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A presente demanda visa à aquisição de tecnologias de demanda de TI para melhorar a eficiência e agilidade nos processos internos do órgão, tornando mais fácil a gestão das solicitações e priorização dos recursos. A implantação dessas soluções é fundamental para otimizar as operações e reduzir os tempos de resposta às necessidades dos usuários, garantindo um melhor atendimento ao público-alvo.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426"/>
        <w:gridCol w:w="850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gridSpan w:val="2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0000700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TECLADO ARRANJADOR; 61 TECLAS SENSITIVAS; POLIFONIA MÍNIMA DE 48 NOTAS; CONEXÕES: 12VDC, FONE DE OUVIDO, PEDAL SUSTAIN, AUX IN E USB TO HOST; INTERFACE MIDI E AUDIO VIA USB; FONTE BIVOLT INCLUSA; UNID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lastRenderedPageBreak/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da demanda de aquisição/contratação é adquirir [nome do produto/serviço] para melhorar a eficiência e reduzir o tempo de processamento das demandas no DETRAN-MT, contribuindo para a atingimento da meta de agilizar os serviços ao cidadão.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>N/A</w:t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está uma justificativa objetiva, convincente e sucinta para a demanda de aquisição/contratação:</w:t>
        <w:br/>
        <w:t xml:space="preserve"/>
        <w:br/>
        <w:t xml:space="preserve">"A contratação dos [itens/serviços] é fundamental para o melhoramento dos processos de demandas no setor de TI do DETRAN-MT. A implementação destes recursos permitirá uma otimização da gestão de pedidos, reduzindo tempos de resposta e aumentando a eficiência operacional. Além disso, a integração desses sistemas com os atuais processos automatizará a geração de relatórios e análises, tornando mais fácil a tomada de decisões informadas. Com um custo estimado de [valor], essa contratação apresenta um alto valor agregado para o DETRAN-MT, justificando-se pelo aumento da produtividade e redução de custos operacionais."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demanda de aquisição/contratação para uso no setor de TI visa melhorar os processos de demandas do DETRAN-MT, alinhada ao planejamento estratégico que busca racionalizar recursos e otimizar serviços. Essa demanda está relacionada às metas institucionais de melhoria da eficiência administrativa e redução de custos, objetivando uma gestão mais eficaz dos processos e serviços.</w:t>
        <w:br/>
        <w:t xml:space="preserve"/>
        <w:br/>
        <w:t xml:space="preserve">Em resumo, a demanda visa:</w:t>
        <w:br/>
        <w:t xml:space="preserve"/>
        <w:br/>
        <w:t xml:space="preserve">* Melhorar a gestão de processos e serviços no setor de TI;</w:t>
        <w:br/>
        <w:t xml:space="preserve">* Racionalizar recursos e otimizar serviços para atingir metas institucionais;</w:t>
        <w:br/>
        <w:t xml:space="preserve">* Contribuir para a modernização da infraestrutura e melhoria da eficiência administrativa do DETRAN-MT.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29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A5408" w14:textId="77777777" w:rsidR="000679AF" w:rsidRDefault="000679AF">
      <w:pPr>
        <w:spacing w:after="0" w:line="240" w:lineRule="auto"/>
      </w:pPr>
      <w:r>
        <w:separator/>
      </w:r>
    </w:p>
  </w:endnote>
  <w:endnote w:type="continuationSeparator" w:id="0">
    <w:p w14:paraId="35D9576B" w14:textId="77777777" w:rsidR="000679AF" w:rsidRDefault="0006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934C5" w14:textId="77777777" w:rsidR="000679AF" w:rsidRDefault="000679AF">
      <w:pPr>
        <w:spacing w:after="0" w:line="240" w:lineRule="auto"/>
      </w:pPr>
      <w:r>
        <w:separator/>
      </w:r>
    </w:p>
  </w:footnote>
  <w:footnote w:type="continuationSeparator" w:id="0">
    <w:p w14:paraId="66A29736" w14:textId="77777777" w:rsidR="000679AF" w:rsidRDefault="00067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0679AF"/>
    <w:rsid w:val="000B709B"/>
    <w:rsid w:val="00142E62"/>
    <w:rsid w:val="00143DCD"/>
    <w:rsid w:val="00172098"/>
    <w:rsid w:val="001A7EE3"/>
    <w:rsid w:val="001C5725"/>
    <w:rsid w:val="001C5E0C"/>
    <w:rsid w:val="00274CA0"/>
    <w:rsid w:val="0027520F"/>
    <w:rsid w:val="00291481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A06D9D"/>
    <w:rsid w:val="00A216C9"/>
    <w:rsid w:val="00A42EBC"/>
    <w:rsid w:val="00AF4B18"/>
    <w:rsid w:val="00B012B5"/>
    <w:rsid w:val="00B3349F"/>
    <w:rsid w:val="00BB0715"/>
    <w:rsid w:val="00BF4795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825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30</cp:revision>
  <dcterms:created xsi:type="dcterms:W3CDTF">2018-05-07T19:06:00Z</dcterms:created>
  <dcterms:modified xsi:type="dcterms:W3CDTF">2025-07-25T17:14:00Z</dcterms:modified>
  <dc:description/>
  <dc:identifier/>
  <dc:language/>
  <dc:subject/>
  <dc:title/>
</cp:coreProperties>
</file>