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A presente demanda visa à aquisição de equipamentos tecnológicos para o setor de Tecnologia da Informação (TI) da instituição, com o objetivo de garantir a eficácia e segurança das operações. A contratação desses equipamentos é fundamental para o funcionamento contínuo e eficiente dos sistemas e serviços oferecidos pela instituição, garantindo a qualidade e confiabilidade dos processos.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r w:rsidRPr="00B3357D">
        <w:t xml:space="preserve"/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tbl>
      <w:tblPr>
        <w:tblW w:w="50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0"/>
        <w:gridCol w:w="2192"/>
        <w:gridCol w:w="2481"/>
        <w:gridCol w:w="2333"/>
      </w:tblGrid>
      <w:tr w:rsidR="0001447F" w:rsidRPr="00165932" w14:paraId="63043C0C" w14:textId="77777777" w:rsidTr="000E32D5">
        <w:trPr>
          <w:trHeight w:val="163"/>
          <w:jc w:val="center"/>
        </w:trPr>
        <w:tc>
          <w:tcPr>
            <w:tcW w:w="1417" w:type="pct"/>
            <w:shd w:val="clear" w:color="auto" w:fill="auto"/>
          </w:tcPr>
          <w:p w14:paraId="1F6274B5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Programa:</w:t>
            </w:r>
          </w:p>
        </w:tc>
        <w:tc>
          <w:tcPr>
            <w:tcW w:w="1121" w:type="pct"/>
            <w:shd w:val="clear" w:color="auto" w:fill="auto"/>
          </w:tcPr>
          <w:p w14:paraId="1F2404A5" w14:textId="0C03519C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002</w:t>
            </w:r>
          </w:p>
        </w:tc>
        <w:tc>
          <w:tcPr>
            <w:tcW w:w="1269" w:type="pct"/>
            <w:shd w:val="clear" w:color="auto" w:fill="auto"/>
          </w:tcPr>
          <w:p w14:paraId="43D2ECF5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Projeto/Atividade (Ação):</w:t>
            </w:r>
          </w:p>
        </w:tc>
        <w:tc>
          <w:tcPr>
            <w:tcW w:w="1193" w:type="pct"/>
            <w:shd w:val="clear" w:color="auto" w:fill="auto"/>
          </w:tcPr>
          <w:p w14:paraId="0DD943A1" w14:textId="5908C56F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2005</w:t>
            </w:r>
          </w:p>
        </w:tc>
      </w:tr>
      <w:tr w:rsidR="0001447F" w:rsidRPr="00165932" w14:paraId="7DBAB66A" w14:textId="77777777" w:rsidTr="000E32D5">
        <w:trPr>
          <w:trHeight w:val="72"/>
          <w:jc w:val="center"/>
        </w:trPr>
        <w:tc>
          <w:tcPr>
            <w:tcW w:w="1417" w:type="pct"/>
            <w:shd w:val="clear" w:color="auto" w:fill="auto"/>
          </w:tcPr>
          <w:p w14:paraId="348079EB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Subação:</w:t>
            </w:r>
          </w:p>
        </w:tc>
        <w:tc>
          <w:tcPr>
            <w:tcW w:w="1121" w:type="pct"/>
            <w:shd w:val="clear" w:color="auto" w:fill="auto"/>
          </w:tcPr>
          <w:p w14:paraId="3FD1F2E1" w14:textId="2518D32C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01</w:t>
            </w:r>
          </w:p>
        </w:tc>
        <w:tc>
          <w:tcPr>
            <w:tcW w:w="1269" w:type="pct"/>
            <w:shd w:val="clear" w:color="auto" w:fill="auto"/>
          </w:tcPr>
          <w:p w14:paraId="745F78A7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Etapa:</w:t>
            </w:r>
          </w:p>
        </w:tc>
        <w:tc>
          <w:tcPr>
            <w:tcW w:w="1193" w:type="pct"/>
            <w:shd w:val="clear" w:color="auto" w:fill="auto"/>
          </w:tcPr>
          <w:p w14:paraId="0DA4937C" w14:textId="45CE24A8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sz w:val="21"/>
                <w:szCs w:val="21"/>
              </w:rPr>
              <w:t xml:space="preserve">05</w:t>
            </w:r>
          </w:p>
        </w:tc>
      </w:tr>
      <w:tr w:rsidR="0001447F" w:rsidRPr="00165932" w14:paraId="28C9F1C0" w14:textId="77777777" w:rsidTr="000E32D5">
        <w:trPr>
          <w:trHeight w:val="120"/>
          <w:jc w:val="center"/>
        </w:trPr>
        <w:tc>
          <w:tcPr>
            <w:tcW w:w="1417" w:type="pct"/>
            <w:shd w:val="clear" w:color="auto" w:fill="auto"/>
          </w:tcPr>
          <w:p w14:paraId="7EF4ED73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Elemento da Despesa:</w:t>
            </w:r>
          </w:p>
        </w:tc>
        <w:tc>
          <w:tcPr>
            <w:tcW w:w="1121" w:type="pct"/>
            <w:shd w:val="clear" w:color="auto" w:fill="auto"/>
          </w:tcPr>
          <w:p w14:paraId="1546592E" w14:textId="2F4A3721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3390.3000</w:t>
            </w:r>
          </w:p>
        </w:tc>
        <w:tc>
          <w:tcPr>
            <w:tcW w:w="1269" w:type="pct"/>
            <w:shd w:val="clear" w:color="auto" w:fill="auto"/>
          </w:tcPr>
          <w:p w14:paraId="46D7EBB0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Fonte:</w:t>
            </w:r>
          </w:p>
        </w:tc>
        <w:tc>
          <w:tcPr>
            <w:tcW w:w="1193" w:type="pct"/>
            <w:shd w:val="clear" w:color="auto" w:fill="auto"/>
          </w:tcPr>
          <w:p w14:paraId="64799EB2" w14:textId="121BCF25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15010000</w:t>
            </w:r>
          </w:p>
        </w:tc>
      </w:tr>
    </w:tbl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426"/>
        <w:gridCol w:w="850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gridSpan w:val="2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0000700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4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TECLADO ARRANJADOR; 61 TECLAS SENSITIVAS; POLIFONIA MÍNIMA DE 48 NOTAS; CONEXÕES: 12VDC, FONE DE OUVIDO, PEDAL SUSTAIN, AUX IN E USB TO HOST; INTERFACE MIDI E AUDIO VIA USB; FONTE BIVOLT INCLUSA; UNID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0001269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TELA INTERATIVA - TIPO DE MONITOR: TOUCHSCREEN; PAINEL: IPS TOUCHSCREEN/NEW EDGE/VA; PROPORÇÃO DE TELA: 16:9; REVESTIMENTO DA TELA: ANTIREFLEXO; ÂNGU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A demanda visa à contratação de equipamentos de tecnologia da informação (TI) que atendam às necessidades específicas do DETRAN-MT, contribuindo para o fortalecimento da infraestrutura TI e melhoria da eficiência operacional. Essa aquisição é fundamental para alcançar a missão institucional de proporcionar serviços públicos de qualidade e segurança ao cidadão, garantindo a integração e interoperabilidade dos sistemas e aplicativos utilizados pela instituição.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>N/A</w:t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vai uma justificativa objetiva, convincente e sucinta para a demanda de aquisição/contratação:</w:t>
        <w:br/>
        <w:t xml:space="preserve"/>
        <w:br/>
        <w:t xml:space="preserve">"A aquisição de equipamentos para o setor de TI da instituição é fundamental para garantir a eficiência e segurança dos serviços prestados ao público. A contratação desses equipamentos permitirá melhorar significativamente a capacidade de processamento e armazenamento de dados, reduzindo os tempos de resposta e aumentando a disponibilidade dos sistemas. Além disso, a implementação dessas tecnologias permitirá uma maior eficiência nos processos internos, reduzindo custos e melhorando a gestão de recursos. Isso beneficiará diretamente o DETRAN-MT, pois permitirá uma melhoria na qualidade dos serviços prestados aos usuários, bem como uma redução nos tempos de espera e nas demandas por atendimento."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37571AAB" w:rsidR="001C5E0C" w:rsidRPr="00264401" w:rsidRDefault="00264401">
      <w:pPr>
        <w:widowControl w:val="0"/>
        <w:spacing w:after="0" w:line="240" w:lineRule="auto"/>
        <w:jc w:val="both"/>
        <w:rPr>
          <w:iCs/>
          <w:color w:val="000000" w:themeColor="text1"/>
          <w:highlight w:val="white"/>
        </w:rPr>
      </w:pPr>
      <w:r w:rsidRPr="00264401">
        <w:rPr>
          <w:iCs/>
          <w:color w:val="000000" w:themeColor="text1"/>
          <w:highlight w:val="white"/>
        </w:rPr>
        <w:t xml:space="preserve">21 de agosto de 2025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C11053" w:rsidRDefault="003675F6" w:rsidP="00C11053">
      <w:pPr>
        <w:widowControl w:val="0"/>
        <w:spacing w:after="0" w:line="240" w:lineRule="auto"/>
        <w:rPr>
          <w:iCs/>
          <w:color w:val="000000" w:themeColor="text1"/>
          <w:highlight w:val="white"/>
        </w:rPr>
      </w:pPr>
      <w:r w:rsidRPr="00C11053">
        <w:rPr>
          <w:iCs/>
          <w:color w:val="000000" w:themeColor="text1"/>
          <w:highlight w:val="white"/>
        </w:rPr>
        <w:t xml:space="preserve">A demanda de aquisição/contratação para equipamentos TI alinha-se ao planejamento estratégico do DETRAN-MT, tendo como objetivo principal racionalizar recursos e otimizar serviços no setor de Tecnologia da Informação. Esta aquisição visa melhorar a eficiência administrativa, tornando mais ágil e eficaz o atendimento às necessidades dos usuários, contribuindo para a melhoria geral do desempenho institucional.</w:t>
        <w:br/>
        <w:t xml:space="preserve"/>
        <w:br/>
        <w:t xml:space="preserve">Essa demanda está relacionada às metas institucionais de modernização da infraestrutura tecnológica e melhoria da qualidade dos serviços oferecidos à população, garantindo maior transparência e eficiência na gestão pública.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01 de agosto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4F5D3" w14:textId="77777777" w:rsidR="00021AC8" w:rsidRDefault="00021AC8">
      <w:pPr>
        <w:spacing w:after="0" w:line="240" w:lineRule="auto"/>
      </w:pPr>
      <w:r>
        <w:separator/>
      </w:r>
    </w:p>
  </w:endnote>
  <w:endnote w:type="continuationSeparator" w:id="0">
    <w:p w14:paraId="402B7E1A" w14:textId="77777777" w:rsidR="00021AC8" w:rsidRDefault="0002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46E52" w14:textId="77777777" w:rsidR="00021AC8" w:rsidRDefault="00021AC8">
      <w:pPr>
        <w:spacing w:after="0" w:line="240" w:lineRule="auto"/>
      </w:pPr>
      <w:r>
        <w:separator/>
      </w:r>
    </w:p>
  </w:footnote>
  <w:footnote w:type="continuationSeparator" w:id="0">
    <w:p w14:paraId="795FF778" w14:textId="77777777" w:rsidR="00021AC8" w:rsidRDefault="00021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01447F"/>
    <w:rsid w:val="00021AC8"/>
    <w:rsid w:val="000679AF"/>
    <w:rsid w:val="00085ECA"/>
    <w:rsid w:val="000B709B"/>
    <w:rsid w:val="00142E62"/>
    <w:rsid w:val="00143DCD"/>
    <w:rsid w:val="00172098"/>
    <w:rsid w:val="0019760B"/>
    <w:rsid w:val="001A7EE3"/>
    <w:rsid w:val="001C5725"/>
    <w:rsid w:val="001C5E0C"/>
    <w:rsid w:val="00264401"/>
    <w:rsid w:val="00274CA0"/>
    <w:rsid w:val="0027520F"/>
    <w:rsid w:val="00291481"/>
    <w:rsid w:val="002B74BD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436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9C039B"/>
    <w:rsid w:val="009C60EC"/>
    <w:rsid w:val="00A06D9D"/>
    <w:rsid w:val="00A216C9"/>
    <w:rsid w:val="00A42EBC"/>
    <w:rsid w:val="00AF4B18"/>
    <w:rsid w:val="00B012B5"/>
    <w:rsid w:val="00B3349F"/>
    <w:rsid w:val="00BB0715"/>
    <w:rsid w:val="00BF4795"/>
    <w:rsid w:val="00C11053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,Parágrafo da Lista11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796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34</cp:revision>
  <dcterms:created xsi:type="dcterms:W3CDTF">2018-05-07T19:06:00Z</dcterms:created>
  <dcterms:modified xsi:type="dcterms:W3CDTF">2025-08-01T13:19:00Z</dcterms:modified>
  <dc:description/>
  <dc:identifier/>
  <dc:language/>
  <dc:subject/>
  <dc:title/>
</cp:coreProperties>
</file>