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DB4DC" w14:textId="3C30BF12" w:rsidR="00114F93" w:rsidRDefault="00114F93">
      <w:r>
        <w:t>Fill in the blanks with each of the following:</w:t>
      </w:r>
    </w:p>
    <w:p w14:paraId="7BFDCE7F" w14:textId="6A19153A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The format specifier </w:t>
      </w:r>
      <w:r w:rsidR="003343CB">
        <w:rPr>
          <w:b/>
          <w:bCs/>
        </w:rPr>
        <w:t>C</w:t>
      </w:r>
      <w:r>
        <w:t xml:space="preserve"> is used to display values in a monetary format.</w:t>
      </w:r>
    </w:p>
    <w:p w14:paraId="7768227E" w14:textId="2152252D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Every class declaration contains keywords </w:t>
      </w:r>
      <w:r w:rsidR="004E72EE">
        <w:rPr>
          <w:b/>
          <w:bCs/>
          <w:color w:val="FF0000"/>
        </w:rPr>
        <w:t>class</w:t>
      </w:r>
      <w:r>
        <w:t xml:space="preserve"> followed immediately by the class’s name.</w:t>
      </w:r>
    </w:p>
    <w:p w14:paraId="7D515E7A" w14:textId="26800FF3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Operator </w:t>
      </w:r>
      <w:proofErr w:type="gramStart"/>
      <w:r w:rsidR="004E72EE" w:rsidRPr="004E72EE">
        <w:rPr>
          <w:b/>
          <w:bCs/>
          <w:color w:val="FF0000"/>
        </w:rPr>
        <w:t>new</w:t>
      </w:r>
      <w:proofErr w:type="gramEnd"/>
      <w:r>
        <w:t xml:space="preserve"> creates </w:t>
      </w:r>
      <w:proofErr w:type="gramStart"/>
      <w:r>
        <w:t>and object</w:t>
      </w:r>
      <w:proofErr w:type="gramEnd"/>
      <w:r>
        <w:t xml:space="preserve"> of the class specified to the right of the keyword.</w:t>
      </w:r>
    </w:p>
    <w:p w14:paraId="28D1774D" w14:textId="16D023FF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Each parameter must specify both a(n) </w:t>
      </w:r>
      <w:r w:rsidR="004E72EE">
        <w:rPr>
          <w:b/>
          <w:bCs/>
          <w:color w:val="FF0000"/>
        </w:rPr>
        <w:t>type</w:t>
      </w:r>
      <w:r>
        <w:t xml:space="preserve"> and a(n) </w:t>
      </w:r>
      <w:r w:rsidR="004E72EE">
        <w:rPr>
          <w:b/>
          <w:bCs/>
          <w:color w:val="FF0000"/>
        </w:rPr>
        <w:t>name</w:t>
      </w:r>
      <w:r>
        <w:t>.</w:t>
      </w:r>
    </w:p>
    <w:p w14:paraId="29BAEED4" w14:textId="2D00B3B0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Return type </w:t>
      </w:r>
      <w:r w:rsidR="003343CB">
        <w:rPr>
          <w:b/>
          <w:bCs/>
        </w:rPr>
        <w:t>Void</w:t>
      </w:r>
      <w:r>
        <w:t xml:space="preserve"> indicates that a method will not return any information when it completes its task.</w:t>
      </w:r>
    </w:p>
    <w:p w14:paraId="4F9B7B58" w14:textId="49669EBE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When each object of a class maintains its own copy of an attribute, the attribute is known as a(n) </w:t>
      </w:r>
      <w:r w:rsidR="004E72EE">
        <w:rPr>
          <w:b/>
          <w:bCs/>
          <w:color w:val="FF0000"/>
        </w:rPr>
        <w:t>instance</w:t>
      </w:r>
      <w:r w:rsidR="00372BA9">
        <w:rPr>
          <w:b/>
          <w:bCs/>
        </w:rPr>
        <w:t xml:space="preserve"> variables</w:t>
      </w:r>
      <w:r>
        <w:t>.</w:t>
      </w:r>
    </w:p>
    <w:p w14:paraId="2FD32DC8" w14:textId="235D7823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For a(n) </w:t>
      </w:r>
      <w:r w:rsidR="004E72EE">
        <w:rPr>
          <w:b/>
          <w:bCs/>
          <w:color w:val="FF0000"/>
        </w:rPr>
        <w:t>auto-implemented properties</w:t>
      </w:r>
      <w:r>
        <w:t>, the compiler automatically generates a private instance variable and set and get accessors.</w:t>
      </w:r>
    </w:p>
    <w:p w14:paraId="4E45C033" w14:textId="78B4904A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Variables of type </w:t>
      </w:r>
      <w:r w:rsidR="00372BA9">
        <w:rPr>
          <w:b/>
          <w:bCs/>
        </w:rPr>
        <w:t xml:space="preserve">decimal </w:t>
      </w:r>
      <w:r>
        <w:t>are typically used to represent monetary amounts.</w:t>
      </w:r>
    </w:p>
    <w:p w14:paraId="6263B75C" w14:textId="1096CC74" w:rsidR="00114F93" w:rsidRDefault="00114F93" w:rsidP="00114F93">
      <w:pPr>
        <w:pStyle w:val="ListParagraph"/>
        <w:numPr>
          <w:ilvl w:val="0"/>
          <w:numId w:val="1"/>
        </w:numPr>
      </w:pPr>
      <w:r>
        <w:t>Decimal method</w:t>
      </w:r>
      <w:r w:rsidR="00372BA9">
        <w:t xml:space="preserve"> </w:t>
      </w:r>
      <w:r w:rsidR="004E72EE">
        <w:rPr>
          <w:b/>
          <w:bCs/>
          <w:color w:val="FF0000"/>
        </w:rPr>
        <w:t>parse</w:t>
      </w:r>
      <w:r>
        <w:t xml:space="preserve"> converts a string to a decimal value.</w:t>
      </w:r>
    </w:p>
    <w:p w14:paraId="2A43E801" w14:textId="100AC2E6" w:rsidR="00114F93" w:rsidRDefault="00114F93" w:rsidP="00114F93">
      <w:pPr>
        <w:pStyle w:val="ListParagraph"/>
        <w:numPr>
          <w:ilvl w:val="0"/>
          <w:numId w:val="1"/>
        </w:numPr>
      </w:pPr>
      <w:r>
        <w:t xml:space="preserve">Keyword public is a(n) </w:t>
      </w:r>
      <w:r w:rsidR="004E72EE">
        <w:rPr>
          <w:b/>
          <w:bCs/>
          <w:color w:val="FF0000"/>
        </w:rPr>
        <w:t>access modifier</w:t>
      </w:r>
      <w:r>
        <w:t>.</w:t>
      </w:r>
    </w:p>
    <w:sectPr w:rsidR="0011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515FD"/>
    <w:multiLevelType w:val="hybridMultilevel"/>
    <w:tmpl w:val="FDFE9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93"/>
    <w:rsid w:val="00114F93"/>
    <w:rsid w:val="00257C07"/>
    <w:rsid w:val="003343CB"/>
    <w:rsid w:val="00372BA9"/>
    <w:rsid w:val="004E72EE"/>
    <w:rsid w:val="00592562"/>
    <w:rsid w:val="00D72F4E"/>
    <w:rsid w:val="00E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E897"/>
  <w15:chartTrackingRefBased/>
  <w15:docId w15:val="{22DDEDF5-74F8-47ED-A77B-78897D5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4</cp:revision>
  <dcterms:created xsi:type="dcterms:W3CDTF">2024-07-09T13:34:00Z</dcterms:created>
  <dcterms:modified xsi:type="dcterms:W3CDTF">2024-07-09T15:03:00Z</dcterms:modified>
</cp:coreProperties>
</file>