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68488" w14:textId="28C5C489" w:rsidR="00ED4171" w:rsidRPr="00ED4171" w:rsidRDefault="00ED4171" w:rsidP="00A321F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Colégio Cruzeiro do Sul</w:t>
      </w:r>
    </w:p>
    <w:p w14:paraId="41539F3E" w14:textId="4010E26B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62CAF4FE" w14:textId="1F25911D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7F3CBB08" w14:textId="0535E237" w:rsidR="00ED4171" w:rsidRDefault="00ED4171" w:rsidP="00A321F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Bianca </w:t>
      </w:r>
      <w:proofErr w:type="spellStart"/>
      <w:r>
        <w:rPr>
          <w:rFonts w:ascii="Arial" w:hAnsi="Arial" w:cs="Arial"/>
        </w:rPr>
        <w:t>Vaccani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Ticianelli</w:t>
      </w:r>
      <w:proofErr w:type="spellEnd"/>
    </w:p>
    <w:p w14:paraId="7F33FEA4" w14:textId="296B0828" w:rsidR="00ED4171" w:rsidRPr="00ED4171" w:rsidRDefault="00ED4171" w:rsidP="00A321F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Guilherme </w:t>
      </w:r>
      <w:proofErr w:type="spellStart"/>
      <w:r>
        <w:rPr>
          <w:rFonts w:ascii="Arial" w:hAnsi="Arial" w:cs="Arial"/>
        </w:rPr>
        <w:t>Ambrosio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Scarpim</w:t>
      </w:r>
      <w:proofErr w:type="spellEnd"/>
      <w:r>
        <w:rPr>
          <w:rFonts w:ascii="Arial" w:hAnsi="Arial" w:cs="Arial"/>
        </w:rPr>
        <w:t xml:space="preserve"> Ribeiro</w:t>
      </w:r>
    </w:p>
    <w:p w14:paraId="4AC3325A" w14:textId="32B45CD5" w:rsidR="00ED4171" w:rsidRPr="00ED4171" w:rsidRDefault="00ED4171" w:rsidP="00A321F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Henrique Della Rovere Santos</w:t>
      </w:r>
    </w:p>
    <w:p w14:paraId="7A74AFFF" w14:textId="247AF56F" w:rsidR="00ED4171" w:rsidRPr="00ED4171" w:rsidRDefault="00ED4171" w:rsidP="00A321F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Julia Avelino Serra </w:t>
      </w:r>
      <w:proofErr w:type="spellStart"/>
      <w:r>
        <w:rPr>
          <w:rFonts w:ascii="Arial" w:hAnsi="Arial" w:cs="Arial"/>
        </w:rPr>
        <w:t>Manelichi</w:t>
      </w:r>
      <w:proofErr w:type="spellEnd"/>
    </w:p>
    <w:p w14:paraId="7373A53A" w14:textId="29D5AC0B" w:rsidR="00ED4171" w:rsidRPr="00ED4171" w:rsidRDefault="00ED4171" w:rsidP="00A321F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Lucas Cardoso Claudino</w:t>
      </w:r>
    </w:p>
    <w:p w14:paraId="5386D18D" w14:textId="15AD2A54" w:rsidR="00ED4171" w:rsidRPr="00ED4171" w:rsidRDefault="00ED4171" w:rsidP="00ED41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Raul Alves Bueno</w:t>
      </w:r>
    </w:p>
    <w:p w14:paraId="0C9CED53" w14:textId="7B494F35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46709E16" w14:textId="696D9951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2C9FA4C6" w14:textId="03810C6F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08C6C343" w14:textId="4C3D9903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7223E05A" w14:textId="6562DBD9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1C98F71D" w14:textId="5C30997B" w:rsidR="00ED4171" w:rsidRPr="00ED4171" w:rsidRDefault="00ED4171" w:rsidP="00A321F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Pré-Projeto do TCC</w:t>
      </w:r>
    </w:p>
    <w:p w14:paraId="275B4325" w14:textId="732BB981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6F788C9C" w14:textId="7EB73B86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56737173" w14:textId="25D426AA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56DC1216" w14:textId="53AEB706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70B043A2" w14:textId="351F919E" w:rsidR="00ED4171" w:rsidRPr="00ED4171" w:rsidRDefault="00ED4171" w:rsidP="00A321FB">
      <w:pPr>
        <w:jc w:val="center"/>
        <w:rPr>
          <w:rFonts w:ascii="Arial" w:hAnsi="Arial" w:cs="Arial"/>
        </w:rPr>
      </w:pPr>
    </w:p>
    <w:p w14:paraId="1722264E" w14:textId="46117B75" w:rsidR="00ED4171" w:rsidRPr="00ED4171" w:rsidRDefault="00ED4171" w:rsidP="00ED4171">
      <w:pPr>
        <w:jc w:val="center"/>
        <w:rPr>
          <w:rFonts w:ascii="Arial" w:hAnsi="Arial" w:cs="Arial"/>
        </w:rPr>
      </w:pPr>
    </w:p>
    <w:p w14:paraId="27BA207B" w14:textId="77777777" w:rsidR="00ED4171" w:rsidRPr="00ED4171" w:rsidRDefault="00ED4171" w:rsidP="00ED4171">
      <w:pPr>
        <w:jc w:val="center"/>
        <w:rPr>
          <w:rFonts w:ascii="Arial" w:hAnsi="Arial" w:cs="Arial"/>
        </w:rPr>
      </w:pPr>
    </w:p>
    <w:p w14:paraId="4B9AAA1B" w14:textId="2A7CD485" w:rsidR="00ED4171" w:rsidRPr="00ED4171" w:rsidRDefault="00ED4171" w:rsidP="00ED4171">
      <w:pPr>
        <w:jc w:val="center"/>
        <w:rPr>
          <w:rFonts w:ascii="Arial" w:hAnsi="Arial" w:cs="Arial"/>
        </w:rPr>
      </w:pPr>
    </w:p>
    <w:p w14:paraId="11F1B0E2" w14:textId="001B9B48" w:rsidR="00ED4171" w:rsidRPr="00ED4171" w:rsidRDefault="00ED4171" w:rsidP="00ED4171">
      <w:pPr>
        <w:jc w:val="center"/>
        <w:rPr>
          <w:rFonts w:ascii="Arial" w:hAnsi="Arial" w:cs="Arial"/>
        </w:rPr>
      </w:pPr>
    </w:p>
    <w:p w14:paraId="3E20D014" w14:textId="0BDB6E94" w:rsidR="00ED4171" w:rsidRPr="00ED4171" w:rsidRDefault="00ED4171" w:rsidP="00ED4171">
      <w:pPr>
        <w:jc w:val="center"/>
        <w:rPr>
          <w:rFonts w:ascii="Arial" w:hAnsi="Arial" w:cs="Arial"/>
        </w:rPr>
      </w:pPr>
    </w:p>
    <w:p w14:paraId="7C2DE76C" w14:textId="08141B44" w:rsidR="00ED4171" w:rsidRPr="00ED4171" w:rsidRDefault="00ED4171" w:rsidP="00ED4171">
      <w:pPr>
        <w:jc w:val="center"/>
        <w:rPr>
          <w:rFonts w:ascii="Arial" w:hAnsi="Arial" w:cs="Arial"/>
        </w:rPr>
      </w:pPr>
    </w:p>
    <w:p w14:paraId="0666AB17" w14:textId="2BBE4B5A" w:rsidR="00ED4171" w:rsidRPr="00ED4171" w:rsidRDefault="00ED4171" w:rsidP="00ED4171">
      <w:pPr>
        <w:jc w:val="center"/>
        <w:rPr>
          <w:rFonts w:ascii="Arial" w:hAnsi="Arial" w:cs="Arial"/>
        </w:rPr>
      </w:pPr>
    </w:p>
    <w:p w14:paraId="3E5D85CD" w14:textId="0071D380" w:rsidR="00ED4171" w:rsidRPr="00ED4171" w:rsidRDefault="00ED4171" w:rsidP="00ED41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</w:t>
      </w:r>
      <w:r w:rsidR="006D73E4">
        <w:rPr>
          <w:rFonts w:ascii="Arial" w:hAnsi="Arial" w:cs="Arial"/>
        </w:rPr>
        <w:t>, SP</w:t>
      </w:r>
    </w:p>
    <w:p w14:paraId="6A0DC6E6" w14:textId="457FDA9E" w:rsidR="00A321FB" w:rsidRPr="00ED4171" w:rsidRDefault="00ED4171" w:rsidP="00ED41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2025</w:t>
      </w:r>
    </w:p>
    <w:p w14:paraId="2D945D5E" w14:textId="77777777" w:rsidR="00A321FB" w:rsidRDefault="00A321FB" w:rsidP="00A321F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321FB">
        <w:rPr>
          <w:rFonts w:ascii="Arial" w:hAnsi="Arial" w:cs="Arial"/>
        </w:rPr>
        <w:lastRenderedPageBreak/>
        <w:t>Tema</w:t>
      </w:r>
    </w:p>
    <w:p w14:paraId="2FCEA3A2" w14:textId="77777777" w:rsidR="00A06D86" w:rsidRDefault="00A321FB" w:rsidP="00A06D8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O tema do TCC irá se aprofundar em Desenvolvimento de Software, onde o grupo poder</w:t>
      </w:r>
      <w:r w:rsidR="00A06D86">
        <w:rPr>
          <w:rFonts w:ascii="Arial" w:hAnsi="Arial" w:cs="Arial"/>
        </w:rPr>
        <w:t>á</w:t>
      </w:r>
      <w:r>
        <w:rPr>
          <w:rFonts w:ascii="Arial" w:hAnsi="Arial" w:cs="Arial"/>
        </w:rPr>
        <w:t xml:space="preserve"> planejar uma solução para um problema recorrente e relevante com o seu devido software ou plataforma,</w:t>
      </w:r>
      <w:r w:rsidR="00A06D86">
        <w:rPr>
          <w:rFonts w:ascii="Arial" w:hAnsi="Arial" w:cs="Arial"/>
        </w:rPr>
        <w:t xml:space="preserve"> promovendo uma demanda melhorada para os seus usuários.</w:t>
      </w:r>
    </w:p>
    <w:p w14:paraId="25685871" w14:textId="77777777" w:rsidR="00A06D86" w:rsidRDefault="00A06D86" w:rsidP="00A06D86">
      <w:pPr>
        <w:ind w:left="360"/>
        <w:jc w:val="both"/>
        <w:rPr>
          <w:rFonts w:ascii="Arial" w:hAnsi="Arial" w:cs="Arial"/>
        </w:rPr>
      </w:pPr>
    </w:p>
    <w:p w14:paraId="2F15B1AE" w14:textId="77777777" w:rsidR="00A321FB" w:rsidRDefault="00A06D86" w:rsidP="00A06D86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Subtema</w:t>
      </w:r>
    </w:p>
    <w:p w14:paraId="6E4E36C0" w14:textId="77777777" w:rsidR="00A06D86" w:rsidRDefault="00A06D86" w:rsidP="00A06D8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O Subtema irá ser o Desenvolvimento e programação Web,</w:t>
      </w:r>
      <w:r w:rsidR="00CE11EF">
        <w:rPr>
          <w:rFonts w:ascii="Arial" w:hAnsi="Arial" w:cs="Arial"/>
        </w:rPr>
        <w:t xml:space="preserve"> onde procuraremos solucionar problemas relacionados à sites de avaliações sobre obras literárias, um site de avaliação de livros para todos os usuários que procuram uma obra e ter em mente sobre como ela é mas também não ser recebido por </w:t>
      </w:r>
      <w:r w:rsidR="00CE11EF" w:rsidRPr="00CE11EF">
        <w:rPr>
          <w:rFonts w:ascii="Arial" w:hAnsi="Arial" w:cs="Arial"/>
          <w:i/>
          <w:iCs/>
        </w:rPr>
        <w:t xml:space="preserve">Spoilers </w:t>
      </w:r>
      <w:r w:rsidR="00CE11EF">
        <w:rPr>
          <w:rFonts w:ascii="Arial" w:hAnsi="Arial" w:cs="Arial"/>
        </w:rPr>
        <w:t>(</w:t>
      </w:r>
      <w:r w:rsidR="00303383">
        <w:rPr>
          <w:rFonts w:ascii="Arial" w:hAnsi="Arial" w:cs="Arial"/>
        </w:rPr>
        <w:t>Termo</w:t>
      </w:r>
      <w:r w:rsidR="00CE11EF">
        <w:rPr>
          <w:rFonts w:ascii="Arial" w:hAnsi="Arial" w:cs="Arial"/>
        </w:rPr>
        <w:t xml:space="preserve"> em inglês referido </w:t>
      </w:r>
      <w:r w:rsidR="00303383">
        <w:rPr>
          <w:rFonts w:ascii="Arial" w:hAnsi="Arial" w:cs="Arial"/>
        </w:rPr>
        <w:t>à ter conhecimento de uma obra que ainda não foi lida ou vista)</w:t>
      </w:r>
      <w:r w:rsidR="000659D2">
        <w:rPr>
          <w:rFonts w:ascii="Arial" w:hAnsi="Arial" w:cs="Arial"/>
        </w:rPr>
        <w:t>, além de ter uma breve resolução de vários preços diferentes de um livro</w:t>
      </w:r>
      <w:r w:rsidR="00521A9B">
        <w:rPr>
          <w:rFonts w:ascii="Arial" w:hAnsi="Arial" w:cs="Arial"/>
        </w:rPr>
        <w:t xml:space="preserve"> e fazer trocas de livros já lidos.</w:t>
      </w:r>
    </w:p>
    <w:p w14:paraId="49975C16" w14:textId="77777777" w:rsidR="00303383" w:rsidRDefault="00303383" w:rsidP="00A06D86">
      <w:pPr>
        <w:ind w:left="360"/>
        <w:jc w:val="both"/>
        <w:rPr>
          <w:rFonts w:ascii="Arial" w:hAnsi="Arial" w:cs="Arial"/>
        </w:rPr>
      </w:pPr>
    </w:p>
    <w:p w14:paraId="4EB486E4" w14:textId="77777777" w:rsidR="00303383" w:rsidRDefault="00303383" w:rsidP="0030338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Problema</w:t>
      </w:r>
    </w:p>
    <w:p w14:paraId="7EA7BCEE" w14:textId="3ACC4ED4" w:rsidR="00303383" w:rsidRDefault="00303383" w:rsidP="00303383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demanda de livros está ficando cara nos dias de hoje, </w:t>
      </w:r>
      <w:r w:rsidR="00597B08">
        <w:rPr>
          <w:rFonts w:ascii="Arial" w:hAnsi="Arial" w:cs="Arial"/>
        </w:rPr>
        <w:t xml:space="preserve">de acordo com o site CBL (Câmara Brasileira do Livro), 41% de livros voltados para aprimoramento pessoal e profissional foram classificados pela maioria como caros, </w:t>
      </w:r>
      <w:r w:rsidR="008730E5">
        <w:rPr>
          <w:rFonts w:ascii="Arial" w:hAnsi="Arial" w:cs="Arial"/>
        </w:rPr>
        <w:t xml:space="preserve">em </w:t>
      </w:r>
      <w:r w:rsidR="006667CA">
        <w:rPr>
          <w:rFonts w:ascii="Arial" w:hAnsi="Arial" w:cs="Arial"/>
        </w:rPr>
        <w:t>fevereiro</w:t>
      </w:r>
      <w:r w:rsidR="008730E5">
        <w:rPr>
          <w:rFonts w:ascii="Arial" w:hAnsi="Arial" w:cs="Arial"/>
        </w:rPr>
        <w:t xml:space="preserve"> de 2024, o preço médio de um livro era de R$54,49</w:t>
      </w:r>
      <w:r w:rsidR="000659D2">
        <w:rPr>
          <w:rFonts w:ascii="Arial" w:hAnsi="Arial" w:cs="Arial"/>
        </w:rPr>
        <w:t>, um aumento de 12,8% em relação ao ano anterior segundo o site O Globo. Muitos sites de avaliações não tem o devido cuidado para os usuários que não tiveram a oportunidade de ler uma obra que estão interessados,</w:t>
      </w:r>
      <w:r w:rsidR="009E52B7">
        <w:rPr>
          <w:rFonts w:ascii="Arial" w:hAnsi="Arial" w:cs="Arial"/>
        </w:rPr>
        <w:t xml:space="preserve"> esses usuários</w:t>
      </w:r>
      <w:r w:rsidR="000659D2">
        <w:rPr>
          <w:rFonts w:ascii="Arial" w:hAnsi="Arial" w:cs="Arial"/>
        </w:rPr>
        <w:t xml:space="preserve"> </w:t>
      </w:r>
      <w:r w:rsidR="009E52B7">
        <w:rPr>
          <w:rFonts w:ascii="Arial" w:hAnsi="Arial" w:cs="Arial"/>
        </w:rPr>
        <w:t xml:space="preserve">têm a sua </w:t>
      </w:r>
      <w:r w:rsidR="000659D2">
        <w:rPr>
          <w:rFonts w:ascii="Arial" w:hAnsi="Arial" w:cs="Arial"/>
        </w:rPr>
        <w:t>curiosidade aumenta</w:t>
      </w:r>
      <w:r w:rsidR="009E52B7">
        <w:rPr>
          <w:rFonts w:ascii="Arial" w:hAnsi="Arial" w:cs="Arial"/>
        </w:rPr>
        <w:t>da</w:t>
      </w:r>
      <w:r w:rsidR="000659D2">
        <w:rPr>
          <w:rFonts w:ascii="Arial" w:hAnsi="Arial" w:cs="Arial"/>
        </w:rPr>
        <w:t xml:space="preserve"> e</w:t>
      </w:r>
      <w:r w:rsidR="009E52B7">
        <w:rPr>
          <w:rFonts w:ascii="Arial" w:hAnsi="Arial" w:cs="Arial"/>
        </w:rPr>
        <w:t xml:space="preserve"> são levados para os </w:t>
      </w:r>
      <w:r w:rsidR="009E52B7" w:rsidRPr="009E52B7">
        <w:rPr>
          <w:rFonts w:ascii="Arial" w:hAnsi="Arial" w:cs="Arial"/>
          <w:i/>
          <w:iCs/>
        </w:rPr>
        <w:t>Chats</w:t>
      </w:r>
      <w:r w:rsidR="009E52B7">
        <w:rPr>
          <w:rFonts w:ascii="Arial" w:hAnsi="Arial" w:cs="Arial"/>
          <w:i/>
          <w:iCs/>
        </w:rPr>
        <w:t xml:space="preserve"> </w:t>
      </w:r>
      <w:r w:rsidR="009E52B7">
        <w:rPr>
          <w:rFonts w:ascii="Arial" w:hAnsi="Arial" w:cs="Arial"/>
        </w:rPr>
        <w:t>(Termo em inglês referido às abas de comentários online)</w:t>
      </w:r>
      <w:r w:rsidR="009E52B7">
        <w:rPr>
          <w:rFonts w:ascii="Arial" w:hAnsi="Arial" w:cs="Arial"/>
          <w:i/>
          <w:iCs/>
        </w:rPr>
        <w:t xml:space="preserve"> </w:t>
      </w:r>
      <w:r w:rsidR="009E52B7">
        <w:rPr>
          <w:rFonts w:ascii="Arial" w:hAnsi="Arial" w:cs="Arial"/>
        </w:rPr>
        <w:t xml:space="preserve">de conversa, e na maioria das vezes, são recebidos por </w:t>
      </w:r>
      <w:r w:rsidR="009E52B7" w:rsidRPr="009E52B7">
        <w:rPr>
          <w:rFonts w:ascii="Arial" w:hAnsi="Arial" w:cs="Arial"/>
          <w:i/>
          <w:iCs/>
        </w:rPr>
        <w:t>Spoilers</w:t>
      </w:r>
      <w:r w:rsidR="009E52B7">
        <w:rPr>
          <w:rFonts w:ascii="Arial" w:hAnsi="Arial" w:cs="Arial"/>
          <w:i/>
          <w:iCs/>
        </w:rPr>
        <w:t xml:space="preserve"> </w:t>
      </w:r>
      <w:r w:rsidR="009E52B7">
        <w:rPr>
          <w:rFonts w:ascii="Arial" w:hAnsi="Arial" w:cs="Arial"/>
        </w:rPr>
        <w:t>da obra que ainda não foi lida, diminuindo o desejo da leitura, isso faz com que alguns usuários tenham medo de entrar no site e perder a vontade de ler após já saber o que vai acontecer no livro.</w:t>
      </w:r>
    </w:p>
    <w:p w14:paraId="0407EA14" w14:textId="4A0E387B" w:rsidR="009E52B7" w:rsidRDefault="009E52B7" w:rsidP="00303383">
      <w:pPr>
        <w:ind w:left="360"/>
        <w:jc w:val="both"/>
        <w:rPr>
          <w:rFonts w:ascii="Arial" w:hAnsi="Arial" w:cs="Arial"/>
        </w:rPr>
      </w:pPr>
    </w:p>
    <w:p w14:paraId="1E99AEC3" w14:textId="08D22DC9" w:rsidR="00ED4171" w:rsidRDefault="00ED4171" w:rsidP="00303383">
      <w:pPr>
        <w:ind w:left="360"/>
        <w:jc w:val="both"/>
        <w:rPr>
          <w:rFonts w:ascii="Arial" w:hAnsi="Arial" w:cs="Arial"/>
        </w:rPr>
      </w:pPr>
    </w:p>
    <w:p w14:paraId="02331B51" w14:textId="7DAB94BD" w:rsidR="00ED4171" w:rsidRDefault="00ED4171" w:rsidP="00303383">
      <w:pPr>
        <w:ind w:left="360"/>
        <w:jc w:val="both"/>
        <w:rPr>
          <w:rFonts w:ascii="Arial" w:hAnsi="Arial" w:cs="Arial"/>
        </w:rPr>
      </w:pPr>
    </w:p>
    <w:p w14:paraId="3A761E35" w14:textId="4AF8F754" w:rsidR="00ED4171" w:rsidRDefault="00ED4171" w:rsidP="00303383">
      <w:pPr>
        <w:ind w:left="360"/>
        <w:jc w:val="both"/>
        <w:rPr>
          <w:rFonts w:ascii="Arial" w:hAnsi="Arial" w:cs="Arial"/>
        </w:rPr>
      </w:pPr>
    </w:p>
    <w:p w14:paraId="4C3522F6" w14:textId="2D8B2237" w:rsidR="006667CA" w:rsidRDefault="006667CA" w:rsidP="00303383">
      <w:pPr>
        <w:ind w:left="360"/>
        <w:jc w:val="both"/>
        <w:rPr>
          <w:rFonts w:ascii="Arial" w:hAnsi="Arial" w:cs="Arial"/>
        </w:rPr>
      </w:pPr>
    </w:p>
    <w:p w14:paraId="4DAC7291" w14:textId="6BB415AA" w:rsidR="006667CA" w:rsidRDefault="006667CA" w:rsidP="00303383">
      <w:pPr>
        <w:ind w:left="360"/>
        <w:jc w:val="both"/>
        <w:rPr>
          <w:rFonts w:ascii="Arial" w:hAnsi="Arial" w:cs="Arial"/>
        </w:rPr>
      </w:pPr>
    </w:p>
    <w:p w14:paraId="76B017A9" w14:textId="77777777" w:rsidR="006667CA" w:rsidRDefault="006667CA" w:rsidP="00303383">
      <w:pPr>
        <w:ind w:left="360"/>
        <w:jc w:val="both"/>
        <w:rPr>
          <w:rFonts w:ascii="Arial" w:hAnsi="Arial" w:cs="Arial"/>
        </w:rPr>
      </w:pPr>
    </w:p>
    <w:p w14:paraId="05B7AAFB" w14:textId="77777777" w:rsidR="00ED4171" w:rsidRDefault="00ED4171" w:rsidP="00303383">
      <w:pPr>
        <w:ind w:left="360"/>
        <w:jc w:val="both"/>
        <w:rPr>
          <w:rFonts w:ascii="Arial" w:hAnsi="Arial" w:cs="Arial"/>
        </w:rPr>
      </w:pPr>
    </w:p>
    <w:p w14:paraId="3EABBF3B" w14:textId="77777777" w:rsidR="009E52B7" w:rsidRDefault="009E52B7" w:rsidP="009E52B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Justificativa</w:t>
      </w:r>
    </w:p>
    <w:p w14:paraId="5DD41C97" w14:textId="77777777" w:rsidR="009E52B7" w:rsidRDefault="009E52B7" w:rsidP="009E52B7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Pesquisas apontam que 16% da população Brasileira acima d</w:t>
      </w:r>
      <w:r w:rsidR="00521A9B">
        <w:rPr>
          <w:rFonts w:ascii="Arial" w:hAnsi="Arial" w:cs="Arial"/>
        </w:rPr>
        <w:t>e 18 anos comprou ao menos um livro nos últimos 12 meses, e que 55% dos consumidores preferem comprar livros online, enquanto 39% ainda optam por lojas físicas segundo o Site Prosa Nova, muitos consumidores afirmam que compraria</w:t>
      </w:r>
      <w:r w:rsidR="00D56C0A">
        <w:rPr>
          <w:rFonts w:ascii="Arial" w:hAnsi="Arial" w:cs="Arial"/>
        </w:rPr>
        <w:t xml:space="preserve"> livros em lojas físicas caso o preço fosse equivalente ao da loja online o que indica que há uma concorrência de preços e praticidade, O site pretende fazer um bom proveito disso e administrar os melhores preços de várias obras</w:t>
      </w:r>
      <w:r w:rsidR="00120453">
        <w:rPr>
          <w:rFonts w:ascii="Arial" w:hAnsi="Arial" w:cs="Arial"/>
        </w:rPr>
        <w:t>, tanto como administrar seus usuários e seus respectivos gostos.</w:t>
      </w:r>
    </w:p>
    <w:p w14:paraId="2D59A4BF" w14:textId="77777777" w:rsidR="00120453" w:rsidRDefault="00120453" w:rsidP="009E52B7">
      <w:pPr>
        <w:ind w:left="360"/>
        <w:jc w:val="both"/>
        <w:rPr>
          <w:rFonts w:ascii="Arial" w:hAnsi="Arial" w:cs="Arial"/>
        </w:rPr>
      </w:pPr>
    </w:p>
    <w:p w14:paraId="63120FB2" w14:textId="77777777" w:rsidR="00120453" w:rsidRDefault="00120453" w:rsidP="0012045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Objetivo</w:t>
      </w:r>
    </w:p>
    <w:p w14:paraId="46F11779" w14:textId="77777777" w:rsidR="00120453" w:rsidRDefault="00120453" w:rsidP="00120453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projeto tem como objetivo melhorar a atividade do usuário referente </w:t>
      </w:r>
      <w:proofErr w:type="gramStart"/>
      <w:r>
        <w:rPr>
          <w:rFonts w:ascii="Arial" w:hAnsi="Arial" w:cs="Arial"/>
        </w:rPr>
        <w:t>à</w:t>
      </w:r>
      <w:proofErr w:type="gramEnd"/>
      <w:r>
        <w:rPr>
          <w:rFonts w:ascii="Arial" w:hAnsi="Arial" w:cs="Arial"/>
        </w:rPr>
        <w:t xml:space="preserve"> avaliações de obras literárias, ter um amplo conhecimento sobre vários tipos de livros e quais podem entretê-lo, saber por meio de críticas feitas por outros leitores se uma obra é boa ou não</w:t>
      </w:r>
      <w:r w:rsidR="00B25537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 xml:space="preserve"> planejar uma administração de preços diferentes de lojas confiáveis para saber se </w:t>
      </w:r>
      <w:r w:rsidR="00B25537">
        <w:rPr>
          <w:rFonts w:ascii="Arial" w:hAnsi="Arial" w:cs="Arial"/>
        </w:rPr>
        <w:t>vale a pena comprar o livro desejado.</w:t>
      </w:r>
    </w:p>
    <w:p w14:paraId="2A1E67CE" w14:textId="77777777" w:rsidR="00B25537" w:rsidRDefault="00B25537" w:rsidP="00120453">
      <w:pPr>
        <w:ind w:left="360"/>
        <w:jc w:val="both"/>
        <w:rPr>
          <w:rFonts w:ascii="Arial" w:hAnsi="Arial" w:cs="Arial"/>
        </w:rPr>
      </w:pPr>
    </w:p>
    <w:p w14:paraId="6B81246C" w14:textId="77777777" w:rsidR="00B25537" w:rsidRDefault="00B25537" w:rsidP="00B2553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Metodologia</w:t>
      </w:r>
    </w:p>
    <w:p w14:paraId="63636B9C" w14:textId="6C658B8F" w:rsidR="00A06D86" w:rsidRDefault="00245437" w:rsidP="00A06D86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Projeto será feito utilizando </w:t>
      </w:r>
      <w:r w:rsidR="00665B3C">
        <w:rPr>
          <w:rFonts w:ascii="Arial" w:hAnsi="Arial" w:cs="Arial"/>
        </w:rPr>
        <w:t>a linguagem de HTML</w:t>
      </w:r>
      <w:r w:rsidR="00E25400">
        <w:rPr>
          <w:rFonts w:ascii="Arial" w:hAnsi="Arial" w:cs="Arial"/>
        </w:rPr>
        <w:t xml:space="preserve">, CSS e </w:t>
      </w:r>
      <w:proofErr w:type="spellStart"/>
      <w:r w:rsidR="00E25400">
        <w:rPr>
          <w:rFonts w:ascii="Arial" w:hAnsi="Arial" w:cs="Arial"/>
        </w:rPr>
        <w:t>Javascript</w:t>
      </w:r>
      <w:proofErr w:type="spellEnd"/>
      <w:r w:rsidR="00E25400">
        <w:rPr>
          <w:rFonts w:ascii="Arial" w:hAnsi="Arial" w:cs="Arial"/>
        </w:rPr>
        <w:t xml:space="preserve">, pois essas são as linguagens necessárias para a criação de um site dinâmico </w:t>
      </w:r>
      <w:r w:rsidR="00811399">
        <w:rPr>
          <w:rFonts w:ascii="Arial" w:hAnsi="Arial" w:cs="Arial"/>
        </w:rPr>
        <w:t>e interativo para o usuário</w:t>
      </w:r>
      <w:r w:rsidR="0074512C">
        <w:rPr>
          <w:rFonts w:ascii="Arial" w:hAnsi="Arial" w:cs="Arial"/>
        </w:rPr>
        <w:t>, sendo HTML</w:t>
      </w:r>
      <w:r w:rsidR="006B0427">
        <w:rPr>
          <w:rFonts w:ascii="Arial" w:hAnsi="Arial" w:cs="Arial"/>
        </w:rPr>
        <w:t xml:space="preserve"> um conjunto de códigos </w:t>
      </w:r>
      <w:r w:rsidR="009056B3">
        <w:rPr>
          <w:rFonts w:ascii="Arial" w:hAnsi="Arial" w:cs="Arial"/>
        </w:rPr>
        <w:t>e regras em programação que ajudam a criar elementos de uma página web, o CSS para modificar o design</w:t>
      </w:r>
      <w:r w:rsidR="00A23C52">
        <w:rPr>
          <w:rFonts w:ascii="Arial" w:hAnsi="Arial" w:cs="Arial"/>
        </w:rPr>
        <w:t xml:space="preserve"> e estilo do site, alterando cores, fontes e layouts, e o </w:t>
      </w:r>
      <w:proofErr w:type="spellStart"/>
      <w:r w:rsidR="00A23C52">
        <w:rPr>
          <w:rFonts w:ascii="Arial" w:hAnsi="Arial" w:cs="Arial"/>
        </w:rPr>
        <w:t>Javascript</w:t>
      </w:r>
      <w:proofErr w:type="spellEnd"/>
      <w:r w:rsidR="00A23C52">
        <w:rPr>
          <w:rFonts w:ascii="Arial" w:hAnsi="Arial" w:cs="Arial"/>
        </w:rPr>
        <w:t xml:space="preserve"> </w:t>
      </w:r>
      <w:r w:rsidR="001E2724">
        <w:rPr>
          <w:rFonts w:ascii="Arial" w:hAnsi="Arial" w:cs="Arial"/>
        </w:rPr>
        <w:t xml:space="preserve">para o site </w:t>
      </w:r>
      <w:r w:rsidR="005916D4">
        <w:rPr>
          <w:rFonts w:ascii="Arial" w:hAnsi="Arial" w:cs="Arial"/>
        </w:rPr>
        <w:t xml:space="preserve">conseguir funcionar corretamente, pois ele irá fazer com que as funções de um site </w:t>
      </w:r>
      <w:r w:rsidR="006B2807">
        <w:rPr>
          <w:rFonts w:ascii="Arial" w:hAnsi="Arial" w:cs="Arial"/>
        </w:rPr>
        <w:t>estejam funcionando</w:t>
      </w:r>
      <w:r w:rsidR="00E7394B">
        <w:rPr>
          <w:rFonts w:ascii="Arial" w:hAnsi="Arial" w:cs="Arial"/>
        </w:rPr>
        <w:t>, como por exemplo a função de clicar em u</w:t>
      </w:r>
      <w:r w:rsidR="002D071F">
        <w:rPr>
          <w:rFonts w:ascii="Arial" w:hAnsi="Arial" w:cs="Arial"/>
        </w:rPr>
        <w:t>m produto e abrir uma nova página sobre esse produto.</w:t>
      </w:r>
    </w:p>
    <w:p w14:paraId="56D255EC" w14:textId="1F2226D0" w:rsidR="006B2807" w:rsidRDefault="006B2807" w:rsidP="00A06D86">
      <w:pPr>
        <w:ind w:left="360"/>
        <w:jc w:val="both"/>
        <w:rPr>
          <w:rFonts w:ascii="Arial" w:hAnsi="Arial" w:cs="Arial"/>
        </w:rPr>
      </w:pPr>
    </w:p>
    <w:p w14:paraId="7C37BB7F" w14:textId="0120F159" w:rsidR="00ED4171" w:rsidRDefault="00ED4171" w:rsidP="00A06D86">
      <w:pPr>
        <w:ind w:left="360"/>
        <w:jc w:val="both"/>
        <w:rPr>
          <w:rFonts w:ascii="Arial" w:hAnsi="Arial" w:cs="Arial"/>
        </w:rPr>
      </w:pPr>
    </w:p>
    <w:p w14:paraId="67D7A0B2" w14:textId="563CC3CD" w:rsidR="00ED4171" w:rsidRDefault="00ED4171" w:rsidP="00A06D86">
      <w:pPr>
        <w:ind w:left="360"/>
        <w:jc w:val="both"/>
        <w:rPr>
          <w:rFonts w:ascii="Arial" w:hAnsi="Arial" w:cs="Arial"/>
        </w:rPr>
      </w:pPr>
    </w:p>
    <w:p w14:paraId="74306D6E" w14:textId="00E30CA0" w:rsidR="00ED4171" w:rsidRDefault="00ED4171" w:rsidP="00A06D86">
      <w:pPr>
        <w:ind w:left="360"/>
        <w:jc w:val="both"/>
        <w:rPr>
          <w:rFonts w:ascii="Arial" w:hAnsi="Arial" w:cs="Arial"/>
        </w:rPr>
      </w:pPr>
    </w:p>
    <w:p w14:paraId="21680CC0" w14:textId="2FBDE530" w:rsidR="00ED4171" w:rsidRDefault="00ED4171" w:rsidP="00A06D86">
      <w:pPr>
        <w:ind w:left="360"/>
        <w:jc w:val="both"/>
        <w:rPr>
          <w:rFonts w:ascii="Arial" w:hAnsi="Arial" w:cs="Arial"/>
        </w:rPr>
      </w:pPr>
    </w:p>
    <w:p w14:paraId="230E33B3" w14:textId="72E22045" w:rsidR="00ED4171" w:rsidRDefault="00ED4171" w:rsidP="00A06D86">
      <w:pPr>
        <w:ind w:left="360"/>
        <w:jc w:val="both"/>
        <w:rPr>
          <w:rFonts w:ascii="Arial" w:hAnsi="Arial" w:cs="Arial"/>
        </w:rPr>
      </w:pPr>
    </w:p>
    <w:p w14:paraId="67FCEF23" w14:textId="6D6F01E1" w:rsidR="00ED4171" w:rsidRDefault="00ED4171" w:rsidP="00A06D86">
      <w:pPr>
        <w:ind w:left="360"/>
        <w:jc w:val="both"/>
        <w:rPr>
          <w:rFonts w:ascii="Arial" w:hAnsi="Arial" w:cs="Arial"/>
        </w:rPr>
      </w:pPr>
    </w:p>
    <w:p w14:paraId="73F99D23" w14:textId="77777777" w:rsidR="00ED4171" w:rsidRDefault="00ED4171" w:rsidP="00A06D86">
      <w:pPr>
        <w:ind w:left="360"/>
        <w:jc w:val="both"/>
        <w:rPr>
          <w:rFonts w:ascii="Arial" w:hAnsi="Arial" w:cs="Arial"/>
        </w:rPr>
      </w:pPr>
    </w:p>
    <w:p w14:paraId="05209546" w14:textId="2824761F" w:rsidR="006B2807" w:rsidRDefault="00E938B3" w:rsidP="006B280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Referências </w:t>
      </w:r>
    </w:p>
    <w:p w14:paraId="3A7890A6" w14:textId="3A01BD58" w:rsidR="00E938B3" w:rsidRDefault="0004096F" w:rsidP="00E938B3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 preço igual, 49% dos brasileiros preferem comprar em livrarias físicas e 44% on-line. CBL (Câmara Brasileira do Livro), 2025. Disponível em: </w:t>
      </w:r>
      <w:hyperlink r:id="rId6" w:history="1">
        <w:r w:rsidRPr="00EB5AC5">
          <w:rPr>
            <w:rStyle w:val="Hyperlink"/>
            <w:rFonts w:ascii="Arial" w:hAnsi="Arial" w:cs="Arial"/>
          </w:rPr>
          <w:t>https://cbl.org.br/2025/02/com-preco-igual-49-dos-brasileiros-preferem-comprar-em-livrarias-fisicas/</w:t>
        </w:r>
      </w:hyperlink>
      <w:r>
        <w:rPr>
          <w:rFonts w:ascii="Arial" w:hAnsi="Arial" w:cs="Arial"/>
        </w:rPr>
        <w:t>. Acesso em: 09 mar. 2025.</w:t>
      </w:r>
    </w:p>
    <w:p w14:paraId="25FD7678" w14:textId="1F6BBFE3" w:rsidR="00BF2F26" w:rsidRDefault="00553C34" w:rsidP="00E938B3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Panorama do Consumo de Livros no Brasil em 2025: resultados e análises. Grupo Prosa Nova, 2025. Disponível em: </w:t>
      </w:r>
      <w:hyperlink r:id="rId7" w:history="1">
        <w:r w:rsidRPr="00EB5AC5">
          <w:rPr>
            <w:rStyle w:val="Hyperlink"/>
            <w:rFonts w:ascii="Arial" w:hAnsi="Arial" w:cs="Arial"/>
          </w:rPr>
          <w:t>https://prosanova.com.br/panorama-do-consumo-de-livros-no-brasil-em-2025-resultados-e-analises/</w:t>
        </w:r>
      </w:hyperlink>
      <w:r>
        <w:rPr>
          <w:rFonts w:ascii="Arial" w:hAnsi="Arial" w:cs="Arial"/>
        </w:rPr>
        <w:t>. Acesso em: 09 mar. 2025.</w:t>
      </w:r>
    </w:p>
    <w:p w14:paraId="78243801" w14:textId="5546FB43" w:rsidR="00A06D86" w:rsidRPr="00A06D86" w:rsidRDefault="00EE065B" w:rsidP="00ED4171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GABRIEL, Ruan De Sousa. Preço médio do livro sobe 12,8% em fevereiro e atinge R$ 54,49. O Globo, 2024. Disponível em: </w:t>
      </w:r>
      <w:hyperlink r:id="rId8" w:history="1">
        <w:r w:rsidRPr="00EB5AC5">
          <w:rPr>
            <w:rStyle w:val="Hyperlink"/>
            <w:rFonts w:ascii="Arial" w:hAnsi="Arial" w:cs="Arial"/>
          </w:rPr>
          <w:t>https://oglobo.globo.com/cultura/livros/noticia/2024/03/19/preco-medio-do-livro-sobe-128percent-em-fevereiro-e-atinge-r-5449.ghtml</w:t>
        </w:r>
      </w:hyperlink>
      <w:r>
        <w:rPr>
          <w:rFonts w:ascii="Arial" w:hAnsi="Arial" w:cs="Arial"/>
        </w:rPr>
        <w:t>. Acesso em: 09 mar. 2025.</w:t>
      </w:r>
    </w:p>
    <w:sectPr w:rsidR="00A06D86" w:rsidRPr="00A06D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439EA"/>
    <w:multiLevelType w:val="hybridMultilevel"/>
    <w:tmpl w:val="CFA47C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FB"/>
    <w:rsid w:val="0004096F"/>
    <w:rsid w:val="000659D2"/>
    <w:rsid w:val="000E3242"/>
    <w:rsid w:val="00120453"/>
    <w:rsid w:val="001E2724"/>
    <w:rsid w:val="00245437"/>
    <w:rsid w:val="002D071F"/>
    <w:rsid w:val="002D7A77"/>
    <w:rsid w:val="00303383"/>
    <w:rsid w:val="003043B8"/>
    <w:rsid w:val="004F3275"/>
    <w:rsid w:val="00521A9B"/>
    <w:rsid w:val="00553C34"/>
    <w:rsid w:val="005916D4"/>
    <w:rsid w:val="00597B08"/>
    <w:rsid w:val="00665B3C"/>
    <w:rsid w:val="006667CA"/>
    <w:rsid w:val="006873AA"/>
    <w:rsid w:val="006B0427"/>
    <w:rsid w:val="006B2807"/>
    <w:rsid w:val="006D73E4"/>
    <w:rsid w:val="0074512C"/>
    <w:rsid w:val="007E11E0"/>
    <w:rsid w:val="00811399"/>
    <w:rsid w:val="008730E5"/>
    <w:rsid w:val="009056B3"/>
    <w:rsid w:val="009E52B7"/>
    <w:rsid w:val="00A06D86"/>
    <w:rsid w:val="00A23C52"/>
    <w:rsid w:val="00A321FB"/>
    <w:rsid w:val="00B25537"/>
    <w:rsid w:val="00BE39AC"/>
    <w:rsid w:val="00BF2F26"/>
    <w:rsid w:val="00CE11EF"/>
    <w:rsid w:val="00D221F2"/>
    <w:rsid w:val="00D56C0A"/>
    <w:rsid w:val="00DC6DE6"/>
    <w:rsid w:val="00E25400"/>
    <w:rsid w:val="00E7394B"/>
    <w:rsid w:val="00E938B3"/>
    <w:rsid w:val="00ED4171"/>
    <w:rsid w:val="00EE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F758E"/>
  <w15:chartTrackingRefBased/>
  <w15:docId w15:val="{CF81567A-759A-4B2C-BC85-2A846D301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2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1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1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1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1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1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1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1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21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1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1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21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409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0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globo.globo.com/cultura/livros/noticia/2024/03/19/preco-medio-do-livro-sobe-128percent-em-fevereiro-e-atinge-r-5449.g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prosanova.com.br/panorama-do-consumo-de-livros-no-brasil-em-2025-resultados-e-analise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bl.org.br/2025/02/com-preco-igual-49-dos-brasileiros-preferem-comprar-em-livrarias-fisica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C3A89-DF62-4024-9B17-DF0D73D32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730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</dc:creator>
  <cp:keywords/>
  <dc:description/>
  <cp:lastModifiedBy>Colégio Cruzeiro do Sul</cp:lastModifiedBy>
  <cp:revision>5</cp:revision>
  <dcterms:created xsi:type="dcterms:W3CDTF">2025-03-09T23:03:00Z</dcterms:created>
  <dcterms:modified xsi:type="dcterms:W3CDTF">2025-03-10T10:41:00Z</dcterms:modified>
</cp:coreProperties>
</file>