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7856F" w14:textId="77777777" w:rsidR="00C169FF" w:rsidRPr="00C169FF" w:rsidRDefault="00C169FF" w:rsidP="00C169FF">
      <w:pPr>
        <w:jc w:val="center"/>
        <w:rPr>
          <w:rFonts w:ascii="Times New Roman" w:eastAsia="黑体" w:hAnsi="Times New Roman" w:cs="Times New Roman"/>
          <w:sz w:val="36"/>
        </w:rPr>
      </w:pPr>
      <w:r w:rsidRPr="00C169FF">
        <w:rPr>
          <w:rFonts w:ascii="Times New Roman" w:eastAsia="黑体" w:hAnsi="Times New Roman" w:cs="Times New Roman"/>
          <w:sz w:val="36"/>
        </w:rPr>
        <w:t>工程实践与科技创新</w:t>
      </w:r>
      <w:r w:rsidRPr="00C169FF">
        <w:rPr>
          <w:rFonts w:ascii="Times New Roman" w:eastAsia="黑体" w:hAnsi="Times New Roman" w:cs="Times New Roman"/>
          <w:sz w:val="36"/>
        </w:rPr>
        <w:t>IV-E</w:t>
      </w:r>
    </w:p>
    <w:p w14:paraId="77A6CD29" w14:textId="6D1F4664" w:rsidR="00C169FF" w:rsidRDefault="00C169FF" w:rsidP="00C169FF">
      <w:pPr>
        <w:jc w:val="center"/>
        <w:rPr>
          <w:rFonts w:ascii="Times New Roman" w:eastAsia="黑体" w:hAnsi="Times New Roman" w:cs="Times New Roman"/>
          <w:sz w:val="36"/>
        </w:rPr>
      </w:pPr>
      <w:r w:rsidRPr="00C169FF">
        <w:rPr>
          <w:rFonts w:ascii="Times New Roman" w:eastAsia="黑体" w:hAnsi="Times New Roman" w:cs="Times New Roman"/>
          <w:sz w:val="36"/>
        </w:rPr>
        <w:t>课程报告</w:t>
      </w:r>
    </w:p>
    <w:p w14:paraId="63DC6608" w14:textId="77777777" w:rsidR="00B13459" w:rsidRPr="00C169FF" w:rsidRDefault="00B13459" w:rsidP="00C169FF">
      <w:pPr>
        <w:jc w:val="center"/>
        <w:rPr>
          <w:rFonts w:ascii="Times New Roman" w:eastAsia="黑体" w:hAnsi="Times New Roman" w:cs="Times New Roman"/>
          <w:sz w:val="36"/>
        </w:rPr>
      </w:pPr>
    </w:p>
    <w:tbl>
      <w:tblPr>
        <w:tblStyle w:val="ab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3969"/>
      </w:tblGrid>
      <w:tr w:rsidR="00B13459" w:rsidRPr="0077191D" w14:paraId="74A79272" w14:textId="77777777" w:rsidTr="0077191D">
        <w:tc>
          <w:tcPr>
            <w:tcW w:w="4390" w:type="dxa"/>
          </w:tcPr>
          <w:p w14:paraId="0E173F2D" w14:textId="1E2F0746" w:rsidR="00B13459" w:rsidRPr="0077191D" w:rsidRDefault="00B13459" w:rsidP="00B13459">
            <w:pPr>
              <w:rPr>
                <w:sz w:val="24"/>
              </w:rPr>
            </w:pPr>
            <w:r w:rsidRPr="0077191D">
              <w:rPr>
                <w:rFonts w:hint="eastAsia"/>
                <w:sz w:val="24"/>
              </w:rPr>
              <w:t>姓名：</w:t>
            </w:r>
            <w:r w:rsidR="00FE6162">
              <w:rPr>
                <w:rFonts w:hint="eastAsia"/>
                <w:sz w:val="24"/>
              </w:rPr>
              <w:t>李厚霖</w:t>
            </w:r>
          </w:p>
        </w:tc>
        <w:tc>
          <w:tcPr>
            <w:tcW w:w="3969" w:type="dxa"/>
          </w:tcPr>
          <w:p w14:paraId="2CDF6323" w14:textId="758D2E11" w:rsidR="00B13459" w:rsidRPr="0077191D" w:rsidRDefault="00B13459">
            <w:pPr>
              <w:rPr>
                <w:sz w:val="24"/>
              </w:rPr>
            </w:pPr>
            <w:r w:rsidRPr="0077191D">
              <w:rPr>
                <w:rFonts w:hint="eastAsia"/>
                <w:sz w:val="24"/>
              </w:rPr>
              <w:t>姓名：</w:t>
            </w:r>
          </w:p>
        </w:tc>
      </w:tr>
      <w:tr w:rsidR="00B13459" w:rsidRPr="0077191D" w14:paraId="545438EA" w14:textId="77777777" w:rsidTr="0077191D">
        <w:tc>
          <w:tcPr>
            <w:tcW w:w="4390" w:type="dxa"/>
          </w:tcPr>
          <w:p w14:paraId="5BAA2370" w14:textId="4CF274AD" w:rsidR="00B13459" w:rsidRPr="0077191D" w:rsidRDefault="00B13459" w:rsidP="00B13459">
            <w:pPr>
              <w:rPr>
                <w:sz w:val="24"/>
              </w:rPr>
            </w:pPr>
            <w:r w:rsidRPr="0077191D">
              <w:rPr>
                <w:rFonts w:hint="eastAsia"/>
                <w:sz w:val="24"/>
              </w:rPr>
              <w:t>学号：</w:t>
            </w:r>
            <w:r w:rsidR="00FE6162">
              <w:rPr>
                <w:rFonts w:hint="eastAsia"/>
                <w:sz w:val="24"/>
              </w:rPr>
              <w:t>5</w:t>
            </w:r>
            <w:r w:rsidR="00FE6162">
              <w:rPr>
                <w:sz w:val="24"/>
              </w:rPr>
              <w:t>20020910007</w:t>
            </w:r>
          </w:p>
        </w:tc>
        <w:tc>
          <w:tcPr>
            <w:tcW w:w="3969" w:type="dxa"/>
          </w:tcPr>
          <w:p w14:paraId="291E5BA0" w14:textId="7E03A6B4" w:rsidR="00B13459" w:rsidRPr="0077191D" w:rsidRDefault="00B13459">
            <w:pPr>
              <w:rPr>
                <w:sz w:val="24"/>
              </w:rPr>
            </w:pPr>
            <w:r w:rsidRPr="0077191D">
              <w:rPr>
                <w:rFonts w:hint="eastAsia"/>
                <w:sz w:val="24"/>
              </w:rPr>
              <w:t>学号：</w:t>
            </w:r>
          </w:p>
        </w:tc>
      </w:tr>
    </w:tbl>
    <w:p w14:paraId="5199A500" w14:textId="77777777" w:rsidR="00C169FF" w:rsidRDefault="00C169FF" w:rsidP="00C169FF">
      <w:pPr>
        <w:pStyle w:val="1"/>
        <w:numPr>
          <w:ilvl w:val="0"/>
          <w:numId w:val="3"/>
        </w:numPr>
        <w:rPr>
          <w:rFonts w:ascii="宋体" w:eastAsia="宋体" w:hAnsi="宋体"/>
          <w:sz w:val="32"/>
        </w:rPr>
      </w:pPr>
      <w:r w:rsidRPr="002E5536">
        <w:rPr>
          <w:rFonts w:ascii="宋体" w:eastAsia="宋体" w:hAnsi="宋体" w:hint="eastAsia"/>
          <w:sz w:val="32"/>
        </w:rPr>
        <w:t>系统框架与说明</w:t>
      </w:r>
    </w:p>
    <w:p w14:paraId="78D8B0DE" w14:textId="216B17AE" w:rsidR="00E57A54" w:rsidRPr="00E57A54" w:rsidRDefault="00E57A54" w:rsidP="00E57A54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E57A54">
        <w:rPr>
          <w:rFonts w:ascii="宋体" w:eastAsia="宋体" w:hAnsi="宋体" w:hint="eastAsia"/>
          <w:sz w:val="24"/>
          <w:szCs w:val="24"/>
        </w:rPr>
        <w:t>该实验的系统整体框架如下图所示</w:t>
      </w:r>
      <w:r>
        <w:rPr>
          <w:rFonts w:ascii="宋体" w:eastAsia="宋体" w:hAnsi="宋体" w:hint="eastAsia"/>
          <w:sz w:val="24"/>
          <w:szCs w:val="24"/>
        </w:rPr>
        <w:t>（采用的是课件ppt中的图）</w:t>
      </w:r>
      <w:r w:rsidR="007C58BA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主要分为以下几个模块</w:t>
      </w:r>
      <w:r w:rsidR="000B2CE9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用于控制模型小车运动的控制器（Robot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controlle</w:t>
      </w:r>
      <w:r w:rsidR="007C58BA">
        <w:rPr>
          <w:rFonts w:ascii="宋体" w:eastAsia="宋体" w:hAnsi="宋体" w:hint="eastAsia"/>
          <w:sz w:val="24"/>
          <w:szCs w:val="24"/>
        </w:rPr>
        <w:t>r</w:t>
      </w:r>
      <w:r w:rsidR="007C58BA">
        <w:rPr>
          <w:rFonts w:ascii="宋体" w:eastAsia="宋体" w:hAnsi="宋体"/>
          <w:sz w:val="24"/>
          <w:szCs w:val="24"/>
        </w:rPr>
        <w:t>）</w:t>
      </w:r>
      <w:r w:rsidR="0045227D">
        <w:rPr>
          <w:rFonts w:ascii="宋体" w:eastAsia="宋体" w:hAnsi="宋体" w:hint="eastAsia"/>
          <w:sz w:val="24"/>
          <w:szCs w:val="24"/>
        </w:rPr>
        <w:t>；用于获取控制器控制信号，并给模型小车输入不同方向力的执行器（Robot</w:t>
      </w:r>
      <w:r w:rsidR="0045227D">
        <w:rPr>
          <w:rFonts w:ascii="宋体" w:eastAsia="宋体" w:hAnsi="宋体"/>
          <w:sz w:val="24"/>
          <w:szCs w:val="24"/>
        </w:rPr>
        <w:t xml:space="preserve"> </w:t>
      </w:r>
      <w:r w:rsidR="0045227D">
        <w:rPr>
          <w:rFonts w:ascii="宋体" w:eastAsia="宋体" w:hAnsi="宋体" w:hint="eastAsia"/>
          <w:sz w:val="24"/>
          <w:szCs w:val="24"/>
        </w:rPr>
        <w:t>driver）；用于预测和观察的反馈器（perception</w:t>
      </w:r>
      <w:r w:rsidR="0045227D">
        <w:rPr>
          <w:rFonts w:ascii="宋体" w:eastAsia="宋体" w:hAnsi="宋体"/>
          <w:sz w:val="24"/>
          <w:szCs w:val="24"/>
        </w:rPr>
        <w:t>）;</w:t>
      </w:r>
      <w:r w:rsidR="0045227D">
        <w:rPr>
          <w:rFonts w:ascii="宋体" w:eastAsia="宋体" w:hAnsi="宋体" w:hint="eastAsia"/>
          <w:sz w:val="24"/>
          <w:szCs w:val="24"/>
        </w:rPr>
        <w:t>以及</w:t>
      </w:r>
      <w:r w:rsidR="00D23EB0">
        <w:rPr>
          <w:rFonts w:ascii="宋体" w:eastAsia="宋体" w:hAnsi="宋体" w:hint="eastAsia"/>
          <w:sz w:val="24"/>
          <w:szCs w:val="24"/>
        </w:rPr>
        <w:t>构建仿真物理环境的平台gazebo。</w:t>
      </w:r>
    </w:p>
    <w:p w14:paraId="0E5BCD2A" w14:textId="394C30A4" w:rsidR="00C169FF" w:rsidRDefault="00E57A54" w:rsidP="00E57A54">
      <w:pPr>
        <w:jc w:val="center"/>
      </w:pPr>
      <w:r w:rsidRPr="00E57A54">
        <w:drawing>
          <wp:inline distT="0" distB="0" distL="0" distR="0" wp14:anchorId="3AF2D926" wp14:editId="020E37D6">
            <wp:extent cx="4235337" cy="1760220"/>
            <wp:effectExtent l="0" t="0" r="0" b="0"/>
            <wp:docPr id="2774804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80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0423" cy="17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8270" w14:textId="76A17A13" w:rsidR="00E57A54" w:rsidRPr="00457908" w:rsidRDefault="00134260" w:rsidP="0045790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57908">
        <w:rPr>
          <w:rFonts w:ascii="宋体" w:eastAsia="宋体" w:hAnsi="宋体" w:hint="eastAsia"/>
          <w:sz w:val="24"/>
          <w:szCs w:val="24"/>
        </w:rPr>
        <w:t>接下来具体说明一下各部分的功能：</w:t>
      </w:r>
    </w:p>
    <w:p w14:paraId="2A960B8F" w14:textId="1C906959" w:rsidR="00134260" w:rsidRPr="0046076C" w:rsidRDefault="00134260" w:rsidP="0046076C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6076C">
        <w:rPr>
          <w:rFonts w:ascii="宋体" w:eastAsia="宋体" w:hAnsi="宋体" w:hint="eastAsia"/>
          <w:sz w:val="24"/>
          <w:szCs w:val="24"/>
        </w:rPr>
        <w:t>控制器</w:t>
      </w:r>
      <w:r w:rsidRPr="0046076C">
        <w:rPr>
          <w:rFonts w:ascii="宋体" w:eastAsia="宋体" w:hAnsi="宋体" w:hint="eastAsia"/>
          <w:sz w:val="24"/>
          <w:szCs w:val="24"/>
        </w:rPr>
        <w:t>（Robot</w:t>
      </w:r>
      <w:r w:rsidRPr="0046076C">
        <w:rPr>
          <w:rFonts w:ascii="宋体" w:eastAsia="宋体" w:hAnsi="宋体"/>
          <w:sz w:val="24"/>
          <w:szCs w:val="24"/>
        </w:rPr>
        <w:t xml:space="preserve"> </w:t>
      </w:r>
      <w:r w:rsidRPr="0046076C">
        <w:rPr>
          <w:rFonts w:ascii="宋体" w:eastAsia="宋体" w:hAnsi="宋体" w:hint="eastAsia"/>
          <w:sz w:val="24"/>
          <w:szCs w:val="24"/>
        </w:rPr>
        <w:t>controller</w:t>
      </w:r>
      <w:r w:rsidRPr="0046076C">
        <w:rPr>
          <w:rFonts w:ascii="宋体" w:eastAsia="宋体" w:hAnsi="宋体"/>
          <w:sz w:val="24"/>
          <w:szCs w:val="24"/>
        </w:rPr>
        <w:t>）</w:t>
      </w:r>
      <w:r w:rsidRPr="0046076C">
        <w:rPr>
          <w:rFonts w:ascii="宋体" w:eastAsia="宋体" w:hAnsi="宋体" w:hint="eastAsia"/>
          <w:sz w:val="24"/>
          <w:szCs w:val="24"/>
        </w:rPr>
        <w:t>：</w:t>
      </w:r>
      <w:r w:rsidRPr="0046076C">
        <w:rPr>
          <w:rFonts w:ascii="宋体" w:eastAsia="宋体" w:hAnsi="宋体" w:hint="eastAsia"/>
          <w:sz w:val="24"/>
          <w:szCs w:val="24"/>
        </w:rPr>
        <w:t>作为控制信号的发出者</w:t>
      </w:r>
      <w:r w:rsidRPr="0046076C">
        <w:rPr>
          <w:rFonts w:ascii="宋体" w:eastAsia="宋体" w:hAnsi="宋体" w:hint="eastAsia"/>
          <w:sz w:val="24"/>
          <w:szCs w:val="24"/>
        </w:rPr>
        <w:t>以及反馈信号的接收者。首先</w:t>
      </w:r>
      <w:r w:rsidR="007C623A" w:rsidRPr="0046076C">
        <w:rPr>
          <w:rFonts w:ascii="宋体" w:eastAsia="宋体" w:hAnsi="宋体" w:hint="eastAsia"/>
          <w:sz w:val="24"/>
          <w:szCs w:val="24"/>
        </w:rPr>
        <w:t>从perception中接收到</w:t>
      </w:r>
      <w:r w:rsidR="00457908" w:rsidRPr="0046076C">
        <w:rPr>
          <w:rFonts w:ascii="宋体" w:eastAsia="宋体" w:hAnsi="宋体" w:hint="eastAsia"/>
          <w:sz w:val="24"/>
          <w:szCs w:val="24"/>
        </w:rPr>
        <w:t>反馈的信息，</w:t>
      </w:r>
      <w:r w:rsidRPr="0046076C">
        <w:rPr>
          <w:rFonts w:ascii="宋体" w:eastAsia="宋体" w:hAnsi="宋体" w:hint="eastAsia"/>
          <w:sz w:val="24"/>
          <w:szCs w:val="24"/>
        </w:rPr>
        <w:t>通过</w:t>
      </w:r>
      <w:proofErr w:type="spellStart"/>
      <w:r w:rsidR="00457908" w:rsidRPr="0046076C">
        <w:rPr>
          <w:rFonts w:ascii="宋体" w:eastAsia="宋体" w:hAnsi="宋体" w:hint="eastAsia"/>
          <w:sz w:val="24"/>
          <w:szCs w:val="24"/>
        </w:rPr>
        <w:t>pid</w:t>
      </w:r>
      <w:proofErr w:type="spellEnd"/>
      <w:r w:rsidRPr="0046076C">
        <w:rPr>
          <w:rFonts w:ascii="宋体" w:eastAsia="宋体" w:hAnsi="宋体" w:hint="eastAsia"/>
          <w:sz w:val="24"/>
          <w:szCs w:val="24"/>
        </w:rPr>
        <w:t>控制程序给出</w:t>
      </w:r>
      <w:r w:rsidR="00ED5114" w:rsidRPr="0046076C">
        <w:rPr>
          <w:rFonts w:ascii="宋体" w:eastAsia="宋体" w:hAnsi="宋体" w:hint="eastAsia"/>
          <w:sz w:val="24"/>
          <w:szCs w:val="24"/>
        </w:rPr>
        <w:t>控制信号</w:t>
      </w:r>
      <w:r w:rsidRPr="0046076C">
        <w:rPr>
          <w:rFonts w:ascii="宋体" w:eastAsia="宋体" w:hAnsi="宋体" w:hint="eastAsia"/>
          <w:sz w:val="24"/>
          <w:szCs w:val="24"/>
        </w:rPr>
        <w:t>实现</w:t>
      </w:r>
      <w:proofErr w:type="spellStart"/>
      <w:r w:rsidRPr="0046076C">
        <w:rPr>
          <w:rFonts w:ascii="宋体" w:eastAsia="宋体" w:hAnsi="宋体"/>
          <w:sz w:val="24"/>
          <w:szCs w:val="24"/>
        </w:rPr>
        <w:t>pid</w:t>
      </w:r>
      <w:proofErr w:type="spellEnd"/>
      <w:r w:rsidRPr="0046076C">
        <w:rPr>
          <w:rFonts w:ascii="宋体" w:eastAsia="宋体" w:hAnsi="宋体" w:hint="eastAsia"/>
          <w:sz w:val="24"/>
          <w:szCs w:val="24"/>
        </w:rPr>
        <w:t>，</w:t>
      </w:r>
      <w:r w:rsidR="00ED5114" w:rsidRPr="0046076C">
        <w:rPr>
          <w:rFonts w:ascii="宋体" w:eastAsia="宋体" w:hAnsi="宋体" w:hint="eastAsia"/>
          <w:sz w:val="24"/>
          <w:szCs w:val="24"/>
        </w:rPr>
        <w:t>从而实现</w:t>
      </w:r>
      <w:r w:rsidR="004A1F6C" w:rsidRPr="0046076C">
        <w:rPr>
          <w:rFonts w:ascii="宋体" w:eastAsia="宋体" w:hAnsi="宋体" w:hint="eastAsia"/>
          <w:sz w:val="24"/>
          <w:szCs w:val="24"/>
        </w:rPr>
        <w:t>机器人</w:t>
      </w:r>
      <w:r w:rsidR="00ED5114" w:rsidRPr="0046076C">
        <w:rPr>
          <w:rFonts w:ascii="宋体" w:eastAsia="宋体" w:hAnsi="宋体" w:hint="eastAsia"/>
          <w:sz w:val="24"/>
          <w:szCs w:val="24"/>
        </w:rPr>
        <w:t>模型的闭环运动控制。</w:t>
      </w:r>
    </w:p>
    <w:p w14:paraId="45675285" w14:textId="3F8D5F93" w:rsidR="009C39CE" w:rsidRDefault="009C39CE" w:rsidP="0046076C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6076C">
        <w:rPr>
          <w:rFonts w:ascii="宋体" w:eastAsia="宋体" w:hAnsi="宋体" w:hint="eastAsia"/>
          <w:sz w:val="24"/>
          <w:szCs w:val="24"/>
        </w:rPr>
        <w:t>执行器（Robot</w:t>
      </w:r>
      <w:r w:rsidRPr="0046076C">
        <w:rPr>
          <w:rFonts w:ascii="宋体" w:eastAsia="宋体" w:hAnsi="宋体"/>
          <w:sz w:val="24"/>
          <w:szCs w:val="24"/>
        </w:rPr>
        <w:t xml:space="preserve"> </w:t>
      </w:r>
      <w:r w:rsidRPr="0046076C">
        <w:rPr>
          <w:rFonts w:ascii="宋体" w:eastAsia="宋体" w:hAnsi="宋体" w:hint="eastAsia"/>
          <w:sz w:val="24"/>
          <w:szCs w:val="24"/>
        </w:rPr>
        <w:t>driver）</w:t>
      </w:r>
      <w:r w:rsidR="007069A3" w:rsidRPr="0046076C">
        <w:rPr>
          <w:rFonts w:ascii="宋体" w:eastAsia="宋体" w:hAnsi="宋体" w:hint="eastAsia"/>
          <w:sz w:val="24"/>
          <w:szCs w:val="24"/>
        </w:rPr>
        <w:t>：</w:t>
      </w:r>
      <w:r w:rsidRPr="0046076C">
        <w:rPr>
          <w:rFonts w:ascii="宋体" w:eastAsia="宋体" w:hAnsi="宋体" w:hint="eastAsia"/>
          <w:sz w:val="24"/>
          <w:szCs w:val="24"/>
        </w:rPr>
        <w:t>对应于课程中的质点动力学部分，</w:t>
      </w:r>
      <w:r w:rsidR="004A1F6C" w:rsidRPr="0046076C">
        <w:rPr>
          <w:rFonts w:ascii="宋体" w:eastAsia="宋体" w:hAnsi="宋体" w:hint="eastAsia"/>
          <w:sz w:val="24"/>
          <w:szCs w:val="24"/>
        </w:rPr>
        <w:t>这里主要建立了机器人的状态空间模型，</w:t>
      </w:r>
      <w:r w:rsidR="007069A3" w:rsidRPr="0046076C">
        <w:rPr>
          <w:rFonts w:ascii="宋体" w:eastAsia="宋体" w:hAnsi="宋体" w:hint="eastAsia"/>
          <w:sz w:val="24"/>
          <w:szCs w:val="24"/>
        </w:rPr>
        <w:t>同时将接收到的</w:t>
      </w:r>
      <w:r w:rsidRPr="0046076C">
        <w:rPr>
          <w:rFonts w:ascii="宋体" w:eastAsia="宋体" w:hAnsi="宋体" w:hint="eastAsia"/>
          <w:sz w:val="24"/>
          <w:szCs w:val="24"/>
        </w:rPr>
        <w:t>控制信号转为</w:t>
      </w:r>
      <w:r w:rsidRPr="0046076C">
        <w:rPr>
          <w:rFonts w:ascii="宋体" w:eastAsia="宋体" w:hAnsi="宋体"/>
          <w:sz w:val="24"/>
          <w:szCs w:val="24"/>
        </w:rPr>
        <w:t>gazebo</w:t>
      </w:r>
      <w:r w:rsidRPr="0046076C">
        <w:rPr>
          <w:rFonts w:ascii="宋体" w:eastAsia="宋体" w:hAnsi="宋体" w:hint="eastAsia"/>
          <w:sz w:val="24"/>
          <w:szCs w:val="24"/>
        </w:rPr>
        <w:t>中</w:t>
      </w:r>
      <w:r w:rsidR="001660DC" w:rsidRPr="0046076C">
        <w:rPr>
          <w:rFonts w:ascii="宋体" w:eastAsia="宋体" w:hAnsi="宋体" w:hint="eastAsia"/>
          <w:sz w:val="24"/>
          <w:szCs w:val="24"/>
        </w:rPr>
        <w:t>控制</w:t>
      </w:r>
      <w:r w:rsidRPr="0046076C">
        <w:rPr>
          <w:rFonts w:ascii="宋体" w:eastAsia="宋体" w:hAnsi="宋体" w:hint="eastAsia"/>
          <w:sz w:val="24"/>
          <w:szCs w:val="24"/>
        </w:rPr>
        <w:t>机器人</w:t>
      </w:r>
      <w:r w:rsidR="001660DC" w:rsidRPr="0046076C">
        <w:rPr>
          <w:rFonts w:ascii="宋体" w:eastAsia="宋体" w:hAnsi="宋体" w:hint="eastAsia"/>
          <w:sz w:val="24"/>
          <w:szCs w:val="24"/>
        </w:rPr>
        <w:t>移动</w:t>
      </w:r>
      <w:r w:rsidRPr="0046076C">
        <w:rPr>
          <w:rFonts w:ascii="宋体" w:eastAsia="宋体" w:hAnsi="宋体" w:hint="eastAsia"/>
          <w:sz w:val="24"/>
          <w:szCs w:val="24"/>
        </w:rPr>
        <w:t>的</w:t>
      </w:r>
      <w:r w:rsidR="001660DC" w:rsidRPr="0046076C">
        <w:rPr>
          <w:rFonts w:ascii="宋体" w:eastAsia="宋体" w:hAnsi="宋体" w:hint="eastAsia"/>
          <w:sz w:val="24"/>
          <w:szCs w:val="24"/>
        </w:rPr>
        <w:t>力</w:t>
      </w:r>
      <w:r w:rsidR="00D83061" w:rsidRPr="0046076C">
        <w:rPr>
          <w:rFonts w:ascii="宋体" w:eastAsia="宋体" w:hAnsi="宋体" w:hint="eastAsia"/>
          <w:sz w:val="24"/>
          <w:szCs w:val="24"/>
        </w:rPr>
        <w:t>。</w:t>
      </w:r>
      <w:r w:rsidR="00CB05CF">
        <w:rPr>
          <w:rFonts w:ascii="宋体" w:eastAsia="宋体" w:hAnsi="宋体" w:hint="eastAsia"/>
          <w:sz w:val="24"/>
          <w:szCs w:val="24"/>
        </w:rPr>
        <w:t>（具体结构如下图所示</w:t>
      </w:r>
      <w:r w:rsidR="001D4DE2">
        <w:rPr>
          <w:rFonts w:ascii="宋体" w:eastAsia="宋体" w:hAnsi="宋体" w:hint="eastAsia"/>
          <w:sz w:val="24"/>
          <w:szCs w:val="24"/>
        </w:rPr>
        <w:t>）。</w:t>
      </w:r>
    </w:p>
    <w:p w14:paraId="7A499D46" w14:textId="5424180D" w:rsidR="00CB05CF" w:rsidRPr="0046076C" w:rsidRDefault="00CB05CF" w:rsidP="00CB05CF">
      <w:pPr>
        <w:pStyle w:val="aa"/>
        <w:spacing w:line="360" w:lineRule="auto"/>
        <w:ind w:left="86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CB05CF">
        <w:rPr>
          <w:rFonts w:ascii="宋体" w:eastAsia="宋体" w:hAnsi="宋体"/>
          <w:sz w:val="24"/>
          <w:szCs w:val="24"/>
        </w:rPr>
        <w:drawing>
          <wp:inline distT="0" distB="0" distL="0" distR="0" wp14:anchorId="07BB8996" wp14:editId="4099F152">
            <wp:extent cx="3524742" cy="847843"/>
            <wp:effectExtent l="0" t="0" r="0" b="9525"/>
            <wp:docPr id="9907266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26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BA25" w14:textId="621720E6" w:rsidR="00D83061" w:rsidRPr="0046076C" w:rsidRDefault="00D83061" w:rsidP="0046076C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6076C">
        <w:rPr>
          <w:rFonts w:ascii="宋体" w:eastAsia="宋体" w:hAnsi="宋体" w:hint="eastAsia"/>
          <w:sz w:val="24"/>
          <w:szCs w:val="24"/>
        </w:rPr>
        <w:lastRenderedPageBreak/>
        <w:t>反馈器（perception</w:t>
      </w:r>
      <w:r w:rsidRPr="0046076C">
        <w:rPr>
          <w:rFonts w:ascii="宋体" w:eastAsia="宋体" w:hAnsi="宋体"/>
          <w:sz w:val="24"/>
          <w:szCs w:val="24"/>
        </w:rPr>
        <w:t>）</w:t>
      </w:r>
      <w:r w:rsidR="007069A3" w:rsidRPr="0046076C">
        <w:rPr>
          <w:rFonts w:ascii="宋体" w:eastAsia="宋体" w:hAnsi="宋体" w:hint="eastAsia"/>
          <w:sz w:val="24"/>
          <w:szCs w:val="24"/>
        </w:rPr>
        <w:t>：</w:t>
      </w:r>
      <w:r w:rsidRPr="0046076C">
        <w:rPr>
          <w:rFonts w:ascii="宋体" w:eastAsia="宋体" w:hAnsi="宋体" w:hint="eastAsia"/>
          <w:sz w:val="24"/>
          <w:szCs w:val="24"/>
        </w:rPr>
        <w:t>主要是</w:t>
      </w:r>
      <w:r w:rsidRPr="0046076C">
        <w:rPr>
          <w:rFonts w:ascii="宋体" w:eastAsia="宋体" w:hAnsi="宋体" w:hint="eastAsia"/>
          <w:sz w:val="24"/>
          <w:szCs w:val="24"/>
        </w:rPr>
        <w:t>采用</w:t>
      </w:r>
      <w:r w:rsidRPr="0046076C">
        <w:rPr>
          <w:rFonts w:ascii="宋体" w:eastAsia="宋体" w:hAnsi="宋体" w:hint="eastAsia"/>
          <w:sz w:val="24"/>
          <w:szCs w:val="24"/>
        </w:rPr>
        <w:t>了</w:t>
      </w:r>
      <w:r w:rsidRPr="0046076C">
        <w:rPr>
          <w:rFonts w:ascii="宋体" w:eastAsia="宋体" w:hAnsi="宋体" w:hint="eastAsia"/>
          <w:sz w:val="24"/>
          <w:szCs w:val="24"/>
        </w:rPr>
        <w:t>卡尔曼滤波（</w:t>
      </w:r>
      <w:r w:rsidRPr="0046076C">
        <w:rPr>
          <w:rFonts w:ascii="宋体" w:eastAsia="宋体" w:hAnsi="宋体"/>
          <w:sz w:val="24"/>
          <w:szCs w:val="24"/>
        </w:rPr>
        <w:t>Kalman filtering</w:t>
      </w:r>
      <w:r w:rsidRPr="0046076C">
        <w:rPr>
          <w:rFonts w:ascii="宋体" w:eastAsia="宋体" w:hAnsi="宋体" w:hint="eastAsia"/>
          <w:sz w:val="24"/>
          <w:szCs w:val="24"/>
        </w:rPr>
        <w:t>），负责融合预测值与测量值，获得更接近真实值的滤波值</w:t>
      </w:r>
      <w:r w:rsidR="007069A3" w:rsidRPr="0046076C">
        <w:rPr>
          <w:rFonts w:ascii="宋体" w:eastAsia="宋体" w:hAnsi="宋体" w:hint="eastAsia"/>
          <w:sz w:val="24"/>
          <w:szCs w:val="24"/>
        </w:rPr>
        <w:t>。</w:t>
      </w:r>
      <w:r w:rsidR="000278AC" w:rsidRPr="0046076C">
        <w:rPr>
          <w:rFonts w:ascii="宋体" w:eastAsia="宋体" w:hAnsi="宋体" w:hint="eastAsia"/>
          <w:sz w:val="24"/>
          <w:szCs w:val="24"/>
        </w:rPr>
        <w:t>之后再将这些值反馈给控制器进行下一步的PID控制。</w:t>
      </w:r>
    </w:p>
    <w:p w14:paraId="7C288AB7" w14:textId="4064D82E" w:rsidR="00ED5114" w:rsidRPr="0046076C" w:rsidRDefault="002A4D37" w:rsidP="0046076C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46076C">
        <w:rPr>
          <w:rFonts w:ascii="宋体" w:eastAsia="宋体" w:hAnsi="宋体" w:hint="eastAsia"/>
          <w:sz w:val="24"/>
          <w:szCs w:val="24"/>
        </w:rPr>
        <w:t>仿真</w:t>
      </w:r>
      <w:r w:rsidRPr="0046076C">
        <w:rPr>
          <w:rFonts w:ascii="宋体" w:eastAsia="宋体" w:hAnsi="宋体" w:hint="eastAsia"/>
          <w:sz w:val="24"/>
          <w:szCs w:val="24"/>
        </w:rPr>
        <w:t>环境平台（gazebo</w:t>
      </w:r>
      <w:r w:rsidRPr="0046076C">
        <w:rPr>
          <w:rFonts w:ascii="宋体" w:eastAsia="宋体" w:hAnsi="宋体"/>
          <w:sz w:val="24"/>
          <w:szCs w:val="24"/>
        </w:rPr>
        <w:t>）</w:t>
      </w:r>
      <w:r w:rsidR="00326EEE" w:rsidRPr="0046076C">
        <w:rPr>
          <w:rFonts w:ascii="宋体" w:eastAsia="宋体" w:hAnsi="宋体" w:hint="eastAsia"/>
          <w:sz w:val="24"/>
          <w:szCs w:val="24"/>
        </w:rPr>
        <w:t>:</w:t>
      </w:r>
      <w:r w:rsidR="004978FE" w:rsidRPr="0046076C">
        <w:rPr>
          <w:rFonts w:ascii="宋体" w:eastAsia="宋体" w:hAnsi="宋体" w:hint="eastAsia"/>
          <w:sz w:val="24"/>
          <w:szCs w:val="24"/>
        </w:rPr>
        <w:t>作为仿真环境，给出机器人移动与环境的交互并提供传感器的值</w:t>
      </w:r>
      <w:r w:rsidR="0046076C" w:rsidRPr="0046076C">
        <w:rPr>
          <w:rFonts w:ascii="宋体" w:eastAsia="宋体" w:hAnsi="宋体" w:hint="eastAsia"/>
          <w:sz w:val="24"/>
          <w:szCs w:val="24"/>
        </w:rPr>
        <w:t>。</w:t>
      </w:r>
    </w:p>
    <w:p w14:paraId="72DA87C4" w14:textId="77777777" w:rsidR="00C169FF" w:rsidRPr="002E5536" w:rsidRDefault="00C169FF" w:rsidP="00C169FF">
      <w:pPr>
        <w:pStyle w:val="1"/>
        <w:numPr>
          <w:ilvl w:val="0"/>
          <w:numId w:val="3"/>
        </w:numPr>
        <w:rPr>
          <w:rFonts w:ascii="宋体" w:eastAsia="宋体" w:hAnsi="宋体"/>
          <w:sz w:val="32"/>
        </w:rPr>
      </w:pPr>
      <w:r w:rsidRPr="002E5536">
        <w:rPr>
          <w:rFonts w:ascii="宋体" w:eastAsia="宋体" w:hAnsi="宋体" w:hint="eastAsia"/>
          <w:sz w:val="32"/>
        </w:rPr>
        <w:t>算法说明与实现</w:t>
      </w:r>
    </w:p>
    <w:p w14:paraId="44975D4B" w14:textId="50A5E242" w:rsidR="00C169FF" w:rsidRDefault="00113247" w:rsidP="0046076C">
      <w:pPr>
        <w:pStyle w:val="2"/>
        <w:numPr>
          <w:ilvl w:val="0"/>
          <w:numId w:val="8"/>
        </w:numPr>
        <w:rPr>
          <w:rFonts w:ascii="宋体" w:eastAsia="宋体" w:hAnsi="宋体"/>
          <w:sz w:val="28"/>
          <w:szCs w:val="28"/>
        </w:rPr>
      </w:pPr>
      <w:r w:rsidRPr="002E5536">
        <w:rPr>
          <w:rFonts w:ascii="宋体" w:eastAsia="宋体" w:hAnsi="宋体" w:hint="eastAsia"/>
          <w:sz w:val="28"/>
          <w:szCs w:val="28"/>
        </w:rPr>
        <w:t>KF算法及实现</w:t>
      </w:r>
    </w:p>
    <w:p w14:paraId="0858C5B8" w14:textId="719C5B57" w:rsidR="0046076C" w:rsidRPr="000922ED" w:rsidRDefault="003D4540" w:rsidP="000922ED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0922ED">
        <w:rPr>
          <w:rFonts w:ascii="宋体" w:eastAsia="宋体" w:hAnsi="宋体" w:hint="eastAsia"/>
          <w:sz w:val="24"/>
          <w:szCs w:val="24"/>
        </w:rPr>
        <w:t>卡尔曼滤波是一种用于估计系统状态的递归滤波器，通过观测数据和先验知识来优化状态估计的精确性。它最初由</w:t>
      </w:r>
      <w:r w:rsidRPr="000922ED">
        <w:rPr>
          <w:rFonts w:ascii="宋体" w:eastAsia="宋体" w:hAnsi="宋体"/>
          <w:sz w:val="24"/>
          <w:szCs w:val="24"/>
        </w:rPr>
        <w:t>R.E. Kalman在20世纪60年代提出，并被广泛应用于控制系统、导航、信号处理等领域。</w:t>
      </w:r>
    </w:p>
    <w:p w14:paraId="4E71C604" w14:textId="57CC7BB0" w:rsidR="00CB05CF" w:rsidRDefault="00CB05CF" w:rsidP="000922ED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0922ED">
        <w:rPr>
          <w:rFonts w:ascii="宋体" w:eastAsia="宋体" w:hAnsi="宋体" w:hint="eastAsia"/>
          <w:sz w:val="24"/>
          <w:szCs w:val="24"/>
        </w:rPr>
        <w:t>卡尔曼滤波算法基于两个关键假设：线性系统和高斯噪声。它通过将系统的状态建模为一个线性动态模型，并假设系统的观测值和过程噪声都是高斯分布的，从而实现对状态的最优估计。</w:t>
      </w:r>
    </w:p>
    <w:p w14:paraId="1C67C4A8" w14:textId="2AB45BA4" w:rsidR="000922ED" w:rsidRDefault="000922ED" w:rsidP="000922ED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接下来，介绍一下卡尔曼滤波的基本原理</w:t>
      </w:r>
      <w:r w:rsidR="00E21F86">
        <w:rPr>
          <w:rFonts w:ascii="宋体" w:eastAsia="宋体" w:hAnsi="宋体" w:hint="eastAsia"/>
          <w:sz w:val="24"/>
          <w:szCs w:val="24"/>
        </w:rPr>
        <w:t>（机器人的状态空间模型已经由老师给出，故不再详细计算分析）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20541219" w14:textId="77777777" w:rsidR="000922ED" w:rsidRPr="000922ED" w:rsidRDefault="000922ED" w:rsidP="000922ED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0922ED">
        <w:rPr>
          <w:rFonts w:ascii="宋体" w:eastAsia="宋体" w:hAnsi="宋体" w:hint="eastAsia"/>
          <w:sz w:val="24"/>
          <w:szCs w:val="24"/>
        </w:rPr>
        <w:t>对于</w:t>
      </w:r>
      <w:proofErr w:type="gramStart"/>
      <w:r w:rsidRPr="000922ED">
        <w:rPr>
          <w:rFonts w:ascii="宋体" w:eastAsia="宋体" w:hAnsi="宋体" w:hint="eastAsia"/>
          <w:sz w:val="24"/>
          <w:szCs w:val="24"/>
        </w:rPr>
        <w:t>隐</w:t>
      </w:r>
      <w:proofErr w:type="gramEnd"/>
      <w:r w:rsidRPr="000922ED">
        <w:rPr>
          <w:rFonts w:ascii="宋体" w:eastAsia="宋体" w:hAnsi="宋体" w:hint="eastAsia"/>
          <w:sz w:val="24"/>
          <w:szCs w:val="24"/>
        </w:rPr>
        <w:t>马尔科夫模型：</w:t>
      </w:r>
    </w:p>
    <w:p w14:paraId="238DED90" w14:textId="4275BA6C" w:rsidR="000922ED" w:rsidRPr="000922ED" w:rsidRDefault="000922ED" w:rsidP="000922ED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b>
          </m:sSub>
        </m:oMath>
      </m:oMathPara>
    </w:p>
    <w:p w14:paraId="16DF6BBB" w14:textId="5425A1EA" w:rsidR="000922ED" w:rsidRPr="000922ED" w:rsidRDefault="000922ED" w:rsidP="000922ED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b>
          </m:sSub>
        </m:oMath>
      </m:oMathPara>
    </w:p>
    <w:p w14:paraId="55D57A31" w14:textId="344E1DC3" w:rsidR="00BF0A5F" w:rsidRPr="00BF0A5F" w:rsidRDefault="000922ED" w:rsidP="00BF0A5F">
      <w:pPr>
        <w:spacing w:line="360" w:lineRule="auto"/>
        <w:ind w:firstLine="360"/>
      </w:pPr>
      <w:r>
        <w:rPr>
          <w:rFonts w:ascii="宋体" w:eastAsia="宋体" w:hAnsi="宋体" w:hint="eastAsia"/>
          <w:sz w:val="24"/>
          <w:szCs w:val="24"/>
        </w:rPr>
        <w:t>卡尔曼</w:t>
      </w:r>
      <w:r w:rsidRPr="000922ED">
        <w:rPr>
          <w:rFonts w:ascii="宋体" w:eastAsia="宋体" w:hAnsi="宋体" w:hint="eastAsia"/>
          <w:sz w:val="24"/>
          <w:szCs w:val="24"/>
        </w:rPr>
        <w:t>滤波器</w:t>
      </w:r>
      <w:r w:rsidR="00BF0A5F">
        <w:rPr>
          <w:rFonts w:ascii="宋体" w:eastAsia="宋体" w:hAnsi="宋体" w:hint="eastAsia"/>
          <w:sz w:val="24"/>
          <w:szCs w:val="24"/>
        </w:rPr>
        <w:t>算法主要可以预测步骤</w:t>
      </w:r>
      <w:r w:rsidRPr="000922ED">
        <w:rPr>
          <w:rFonts w:ascii="宋体" w:eastAsia="宋体" w:hAnsi="宋体" w:hint="eastAsia"/>
          <w:sz w:val="24"/>
          <w:szCs w:val="24"/>
        </w:rPr>
        <w:t>和</w:t>
      </w:r>
      <w:r w:rsidR="00BF0A5F">
        <w:rPr>
          <w:rFonts w:ascii="宋体" w:eastAsia="宋体" w:hAnsi="宋体" w:hint="eastAsia"/>
          <w:sz w:val="24"/>
          <w:szCs w:val="24"/>
        </w:rPr>
        <w:t>更新步骤</w:t>
      </w:r>
      <w:r w:rsidRPr="000922ED">
        <w:rPr>
          <w:rFonts w:ascii="宋体" w:eastAsia="宋体" w:hAnsi="宋体" w:hint="eastAsia"/>
          <w:sz w:val="24"/>
          <w:szCs w:val="24"/>
        </w:rPr>
        <w:t>估计模型的状态分布。</w:t>
      </w:r>
      <w:r w:rsidR="00BF0A5F">
        <w:rPr>
          <w:rFonts w:ascii="宋体" w:eastAsia="宋体" w:hAnsi="宋体" w:hint="eastAsia"/>
          <w:sz w:val="24"/>
          <w:szCs w:val="24"/>
        </w:rPr>
        <w:t>对于预测步骤</w:t>
      </w:r>
      <w:r w:rsidR="00B04BB6">
        <w:rPr>
          <w:rFonts w:ascii="宋体" w:eastAsia="宋体" w:hAnsi="宋体" w:hint="eastAsia"/>
          <w:sz w:val="24"/>
          <w:szCs w:val="24"/>
        </w:rPr>
        <w:t>（预测状态和计算协方差）</w:t>
      </w:r>
      <w:r w:rsidR="00BF0A5F">
        <w:rPr>
          <w:rFonts w:ascii="宋体" w:eastAsia="宋体" w:hAnsi="宋体" w:hint="eastAsia"/>
          <w:sz w:val="24"/>
          <w:szCs w:val="24"/>
        </w:rPr>
        <w:t>有以下公式：</w:t>
      </w:r>
      <w:r w:rsidR="00BF0A5F">
        <w:rPr>
          <w:rFonts w:ascii="宋体" w:eastAsia="宋体" w:hAnsi="宋体"/>
          <w:sz w:val="24"/>
          <w:szCs w:val="24"/>
        </w:rPr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t+1|t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t|t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79BD986E" w14:textId="56A8FDF5" w:rsidR="00BF0A5F" w:rsidRPr="00E4697F" w:rsidRDefault="00BF0A5F" w:rsidP="00BF0A5F">
      <w:pPr>
        <w:spacing w:line="360" w:lineRule="auto"/>
        <w:ind w:firstLine="360"/>
        <w:rPr>
          <w:rFonts w:ascii="宋体" w:eastAsia="宋体" w:hAnsi="宋体"/>
          <w:i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t+1|t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t|t</m:t>
              </m:r>
            </m:sub>
          </m:sSub>
          <m:sSubSup>
            <m:sSub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w</m:t>
              </m:r>
            </m:sub>
          </m:sSub>
        </m:oMath>
      </m:oMathPara>
    </w:p>
    <w:p w14:paraId="49E6BAF2" w14:textId="3B8B705E" w:rsidR="00E4697F" w:rsidRDefault="00E4697F" w:rsidP="00BF0A5F">
      <w:pPr>
        <w:spacing w:line="360" w:lineRule="auto"/>
        <w:ind w:firstLine="36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其对应的代码如下图所示：</w:t>
      </w:r>
    </w:p>
    <w:p w14:paraId="7FC12EDE" w14:textId="45ABF19C" w:rsidR="00B8777F" w:rsidRDefault="00B8777F" w:rsidP="00BF0A5F">
      <w:pPr>
        <w:spacing w:line="360" w:lineRule="auto"/>
        <w:ind w:firstLine="360"/>
        <w:rPr>
          <w:rFonts w:ascii="宋体" w:eastAsia="宋体" w:hAnsi="宋体" w:hint="eastAsia"/>
          <w:iCs/>
          <w:sz w:val="24"/>
          <w:szCs w:val="24"/>
        </w:rPr>
      </w:pPr>
      <w:r w:rsidRPr="00B8777F">
        <w:rPr>
          <w:rFonts w:ascii="宋体" w:eastAsia="宋体" w:hAnsi="宋体"/>
          <w:iCs/>
          <w:sz w:val="24"/>
          <w:szCs w:val="24"/>
        </w:rPr>
        <w:lastRenderedPageBreak/>
        <w:drawing>
          <wp:inline distT="0" distB="0" distL="0" distR="0" wp14:anchorId="7060B4A0" wp14:editId="036F8130">
            <wp:extent cx="5769883" cy="1242060"/>
            <wp:effectExtent l="0" t="0" r="2540" b="0"/>
            <wp:docPr id="506908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086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3239" cy="124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5679" w14:textId="3238F640" w:rsidR="000922ED" w:rsidRPr="000922ED" w:rsidRDefault="00BF0A5F" w:rsidP="000922ED">
      <w:pPr>
        <w:spacing w:line="360" w:lineRule="auto"/>
        <w:ind w:firstLine="3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更新步骤</w:t>
      </w:r>
      <w:r w:rsidR="00123667">
        <w:rPr>
          <w:rFonts w:ascii="宋体" w:eastAsia="宋体" w:hAnsi="宋体" w:hint="eastAsia"/>
          <w:sz w:val="24"/>
          <w:szCs w:val="24"/>
        </w:rPr>
        <w:t>（</w:t>
      </w:r>
      <w:r w:rsidR="00123667" w:rsidRPr="00123667">
        <w:rPr>
          <w:rFonts w:ascii="宋体" w:eastAsia="宋体" w:hAnsi="宋体" w:hint="eastAsia"/>
          <w:sz w:val="24"/>
          <w:szCs w:val="24"/>
        </w:rPr>
        <w:t>测量更新</w:t>
      </w:r>
      <w:r w:rsidR="00123667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的公式为</w:t>
      </w:r>
      <w:r w:rsidR="000943A5">
        <w:rPr>
          <w:rFonts w:ascii="宋体" w:eastAsia="宋体" w:hAnsi="宋体" w:hint="eastAsia"/>
          <w:sz w:val="24"/>
          <w:szCs w:val="24"/>
        </w:rPr>
        <w:t>：</w:t>
      </w:r>
    </w:p>
    <w:p w14:paraId="54B5BB6A" w14:textId="59411EF0" w:rsidR="000943A5" w:rsidRPr="000943A5" w:rsidRDefault="000943A5" w:rsidP="000943A5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t+1|t+1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t+1|t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t+1|t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t+1|t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t+1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-C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t+1|t</m:t>
                  </m:r>
                </m:sub>
              </m:sSub>
            </m:e>
          </m:d>
        </m:oMath>
      </m:oMathPara>
    </w:p>
    <w:p w14:paraId="5AE3AB45" w14:textId="077F4BAA" w:rsidR="000943A5" w:rsidRPr="000943A5" w:rsidRDefault="000943A5" w:rsidP="000943A5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t+1|t+1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t+1|t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t+1|t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t+1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C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t+1|t</m:t>
              </m:r>
            </m:sub>
          </m:sSub>
        </m:oMath>
      </m:oMathPara>
    </w:p>
    <w:p w14:paraId="779F4363" w14:textId="729AB78F" w:rsidR="000922ED" w:rsidRDefault="00B8777F" w:rsidP="000922ED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其对应的代码如下：</w:t>
      </w:r>
    </w:p>
    <w:p w14:paraId="40CA242B" w14:textId="5BD9AB9D" w:rsidR="00B8777F" w:rsidRDefault="00B8777F" w:rsidP="000922ED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B8777F">
        <w:rPr>
          <w:rFonts w:ascii="宋体" w:eastAsia="宋体" w:hAnsi="宋体"/>
          <w:sz w:val="24"/>
          <w:szCs w:val="24"/>
        </w:rPr>
        <w:drawing>
          <wp:inline distT="0" distB="0" distL="0" distR="0" wp14:anchorId="48999022" wp14:editId="296514A8">
            <wp:extent cx="5793169" cy="815340"/>
            <wp:effectExtent l="0" t="0" r="0" b="3810"/>
            <wp:docPr id="2098834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341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9674" cy="81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611D" w14:textId="366C2AD9" w:rsidR="00B8777F" w:rsidRPr="00B8777F" w:rsidRDefault="00B8777F" w:rsidP="00B8777F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B8777F">
        <w:rPr>
          <w:rFonts w:ascii="宋体" w:eastAsia="宋体" w:hAnsi="宋体" w:hint="eastAsia"/>
          <w:sz w:val="24"/>
          <w:szCs w:val="24"/>
        </w:rPr>
        <w:t xml:space="preserve">理想情况下，采样时间恒定，控制与观测在同一时刻完成，则 </w:t>
      </w:r>
      <w:r w:rsidRPr="00B8777F">
        <w:rPr>
          <w:rFonts w:ascii="宋体" w:eastAsia="宋体" w:hAnsi="宋体"/>
          <w:sz w:val="24"/>
          <w:szCs w:val="24"/>
        </w:rPr>
        <w:t xml:space="preserve">Kalman </w:t>
      </w:r>
      <w:r w:rsidRPr="00B8777F">
        <w:rPr>
          <w:rFonts w:ascii="宋体" w:eastAsia="宋体" w:hAnsi="宋体" w:hint="eastAsia"/>
          <w:sz w:val="24"/>
          <w:szCs w:val="24"/>
        </w:rPr>
        <w:t>滤波器只需要在每个采样点执行</w:t>
      </w:r>
      <w:r>
        <w:rPr>
          <w:rFonts w:ascii="宋体" w:eastAsia="宋体" w:hAnsi="宋体" w:hint="eastAsia"/>
          <w:sz w:val="24"/>
          <w:szCs w:val="24"/>
        </w:rPr>
        <w:t>预测步骤、更新步骤</w:t>
      </w:r>
      <w:r w:rsidRPr="00B8777F">
        <w:rPr>
          <w:rFonts w:ascii="宋体" w:eastAsia="宋体" w:hAnsi="宋体" w:hint="eastAsia"/>
          <w:sz w:val="24"/>
          <w:szCs w:val="24"/>
        </w:rPr>
        <w:t>即可。然而在实际机器人实现中，我们不可能做到将控制周期与传感器观测完全同步，如下图所示：</w:t>
      </w:r>
    </w:p>
    <w:p w14:paraId="2842875A" w14:textId="5A3922AF" w:rsidR="00B8777F" w:rsidRDefault="00090041" w:rsidP="00090041">
      <w:pPr>
        <w:spacing w:line="360" w:lineRule="auto"/>
        <w:ind w:firstLine="360"/>
        <w:jc w:val="center"/>
        <w:rPr>
          <w:rFonts w:ascii="宋体" w:eastAsia="宋体" w:hAnsi="宋体"/>
          <w:sz w:val="24"/>
          <w:szCs w:val="24"/>
        </w:rPr>
      </w:pPr>
      <w:r w:rsidRPr="00090041">
        <w:rPr>
          <w:rFonts w:ascii="宋体" w:eastAsia="宋体" w:hAnsi="宋体"/>
          <w:sz w:val="24"/>
          <w:szCs w:val="24"/>
        </w:rPr>
        <w:drawing>
          <wp:inline distT="0" distB="0" distL="0" distR="0" wp14:anchorId="5CF47CC6" wp14:editId="3525F179">
            <wp:extent cx="5013960" cy="1168676"/>
            <wp:effectExtent l="0" t="0" r="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2CD0CDE7-B9B2-E082-F498-AF60E0C907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2CD0CDE7-B9B2-E082-F498-AF60E0C907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221" cy="117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C572" w14:textId="77777777" w:rsidR="00090041" w:rsidRPr="00090041" w:rsidRDefault="00090041" w:rsidP="006A18C6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090041">
        <w:rPr>
          <w:rFonts w:ascii="宋体" w:eastAsia="宋体" w:hAnsi="宋体" w:hint="eastAsia"/>
          <w:sz w:val="24"/>
          <w:szCs w:val="24"/>
        </w:rPr>
        <w:t>这种情况下，</w:t>
      </w:r>
      <w:r w:rsidRPr="00090041">
        <w:rPr>
          <w:rFonts w:ascii="宋体" w:eastAsia="宋体" w:hAnsi="宋体"/>
          <w:sz w:val="24"/>
          <w:szCs w:val="24"/>
        </w:rPr>
        <w:t xml:space="preserve">Kalman </w:t>
      </w:r>
      <w:r w:rsidRPr="00090041">
        <w:rPr>
          <w:rFonts w:ascii="宋体" w:eastAsia="宋体" w:hAnsi="宋体" w:hint="eastAsia"/>
          <w:sz w:val="24"/>
          <w:szCs w:val="24"/>
        </w:rPr>
        <w:t>滤波器按如下策略执行：</w:t>
      </w:r>
    </w:p>
    <w:p w14:paraId="6ACD73E2" w14:textId="77777777" w:rsidR="00C068AD" w:rsidRPr="006A18C6" w:rsidRDefault="00090041" w:rsidP="006A18C6">
      <w:pPr>
        <w:pStyle w:val="aa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A18C6">
        <w:rPr>
          <w:rFonts w:ascii="宋体" w:eastAsia="宋体" w:hAnsi="宋体" w:hint="eastAsia"/>
          <w:sz w:val="24"/>
          <w:szCs w:val="24"/>
        </w:rPr>
        <w:t xml:space="preserve">在 </w:t>
      </w:r>
      <w:r w:rsidRPr="006A18C6">
        <w:rPr>
          <w:rFonts w:ascii="宋体" w:eastAsia="宋体" w:hAnsi="宋体"/>
          <w:sz w:val="24"/>
          <w:szCs w:val="24"/>
        </w:rPr>
        <w:t xml:space="preserve">C2 </w:t>
      </w:r>
      <w:r w:rsidRPr="006A18C6">
        <w:rPr>
          <w:rFonts w:ascii="宋体" w:eastAsia="宋体" w:hAnsi="宋体" w:hint="eastAsia"/>
          <w:sz w:val="24"/>
          <w:szCs w:val="24"/>
        </w:rPr>
        <w:t>时刻，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</m:t>
        </m:r>
        <m:r>
          <w:rPr>
            <w:rFonts w:ascii="Cambria Math" w:eastAsia="宋体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Pr="006A18C6">
        <w:rPr>
          <w:rFonts w:ascii="宋体" w:eastAsia="宋体" w:hAnsi="宋体" w:hint="eastAsia"/>
          <w:sz w:val="24"/>
          <w:szCs w:val="24"/>
        </w:rPr>
        <w:t xml:space="preserve">，对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1|</m:t>
            </m:r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 </m:t>
        </m:r>
      </m:oMath>
      <w:r w:rsidRPr="006A18C6">
        <w:rPr>
          <w:rFonts w:ascii="宋体" w:eastAsia="宋体" w:hAnsi="宋体" w:hint="eastAsia"/>
          <w:sz w:val="24"/>
          <w:szCs w:val="24"/>
        </w:rPr>
        <w:t>执行</w:t>
      </w:r>
      <w:r w:rsidRPr="00136538">
        <w:rPr>
          <w:rFonts w:ascii="Times New Roman" w:eastAsia="宋体" w:hAnsi="Times New Roman" w:cs="Times New Roman"/>
          <w:sz w:val="24"/>
          <w:szCs w:val="24"/>
        </w:rPr>
        <w:t xml:space="preserve"> prediction step</w:t>
      </w:r>
      <w:r w:rsidRPr="006A18C6">
        <w:rPr>
          <w:rFonts w:ascii="宋体" w:eastAsia="宋体" w:hAnsi="宋体" w:hint="eastAsia"/>
          <w:sz w:val="24"/>
          <w:szCs w:val="24"/>
        </w:rPr>
        <w:t xml:space="preserve">，得到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2|</m:t>
            </m:r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。</m:t>
        </m:r>
      </m:oMath>
    </w:p>
    <w:p w14:paraId="2CE0BE93" w14:textId="226FAC7C" w:rsidR="00C068AD" w:rsidRPr="006A18C6" w:rsidRDefault="00090041" w:rsidP="006A18C6">
      <w:pPr>
        <w:pStyle w:val="aa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A18C6">
        <w:rPr>
          <w:rFonts w:ascii="宋体" w:eastAsia="宋体" w:hAnsi="宋体" w:hint="eastAsia"/>
          <w:sz w:val="24"/>
          <w:szCs w:val="24"/>
        </w:rPr>
        <w:t xml:space="preserve">在 </w:t>
      </w:r>
      <w:r w:rsidRPr="006A18C6">
        <w:rPr>
          <w:rFonts w:ascii="宋体" w:eastAsia="宋体" w:hAnsi="宋体"/>
          <w:sz w:val="24"/>
          <w:szCs w:val="24"/>
        </w:rPr>
        <w:t xml:space="preserve">C3 </w:t>
      </w:r>
      <w:r w:rsidRPr="006A18C6">
        <w:rPr>
          <w:rFonts w:ascii="宋体" w:eastAsia="宋体" w:hAnsi="宋体" w:hint="eastAsia"/>
          <w:sz w:val="24"/>
          <w:szCs w:val="24"/>
        </w:rPr>
        <w:t>时刻，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</m:t>
        </m:r>
        <m:r>
          <w:rPr>
            <w:rFonts w:ascii="Cambria Math" w:eastAsia="宋体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Pr="006A18C6">
        <w:rPr>
          <w:rFonts w:ascii="宋体" w:eastAsia="宋体" w:hAnsi="宋体" w:hint="eastAsia"/>
          <w:sz w:val="24"/>
          <w:szCs w:val="24"/>
        </w:rPr>
        <w:t>，对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 </m:t>
            </m:r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2|</m:t>
            </m:r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Pr="006A18C6">
        <w:rPr>
          <w:rFonts w:ascii="宋体" w:eastAsia="宋体" w:hAnsi="宋体"/>
          <w:sz w:val="24"/>
          <w:szCs w:val="24"/>
        </w:rPr>
        <w:t xml:space="preserve"> 执行</w:t>
      </w:r>
      <w:r w:rsidRPr="00136538">
        <w:rPr>
          <w:rFonts w:ascii="Times New Roman" w:eastAsia="宋体" w:hAnsi="Times New Roman" w:cs="Times New Roman"/>
          <w:sz w:val="24"/>
          <w:szCs w:val="24"/>
        </w:rPr>
        <w:t xml:space="preserve"> prediction step</w:t>
      </w:r>
      <w:r w:rsidRPr="006A18C6">
        <w:rPr>
          <w:rFonts w:ascii="宋体" w:eastAsia="宋体" w:hAnsi="宋体" w:hint="eastAsia"/>
          <w:sz w:val="24"/>
          <w:szCs w:val="24"/>
        </w:rPr>
        <w:t xml:space="preserve">，得到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3|</m:t>
            </m:r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</w:p>
    <w:p w14:paraId="7963B12C" w14:textId="1568BAC3" w:rsidR="00090041" w:rsidRPr="006A18C6" w:rsidRDefault="00090041" w:rsidP="006A18C6">
      <w:pPr>
        <w:pStyle w:val="aa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A18C6">
        <w:rPr>
          <w:rFonts w:ascii="宋体" w:eastAsia="宋体" w:hAnsi="宋体" w:hint="eastAsia"/>
          <w:sz w:val="24"/>
          <w:szCs w:val="24"/>
        </w:rPr>
        <w:t xml:space="preserve">在 </w:t>
      </w:r>
      <w:r w:rsidRPr="006A18C6">
        <w:rPr>
          <w:rFonts w:ascii="宋体" w:eastAsia="宋体" w:hAnsi="宋体"/>
          <w:sz w:val="24"/>
          <w:szCs w:val="24"/>
        </w:rPr>
        <w:t xml:space="preserve">M2 </w:t>
      </w:r>
      <w:r w:rsidRPr="006A18C6">
        <w:rPr>
          <w:rFonts w:ascii="宋体" w:eastAsia="宋体" w:hAnsi="宋体" w:hint="eastAsia"/>
          <w:sz w:val="24"/>
          <w:szCs w:val="24"/>
        </w:rPr>
        <w:t>时刻，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</m:t>
        </m:r>
        <m:r>
          <w:rPr>
            <w:rFonts w:ascii="Cambria Math" w:eastAsia="宋体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 </m:t>
        </m:r>
      </m:oMath>
      <w:r w:rsidRPr="006A18C6">
        <w:rPr>
          <w:rFonts w:ascii="宋体" w:eastAsia="宋体" w:hAnsi="宋体" w:hint="eastAsia"/>
          <w:sz w:val="24"/>
          <w:szCs w:val="24"/>
        </w:rPr>
        <w:t>，先对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 </m:t>
            </m:r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3|</m:t>
            </m:r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Pr="006A18C6">
        <w:rPr>
          <w:rFonts w:ascii="宋体" w:eastAsia="宋体" w:hAnsi="宋体" w:hint="eastAsia"/>
          <w:sz w:val="24"/>
          <w:szCs w:val="24"/>
        </w:rPr>
        <w:t>执行</w:t>
      </w:r>
      <w:r w:rsidRPr="00136538">
        <w:rPr>
          <w:rFonts w:ascii="Times New Roman" w:eastAsia="宋体" w:hAnsi="Times New Roman" w:cs="Times New Roman"/>
          <w:sz w:val="24"/>
          <w:szCs w:val="24"/>
        </w:rPr>
        <w:t>prediction step</w:t>
      </w:r>
      <w:r w:rsidRPr="006A18C6">
        <w:rPr>
          <w:rFonts w:ascii="宋体" w:eastAsia="宋体" w:hAnsi="宋体" w:hint="eastAsia"/>
          <w:sz w:val="24"/>
          <w:szCs w:val="24"/>
        </w:rPr>
        <w:t xml:space="preserve">，得到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2|</m:t>
            </m:r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Pr="006A18C6">
        <w:rPr>
          <w:rFonts w:ascii="宋体" w:eastAsia="宋体" w:hAnsi="宋体" w:hint="eastAsia"/>
          <w:sz w:val="24"/>
          <w:szCs w:val="24"/>
        </w:rPr>
        <w:t>。</w:t>
      </w:r>
      <w:r w:rsidRPr="006A18C6">
        <w:rPr>
          <w:rFonts w:ascii="宋体" w:eastAsia="宋体" w:hAnsi="宋体" w:hint="eastAsia"/>
          <w:sz w:val="24"/>
          <w:szCs w:val="24"/>
        </w:rPr>
        <w:t xml:space="preserve">再依据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Pr="006A18C6">
        <w:rPr>
          <w:rFonts w:ascii="宋体" w:eastAsia="宋体" w:hAnsi="宋体"/>
          <w:sz w:val="24"/>
          <w:szCs w:val="24"/>
        </w:rPr>
        <w:t xml:space="preserve"> 执行 update step</w:t>
      </w:r>
      <w:r w:rsidRPr="006A18C6">
        <w:rPr>
          <w:rFonts w:ascii="宋体" w:eastAsia="宋体" w:hAnsi="宋体" w:hint="eastAsia"/>
          <w:sz w:val="24"/>
          <w:szCs w:val="24"/>
        </w:rPr>
        <w:t xml:space="preserve">，得到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2|</m:t>
            </m:r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</w:p>
    <w:p w14:paraId="6BB824C0" w14:textId="509B6D19" w:rsidR="006A18C6" w:rsidRDefault="006A18C6" w:rsidP="006A18C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其对应的代码如下图所示：</w:t>
      </w:r>
    </w:p>
    <w:p w14:paraId="44CE7AEC" w14:textId="2665023B" w:rsidR="006A18C6" w:rsidRDefault="006A18C6" w:rsidP="006A18C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A18C6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0C134B35" wp14:editId="5F4F7088">
            <wp:extent cx="5403775" cy="1219200"/>
            <wp:effectExtent l="0" t="0" r="6985" b="0"/>
            <wp:docPr id="19100072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07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7333" cy="122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6676" w14:textId="533A8F46" w:rsidR="007E3A8B" w:rsidRDefault="007E3A8B" w:rsidP="007E3A8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因此，卡尔曼滤波器这部分的最终框图为：</w:t>
      </w:r>
    </w:p>
    <w:p w14:paraId="12D1747D" w14:textId="1F56327F" w:rsidR="007E3A8B" w:rsidRDefault="007E3A8B" w:rsidP="007E3A8B">
      <w:pPr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 w:rsidRPr="007E3A8B">
        <w:rPr>
          <w:rFonts w:ascii="宋体" w:eastAsia="宋体" w:hAnsi="宋体"/>
          <w:sz w:val="24"/>
          <w:szCs w:val="24"/>
        </w:rPr>
        <w:drawing>
          <wp:inline distT="0" distB="0" distL="0" distR="0" wp14:anchorId="48DBEC95" wp14:editId="3153B238">
            <wp:extent cx="4480560" cy="1385813"/>
            <wp:effectExtent l="0" t="0" r="0" b="5080"/>
            <wp:docPr id="1175989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890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2573" cy="138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CC94" w14:textId="4B96BEC5" w:rsidR="007E3A8B" w:rsidRPr="007E3A8B" w:rsidRDefault="007E3A8B" w:rsidP="007E3A8B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其中，</w:t>
      </w:r>
      <w:proofErr w:type="spellStart"/>
      <w:r>
        <w:rPr>
          <w:rFonts w:ascii="宋体" w:eastAsia="宋体" w:hAnsi="宋体" w:hint="eastAsia"/>
          <w:sz w:val="24"/>
          <w:szCs w:val="24"/>
        </w:rPr>
        <w:t>Modelstate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Twistcallback</w:t>
      </w:r>
      <w:proofErr w:type="spellEnd"/>
      <w:r>
        <w:rPr>
          <w:rFonts w:ascii="宋体" w:eastAsia="宋体" w:hAnsi="宋体" w:hint="eastAsia"/>
          <w:sz w:val="24"/>
          <w:szCs w:val="24"/>
        </w:rPr>
        <w:t>以及plot画图部分已经由老师和助教提供，我并没有修改。因此，在报告中我不加赘述。</w:t>
      </w:r>
      <w:proofErr w:type="spellStart"/>
      <w:r>
        <w:rPr>
          <w:rFonts w:ascii="宋体" w:eastAsia="宋体" w:hAnsi="宋体" w:hint="eastAsia"/>
          <w:sz w:val="24"/>
          <w:szCs w:val="24"/>
        </w:rPr>
        <w:t>LaserScancallback</w:t>
      </w:r>
      <w:proofErr w:type="spellEnd"/>
      <w:r>
        <w:rPr>
          <w:rFonts w:ascii="宋体" w:eastAsia="宋体" w:hAnsi="宋体" w:hint="eastAsia"/>
          <w:sz w:val="24"/>
          <w:szCs w:val="24"/>
        </w:rPr>
        <w:t>部分，我将在下一章节（实验结果和分析中详细阐述）。</w:t>
      </w:r>
    </w:p>
    <w:p w14:paraId="5BED7681" w14:textId="5FB621E2" w:rsidR="00113247" w:rsidRDefault="00113247" w:rsidP="002E5536">
      <w:pPr>
        <w:pStyle w:val="2"/>
        <w:rPr>
          <w:rFonts w:ascii="宋体" w:eastAsia="宋体" w:hAnsi="宋体"/>
          <w:sz w:val="28"/>
          <w:szCs w:val="28"/>
        </w:rPr>
      </w:pPr>
      <w:r w:rsidRPr="002E5536">
        <w:rPr>
          <w:rFonts w:ascii="宋体" w:eastAsia="宋体" w:hAnsi="宋体" w:hint="eastAsia"/>
          <w:sz w:val="28"/>
          <w:szCs w:val="28"/>
        </w:rPr>
        <w:t>2</w:t>
      </w:r>
      <w:r w:rsidRPr="002E5536">
        <w:rPr>
          <w:rFonts w:ascii="宋体" w:eastAsia="宋体" w:hAnsi="宋体"/>
          <w:sz w:val="28"/>
          <w:szCs w:val="28"/>
        </w:rPr>
        <w:t>.PID</w:t>
      </w:r>
      <w:r w:rsidRPr="002E5536">
        <w:rPr>
          <w:rFonts w:ascii="宋体" w:eastAsia="宋体" w:hAnsi="宋体" w:hint="eastAsia"/>
          <w:sz w:val="28"/>
          <w:szCs w:val="28"/>
        </w:rPr>
        <w:t>闭环算法及实现</w:t>
      </w:r>
    </w:p>
    <w:p w14:paraId="7583BB7A" w14:textId="6F773E81" w:rsidR="00C204F1" w:rsidRPr="00C204F1" w:rsidRDefault="00C204F1" w:rsidP="00C204F1">
      <w:pPr>
        <w:pStyle w:val="aa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204F1">
        <w:rPr>
          <w:rFonts w:ascii="宋体" w:eastAsia="宋体" w:hAnsi="宋体" w:hint="eastAsia"/>
          <w:sz w:val="24"/>
          <w:szCs w:val="24"/>
        </w:rPr>
        <w:t>由于在具体的仿真实验当中，我采用的是以固定的</w:t>
      </w:r>
      <w:r w:rsidRPr="00C204F1">
        <w:rPr>
          <w:rFonts w:ascii="宋体" w:eastAsia="宋体" w:hAnsi="宋体" w:hint="eastAsia"/>
          <w:sz w:val="24"/>
          <w:szCs w:val="24"/>
        </w:rPr>
        <w:t>采样时刻获取当前的位姿以及速度等信息</w:t>
      </w:r>
      <w:r w:rsidR="00A4338B">
        <w:rPr>
          <w:rFonts w:ascii="宋体" w:eastAsia="宋体" w:hAnsi="宋体" w:hint="eastAsia"/>
          <w:sz w:val="24"/>
          <w:szCs w:val="24"/>
        </w:rPr>
        <w:t>，其是离散的。</w:t>
      </w:r>
      <w:r w:rsidRPr="00C204F1">
        <w:rPr>
          <w:rFonts w:ascii="宋体" w:eastAsia="宋体" w:hAnsi="宋体" w:hint="eastAsia"/>
          <w:sz w:val="24"/>
          <w:szCs w:val="24"/>
        </w:rPr>
        <w:t>所以对于移动机器人，我采用</w:t>
      </w:r>
      <w:r w:rsidR="00A4338B">
        <w:rPr>
          <w:rFonts w:ascii="宋体" w:eastAsia="宋体" w:hAnsi="宋体" w:hint="eastAsia"/>
          <w:sz w:val="24"/>
          <w:szCs w:val="24"/>
        </w:rPr>
        <w:t>的是</w:t>
      </w:r>
      <w:r w:rsidRPr="00C204F1">
        <w:rPr>
          <w:rFonts w:ascii="宋体" w:eastAsia="宋体" w:hAnsi="宋体" w:hint="eastAsia"/>
          <w:sz w:val="24"/>
          <w:szCs w:val="24"/>
        </w:rPr>
        <w:t>位置式数字PID算法进行闭环控制。</w:t>
      </w:r>
    </w:p>
    <w:p w14:paraId="59BC2610" w14:textId="77777777" w:rsidR="00C204F1" w:rsidRPr="00C204F1" w:rsidRDefault="00C204F1" w:rsidP="00C204F1">
      <w:pPr>
        <w:pStyle w:val="aa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204F1">
        <w:rPr>
          <w:rFonts w:ascii="宋体" w:eastAsia="宋体" w:hAnsi="宋体" w:hint="eastAsia"/>
          <w:sz w:val="24"/>
          <w:szCs w:val="24"/>
        </w:rPr>
        <w:t>位置式数字PID的计算公式如下：</w:t>
      </w:r>
    </w:p>
    <w:p w14:paraId="220D1FA3" w14:textId="516FFF54" w:rsidR="00C204F1" w:rsidRPr="00C204F1" w:rsidRDefault="00C204F1" w:rsidP="00C204F1">
      <w:pPr>
        <w:widowControl/>
        <w:shd w:val="clear" w:color="auto" w:fill="FFFFFF"/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e(k) + 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i=0</m:t>
              </m:r>
            </m:sub>
            <m:sup/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 xml:space="preserve">e(i) + 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[e(k)-e(k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1)</m:t>
              </m:r>
            </m:e>
          </m:nary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]</m:t>
          </m:r>
        </m:oMath>
      </m:oMathPara>
    </w:p>
    <w:p w14:paraId="7896E94D" w14:textId="275E0D3B" w:rsidR="002D450A" w:rsidRDefault="00C204F1" w:rsidP="00C204F1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204F1">
        <w:rPr>
          <w:rFonts w:ascii="宋体" w:eastAsia="宋体" w:hAnsi="宋体" w:hint="eastAsia"/>
          <w:sz w:val="24"/>
          <w:szCs w:val="24"/>
        </w:rPr>
        <w:t>在</w:t>
      </w:r>
      <w:r w:rsidR="002D450A">
        <w:rPr>
          <w:rFonts w:ascii="宋体" w:eastAsia="宋体" w:hAnsi="宋体" w:hint="eastAsia"/>
          <w:sz w:val="24"/>
          <w:szCs w:val="24"/>
        </w:rPr>
        <w:t>实验过程</w:t>
      </w:r>
      <w:r w:rsidRPr="00C204F1">
        <w:rPr>
          <w:rFonts w:ascii="宋体" w:eastAsia="宋体" w:hAnsi="宋体" w:hint="eastAsia"/>
          <w:sz w:val="24"/>
          <w:szCs w:val="24"/>
        </w:rPr>
        <w:t>中，我发现控制移动机器人运动的控制信号</w:t>
      </w:r>
      <w:r w:rsidR="002D450A">
        <w:rPr>
          <w:rFonts w:ascii="宋体" w:eastAsia="宋体" w:hAnsi="宋体" w:hint="eastAsia"/>
          <w:sz w:val="24"/>
          <w:szCs w:val="24"/>
        </w:rPr>
        <w:t>是x轴和y轴方向上的力，其对应的参数分别为</w:t>
      </w:r>
      <w:proofErr w:type="spellStart"/>
      <w:r w:rsidRPr="002D450A">
        <w:rPr>
          <w:rFonts w:ascii="Times New Roman" w:eastAsia="宋体" w:hAnsi="Times New Roman" w:cs="Times New Roman"/>
          <w:sz w:val="24"/>
          <w:szCs w:val="24"/>
        </w:rPr>
        <w:t>twist.linear.x</w:t>
      </w:r>
      <w:proofErr w:type="spellEnd"/>
      <w:r w:rsidRPr="00C204F1">
        <w:rPr>
          <w:rFonts w:ascii="宋体" w:eastAsia="宋体" w:hAnsi="宋体" w:hint="eastAsia"/>
          <w:sz w:val="24"/>
          <w:szCs w:val="24"/>
        </w:rPr>
        <w:t>以及</w:t>
      </w:r>
      <w:proofErr w:type="spellStart"/>
      <w:r w:rsidRPr="002D450A">
        <w:rPr>
          <w:rFonts w:ascii="Times New Roman" w:eastAsia="宋体" w:hAnsi="Times New Roman" w:cs="Times New Roman"/>
          <w:sz w:val="24"/>
          <w:szCs w:val="24"/>
        </w:rPr>
        <w:t>twist.linear.y</w:t>
      </w:r>
      <w:proofErr w:type="spellEnd"/>
      <w:r w:rsidR="002D450A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C204F1">
        <w:rPr>
          <w:rFonts w:ascii="宋体" w:eastAsia="宋体" w:hAnsi="宋体" w:hint="eastAsia"/>
          <w:sz w:val="24"/>
          <w:szCs w:val="24"/>
        </w:rPr>
        <w:t>当使用单回路PID控制时，</w:t>
      </w:r>
      <w:r w:rsidR="00954979">
        <w:rPr>
          <w:rFonts w:ascii="宋体" w:eastAsia="宋体" w:hAnsi="宋体" w:hint="eastAsia"/>
          <w:sz w:val="24"/>
          <w:szCs w:val="24"/>
        </w:rPr>
        <w:t>我们</w:t>
      </w:r>
      <w:r w:rsidR="002D450A">
        <w:rPr>
          <w:rFonts w:ascii="宋体" w:eastAsia="宋体" w:hAnsi="宋体" w:hint="eastAsia"/>
          <w:sz w:val="24"/>
          <w:szCs w:val="24"/>
        </w:rPr>
        <w:t>知道力F与位置x的二阶导数线性相关，由于采样时间之间有一定的间隔，因此</w:t>
      </w:r>
      <w:r w:rsidRPr="00C204F1">
        <w:rPr>
          <w:rFonts w:ascii="宋体" w:eastAsia="宋体" w:hAnsi="宋体" w:hint="eastAsia"/>
          <w:sz w:val="24"/>
          <w:szCs w:val="24"/>
        </w:rPr>
        <w:t>存在</w:t>
      </w:r>
      <w:r w:rsidR="002D450A">
        <w:rPr>
          <w:rFonts w:ascii="宋体" w:eastAsia="宋体" w:hAnsi="宋体" w:hint="eastAsia"/>
          <w:sz w:val="24"/>
          <w:szCs w:val="24"/>
        </w:rPr>
        <w:t>一定的</w:t>
      </w:r>
      <w:r w:rsidRPr="00C204F1">
        <w:rPr>
          <w:rFonts w:ascii="宋体" w:eastAsia="宋体" w:hAnsi="宋体" w:hint="eastAsia"/>
          <w:sz w:val="24"/>
          <w:szCs w:val="24"/>
        </w:rPr>
        <w:t>滞后</w:t>
      </w:r>
      <w:r w:rsidR="002D450A">
        <w:rPr>
          <w:rFonts w:ascii="宋体" w:eastAsia="宋体" w:hAnsi="宋体" w:hint="eastAsia"/>
          <w:sz w:val="24"/>
          <w:szCs w:val="24"/>
        </w:rPr>
        <w:t>现象：</w:t>
      </w:r>
      <w:r w:rsidRPr="00C204F1">
        <w:rPr>
          <w:rFonts w:ascii="宋体" w:eastAsia="宋体" w:hAnsi="宋体" w:hint="eastAsia"/>
          <w:sz w:val="24"/>
          <w:szCs w:val="24"/>
        </w:rPr>
        <w:t>即移动机器人无法提前减速导致</w:t>
      </w:r>
      <w:r w:rsidR="002D450A">
        <w:rPr>
          <w:rFonts w:ascii="宋体" w:eastAsia="宋体" w:hAnsi="宋体" w:hint="eastAsia"/>
          <w:sz w:val="24"/>
          <w:szCs w:val="24"/>
        </w:rPr>
        <w:t>有惯性会</w:t>
      </w:r>
      <w:r w:rsidRPr="00C204F1">
        <w:rPr>
          <w:rFonts w:ascii="宋体" w:eastAsia="宋体" w:hAnsi="宋体" w:hint="eastAsia"/>
          <w:sz w:val="24"/>
          <w:szCs w:val="24"/>
        </w:rPr>
        <w:t>超过目标点。</w:t>
      </w:r>
    </w:p>
    <w:p w14:paraId="6C83724D" w14:textId="6B389149" w:rsidR="00C204F1" w:rsidRPr="00C204F1" w:rsidRDefault="00C204F1" w:rsidP="00C204F1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204F1">
        <w:rPr>
          <w:rFonts w:ascii="宋体" w:eastAsia="宋体" w:hAnsi="宋体" w:hint="eastAsia"/>
          <w:sz w:val="24"/>
          <w:szCs w:val="24"/>
        </w:rPr>
        <w:lastRenderedPageBreak/>
        <w:t>为了解决这一问题，我采用了串级PID控制，内环为速度环，输出信号用于控制移动机器人的速度，外环为距离环，输出信号用于控制移动机器人移动至目标点。控制框图如下图所示：</w:t>
      </w:r>
    </w:p>
    <w:p w14:paraId="1C54610D" w14:textId="0167847F" w:rsidR="00090041" w:rsidRDefault="00D40BB4" w:rsidP="00D40BB4">
      <w:pPr>
        <w:jc w:val="center"/>
      </w:pPr>
      <w:r>
        <w:rPr>
          <w:rFonts w:ascii="Times New Roman" w:eastAsia="黑体" w:hAnsi="Times New Roman" w:cs="Times New Roman"/>
          <w:noProof/>
        </w:rPr>
        <w:drawing>
          <wp:inline distT="0" distB="0" distL="114300" distR="114300" wp14:anchorId="7B52B228" wp14:editId="2ADC1839">
            <wp:extent cx="5428904" cy="1036320"/>
            <wp:effectExtent l="0" t="0" r="0" b="0"/>
            <wp:docPr id="52" name="ECB019B1-382A-4266-B25C-5B523AA43C14-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ECB019B1-382A-4266-B25C-5B523AA43C14-3" descr="wp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571" cy="103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1698" w14:textId="637B9864" w:rsidR="00D40BB4" w:rsidRDefault="00954979" w:rsidP="00970EA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54979">
        <w:rPr>
          <w:rFonts w:ascii="宋体" w:eastAsia="宋体" w:hAnsi="宋体" w:hint="eastAsia"/>
          <w:sz w:val="24"/>
          <w:szCs w:val="24"/>
        </w:rPr>
        <w:t>此时，我在仿真平台上运行的效果较好，</w:t>
      </w:r>
      <w:r>
        <w:rPr>
          <w:rFonts w:ascii="宋体" w:eastAsia="宋体" w:hAnsi="宋体" w:hint="eastAsia"/>
          <w:sz w:val="24"/>
          <w:szCs w:val="24"/>
        </w:rPr>
        <w:t>但是还需要调节PID参数。我调节PID参数的思路是：对外环控制（即F）的</w:t>
      </w:r>
      <w:proofErr w:type="spellStart"/>
      <w:r>
        <w:rPr>
          <w:rFonts w:ascii="宋体" w:eastAsia="宋体" w:hAnsi="宋体" w:hint="eastAsia"/>
          <w:sz w:val="24"/>
          <w:szCs w:val="24"/>
        </w:rPr>
        <w:t>Kp</w:t>
      </w:r>
      <w:proofErr w:type="spellEnd"/>
      <w:r>
        <w:rPr>
          <w:rFonts w:ascii="宋体" w:eastAsia="宋体" w:hAnsi="宋体" w:hint="eastAsia"/>
          <w:sz w:val="24"/>
          <w:szCs w:val="24"/>
        </w:rPr>
        <w:t>参数需要大一些，因为拥有足够大的力才能够比较迅速的对机器人的速度进行控制。</w:t>
      </w:r>
      <w:r w:rsidR="0020346C">
        <w:rPr>
          <w:rFonts w:ascii="宋体" w:eastAsia="宋体" w:hAnsi="宋体" w:hint="eastAsia"/>
          <w:sz w:val="24"/>
          <w:szCs w:val="24"/>
        </w:rPr>
        <w:t>PID控制器及串级控制的最终代码如下图所示（只展示了一个state下的代码，剩余state的代码类似）：</w:t>
      </w:r>
    </w:p>
    <w:p w14:paraId="3A0B320C" w14:textId="1B40702A" w:rsidR="0020346C" w:rsidRDefault="0020346C" w:rsidP="00970EAE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PID控制器模块代码</w:t>
      </w:r>
      <w:r w:rsidR="00DE4655">
        <w:rPr>
          <w:rFonts w:ascii="宋体" w:eastAsia="宋体" w:hAnsi="宋体" w:hint="eastAsia"/>
          <w:sz w:val="24"/>
          <w:szCs w:val="24"/>
        </w:rPr>
        <w:t>（具体注释已写）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5A9AC941" w14:textId="14131ECB" w:rsidR="0020346C" w:rsidRDefault="0020346C" w:rsidP="00970EA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46C">
        <w:rPr>
          <w:rFonts w:ascii="宋体" w:eastAsia="宋体" w:hAnsi="宋体"/>
          <w:sz w:val="24"/>
          <w:szCs w:val="24"/>
        </w:rPr>
        <w:drawing>
          <wp:inline distT="0" distB="0" distL="0" distR="0" wp14:anchorId="3C91127C" wp14:editId="1A516A67">
            <wp:extent cx="5364480" cy="4528096"/>
            <wp:effectExtent l="0" t="0" r="7620" b="6350"/>
            <wp:docPr id="18178581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581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6037" cy="45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28E5" w14:textId="60D54E8C" w:rsidR="0020346C" w:rsidRDefault="0020346C" w:rsidP="00970EA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具体控制</w:t>
      </w:r>
      <w:r w:rsidR="004675EB">
        <w:rPr>
          <w:rFonts w:ascii="宋体" w:eastAsia="宋体" w:hAnsi="宋体" w:hint="eastAsia"/>
          <w:sz w:val="24"/>
          <w:szCs w:val="24"/>
        </w:rPr>
        <w:t>模块</w:t>
      </w:r>
      <w:r>
        <w:rPr>
          <w:rFonts w:ascii="宋体" w:eastAsia="宋体" w:hAnsi="宋体" w:hint="eastAsia"/>
          <w:sz w:val="24"/>
          <w:szCs w:val="24"/>
        </w:rPr>
        <w:t>代码：</w:t>
      </w:r>
    </w:p>
    <w:p w14:paraId="2F41F1E8" w14:textId="2067545D" w:rsidR="0020346C" w:rsidRDefault="00463137" w:rsidP="00970EA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63137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371C31E7" wp14:editId="7133C7CB">
            <wp:extent cx="5274310" cy="3340735"/>
            <wp:effectExtent l="0" t="0" r="2540" b="0"/>
            <wp:docPr id="18416542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542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E3B8" w14:textId="31287560" w:rsidR="00463137" w:rsidRDefault="00463137" w:rsidP="00970EA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63137">
        <w:rPr>
          <w:rFonts w:ascii="宋体" w:eastAsia="宋体" w:hAnsi="宋体"/>
          <w:sz w:val="24"/>
          <w:szCs w:val="24"/>
        </w:rPr>
        <w:drawing>
          <wp:inline distT="0" distB="0" distL="0" distR="0" wp14:anchorId="782BB685" wp14:editId="6FFAE275">
            <wp:extent cx="5274310" cy="4556760"/>
            <wp:effectExtent l="0" t="0" r="2540" b="0"/>
            <wp:docPr id="7581825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825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63C4" w14:textId="77777777" w:rsidR="00676C68" w:rsidRPr="00954979" w:rsidRDefault="00676C68" w:rsidP="00970EAE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</w:p>
    <w:p w14:paraId="7DE2E015" w14:textId="66B361AA" w:rsidR="00C169FF" w:rsidRPr="002E5536" w:rsidRDefault="00C169FF" w:rsidP="00C169FF">
      <w:pPr>
        <w:pStyle w:val="1"/>
        <w:numPr>
          <w:ilvl w:val="0"/>
          <w:numId w:val="3"/>
        </w:numPr>
        <w:rPr>
          <w:rFonts w:ascii="宋体" w:eastAsia="宋体" w:hAnsi="宋体"/>
          <w:sz w:val="32"/>
        </w:rPr>
      </w:pPr>
      <w:r w:rsidRPr="002E5536">
        <w:rPr>
          <w:rFonts w:ascii="宋体" w:eastAsia="宋体" w:hAnsi="宋体" w:hint="eastAsia"/>
          <w:sz w:val="32"/>
        </w:rPr>
        <w:lastRenderedPageBreak/>
        <w:t>实验结果与分析</w:t>
      </w:r>
    </w:p>
    <w:p w14:paraId="0AB6B6F7" w14:textId="0E49F29E" w:rsidR="00B13459" w:rsidRDefault="00676C68" w:rsidP="00676C68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</w:t>
      </w:r>
      <w:r w:rsidR="00274D9D" w:rsidRPr="00274D9D">
        <w:rPr>
          <w:rFonts w:ascii="宋体" w:eastAsia="宋体" w:hAnsi="宋体" w:hint="eastAsia"/>
          <w:sz w:val="28"/>
          <w:szCs w:val="28"/>
        </w:rPr>
        <w:t>基础实验</w:t>
      </w:r>
    </w:p>
    <w:p w14:paraId="768E6867" w14:textId="7803FD40" w:rsidR="00A11A1D" w:rsidRDefault="009045FE" w:rsidP="00BD1283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A11A1D">
        <w:rPr>
          <w:rFonts w:ascii="宋体" w:eastAsia="宋体" w:hAnsi="宋体" w:hint="eastAsia"/>
          <w:sz w:val="24"/>
          <w:szCs w:val="24"/>
        </w:rPr>
        <w:t>首先，我先用PID加串级控制</w:t>
      </w:r>
      <w:r w:rsidR="00A11A1D" w:rsidRPr="00A11A1D">
        <w:rPr>
          <w:rFonts w:ascii="宋体" w:eastAsia="宋体" w:hAnsi="宋体" w:hint="eastAsia"/>
          <w:sz w:val="24"/>
          <w:szCs w:val="24"/>
        </w:rPr>
        <w:t>在原有的基础gazebo环境下</w:t>
      </w:r>
      <w:r w:rsidRPr="00A11A1D">
        <w:rPr>
          <w:rFonts w:ascii="宋体" w:eastAsia="宋体" w:hAnsi="宋体" w:hint="eastAsia"/>
          <w:sz w:val="24"/>
          <w:szCs w:val="24"/>
        </w:rPr>
        <w:t>对机器人</w:t>
      </w:r>
      <w:r w:rsidR="00A11A1D" w:rsidRPr="00A11A1D">
        <w:rPr>
          <w:rFonts w:ascii="宋体" w:eastAsia="宋体" w:hAnsi="宋体" w:hint="eastAsia"/>
          <w:sz w:val="24"/>
          <w:szCs w:val="24"/>
        </w:rPr>
        <w:t>进行简单的控制，我设计了一个简单的正方形回路来测试方案的可行性</w:t>
      </w:r>
      <w:r w:rsidR="00A11A1D">
        <w:rPr>
          <w:rFonts w:ascii="宋体" w:eastAsia="宋体" w:hAnsi="宋体" w:hint="eastAsia"/>
          <w:sz w:val="24"/>
          <w:szCs w:val="24"/>
        </w:rPr>
        <w:t>。其gif</w:t>
      </w:r>
      <w:proofErr w:type="gramStart"/>
      <w:r w:rsidR="00A11A1D">
        <w:rPr>
          <w:rFonts w:ascii="宋体" w:eastAsia="宋体" w:hAnsi="宋体" w:hint="eastAsia"/>
          <w:sz w:val="24"/>
          <w:szCs w:val="24"/>
        </w:rPr>
        <w:t>动图如下</w:t>
      </w:r>
      <w:proofErr w:type="gramEnd"/>
      <w:r w:rsidR="00BD1283">
        <w:rPr>
          <w:rFonts w:ascii="宋体" w:eastAsia="宋体" w:hAnsi="宋体" w:hint="eastAsia"/>
          <w:sz w:val="24"/>
          <w:szCs w:val="24"/>
        </w:rPr>
        <w:t>在实验结果文件夹</w:t>
      </w:r>
      <w:proofErr w:type="gramStart"/>
      <w:r w:rsidR="00BD1283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A11A1D">
        <w:rPr>
          <w:rFonts w:ascii="宋体" w:eastAsia="宋体" w:hAnsi="宋体" w:hint="eastAsia"/>
          <w:sz w:val="24"/>
          <w:szCs w:val="24"/>
        </w:rPr>
        <w:t>示</w:t>
      </w:r>
      <w:r w:rsidR="00BD1283">
        <w:rPr>
          <w:rFonts w:ascii="宋体" w:eastAsia="宋体" w:hAnsi="宋体" w:hint="eastAsia"/>
          <w:sz w:val="24"/>
          <w:szCs w:val="24"/>
        </w:rPr>
        <w:t>（</w:t>
      </w:r>
      <w:r w:rsidR="00BD1283">
        <w:rPr>
          <w:rFonts w:ascii="宋体" w:eastAsia="宋体" w:hAnsi="宋体" w:hint="eastAsia"/>
          <w:sz w:val="24"/>
          <w:szCs w:val="24"/>
        </w:rPr>
        <w:t>由于一开始打开gazebo时没办法马上点截图，故在第一段没有录到</w:t>
      </w:r>
      <w:r w:rsidR="00BD1283">
        <w:rPr>
          <w:rFonts w:ascii="宋体" w:eastAsia="宋体" w:hAnsi="宋体" w:hint="eastAsia"/>
          <w:sz w:val="24"/>
          <w:szCs w:val="24"/>
        </w:rPr>
        <w:t>，后续意识到方法后，之前代码以及被覆盖了）</w:t>
      </w:r>
      <w:r w:rsidR="00A11A1D">
        <w:rPr>
          <w:rFonts w:ascii="宋体" w:eastAsia="宋体" w:hAnsi="宋体" w:hint="eastAsia"/>
          <w:sz w:val="24"/>
          <w:szCs w:val="24"/>
        </w:rPr>
        <w:t>：</w:t>
      </w:r>
    </w:p>
    <w:p w14:paraId="7B02FF26" w14:textId="4C177BE2" w:rsidR="00A11A1D" w:rsidRDefault="00A11A1D" w:rsidP="00A11A1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但是在输出的</w:t>
      </w:r>
      <w:r w:rsidR="00A41D7B" w:rsidRPr="00A11A1D">
        <w:rPr>
          <w:rFonts w:ascii="宋体" w:eastAsia="宋体" w:hAnsi="宋体" w:hint="eastAsia"/>
          <w:sz w:val="24"/>
          <w:szCs w:val="24"/>
        </w:rPr>
        <w:t>卡尔曼滤波器的滤波结果与读取gazebo获取到的真实值的对比图</w:t>
      </w:r>
      <w:r>
        <w:rPr>
          <w:rFonts w:ascii="宋体" w:eastAsia="宋体" w:hAnsi="宋体" w:hint="eastAsia"/>
          <w:sz w:val="24"/>
          <w:szCs w:val="24"/>
        </w:rPr>
        <w:t>中可以看到具体的所有线路。</w:t>
      </w:r>
      <w:r w:rsidRPr="00A11A1D">
        <w:rPr>
          <w:rFonts w:ascii="宋体" w:eastAsia="宋体" w:hAnsi="宋体" w:hint="eastAsia"/>
          <w:sz w:val="24"/>
          <w:szCs w:val="24"/>
        </w:rPr>
        <w:t>如下图所示：</w:t>
      </w:r>
    </w:p>
    <w:p w14:paraId="229058A6" w14:textId="7B36FFFF" w:rsidR="00A41D7B" w:rsidRDefault="00A41D7B" w:rsidP="00A41D7B">
      <w:pPr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 w:rsidRPr="00A41D7B">
        <w:rPr>
          <w:rFonts w:ascii="宋体" w:eastAsia="宋体" w:hAnsi="宋体"/>
          <w:sz w:val="24"/>
          <w:szCs w:val="24"/>
        </w:rPr>
        <w:drawing>
          <wp:inline distT="0" distB="0" distL="0" distR="0" wp14:anchorId="0807C324" wp14:editId="5EE82DD2">
            <wp:extent cx="3642360" cy="2105342"/>
            <wp:effectExtent l="0" t="0" r="0" b="9525"/>
            <wp:docPr id="530780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800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204" cy="211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4FBB" w14:textId="0C32B82B" w:rsidR="00A41D7B" w:rsidRPr="00A11A1D" w:rsidRDefault="00A41D7B" w:rsidP="00A41D7B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可以发现，其整体的效果还是非常不错的，因此可以采取此方法对后续的新gazebo环境下的机器人进行控制。</w:t>
      </w:r>
    </w:p>
    <w:p w14:paraId="25C4BC2F" w14:textId="3BDC9FC8" w:rsidR="00274D9D" w:rsidRDefault="00274D9D" w:rsidP="00274D9D">
      <w:pPr>
        <w:pStyle w:val="2"/>
        <w:rPr>
          <w:rFonts w:ascii="宋体" w:eastAsia="宋体" w:hAnsi="宋体"/>
          <w:sz w:val="28"/>
          <w:szCs w:val="28"/>
        </w:rPr>
      </w:pPr>
      <w:r w:rsidRPr="00274D9D">
        <w:rPr>
          <w:rFonts w:ascii="宋体" w:eastAsia="宋体" w:hAnsi="宋体" w:hint="eastAsia"/>
          <w:sz w:val="28"/>
          <w:szCs w:val="28"/>
        </w:rPr>
        <w:t>2</w:t>
      </w:r>
      <w:r w:rsidRPr="00274D9D">
        <w:rPr>
          <w:rFonts w:ascii="宋体" w:eastAsia="宋体" w:hAnsi="宋体"/>
          <w:sz w:val="28"/>
          <w:szCs w:val="28"/>
        </w:rPr>
        <w:t>.</w:t>
      </w:r>
      <w:r w:rsidRPr="00274D9D">
        <w:rPr>
          <w:rFonts w:ascii="宋体" w:eastAsia="宋体" w:hAnsi="宋体" w:hint="eastAsia"/>
          <w:sz w:val="28"/>
          <w:szCs w:val="28"/>
        </w:rPr>
        <w:t>gazebo重建及设计</w:t>
      </w:r>
    </w:p>
    <w:p w14:paraId="51AB54F1" w14:textId="380E48F3" w:rsidR="00A11A1D" w:rsidRPr="00F32FB2" w:rsidRDefault="00586805" w:rsidP="00F32FB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32FB2">
        <w:rPr>
          <w:rFonts w:ascii="宋体" w:eastAsia="宋体" w:hAnsi="宋体" w:hint="eastAsia"/>
          <w:sz w:val="24"/>
          <w:szCs w:val="24"/>
        </w:rPr>
        <w:t>首先，我在gazebo环境下对仿真环境进行了重建（主要将两面直的围墙变成卸的，增加了一定的定位难度），如下图所示：</w:t>
      </w:r>
    </w:p>
    <w:p w14:paraId="139929C9" w14:textId="19090504" w:rsidR="00586805" w:rsidRDefault="00586805" w:rsidP="00586805">
      <w:pPr>
        <w:jc w:val="center"/>
      </w:pPr>
      <w:r w:rsidRPr="00586805">
        <w:lastRenderedPageBreak/>
        <w:drawing>
          <wp:inline distT="0" distB="0" distL="0" distR="0" wp14:anchorId="0A122B7F" wp14:editId="35C5FF55">
            <wp:extent cx="3794760" cy="2785535"/>
            <wp:effectExtent l="0" t="0" r="0" b="0"/>
            <wp:docPr id="15678876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876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3030" cy="279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D632" w14:textId="0860606F" w:rsidR="00F32FB2" w:rsidRDefault="00F32FB2" w:rsidP="00F32FB2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F32FB2">
        <w:rPr>
          <w:rFonts w:ascii="宋体" w:eastAsia="宋体" w:hAnsi="宋体" w:hint="eastAsia"/>
          <w:sz w:val="24"/>
          <w:szCs w:val="24"/>
        </w:rPr>
        <w:t>由于围墙变成斜的，因此我需要改写perception中Localization类</w:t>
      </w:r>
      <w:proofErr w:type="spellStart"/>
      <w:r w:rsidRPr="00F32FB2">
        <w:rPr>
          <w:rFonts w:ascii="宋体" w:eastAsia="宋体" w:hAnsi="宋体"/>
          <w:sz w:val="24"/>
          <w:szCs w:val="24"/>
        </w:rPr>
        <w:t>callback_observe</w:t>
      </w:r>
      <w:proofErr w:type="spellEnd"/>
      <w:r w:rsidRPr="00F32FB2">
        <w:rPr>
          <w:rFonts w:ascii="宋体" w:eastAsia="宋体" w:hAnsi="宋体" w:hint="eastAsia"/>
          <w:sz w:val="24"/>
          <w:szCs w:val="24"/>
        </w:rPr>
        <w:t>函数，</w:t>
      </w:r>
      <w:r>
        <w:rPr>
          <w:rFonts w:ascii="宋体" w:eastAsia="宋体" w:hAnsi="宋体" w:hint="eastAsia"/>
          <w:sz w:val="24"/>
          <w:szCs w:val="24"/>
        </w:rPr>
        <w:t>我们知道这个函数是用于测量机器人在地图中的实际位置的。它通过机器人所带的激光，可以得到机器人距离围墙的距离，而我们又可以知道围墙所处的位置，因此可以计算得到机器人的具体位置。</w:t>
      </w:r>
    </w:p>
    <w:p w14:paraId="2B0AFEFD" w14:textId="59B4EA2A" w:rsidR="00F32FB2" w:rsidRDefault="00F32FB2" w:rsidP="00F32FB2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由于我对地图进行了重建，因此围墙的位置发生了改变，因此需要对该函数进行重写。现有的地图可以用下面的图来简单表示</w:t>
      </w:r>
      <w:r w:rsidR="00B92875">
        <w:rPr>
          <w:rFonts w:ascii="宋体" w:eastAsia="宋体" w:hAnsi="宋体" w:hint="eastAsia"/>
          <w:sz w:val="24"/>
          <w:szCs w:val="24"/>
        </w:rPr>
        <w:t>：</w:t>
      </w:r>
    </w:p>
    <w:p w14:paraId="2B8672E5" w14:textId="0B65898E" w:rsidR="003416EA" w:rsidRPr="00F32FB2" w:rsidRDefault="003416EA" w:rsidP="003416EA">
      <w:pPr>
        <w:widowControl/>
        <w:shd w:val="clear" w:color="auto" w:fill="FFFFFF"/>
        <w:spacing w:line="360" w:lineRule="auto"/>
        <w:ind w:firstLine="420"/>
        <w:jc w:val="center"/>
        <w:rPr>
          <w:rFonts w:ascii="宋体" w:eastAsia="宋体" w:hAnsi="宋体" w:hint="eastAsia"/>
          <w:sz w:val="24"/>
          <w:szCs w:val="24"/>
        </w:rPr>
      </w:pPr>
      <w:r w:rsidRPr="003416EA">
        <w:rPr>
          <w:rFonts w:ascii="宋体" w:eastAsia="宋体" w:hAnsi="宋体"/>
          <w:sz w:val="24"/>
          <w:szCs w:val="24"/>
        </w:rPr>
        <w:drawing>
          <wp:inline distT="0" distB="0" distL="0" distR="0" wp14:anchorId="515AD02C" wp14:editId="0F72B6FF">
            <wp:extent cx="2537460" cy="1732755"/>
            <wp:effectExtent l="0" t="0" r="0" b="1270"/>
            <wp:docPr id="2107765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655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8650" cy="174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EA6A" w14:textId="419210FA" w:rsidR="00F32FB2" w:rsidRPr="003416EA" w:rsidRDefault="003416EA" w:rsidP="003416EA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3416EA">
        <w:rPr>
          <w:rFonts w:ascii="宋体" w:eastAsia="宋体" w:hAnsi="宋体" w:hint="eastAsia"/>
          <w:sz w:val="24"/>
          <w:szCs w:val="24"/>
        </w:rPr>
        <w:t>两个斜面围墙的解析式如上图所示。</w:t>
      </w:r>
      <w:r>
        <w:rPr>
          <w:rFonts w:ascii="宋体" w:eastAsia="宋体" w:hAnsi="宋体" w:hint="eastAsia"/>
          <w:sz w:val="24"/>
          <w:szCs w:val="24"/>
        </w:rPr>
        <w:t>可知机器人右侧激光检测到</w:t>
      </w:r>
      <w:r>
        <w:rPr>
          <w:rFonts w:ascii="宋体" w:eastAsia="宋体" w:hAnsi="宋体" w:hint="eastAsia"/>
          <w:sz w:val="24"/>
          <w:szCs w:val="24"/>
        </w:rPr>
        <w:t>机器人</w:t>
      </w:r>
      <w:r>
        <w:rPr>
          <w:rFonts w:ascii="宋体" w:eastAsia="宋体" w:hAnsi="宋体" w:hint="eastAsia"/>
          <w:sz w:val="24"/>
          <w:szCs w:val="24"/>
        </w:rPr>
        <w:t>到围墙的距离为a，上侧激光检测到机器人到围墙的距离为b。因此，对于机器人的位置，</w:t>
      </w:r>
      <w:r w:rsidRPr="003416EA">
        <w:rPr>
          <w:rFonts w:ascii="宋体" w:eastAsia="宋体" w:hAnsi="宋体" w:hint="eastAsia"/>
          <w:sz w:val="24"/>
          <w:szCs w:val="24"/>
        </w:rPr>
        <w:t>我们可以得到以下方程：</w:t>
      </w:r>
    </w:p>
    <w:p w14:paraId="4ED9810E" w14:textId="17D020F1" w:rsidR="003416EA" w:rsidRPr="003416EA" w:rsidRDefault="003416EA" w:rsidP="003416EA">
      <w:pPr>
        <w:widowControl/>
        <w:shd w:val="clear" w:color="auto" w:fill="FFFFFF"/>
        <w:spacing w:line="285" w:lineRule="atLeast"/>
        <w:ind w:firstLine="420"/>
        <w:jc w:val="left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y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x+5</m:t>
                      </m:r>
                    </m:e>
                  </m:d>
                  <m:r>
                    <w:rPr>
                      <w:rFonts w:ascii="Cambria Math" w:hAnsi="Cambria Math"/>
                    </w:rPr>
                    <m:t>+5-b</m:t>
                  </m:r>
                  <m:r>
                    <w:rPr>
                      <w:rFonts w:ascii="Cambria Math" w:hAnsi="Cambria Math"/>
                    </w:rPr>
                    <m:t>&amp;</m:t>
                  </m:r>
                </m:e>
                <m:e>
                  <m:r>
                    <w:rPr>
                      <w:rFonts w:ascii="Cambria Math" w:hAnsi="Cambria Math"/>
                    </w:rPr>
                    <m:t>y=2*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x-5+a</m:t>
                      </m:r>
                    </m:e>
                  </m:d>
                  <m:r>
                    <w:rPr>
                      <w:rFonts w:ascii="Cambria Math" w:hAnsi="Cambria Math"/>
                    </w:rPr>
                    <m:t>-5</m:t>
                  </m:r>
                </m:e>
              </m:eqArr>
            </m:e>
          </m:d>
        </m:oMath>
      </m:oMathPara>
    </w:p>
    <w:p w14:paraId="768DD78E" w14:textId="2A2D8E7F" w:rsidR="003416EA" w:rsidRDefault="003416EA" w:rsidP="003416EA">
      <w:pPr>
        <w:widowControl/>
        <w:shd w:val="clear" w:color="auto" w:fill="FFFFFF"/>
        <w:spacing w:line="285" w:lineRule="atLeast"/>
        <w:ind w:firstLine="420"/>
        <w:jc w:val="left"/>
        <w:rPr>
          <w:rFonts w:ascii="宋体" w:eastAsia="宋体" w:hAnsi="宋体"/>
          <w:sz w:val="24"/>
          <w:szCs w:val="24"/>
        </w:rPr>
      </w:pPr>
      <w:r w:rsidRPr="003416EA">
        <w:rPr>
          <w:rFonts w:ascii="宋体" w:eastAsia="宋体" w:hAnsi="宋体" w:hint="eastAsia"/>
          <w:sz w:val="24"/>
          <w:szCs w:val="24"/>
        </w:rPr>
        <w:t>联立这两个方程</w:t>
      </w:r>
      <w:r>
        <w:rPr>
          <w:rFonts w:ascii="宋体" w:eastAsia="宋体" w:hAnsi="宋体" w:hint="eastAsia"/>
          <w:sz w:val="24"/>
          <w:szCs w:val="24"/>
        </w:rPr>
        <w:t>，我们可得：</w:t>
      </w:r>
    </w:p>
    <w:p w14:paraId="4F3D50A4" w14:textId="41A8A01C" w:rsidR="003416EA" w:rsidRPr="003416EA" w:rsidRDefault="003416EA" w:rsidP="003416EA">
      <w:pPr>
        <w:widowControl/>
        <w:shd w:val="clear" w:color="auto" w:fill="FFFFFF"/>
        <w:spacing w:line="285" w:lineRule="atLeast"/>
        <w:ind w:firstLine="420"/>
        <w:jc w:val="left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85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17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2a+b</m:t>
                      </m:r>
                    </m:e>
                  </m:d>
                  <m:r>
                    <w:rPr>
                      <w:rFonts w:ascii="Cambria Math" w:hAnsi="Cambria Math"/>
                    </w:rPr>
                    <m:t>&amp;</m:t>
                  </m:r>
                </m:e>
                <m:e>
                  <m:r>
                    <w:rPr>
                      <w:rFonts w:ascii="Cambria Math" w:hAnsi="Cambria Math"/>
                    </w:rPr>
                    <m:t>y=2*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x-5+a</m:t>
                      </m:r>
                    </m:e>
                  </m:d>
                  <m:r>
                    <w:rPr>
                      <w:rFonts w:ascii="Cambria Math" w:hAnsi="Cambria Math"/>
                    </w:rPr>
                    <m:t>-5</m:t>
                  </m:r>
                </m:e>
              </m:eqArr>
            </m:e>
          </m:d>
        </m:oMath>
      </m:oMathPara>
    </w:p>
    <w:p w14:paraId="62B08486" w14:textId="3E0E37BA" w:rsidR="003416EA" w:rsidRDefault="000C75B9" w:rsidP="003416EA">
      <w:pPr>
        <w:widowControl/>
        <w:shd w:val="clear" w:color="auto" w:fill="FFFFFF"/>
        <w:spacing w:line="285" w:lineRule="atLeast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由此得到对应的代码如下图所示：</w:t>
      </w:r>
    </w:p>
    <w:p w14:paraId="4413BDF9" w14:textId="7C4F869F" w:rsidR="000C75B9" w:rsidRDefault="000C75B9" w:rsidP="000C75B9">
      <w:pPr>
        <w:widowControl/>
        <w:shd w:val="clear" w:color="auto" w:fill="FFFFFF"/>
        <w:spacing w:line="285" w:lineRule="atLeast"/>
        <w:ind w:firstLine="420"/>
        <w:jc w:val="center"/>
        <w:rPr>
          <w:rFonts w:ascii="宋体" w:eastAsia="宋体" w:hAnsi="宋体"/>
          <w:sz w:val="24"/>
          <w:szCs w:val="24"/>
        </w:rPr>
      </w:pPr>
      <w:r w:rsidRPr="000C75B9">
        <w:rPr>
          <w:rFonts w:ascii="宋体" w:eastAsia="宋体" w:hAnsi="宋体"/>
          <w:sz w:val="24"/>
          <w:szCs w:val="24"/>
        </w:rPr>
        <w:drawing>
          <wp:inline distT="0" distB="0" distL="0" distR="0" wp14:anchorId="11EC894F" wp14:editId="4547985F">
            <wp:extent cx="4549140" cy="3013408"/>
            <wp:effectExtent l="0" t="0" r="3810" b="0"/>
            <wp:docPr id="213747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79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6331" cy="301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408F" w14:textId="68548E22" w:rsidR="00814900" w:rsidRDefault="009201B0" w:rsidP="003F6DC3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最终给定一个具体的路线，得到的运行结果</w:t>
      </w:r>
      <w:r w:rsidR="003F6DC3">
        <w:rPr>
          <w:rFonts w:ascii="宋体" w:eastAsia="宋体" w:hAnsi="宋体" w:hint="eastAsia"/>
          <w:sz w:val="24"/>
          <w:szCs w:val="24"/>
        </w:rPr>
        <w:t>在实验结果文件夹中展</w:t>
      </w:r>
      <w:r>
        <w:rPr>
          <w:rFonts w:ascii="宋体" w:eastAsia="宋体" w:hAnsi="宋体" w:hint="eastAsia"/>
          <w:sz w:val="24"/>
          <w:szCs w:val="24"/>
        </w:rPr>
        <w:t>示：</w:t>
      </w:r>
    </w:p>
    <w:p w14:paraId="78D3FC13" w14:textId="33A09422" w:rsidR="009201B0" w:rsidRDefault="009201B0" w:rsidP="009201B0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由perception函数中得到的</w:t>
      </w:r>
      <w:r w:rsidRPr="00A11A1D">
        <w:rPr>
          <w:rFonts w:ascii="宋体" w:eastAsia="宋体" w:hAnsi="宋体" w:hint="eastAsia"/>
          <w:sz w:val="24"/>
          <w:szCs w:val="24"/>
        </w:rPr>
        <w:t>卡尔曼滤波器的滤波结果与读取gazebo获取到的真实值的对比图</w:t>
      </w:r>
      <w:r>
        <w:rPr>
          <w:rFonts w:ascii="宋体" w:eastAsia="宋体" w:hAnsi="宋体" w:hint="eastAsia"/>
          <w:sz w:val="24"/>
          <w:szCs w:val="24"/>
        </w:rPr>
        <w:t>如下：</w:t>
      </w:r>
    </w:p>
    <w:p w14:paraId="1A50C4D5" w14:textId="54220A33" w:rsidR="009201B0" w:rsidRDefault="00AA34FF" w:rsidP="009201B0">
      <w:pPr>
        <w:widowControl/>
        <w:shd w:val="clear" w:color="auto" w:fill="FFFFFF"/>
        <w:spacing w:line="285" w:lineRule="atLeast"/>
        <w:ind w:firstLine="420"/>
        <w:rPr>
          <w:rFonts w:ascii="宋体" w:eastAsia="宋体" w:hAnsi="宋体"/>
          <w:sz w:val="24"/>
          <w:szCs w:val="24"/>
        </w:rPr>
      </w:pPr>
      <w:r w:rsidRPr="00AA34FF">
        <w:rPr>
          <w:rFonts w:ascii="宋体" w:eastAsia="宋体" w:hAnsi="宋体"/>
          <w:sz w:val="24"/>
          <w:szCs w:val="24"/>
        </w:rPr>
        <w:drawing>
          <wp:inline distT="0" distB="0" distL="0" distR="0" wp14:anchorId="38EE1B7F" wp14:editId="0D17389D">
            <wp:extent cx="4374127" cy="2628900"/>
            <wp:effectExtent l="0" t="0" r="7620" b="0"/>
            <wp:docPr id="1126282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828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7334" cy="263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F573" w14:textId="52864A53" w:rsidR="00AA34FF" w:rsidRDefault="00AA34FF" w:rsidP="00123D46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可以看出，整体的效果还是非常好的预测值与实际值基本吻合。</w:t>
      </w:r>
    </w:p>
    <w:p w14:paraId="3C3682C5" w14:textId="28C492FA" w:rsidR="00AA34FF" w:rsidRDefault="00123D46" w:rsidP="00123D46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此外，由于在走斜线时如（</w:t>
      </w:r>
      <m:oMath>
        <m:r>
          <w:rPr>
            <w:rFonts w:ascii="Cambria Math" w:eastAsia="宋体" w:hAnsi="Cambria Math"/>
            <w:sz w:val="24"/>
            <w:szCs w:val="24"/>
          </w:rPr>
          <m:t>∆</m:t>
        </m:r>
        <m:r>
          <w:rPr>
            <w:rFonts w:ascii="Cambria Math" w:eastAsia="宋体" w:hAnsi="Cambria Math" w:hint="eastAsia"/>
            <w:sz w:val="24"/>
            <w:szCs w:val="24"/>
          </w:rPr>
          <m:t>y</m:t>
        </m:r>
        <m:r>
          <w:rPr>
            <w:rFonts w:ascii="Cambria Math" w:eastAsia="宋体" w:hAnsi="Cambria Math"/>
            <w:sz w:val="24"/>
            <w:szCs w:val="24"/>
          </w:rPr>
          <m:t>≠∆x</m:t>
        </m:r>
      </m:oMath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时，机器人走的路线通常不是最优路径（即先走一段斜率为1的线，在不断调整到指定位置）。因此我对控制函数又进行了优化调整，以下为优化的代码：</w:t>
      </w:r>
    </w:p>
    <w:p w14:paraId="5C7AACB6" w14:textId="378A2764" w:rsidR="00123D46" w:rsidRPr="00123D46" w:rsidRDefault="00123D46" w:rsidP="001011C6">
      <w:pPr>
        <w:widowControl/>
        <w:shd w:val="clear" w:color="auto" w:fill="FFFFFF"/>
        <w:spacing w:line="285" w:lineRule="atLeast"/>
        <w:ind w:firstLine="420"/>
        <w:jc w:val="right"/>
        <w:rPr>
          <w:rFonts w:ascii="宋体" w:eastAsia="宋体" w:hAnsi="宋体" w:hint="eastAsia"/>
          <w:sz w:val="24"/>
          <w:szCs w:val="24"/>
        </w:rPr>
      </w:pPr>
      <w:r w:rsidRPr="00123D46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4A15FADF" wp14:editId="02565324">
            <wp:extent cx="2385060" cy="620769"/>
            <wp:effectExtent l="0" t="0" r="0" b="8255"/>
            <wp:docPr id="17504087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087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8073" cy="62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EEDE" w14:textId="787435FE" w:rsidR="00123D46" w:rsidRDefault="00123D46" w:rsidP="00123D46">
      <w:pPr>
        <w:widowControl/>
        <w:shd w:val="clear" w:color="auto" w:fill="FFFFFF"/>
        <w:spacing w:line="285" w:lineRule="atLeast"/>
        <w:ind w:firstLine="420"/>
        <w:jc w:val="center"/>
        <w:rPr>
          <w:rFonts w:ascii="宋体" w:eastAsia="宋体" w:hAnsi="宋体"/>
          <w:sz w:val="24"/>
          <w:szCs w:val="24"/>
        </w:rPr>
      </w:pPr>
      <w:r w:rsidRPr="00123D46">
        <w:rPr>
          <w:rFonts w:ascii="宋体" w:eastAsia="宋体" w:hAnsi="宋体"/>
          <w:sz w:val="24"/>
          <w:szCs w:val="24"/>
        </w:rPr>
        <w:drawing>
          <wp:inline distT="0" distB="0" distL="0" distR="0" wp14:anchorId="1D485B72" wp14:editId="72B06149">
            <wp:extent cx="4267200" cy="669929"/>
            <wp:effectExtent l="0" t="0" r="0" b="0"/>
            <wp:docPr id="14366097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097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8839" cy="67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AAC3" w14:textId="01774BF8" w:rsidR="00123D46" w:rsidRPr="00AA34FF" w:rsidRDefault="00123D46" w:rsidP="00037AF3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我们可以知道</w:t>
      </w:r>
      <w:r w:rsidR="005257F4">
        <w:rPr>
          <w:rFonts w:ascii="宋体" w:eastAsia="宋体" w:hAnsi="宋体" w:hint="eastAsia"/>
          <w:sz w:val="24"/>
          <w:szCs w:val="24"/>
        </w:rPr>
        <w:t>，当从（0，0）到（4，3）时，若要使机器人走最优路径，即要控制y方向的力为x方向上的3/</w:t>
      </w:r>
      <w:r w:rsidR="005257F4">
        <w:rPr>
          <w:rFonts w:ascii="宋体" w:eastAsia="宋体" w:hAnsi="宋体"/>
          <w:sz w:val="24"/>
          <w:szCs w:val="24"/>
        </w:rPr>
        <w:t>4</w:t>
      </w:r>
      <w:r w:rsidR="005257F4">
        <w:rPr>
          <w:rFonts w:ascii="宋体" w:eastAsia="宋体" w:hAnsi="宋体" w:hint="eastAsia"/>
          <w:sz w:val="24"/>
          <w:szCs w:val="24"/>
        </w:rPr>
        <w:t>，上述代码即实现了此优化。</w:t>
      </w:r>
    </w:p>
    <w:p w14:paraId="7BA5EA9C" w14:textId="7F8FF1E7" w:rsidR="002E5536" w:rsidRPr="00503FC4" w:rsidRDefault="00B13459" w:rsidP="002E5536">
      <w:pPr>
        <w:pStyle w:val="1"/>
        <w:numPr>
          <w:ilvl w:val="0"/>
          <w:numId w:val="3"/>
        </w:numPr>
        <w:rPr>
          <w:rFonts w:ascii="宋体" w:eastAsia="宋体" w:hAnsi="宋体" w:hint="eastAsia"/>
          <w:sz w:val="32"/>
        </w:rPr>
      </w:pPr>
      <w:r w:rsidRPr="002E5536">
        <w:rPr>
          <w:rFonts w:ascii="宋体" w:eastAsia="宋体" w:hAnsi="宋体" w:hint="eastAsia"/>
          <w:sz w:val="32"/>
        </w:rPr>
        <w:t>小组分工与贡献度说明</w:t>
      </w:r>
    </w:p>
    <w:p w14:paraId="0E9EA271" w14:textId="21B13D33" w:rsidR="00C169FF" w:rsidRPr="00503FC4" w:rsidRDefault="00113247" w:rsidP="00C169FF">
      <w:pPr>
        <w:rPr>
          <w:rFonts w:ascii="宋体" w:eastAsia="宋体" w:hAnsi="宋体" w:hint="eastAsia"/>
          <w:sz w:val="24"/>
          <w:szCs w:val="24"/>
        </w:rPr>
      </w:pPr>
      <w:r w:rsidRPr="00503FC4">
        <w:rPr>
          <w:rFonts w:ascii="宋体" w:eastAsia="宋体" w:hAnsi="宋体" w:hint="eastAsia"/>
          <w:sz w:val="24"/>
          <w:szCs w:val="24"/>
        </w:rPr>
        <w:t>单人完成</w:t>
      </w:r>
      <w:r w:rsidR="00EC2ACD" w:rsidRPr="00503FC4">
        <w:rPr>
          <w:rFonts w:ascii="宋体" w:eastAsia="宋体" w:hAnsi="宋体" w:hint="eastAsia"/>
          <w:sz w:val="24"/>
          <w:szCs w:val="24"/>
        </w:rPr>
        <w:t>1</w:t>
      </w:r>
      <w:r w:rsidR="00EC2ACD" w:rsidRPr="00503FC4">
        <w:rPr>
          <w:rFonts w:ascii="宋体" w:eastAsia="宋体" w:hAnsi="宋体"/>
          <w:sz w:val="24"/>
          <w:szCs w:val="24"/>
        </w:rPr>
        <w:t>00%</w:t>
      </w:r>
      <w:r w:rsidRPr="00503FC4">
        <w:rPr>
          <w:rFonts w:ascii="宋体" w:eastAsia="宋体" w:hAnsi="宋体" w:hint="eastAsia"/>
          <w:sz w:val="24"/>
          <w:szCs w:val="24"/>
        </w:rPr>
        <w:t>。</w:t>
      </w:r>
      <w:r w:rsidR="00351EC1">
        <w:rPr>
          <w:rFonts w:ascii="宋体" w:eastAsia="宋体" w:hAnsi="宋体" w:hint="eastAsia"/>
          <w:sz w:val="24"/>
          <w:szCs w:val="24"/>
        </w:rPr>
        <w:t>其余代码由压缩包一起上传。</w:t>
      </w:r>
    </w:p>
    <w:sectPr w:rsidR="00C169FF" w:rsidRPr="00503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1837"/>
    <w:multiLevelType w:val="hybridMultilevel"/>
    <w:tmpl w:val="6CEAD15C"/>
    <w:lvl w:ilvl="0" w:tplc="3160B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B285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C24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4CA1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5E61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8C4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88D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1692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665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070CC8"/>
    <w:multiLevelType w:val="hybridMultilevel"/>
    <w:tmpl w:val="F2CAE16E"/>
    <w:lvl w:ilvl="0" w:tplc="EDBA7E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2C4E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38A7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B0C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D0A2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2AB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5C29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24FB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D48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373019"/>
    <w:multiLevelType w:val="hybridMultilevel"/>
    <w:tmpl w:val="C68C869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8107E1B"/>
    <w:multiLevelType w:val="hybridMultilevel"/>
    <w:tmpl w:val="7FDC95EA"/>
    <w:lvl w:ilvl="0" w:tplc="16681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D21351C"/>
    <w:multiLevelType w:val="hybridMultilevel"/>
    <w:tmpl w:val="6882DFBC"/>
    <w:lvl w:ilvl="0" w:tplc="E37EE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B6B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12E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9C9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6848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F28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8A7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225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F2A7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0BE45A1"/>
    <w:multiLevelType w:val="hybridMultilevel"/>
    <w:tmpl w:val="3C5A9A0E"/>
    <w:lvl w:ilvl="0" w:tplc="CD92CDF8">
      <w:start w:val="1"/>
      <w:numFmt w:val="japaneseCounting"/>
      <w:lvlText w:val="%1、"/>
      <w:lvlJc w:val="left"/>
      <w:pPr>
        <w:ind w:left="64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0F1AEE"/>
    <w:multiLevelType w:val="hybridMultilevel"/>
    <w:tmpl w:val="1E0C05B4"/>
    <w:lvl w:ilvl="0" w:tplc="732832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9C3758"/>
    <w:multiLevelType w:val="multilevel"/>
    <w:tmpl w:val="E95CF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5E7BA5"/>
    <w:multiLevelType w:val="hybridMultilevel"/>
    <w:tmpl w:val="E758CDC6"/>
    <w:lvl w:ilvl="0" w:tplc="90B054F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AE5388"/>
    <w:multiLevelType w:val="hybridMultilevel"/>
    <w:tmpl w:val="BC022E08"/>
    <w:lvl w:ilvl="0" w:tplc="62640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202A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F404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5CBD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CE9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E4F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C69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B6F2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A1C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84C70D2"/>
    <w:multiLevelType w:val="hybridMultilevel"/>
    <w:tmpl w:val="E53817D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" w15:restartNumberingAfterBreak="0">
    <w:nsid w:val="43247D4F"/>
    <w:multiLevelType w:val="hybridMultilevel"/>
    <w:tmpl w:val="BBC61B98"/>
    <w:lvl w:ilvl="0" w:tplc="EC7AC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5C1391B"/>
    <w:multiLevelType w:val="hybridMultilevel"/>
    <w:tmpl w:val="E5241108"/>
    <w:lvl w:ilvl="0" w:tplc="D94CD0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5C1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881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E477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AAFB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248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E62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98C6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86D6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6B30768"/>
    <w:multiLevelType w:val="hybridMultilevel"/>
    <w:tmpl w:val="5B2C3BD2"/>
    <w:lvl w:ilvl="0" w:tplc="64383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9DC4B5D"/>
    <w:multiLevelType w:val="hybridMultilevel"/>
    <w:tmpl w:val="0A5EF7B4"/>
    <w:lvl w:ilvl="0" w:tplc="78AA9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1E80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CBD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B45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2EB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226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0C3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D6D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F0D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ACE150B"/>
    <w:multiLevelType w:val="multilevel"/>
    <w:tmpl w:val="F72E4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C001A0"/>
    <w:multiLevelType w:val="hybridMultilevel"/>
    <w:tmpl w:val="E55807E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EB500F7"/>
    <w:multiLevelType w:val="hybridMultilevel"/>
    <w:tmpl w:val="E1843F0A"/>
    <w:lvl w:ilvl="0" w:tplc="F0EAC0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68245190">
    <w:abstractNumId w:val="8"/>
  </w:num>
  <w:num w:numId="2" w16cid:durableId="1427771463">
    <w:abstractNumId w:val="6"/>
  </w:num>
  <w:num w:numId="3" w16cid:durableId="1890845502">
    <w:abstractNumId w:val="5"/>
  </w:num>
  <w:num w:numId="4" w16cid:durableId="824321018">
    <w:abstractNumId w:val="17"/>
  </w:num>
  <w:num w:numId="5" w16cid:durableId="1662390332">
    <w:abstractNumId w:val="0"/>
  </w:num>
  <w:num w:numId="6" w16cid:durableId="220218085">
    <w:abstractNumId w:val="12"/>
  </w:num>
  <w:num w:numId="7" w16cid:durableId="1740783663">
    <w:abstractNumId w:val="14"/>
  </w:num>
  <w:num w:numId="8" w16cid:durableId="1086459690">
    <w:abstractNumId w:val="11"/>
  </w:num>
  <w:num w:numId="9" w16cid:durableId="736899526">
    <w:abstractNumId w:val="10"/>
  </w:num>
  <w:num w:numId="10" w16cid:durableId="1445349942">
    <w:abstractNumId w:val="15"/>
  </w:num>
  <w:num w:numId="11" w16cid:durableId="1468430447">
    <w:abstractNumId w:val="7"/>
  </w:num>
  <w:num w:numId="12" w16cid:durableId="1629512362">
    <w:abstractNumId w:val="9"/>
  </w:num>
  <w:num w:numId="13" w16cid:durableId="1464545617">
    <w:abstractNumId w:val="1"/>
  </w:num>
  <w:num w:numId="14" w16cid:durableId="2081321890">
    <w:abstractNumId w:val="4"/>
  </w:num>
  <w:num w:numId="15" w16cid:durableId="775252023">
    <w:abstractNumId w:val="16"/>
  </w:num>
  <w:num w:numId="16" w16cid:durableId="1015494198">
    <w:abstractNumId w:val="2"/>
  </w:num>
  <w:num w:numId="17" w16cid:durableId="606618224">
    <w:abstractNumId w:val="3"/>
  </w:num>
  <w:num w:numId="18" w16cid:durableId="14134329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FF"/>
    <w:rsid w:val="000278AC"/>
    <w:rsid w:val="00037AF3"/>
    <w:rsid w:val="00090041"/>
    <w:rsid w:val="000922ED"/>
    <w:rsid w:val="000943A5"/>
    <w:rsid w:val="000B2CE9"/>
    <w:rsid w:val="000C75B9"/>
    <w:rsid w:val="001011C6"/>
    <w:rsid w:val="00113247"/>
    <w:rsid w:val="00123667"/>
    <w:rsid w:val="00123D46"/>
    <w:rsid w:val="00134260"/>
    <w:rsid w:val="00136538"/>
    <w:rsid w:val="001660DC"/>
    <w:rsid w:val="001D4DE2"/>
    <w:rsid w:val="0020346C"/>
    <w:rsid w:val="002606FE"/>
    <w:rsid w:val="00274D9D"/>
    <w:rsid w:val="002A4D37"/>
    <w:rsid w:val="002D450A"/>
    <w:rsid w:val="002E5536"/>
    <w:rsid w:val="00326EEE"/>
    <w:rsid w:val="003416EA"/>
    <w:rsid w:val="00351EC1"/>
    <w:rsid w:val="003D4540"/>
    <w:rsid w:val="003F6DC3"/>
    <w:rsid w:val="0045227D"/>
    <w:rsid w:val="00457908"/>
    <w:rsid w:val="0046076C"/>
    <w:rsid w:val="00463137"/>
    <w:rsid w:val="004675EB"/>
    <w:rsid w:val="004978FE"/>
    <w:rsid w:val="004A1F6C"/>
    <w:rsid w:val="00503FC4"/>
    <w:rsid w:val="005257F4"/>
    <w:rsid w:val="00563C39"/>
    <w:rsid w:val="00586805"/>
    <w:rsid w:val="005E3A58"/>
    <w:rsid w:val="00676C68"/>
    <w:rsid w:val="00684AA9"/>
    <w:rsid w:val="006A18C6"/>
    <w:rsid w:val="007069A3"/>
    <w:rsid w:val="0077191D"/>
    <w:rsid w:val="007C58BA"/>
    <w:rsid w:val="007C623A"/>
    <w:rsid w:val="007E3A8B"/>
    <w:rsid w:val="00814900"/>
    <w:rsid w:val="00831CCE"/>
    <w:rsid w:val="008F6EBC"/>
    <w:rsid w:val="009045FE"/>
    <w:rsid w:val="009201B0"/>
    <w:rsid w:val="00954979"/>
    <w:rsid w:val="00970EAE"/>
    <w:rsid w:val="009C39CE"/>
    <w:rsid w:val="00A11A1D"/>
    <w:rsid w:val="00A12115"/>
    <w:rsid w:val="00A41D7B"/>
    <w:rsid w:val="00A4338B"/>
    <w:rsid w:val="00AA34FF"/>
    <w:rsid w:val="00B04BB6"/>
    <w:rsid w:val="00B13459"/>
    <w:rsid w:val="00B8777F"/>
    <w:rsid w:val="00B92875"/>
    <w:rsid w:val="00BD1283"/>
    <w:rsid w:val="00BF0A5F"/>
    <w:rsid w:val="00C068AD"/>
    <w:rsid w:val="00C169FF"/>
    <w:rsid w:val="00C204F1"/>
    <w:rsid w:val="00C20D18"/>
    <w:rsid w:val="00C74BAD"/>
    <w:rsid w:val="00CB05CF"/>
    <w:rsid w:val="00CB32A7"/>
    <w:rsid w:val="00D10687"/>
    <w:rsid w:val="00D23EB0"/>
    <w:rsid w:val="00D40BB4"/>
    <w:rsid w:val="00D70643"/>
    <w:rsid w:val="00D83061"/>
    <w:rsid w:val="00DE4655"/>
    <w:rsid w:val="00E21F86"/>
    <w:rsid w:val="00E22B9A"/>
    <w:rsid w:val="00E4697F"/>
    <w:rsid w:val="00E57A54"/>
    <w:rsid w:val="00EC2ACD"/>
    <w:rsid w:val="00ED03C5"/>
    <w:rsid w:val="00ED5114"/>
    <w:rsid w:val="00EF3F0C"/>
    <w:rsid w:val="00F32FB2"/>
    <w:rsid w:val="00F82DD2"/>
    <w:rsid w:val="00F92F73"/>
    <w:rsid w:val="00FE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F74A"/>
  <w15:chartTrackingRefBased/>
  <w15:docId w15:val="{E9D4379D-722C-45C3-AC94-E0B9DBCF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69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55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169F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C169F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C169FF"/>
  </w:style>
  <w:style w:type="paragraph" w:styleId="a6">
    <w:name w:val="annotation subject"/>
    <w:basedOn w:val="a4"/>
    <w:next w:val="a4"/>
    <w:link w:val="a7"/>
    <w:uiPriority w:val="99"/>
    <w:semiHidden/>
    <w:unhideWhenUsed/>
    <w:rsid w:val="00C169F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C169F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C169F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169FF"/>
    <w:rPr>
      <w:sz w:val="18"/>
      <w:szCs w:val="18"/>
    </w:rPr>
  </w:style>
  <w:style w:type="paragraph" w:styleId="aa">
    <w:name w:val="List Paragraph"/>
    <w:basedOn w:val="a"/>
    <w:uiPriority w:val="34"/>
    <w:qFormat/>
    <w:rsid w:val="00C169F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169FF"/>
    <w:rPr>
      <w:b/>
      <w:bCs/>
      <w:kern w:val="44"/>
      <w:sz w:val="44"/>
      <w:szCs w:val="44"/>
    </w:rPr>
  </w:style>
  <w:style w:type="table" w:styleId="ab">
    <w:name w:val="Table Grid"/>
    <w:basedOn w:val="a1"/>
    <w:uiPriority w:val="39"/>
    <w:rsid w:val="00B134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E55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Normal (Web)"/>
    <w:basedOn w:val="a"/>
    <w:uiPriority w:val="99"/>
    <w:semiHidden/>
    <w:unhideWhenUsed/>
    <w:rsid w:val="00BF0A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E469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E4697F"/>
  </w:style>
  <w:style w:type="character" w:customStyle="1" w:styleId="keyword">
    <w:name w:val="keyword"/>
    <w:basedOn w:val="a0"/>
    <w:rsid w:val="00E4697F"/>
  </w:style>
  <w:style w:type="character" w:customStyle="1" w:styleId="special">
    <w:name w:val="special"/>
    <w:basedOn w:val="a0"/>
    <w:rsid w:val="00E4697F"/>
  </w:style>
  <w:style w:type="character" w:customStyle="1" w:styleId="number">
    <w:name w:val="number"/>
    <w:basedOn w:val="a0"/>
    <w:rsid w:val="00B8777F"/>
  </w:style>
  <w:style w:type="character" w:styleId="ad">
    <w:name w:val="Placeholder Text"/>
    <w:basedOn w:val="a0"/>
    <w:uiPriority w:val="99"/>
    <w:semiHidden/>
    <w:rsid w:val="003416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7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7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33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0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9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4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2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79002-7FB8-4737-A0C0-C3FD1A7FB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wangjingchuan</dc:creator>
  <cp:keywords/>
  <dc:description/>
  <cp:lastModifiedBy>Lee Holy</cp:lastModifiedBy>
  <cp:revision>2</cp:revision>
  <cp:lastPrinted>2023-06-04T15:04:00Z</cp:lastPrinted>
  <dcterms:created xsi:type="dcterms:W3CDTF">2023-06-04T15:19:00Z</dcterms:created>
  <dcterms:modified xsi:type="dcterms:W3CDTF">2023-06-04T15:19:00Z</dcterms:modified>
</cp:coreProperties>
</file>