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6B168647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0D5EB5A2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第一單元、第二單元 </w:t>
      </w:r>
      <w:r w:rsidR="00E67889">
        <w:rPr>
          <w:rFonts w:ascii="楷體-簡" w:eastAsia="楷體-簡" w:hAnsi="楷體-簡" w:hint="eastAsia"/>
        </w:rPr>
        <w:t>學習單</w:t>
      </w:r>
    </w:p>
    <w:p w14:paraId="5B20A2C9" w14:textId="57744294" w:rsidR="00DF44D5" w:rsidRPr="00DF44D5" w:rsidRDefault="00DF44D5" w:rsidP="00D1292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353269D1" w14:textId="3674ADE3" w:rsidR="000328E1" w:rsidRDefault="000328E1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="00E67889">
        <w:rPr>
          <w:rFonts w:ascii="楷體-簡" w:eastAsia="楷體-簡" w:hAnsi="楷體-簡" w:hint="eastAsia"/>
        </w:rPr>
        <w:t>「</w:t>
      </w:r>
      <w:r w:rsidR="00E67889" w:rsidRPr="00E67889">
        <w:rPr>
          <w:rFonts w:ascii="楷體-簡" w:eastAsia="楷體-簡" w:hAnsi="楷體-簡" w:hint="eastAsia"/>
        </w:rPr>
        <w:t>什麼是類神經網路？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資料的輸入與輸出</w:t>
      </w:r>
      <w:r w:rsidR="00E67889">
        <w:rPr>
          <w:rFonts w:ascii="楷體-簡" w:eastAsia="楷體-簡" w:hAnsi="楷體-簡" w:hint="eastAsia"/>
        </w:rPr>
        <w:t>」、「</w:t>
      </w:r>
      <w:r w:rsidR="00E67889" w:rsidRPr="00E67889">
        <w:rPr>
          <w:rFonts w:ascii="楷體-簡" w:eastAsia="楷體-簡" w:hAnsi="楷體-簡" w:hint="eastAsia"/>
        </w:rPr>
        <w:t>輸出機率值</w:t>
      </w:r>
      <w:r w:rsidR="00E67889">
        <w:rPr>
          <w:rFonts w:ascii="楷體-簡" w:eastAsia="楷體-簡" w:hAnsi="楷體-簡" w:hint="eastAsia"/>
        </w:rPr>
        <w:t>」</w:t>
      </w:r>
    </w:p>
    <w:p w14:paraId="353FACAA" w14:textId="40CD35FD" w:rsidR="00E67889" w:rsidRDefault="00E67889" w:rsidP="00BB7A0E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 xml:space="preserve">　　在此單元中，我們初步認識「類神經網路」，了解到已經「訓練好」的類神經網路能夠如何應用，</w:t>
      </w:r>
      <w:r w:rsidR="00E37CA8">
        <w:rPr>
          <w:rFonts w:ascii="楷體-簡" w:eastAsia="楷體-簡" w:hAnsi="楷體-簡" w:hint="eastAsia"/>
        </w:rPr>
        <w:t>現在我們回顧一下上課內容，試著回答下方的問題吧。</w:t>
      </w:r>
    </w:p>
    <w:p w14:paraId="06CEA848" w14:textId="74973BBA" w:rsidR="00BB7A0E" w:rsidRDefault="00BB7A0E" w:rsidP="00AD11B0">
      <w:pPr>
        <w:snapToGrid w:val="0"/>
        <w:rPr>
          <w:rFonts w:ascii="楷體-簡" w:eastAsia="楷體-簡" w:hAnsi="楷體-簡" w:hint="eastAsia"/>
        </w:rPr>
      </w:pPr>
    </w:p>
    <w:p w14:paraId="18E8DB7E" w14:textId="241B0FD0" w:rsidR="00E37CA8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E37CA8">
        <w:rPr>
          <w:rFonts w:ascii="楷體-簡" w:eastAsia="楷體-簡" w:hAnsi="楷體-簡" w:hint="eastAsia"/>
        </w:rPr>
        <w:t>假如此圖表示一個「訓練好」的類神經網路，能夠分類貓與狗的圖片，請問輸入狗的圖片資料時，應該會輸出什麼？</w:t>
      </w:r>
    </w:p>
    <w:p w14:paraId="755B004B" w14:textId="78ACD15D" w:rsidR="00E67889" w:rsidRDefault="00E37CA8" w:rsidP="00E37CA8">
      <w:pPr>
        <w:snapToGrid w:val="0"/>
        <w:jc w:val="center"/>
        <w:rPr>
          <w:rFonts w:ascii="楷體-簡" w:eastAsia="楷體-簡" w:hAnsi="楷體-簡"/>
        </w:rPr>
      </w:pPr>
      <w:r w:rsidRPr="00E37CA8">
        <w:rPr>
          <w:rFonts w:ascii="楷體-簡" w:eastAsia="楷體-簡" w:hAnsi="楷體-簡"/>
        </w:rPr>
        <w:drawing>
          <wp:inline distT="0" distB="0" distL="0" distR="0" wp14:anchorId="69E105FB" wp14:editId="55D2D8E0">
            <wp:extent cx="2930084" cy="928183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921"/>
                    <a:stretch/>
                  </pic:blipFill>
                  <pic:spPr bwMode="auto">
                    <a:xfrm>
                      <a:off x="0" y="0"/>
                      <a:ext cx="2953844" cy="93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30946D60" w14:textId="77777777" w:rsidTr="00E67889">
        <w:tc>
          <w:tcPr>
            <w:tcW w:w="8290" w:type="dxa"/>
          </w:tcPr>
          <w:p w14:paraId="0AB86200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EC75854" w14:textId="5E945AF6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6EAF7F1E" w14:textId="267D46DE" w:rsidR="008C2C43" w:rsidRDefault="00E67889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="008C2C43">
        <w:rPr>
          <w:rFonts w:ascii="楷體-簡" w:eastAsia="楷體-簡" w:hAnsi="楷體-簡" w:hint="eastAsia"/>
        </w:rPr>
        <w:t>假如此圖表示一個「訓練好」的類神經網路，能夠分類</w:t>
      </w:r>
      <w:r w:rsidR="008C2C43">
        <w:rPr>
          <w:rFonts w:ascii="楷體-簡" w:eastAsia="楷體-簡" w:hAnsi="楷體-簡" w:hint="eastAsia"/>
        </w:rPr>
        <w:t>手寫的數字圖片</w:t>
      </w:r>
      <w:r w:rsidR="008C2C43">
        <w:rPr>
          <w:rFonts w:ascii="楷體-簡" w:eastAsia="楷體-簡" w:hAnsi="楷體-簡" w:hint="eastAsia"/>
        </w:rPr>
        <w:t>，請問輸入</w:t>
      </w:r>
      <w:r w:rsidR="008C2C43">
        <w:rPr>
          <w:rFonts w:ascii="楷體-簡" w:eastAsia="楷體-簡" w:hAnsi="楷體-簡" w:hint="eastAsia"/>
        </w:rPr>
        <w:t>這個</w:t>
      </w:r>
      <w:r w:rsidR="008C2C43">
        <w:rPr>
          <w:rFonts w:ascii="楷體-簡" w:eastAsia="楷體-簡" w:hAnsi="楷體-簡" w:hint="eastAsia"/>
        </w:rPr>
        <w:t>圖片資料時，應該會輸出什麼？</w:t>
      </w:r>
    </w:p>
    <w:p w14:paraId="5A6DC65C" w14:textId="54DE4951" w:rsidR="00E67889" w:rsidRDefault="008C2C43" w:rsidP="008C2C43">
      <w:pPr>
        <w:snapToGrid w:val="0"/>
        <w:jc w:val="center"/>
        <w:rPr>
          <w:rFonts w:ascii="楷體-簡" w:eastAsia="楷體-簡" w:hAnsi="楷體-簡"/>
        </w:rPr>
      </w:pPr>
      <w:r w:rsidRPr="008C2C43">
        <w:rPr>
          <w:rFonts w:ascii="楷體-簡" w:eastAsia="楷體-簡" w:hAnsi="楷體-簡"/>
        </w:rPr>
        <w:drawing>
          <wp:inline distT="0" distB="0" distL="0" distR="0" wp14:anchorId="5EB3DECB" wp14:editId="67D367BB">
            <wp:extent cx="2856665" cy="721050"/>
            <wp:effectExtent l="0" t="0" r="127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1097" cy="7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086FD327" w14:textId="77777777" w:rsidTr="00E67889">
        <w:tc>
          <w:tcPr>
            <w:tcW w:w="8290" w:type="dxa"/>
          </w:tcPr>
          <w:p w14:paraId="4E59A72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795C9E9" w14:textId="606D752D" w:rsidR="00E67889" w:rsidRDefault="00E67889" w:rsidP="00E67889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6E3368A3" w14:textId="2B364D97" w:rsidR="008C2C43" w:rsidRDefault="008C2C43" w:rsidP="008C2C43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我們在課堂中也介紹到類神經網路可能輸出機率值，</w:t>
      </w:r>
      <w:r w:rsidR="008C616C">
        <w:rPr>
          <w:rFonts w:ascii="楷體-簡" w:eastAsia="楷體-簡" w:hAnsi="楷體-簡" w:hint="eastAsia"/>
        </w:rPr>
        <w:t>假設今天輸入的圖片改為手寫數字「</w:t>
      </w:r>
      <w:r w:rsidR="008C616C">
        <w:rPr>
          <w:rFonts w:ascii="楷體-簡" w:eastAsia="楷體-簡" w:hAnsi="楷體-簡"/>
        </w:rPr>
        <w:t>7</w:t>
      </w:r>
      <w:r w:rsidR="008C616C">
        <w:rPr>
          <w:rFonts w:ascii="楷體-簡" w:eastAsia="楷體-簡" w:hAnsi="楷體-簡" w:hint="eastAsia"/>
        </w:rPr>
        <w:t>」的圖片，你認為類神經網路輸出的機率值應該為多少？</w:t>
      </w:r>
    </w:p>
    <w:p w14:paraId="7C4D9BED" w14:textId="7D9592F3" w:rsidR="008C2C43" w:rsidRPr="008C2C43" w:rsidRDefault="008C2C43" w:rsidP="008C2C43">
      <w:pPr>
        <w:snapToGrid w:val="0"/>
        <w:jc w:val="center"/>
        <w:rPr>
          <w:rFonts w:ascii="楷體-簡" w:eastAsia="楷體-簡" w:hAnsi="楷體-簡" w:hint="eastAsia"/>
        </w:rPr>
      </w:pPr>
      <w:r w:rsidRPr="008C2C43">
        <w:rPr>
          <w:rFonts w:ascii="楷體-簡" w:eastAsia="楷體-簡" w:hAnsi="楷體-簡"/>
        </w:rPr>
        <w:drawing>
          <wp:inline distT="0" distB="0" distL="0" distR="0" wp14:anchorId="585B6056" wp14:editId="331D1403">
            <wp:extent cx="2803270" cy="1729584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3769" cy="17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2C43" w14:paraId="4B39E73D" w14:textId="77777777" w:rsidTr="000146CE">
        <w:tc>
          <w:tcPr>
            <w:tcW w:w="8290" w:type="dxa"/>
          </w:tcPr>
          <w:p w14:paraId="47D46C7A" w14:textId="7D28A1A0" w:rsidR="008C616C" w:rsidRP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ACD7FDF" w14:textId="61CD2748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8AF5485" w14:textId="4E32FA4D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lastRenderedPageBreak/>
              <w:t>2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594A493B" w14:textId="1E5B34D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3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1E85140" w14:textId="491AF52E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4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1881BE8C" w14:textId="75CFC9F0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5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477C079" w14:textId="1D059214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411FC3F7" w14:textId="19BD27D3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7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7AADA4AE" w14:textId="064F4281" w:rsidR="008C616C" w:rsidRDefault="008C616C" w:rsidP="008C616C">
            <w:pPr>
              <w:snapToGrid w:val="0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8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  <w:p w14:paraId="2C6574AD" w14:textId="40C1FFEF" w:rsidR="008C2C43" w:rsidRDefault="008C616C" w:rsidP="000146CE">
            <w:pPr>
              <w:snapToGrid w:val="0"/>
              <w:rPr>
                <w:rFonts w:ascii="楷體-簡" w:eastAsia="楷體-簡" w:hAnsi="楷體-簡" w:hint="eastAsia"/>
              </w:rPr>
            </w:pPr>
            <w:r>
              <w:rPr>
                <w:rFonts w:ascii="楷體-簡" w:eastAsia="楷體-簡" w:hAnsi="楷體-簡" w:hint="eastAsia"/>
              </w:rPr>
              <w:t>9</w:t>
            </w:r>
            <w:r>
              <w:rPr>
                <w:rFonts w:ascii="楷體-簡" w:eastAsia="楷體-簡" w:hAnsi="楷體-簡" w:hint="eastAsia"/>
              </w:rPr>
              <w:t>的機率：</w:t>
            </w:r>
            <w:r>
              <w:rPr>
                <w:rFonts w:ascii="楷體-簡" w:eastAsia="楷體-簡" w:hAnsi="楷體-簡"/>
              </w:rPr>
              <w:t>(   )</w:t>
            </w:r>
          </w:p>
        </w:tc>
      </w:tr>
    </w:tbl>
    <w:p w14:paraId="2FF94B06" w14:textId="1E4C2E25" w:rsidR="008C616C" w:rsidRDefault="008C616C" w:rsidP="008C616C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lastRenderedPageBreak/>
        <w:t>4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請</w:t>
      </w:r>
      <w:r>
        <w:rPr>
          <w:rFonts w:ascii="楷體-簡" w:eastAsia="楷體-簡" w:hAnsi="楷體-簡" w:hint="eastAsia"/>
        </w:rPr>
        <w:t>依照前三題，</w:t>
      </w:r>
      <w:r>
        <w:rPr>
          <w:rFonts w:ascii="楷體-簡" w:eastAsia="楷體-簡" w:hAnsi="楷體-簡" w:hint="eastAsia"/>
        </w:rPr>
        <w:t>重新簡述這三個</w:t>
      </w:r>
      <w:r>
        <w:rPr>
          <w:rFonts w:ascii="楷體-簡" w:eastAsia="楷體-簡" w:hAnsi="楷體-簡" w:hint="eastAsia"/>
        </w:rPr>
        <w:t>題目</w:t>
      </w:r>
      <w:r>
        <w:rPr>
          <w:rFonts w:ascii="楷體-簡" w:eastAsia="楷體-簡" w:hAnsi="楷體-簡" w:hint="eastAsia"/>
        </w:rPr>
        <w:t>所學習到的相關概念：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C616C" w14:paraId="6F86CF3F" w14:textId="77777777" w:rsidTr="000146CE">
        <w:tc>
          <w:tcPr>
            <w:tcW w:w="8290" w:type="dxa"/>
          </w:tcPr>
          <w:p w14:paraId="09BFED7D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230692C1" w14:textId="77777777" w:rsidR="008C616C" w:rsidRDefault="008C616C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E38AE62" w14:textId="77777777" w:rsidR="008C616C" w:rsidRDefault="008C616C" w:rsidP="000146CE">
            <w:pPr>
              <w:snapToGrid w:val="0"/>
              <w:rPr>
                <w:rFonts w:ascii="楷體-簡" w:eastAsia="楷體-簡" w:hAnsi="楷體-簡" w:hint="eastAsia"/>
              </w:rPr>
            </w:pPr>
          </w:p>
        </w:tc>
      </w:tr>
    </w:tbl>
    <w:p w14:paraId="753D7C7C" w14:textId="52DDA033" w:rsidR="00E67889" w:rsidRDefault="00E67889" w:rsidP="00E67889">
      <w:pPr>
        <w:snapToGrid w:val="0"/>
        <w:rPr>
          <w:rFonts w:ascii="楷體-簡" w:eastAsia="楷體-簡" w:hAnsi="楷體-簡" w:hint="eastAsia"/>
        </w:rPr>
      </w:pPr>
    </w:p>
    <w:p w14:paraId="1B57A7CF" w14:textId="42A422FE" w:rsidR="00E67889" w:rsidRDefault="00E67889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E67889">
        <w:rPr>
          <w:rFonts w:ascii="楷體-簡" w:eastAsia="楷體-簡" w:hAnsi="楷體-簡" w:hint="eastAsia"/>
        </w:rPr>
        <w:t>資料搜集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訓練類神經網路</w:t>
      </w:r>
      <w:r>
        <w:rPr>
          <w:rFonts w:ascii="楷體-簡" w:eastAsia="楷體-簡" w:hAnsi="楷體-簡" w:hint="eastAsia"/>
        </w:rPr>
        <w:t>」、「</w:t>
      </w:r>
      <w:r w:rsidRPr="00E67889">
        <w:rPr>
          <w:rFonts w:ascii="楷體-簡" w:eastAsia="楷體-簡" w:hAnsi="楷體-簡" w:hint="eastAsia"/>
        </w:rPr>
        <w:t>貓狗圖片分類</w:t>
      </w:r>
      <w:r>
        <w:rPr>
          <w:rFonts w:ascii="楷體-簡" w:eastAsia="楷體-簡" w:hAnsi="楷體-簡" w:hint="eastAsia"/>
        </w:rPr>
        <w:t>」</w:t>
      </w:r>
    </w:p>
    <w:p w14:paraId="417E6BEF" w14:textId="7674AF4C" w:rsidR="00E67889" w:rsidRDefault="00E67889" w:rsidP="00E6788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FDCDCEE" wp14:editId="130D0B3C">
            <wp:extent cx="3330551" cy="12507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357" cy="12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E0C8" w14:textId="5253F181" w:rsidR="00E67889" w:rsidRDefault="00E67889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類神經網路需要大量的資料來「學習」分類規則，所以建立類神經網路的過程，大致上包含「資料搜集」和「訓練」</w:t>
      </w:r>
      <w:r w:rsidR="0002029F">
        <w:rPr>
          <w:rFonts w:ascii="楷體-簡" w:eastAsia="楷體-簡" w:hAnsi="楷體-簡" w:hint="eastAsia"/>
        </w:rPr>
        <w:t>，</w:t>
      </w:r>
      <w:r w:rsidR="0002029F">
        <w:rPr>
          <w:rFonts w:ascii="楷體-簡" w:eastAsia="楷體-簡" w:hAnsi="楷體-簡" w:hint="eastAsia"/>
        </w:rPr>
        <w:t>現在我們回顧一下上課內容，試著回答下方的問題吧。</w:t>
      </w:r>
    </w:p>
    <w:p w14:paraId="35108AFC" w14:textId="77777777" w:rsidR="0002029F" w:rsidRDefault="0002029F" w:rsidP="00E67889">
      <w:pPr>
        <w:snapToGrid w:val="0"/>
        <w:rPr>
          <w:rFonts w:ascii="楷體-簡" w:eastAsia="楷體-簡" w:hAnsi="楷體-簡"/>
        </w:rPr>
      </w:pPr>
    </w:p>
    <w:p w14:paraId="16080FDC" w14:textId="459D8961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1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/>
        </w:rPr>
        <w:t xml:space="preserve"> </w:t>
      </w:r>
      <w:r w:rsidR="00E67889">
        <w:rPr>
          <w:rFonts w:ascii="楷體-簡" w:eastAsia="楷體-簡" w:hAnsi="楷體-簡" w:hint="eastAsia"/>
        </w:rPr>
        <w:t>思考看看，</w:t>
      </w:r>
      <w:r>
        <w:rPr>
          <w:rFonts w:ascii="楷體-簡" w:eastAsia="楷體-簡" w:hAnsi="楷體-簡" w:hint="eastAsia"/>
        </w:rPr>
        <w:t>類神經網路是透過我們搜集的資料學習分類規則，</w:t>
      </w:r>
      <w:r w:rsidR="00E67889">
        <w:rPr>
          <w:rFonts w:ascii="楷體-簡" w:eastAsia="楷體-簡" w:hAnsi="楷體-簡" w:hint="eastAsia"/>
        </w:rPr>
        <w:t>如果將訓練資料集當中的類別標示錯誤，對於訓練類神經網路有什麼影響？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1FD7F1CA" w14:textId="77777777" w:rsidTr="00E67889">
        <w:tc>
          <w:tcPr>
            <w:tcW w:w="8290" w:type="dxa"/>
          </w:tcPr>
          <w:p w14:paraId="18BC8775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472516E8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8D6B484" w14:textId="13A54A6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B7FFD9" w14:textId="77777777" w:rsidR="0002029F" w:rsidRDefault="0002029F" w:rsidP="00E67889">
      <w:pPr>
        <w:snapToGrid w:val="0"/>
        <w:rPr>
          <w:rFonts w:ascii="楷體-簡" w:eastAsia="楷體-簡" w:hAnsi="楷體-簡"/>
        </w:rPr>
      </w:pPr>
    </w:p>
    <w:p w14:paraId="5C3F121E" w14:textId="7B4EAE20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2</w:t>
      </w:r>
      <w:r w:rsidR="00E67889">
        <w:rPr>
          <w:rFonts w:ascii="楷體-簡" w:eastAsia="楷體-簡" w:hAnsi="楷體-簡" w:hint="eastAsia"/>
        </w:rPr>
        <w:t>.</w:t>
      </w:r>
      <w:r>
        <w:rPr>
          <w:rFonts w:ascii="楷體-簡" w:eastAsia="楷體-簡" w:hAnsi="楷體-簡" w:hint="eastAsia"/>
        </w:rPr>
        <w:t xml:space="preserve"> </w:t>
      </w:r>
      <w:r w:rsidR="00E67889">
        <w:rPr>
          <w:rFonts w:ascii="楷體-簡" w:eastAsia="楷體-簡" w:hAnsi="楷體-簡" w:hint="eastAsia"/>
        </w:rPr>
        <w:t>思考看看，如果今天輸入了一個「很像貓咪的狗圖片」，類神經網路所輸出的機率值可能會有什麼狀況？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58273F7" w14:textId="77777777" w:rsidTr="00E67889">
        <w:tc>
          <w:tcPr>
            <w:tcW w:w="8290" w:type="dxa"/>
          </w:tcPr>
          <w:p w14:paraId="249D4CFA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06ADDACE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1D300026" w14:textId="419EDDC0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D66BABF" w14:textId="22A4424D" w:rsidR="0002029F" w:rsidRDefault="0002029F" w:rsidP="00E67889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lastRenderedPageBreak/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類神經網路訓練的過程中，會在一次的「迭代」中，讀取所有圖片，請問在讀取一張圖片的時候，類神經網路會經過哪些流程？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2029F" w14:paraId="0642D949" w14:textId="77777777" w:rsidTr="000146CE">
        <w:tc>
          <w:tcPr>
            <w:tcW w:w="8290" w:type="dxa"/>
          </w:tcPr>
          <w:p w14:paraId="5EB86E95" w14:textId="77777777" w:rsidR="0002029F" w:rsidRDefault="0002029F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647724DD" w14:textId="77777777" w:rsidR="0002029F" w:rsidRDefault="0002029F" w:rsidP="000146CE">
            <w:pPr>
              <w:snapToGrid w:val="0"/>
              <w:rPr>
                <w:rFonts w:ascii="楷體-簡" w:eastAsia="楷體-簡" w:hAnsi="楷體-簡"/>
              </w:rPr>
            </w:pPr>
          </w:p>
          <w:p w14:paraId="49CE3137" w14:textId="77777777" w:rsidR="0002029F" w:rsidRDefault="0002029F" w:rsidP="000146CE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7F0CA5" w14:textId="5180A0C7" w:rsidR="00E67889" w:rsidRDefault="0002029F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4</w:t>
      </w:r>
      <w:r w:rsidR="00E67889">
        <w:rPr>
          <w:rFonts w:ascii="楷體-簡" w:eastAsia="楷體-簡" w:hAnsi="楷體-簡"/>
        </w:rPr>
        <w:t xml:space="preserve">. </w:t>
      </w:r>
      <w:r w:rsidR="00E67889">
        <w:rPr>
          <w:rFonts w:ascii="楷體-簡" w:eastAsia="楷體-簡" w:hAnsi="楷體-簡" w:hint="eastAsia"/>
        </w:rPr>
        <w:t>請重新簡述，</w:t>
      </w:r>
      <w:r>
        <w:rPr>
          <w:rFonts w:ascii="楷體-簡" w:eastAsia="楷體-簡" w:hAnsi="楷體-簡" w:hint="eastAsia"/>
        </w:rPr>
        <w:t>「資料搜集」與「訓練類神經網路」</w:t>
      </w:r>
      <w:r w:rsidR="00E67889">
        <w:rPr>
          <w:rFonts w:ascii="楷體-簡" w:eastAsia="楷體-簡" w:hAnsi="楷體-簡" w:hint="eastAsia"/>
        </w:rPr>
        <w:t>的相關概念：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7889" w14:paraId="5F1784BB" w14:textId="77777777" w:rsidTr="00E67889">
        <w:tc>
          <w:tcPr>
            <w:tcW w:w="8290" w:type="dxa"/>
          </w:tcPr>
          <w:p w14:paraId="0DD9CFA7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3397CF51" w14:textId="77777777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  <w:p w14:paraId="2B866D30" w14:textId="7800039E" w:rsidR="00E67889" w:rsidRDefault="00E67889" w:rsidP="00E67889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11AE4F9" w14:textId="7B1DB614" w:rsidR="00E67889" w:rsidRDefault="00D75A06" w:rsidP="00E67889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輸入像素資料</w:t>
      </w:r>
      <w:r>
        <w:rPr>
          <w:rFonts w:ascii="楷體-簡" w:eastAsia="楷體-簡" w:hAnsi="楷體-簡" w:hint="eastAsia"/>
        </w:rPr>
        <w:t>」</w:t>
      </w:r>
    </w:p>
    <w:p w14:paraId="3DDF1779" w14:textId="452B23B6" w:rsidR="00D75A06" w:rsidRDefault="00D75A06" w:rsidP="00E67889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在不同應用情境中，輸入進類神經網路的資料會有所不同，而在圖片分類的例子中，我們介紹了像素資料如何輸入至類神經網路中，</w:t>
      </w:r>
      <w:r w:rsidR="00C22E15">
        <w:rPr>
          <w:rFonts w:ascii="楷體-簡" w:eastAsia="楷體-簡" w:hAnsi="楷體-簡" w:hint="eastAsia"/>
        </w:rPr>
        <w:t>回顧一下以下的類神經網路，</w:t>
      </w:r>
      <w:r>
        <w:rPr>
          <w:rFonts w:ascii="楷體-簡" w:eastAsia="楷體-簡" w:hAnsi="楷體-簡" w:hint="eastAsia"/>
        </w:rPr>
        <w:t>並回答以下問題。</w:t>
      </w:r>
    </w:p>
    <w:p w14:paraId="6185E9EE" w14:textId="67C0B2E5" w:rsidR="00D75A06" w:rsidRDefault="00D75A06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21988D6" wp14:editId="25188540">
            <wp:extent cx="2583480" cy="2229574"/>
            <wp:effectExtent l="0" t="0" r="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69" cy="22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1709" w14:textId="4FD81995" w:rsidR="00101EAE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01EAE">
        <w:rPr>
          <w:rFonts w:ascii="楷體-簡" w:eastAsia="楷體-簡" w:hAnsi="楷體-簡" w:hint="eastAsia"/>
        </w:rPr>
        <w:t>問以下這張圖片輸入進類神經網路後，其輸出值為多少？</w:t>
      </w:r>
      <w:r>
        <w:rPr>
          <w:rFonts w:ascii="楷體-簡" w:eastAsia="楷體-簡" w:hAnsi="楷體-簡" w:hint="eastAsia"/>
        </w:rPr>
        <w:t>並簡述此類神經網路的運算過程：</w:t>
      </w:r>
    </w:p>
    <w:p w14:paraId="669BF6F9" w14:textId="18D920AC" w:rsidR="00D75A06" w:rsidRDefault="00101EAE" w:rsidP="00101EAE">
      <w:pPr>
        <w:snapToGrid w:val="0"/>
        <w:jc w:val="center"/>
        <w:rPr>
          <w:rFonts w:ascii="楷體-簡" w:eastAsia="楷體-簡" w:hAnsi="楷體-簡"/>
        </w:rPr>
      </w:pPr>
      <w:r w:rsidRPr="00101EAE">
        <w:rPr>
          <w:rFonts w:ascii="楷體-簡" w:eastAsia="楷體-簡" w:hAnsi="楷體-簡"/>
        </w:rPr>
        <w:drawing>
          <wp:inline distT="0" distB="0" distL="0" distR="0" wp14:anchorId="42231886" wp14:editId="399F40C7">
            <wp:extent cx="971466" cy="935243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79" b="1"/>
                    <a:stretch/>
                  </pic:blipFill>
                  <pic:spPr bwMode="auto">
                    <a:xfrm>
                      <a:off x="0" y="0"/>
                      <a:ext cx="983423" cy="9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AAC3D51" w14:textId="77777777" w:rsidTr="00D75A06">
        <w:tc>
          <w:tcPr>
            <w:tcW w:w="8290" w:type="dxa"/>
          </w:tcPr>
          <w:p w14:paraId="55D8720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6ADC084A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85EDF60" w14:textId="6B9C6BAF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9EB164" w14:textId="344DCAF7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類神經網路的數學方法</w:t>
      </w:r>
      <w:r>
        <w:rPr>
          <w:rFonts w:ascii="楷體-簡" w:eastAsia="楷體-簡" w:hAnsi="楷體-簡" w:hint="eastAsia"/>
        </w:rPr>
        <w:t>」</w:t>
      </w:r>
    </w:p>
    <w:p w14:paraId="4FB63F14" w14:textId="0AF73322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 xml:space="preserve">　　在了解類神經網路的建立流程後，我們深入了解類神經網路的運算方式，</w:t>
      </w:r>
      <w:r w:rsidR="0018485E">
        <w:rPr>
          <w:rFonts w:ascii="楷體-簡" w:eastAsia="楷體-簡" w:hAnsi="楷體-簡" w:hint="eastAsia"/>
        </w:rPr>
        <w:t>以下是我們在上課提到的類神經網路</w:t>
      </w:r>
      <w:r>
        <w:rPr>
          <w:rFonts w:ascii="楷體-簡" w:eastAsia="楷體-簡" w:hAnsi="楷體-簡" w:hint="eastAsia"/>
        </w:rPr>
        <w:t>，</w:t>
      </w:r>
      <w:r w:rsidR="0018485E">
        <w:rPr>
          <w:rFonts w:ascii="楷體-簡" w:eastAsia="楷體-簡" w:hAnsi="楷體-簡" w:hint="eastAsia"/>
        </w:rPr>
        <w:t>請試著</w:t>
      </w:r>
      <w:r>
        <w:rPr>
          <w:rFonts w:ascii="楷體-簡" w:eastAsia="楷體-簡" w:hAnsi="楷體-簡" w:hint="eastAsia"/>
        </w:rPr>
        <w:t>回答以下問題。</w:t>
      </w:r>
    </w:p>
    <w:p w14:paraId="4C8DBF24" w14:textId="2DA63C1C" w:rsidR="00D75A06" w:rsidRDefault="0018485E" w:rsidP="00D75A06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5D5CB9BD" wp14:editId="4F049BDE">
            <wp:extent cx="2629734" cy="2047707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147" cy="206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27A1" w14:textId="3A7455A7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18485E">
        <w:rPr>
          <w:rFonts w:ascii="楷體-簡" w:eastAsia="楷體-簡" w:hAnsi="楷體-簡" w:hint="eastAsia"/>
        </w:rPr>
        <w:t>自行設定</w:t>
      </w:r>
      <w:r w:rsidR="00C22E15">
        <w:rPr>
          <w:rFonts w:ascii="楷體-簡" w:eastAsia="楷體-簡" w:hAnsi="楷體-簡" w:hint="eastAsia"/>
        </w:rPr>
        <w:t>輸入值與權重</w:t>
      </w:r>
      <w:r>
        <w:rPr>
          <w:rFonts w:ascii="楷體-簡" w:eastAsia="楷體-簡" w:hAnsi="楷體-簡" w:hint="eastAsia"/>
        </w:rPr>
        <w:t>，計算</w:t>
      </w:r>
      <w:r w:rsidR="00C22E15">
        <w:rPr>
          <w:rFonts w:ascii="楷體-簡" w:eastAsia="楷體-簡" w:hAnsi="楷體-簡" w:hint="eastAsia"/>
        </w:rPr>
        <w:t>其輸出值</w:t>
      </w:r>
      <w:r>
        <w:rPr>
          <w:rFonts w:ascii="楷體-簡" w:eastAsia="楷體-簡" w:hAnsi="楷體-簡" w:hint="eastAsia"/>
        </w:rPr>
        <w:t>，</w:t>
      </w:r>
      <w:r w:rsidR="00C22E15">
        <w:rPr>
          <w:rFonts w:ascii="楷體-簡" w:eastAsia="楷體-簡" w:hAnsi="楷體-簡" w:hint="eastAsia"/>
        </w:rPr>
        <w:t>並且將運算過程寫下</w:t>
      </w:r>
      <w:r>
        <w:rPr>
          <w:rFonts w:ascii="楷體-簡" w:eastAsia="楷體-簡" w:hAnsi="楷體-簡"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5C4CF1A5" w14:textId="77777777" w:rsidTr="00D75A06">
        <w:tc>
          <w:tcPr>
            <w:tcW w:w="8290" w:type="dxa"/>
          </w:tcPr>
          <w:p w14:paraId="23F8E7CD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4794C5A5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28B7D26" w14:textId="1EE162B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272CE3B" w14:textId="20768D55" w:rsidR="00D75A06" w:rsidRDefault="00D75A06" w:rsidP="00D75A0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「</w:t>
      </w:r>
      <w:r w:rsidRPr="00D75A06">
        <w:rPr>
          <w:rFonts w:ascii="楷體-簡" w:eastAsia="楷體-簡" w:hAnsi="楷體-簡" w:hint="eastAsia"/>
        </w:rPr>
        <w:t>健康評分系統</w:t>
      </w:r>
      <w:r>
        <w:rPr>
          <w:rFonts w:ascii="楷體-簡" w:eastAsia="楷體-簡" w:hAnsi="楷體-簡" w:hint="eastAsia"/>
        </w:rPr>
        <w:t>」</w:t>
      </w:r>
    </w:p>
    <w:p w14:paraId="411D5C39" w14:textId="225938FA" w:rsidR="00D75A06" w:rsidRDefault="00D75A06" w:rsidP="00D75A06">
      <w:pPr>
        <w:snapToGrid w:val="0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</w:rPr>
        <w:t xml:space="preserve">　　在課程中，我們將類神經網路應用到健康評分系統中，希望能使用健康評分資料建立類神經網路以評斷一個人的健康程度，</w:t>
      </w:r>
      <w:r w:rsidR="00AD11B0">
        <w:rPr>
          <w:rFonts w:ascii="楷體-簡" w:eastAsia="楷體-簡" w:hAnsi="楷體-簡" w:hint="eastAsia"/>
        </w:rPr>
        <w:t>回顧一下上課內容，試著回答下方的問題吧。</w:t>
      </w:r>
    </w:p>
    <w:p w14:paraId="1097F62F" w14:textId="24B491E6" w:rsidR="00D75A06" w:rsidRDefault="00AD11B0" w:rsidP="00D75A06">
      <w:pPr>
        <w:snapToGrid w:val="0"/>
        <w:jc w:val="center"/>
        <w:rPr>
          <w:rFonts w:ascii="楷體-簡" w:eastAsia="楷體-簡" w:hAnsi="楷體-簡"/>
        </w:rPr>
      </w:pPr>
      <w:r w:rsidRPr="00AD11B0">
        <w:rPr>
          <w:rFonts w:ascii="楷體-簡" w:eastAsia="楷體-簡" w:hAnsi="楷體-簡"/>
        </w:rPr>
        <w:drawing>
          <wp:inline distT="0" distB="0" distL="0" distR="0" wp14:anchorId="3E4DEC30" wp14:editId="1FF2A36D">
            <wp:extent cx="2629735" cy="969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2652" cy="9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5719" w14:textId="50ECD48E" w:rsidR="00AD11B0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請</w:t>
      </w:r>
      <w:r w:rsidR="00AD11B0">
        <w:rPr>
          <w:rFonts w:ascii="楷體-簡" w:eastAsia="楷體-簡" w:hAnsi="楷體-簡" w:hint="eastAsia"/>
        </w:rPr>
        <w:t>自行設定</w:t>
      </w:r>
      <w:r w:rsidR="00AD11B0">
        <w:rPr>
          <w:rFonts w:ascii="楷體-簡" w:eastAsia="楷體-簡" w:hAnsi="楷體-簡" w:hint="eastAsia"/>
        </w:rPr>
        <w:t>平均心跳</w:t>
      </w:r>
      <w:r w:rsidR="00AD11B0">
        <w:rPr>
          <w:rFonts w:ascii="楷體-簡" w:eastAsia="楷體-簡" w:hAnsi="楷體-簡" w:hint="eastAsia"/>
        </w:rPr>
        <w:t>與</w:t>
      </w:r>
      <w:r w:rsidR="00AD11B0">
        <w:rPr>
          <w:rFonts w:ascii="楷體-簡" w:eastAsia="楷體-簡" w:hAnsi="楷體-簡" w:hint="eastAsia"/>
        </w:rPr>
        <w:t>平均血壓</w:t>
      </w:r>
      <w:r w:rsidR="00AD11B0">
        <w:rPr>
          <w:rFonts w:ascii="楷體-簡" w:eastAsia="楷體-簡" w:hAnsi="楷體-簡" w:hint="eastAsia"/>
        </w:rPr>
        <w:t>，計算其輸出值，並且將運算過程寫下：</w:t>
      </w:r>
    </w:p>
    <w:p w14:paraId="537BDA0F" w14:textId="4E9BFAAE" w:rsidR="00D75A06" w:rsidRDefault="00AD11B0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(</w:t>
      </w:r>
      <w:r>
        <w:rPr>
          <w:rFonts w:ascii="楷體-簡" w:eastAsia="楷體-簡" w:hAnsi="楷體-簡" w:hint="eastAsia"/>
        </w:rPr>
        <w:t>不要設定跟表格上一樣的數字)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6082D229" w14:textId="77777777" w:rsidTr="00D75A06">
        <w:tc>
          <w:tcPr>
            <w:tcW w:w="8290" w:type="dxa"/>
          </w:tcPr>
          <w:p w14:paraId="4ED72B3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5183613E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0F1CD778" w14:textId="2FA113D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A8AC9D7" w14:textId="7C545DB6" w:rsidR="00D75A06" w:rsidRDefault="00D75A06" w:rsidP="00D75A06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>
        <w:rPr>
          <w:rFonts w:ascii="楷體-簡" w:eastAsia="楷體-簡" w:hAnsi="楷體-簡" w:hint="eastAsia"/>
        </w:rPr>
        <w:t>雖然在課堂中，我們已經討論過這個健康評分系統的不合理，但請在下方簡述課堂討論過的不合理之處，以及簡述一下你認為應該如何建立健康評分系統：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5A06" w14:paraId="26331D35" w14:textId="77777777" w:rsidTr="00D75A06">
        <w:tc>
          <w:tcPr>
            <w:tcW w:w="8290" w:type="dxa"/>
          </w:tcPr>
          <w:p w14:paraId="63AFE0E2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29CCD313" w14:textId="77777777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  <w:p w14:paraId="37D29F39" w14:textId="6D53255A" w:rsidR="00D75A06" w:rsidRDefault="00D75A06" w:rsidP="00D75A06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4A71CEB" w14:textId="77777777" w:rsidR="00D75A06" w:rsidRPr="00D75A06" w:rsidRDefault="00D75A06" w:rsidP="00D75A06">
      <w:pPr>
        <w:snapToGrid w:val="0"/>
        <w:rPr>
          <w:rFonts w:ascii="楷體-簡" w:eastAsia="楷體-簡" w:hAnsi="楷體-簡"/>
        </w:rPr>
      </w:pPr>
    </w:p>
    <w:sectPr w:rsidR="00D75A06" w:rsidRPr="00D75A06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BE1B9E"/>
    <w:multiLevelType w:val="hybridMultilevel"/>
    <w:tmpl w:val="77F2FEC4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6CF4D52"/>
    <w:multiLevelType w:val="hybridMultilevel"/>
    <w:tmpl w:val="212CDF4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2029F"/>
    <w:rsid w:val="000328E1"/>
    <w:rsid w:val="00044781"/>
    <w:rsid w:val="0007034B"/>
    <w:rsid w:val="00096108"/>
    <w:rsid w:val="000B32B8"/>
    <w:rsid w:val="00101426"/>
    <w:rsid w:val="00101EAE"/>
    <w:rsid w:val="0018197F"/>
    <w:rsid w:val="0018485E"/>
    <w:rsid w:val="00234422"/>
    <w:rsid w:val="00252307"/>
    <w:rsid w:val="00290C06"/>
    <w:rsid w:val="003A6F89"/>
    <w:rsid w:val="004A0043"/>
    <w:rsid w:val="0064711B"/>
    <w:rsid w:val="00756112"/>
    <w:rsid w:val="007A47A4"/>
    <w:rsid w:val="0081609D"/>
    <w:rsid w:val="008771C0"/>
    <w:rsid w:val="008C2C43"/>
    <w:rsid w:val="008C616C"/>
    <w:rsid w:val="00916C2C"/>
    <w:rsid w:val="00973471"/>
    <w:rsid w:val="00AD11B0"/>
    <w:rsid w:val="00B74297"/>
    <w:rsid w:val="00BB7A0E"/>
    <w:rsid w:val="00BD0519"/>
    <w:rsid w:val="00C22E15"/>
    <w:rsid w:val="00C24DC5"/>
    <w:rsid w:val="00D12927"/>
    <w:rsid w:val="00D4459C"/>
    <w:rsid w:val="00D75A06"/>
    <w:rsid w:val="00DF44D5"/>
    <w:rsid w:val="00E37CA8"/>
    <w:rsid w:val="00E63420"/>
    <w:rsid w:val="00E64BE7"/>
    <w:rsid w:val="00E67889"/>
    <w:rsid w:val="00EC51A4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6788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5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19</cp:revision>
  <dcterms:created xsi:type="dcterms:W3CDTF">2022-02-15T07:59:00Z</dcterms:created>
  <dcterms:modified xsi:type="dcterms:W3CDTF">2022-04-06T11:29:00Z</dcterms:modified>
</cp:coreProperties>
</file>