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140508EA" w:rsidR="00DF44D5" w:rsidRDefault="000576F0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專題</w:t>
      </w:r>
      <w:r w:rsidR="00C51E9C">
        <w:rPr>
          <w:rFonts w:ascii="楷體-簡" w:eastAsia="楷體-簡" w:hAnsi="楷體-簡" w:hint="eastAsia"/>
        </w:rPr>
        <w:t>實作</w:t>
      </w:r>
    </w:p>
    <w:p w14:paraId="5B20A2C9" w14:textId="498F4FF5" w:rsidR="00DF44D5" w:rsidRDefault="00DF44D5" w:rsidP="005360D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7587C062" w14:textId="15438DC2" w:rsidR="000576F0" w:rsidRDefault="000576F0" w:rsidP="000576F0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0576F0">
        <w:rPr>
          <w:rFonts w:ascii="楷體-簡" w:eastAsia="楷體-簡" w:hAnsi="楷體-簡" w:hint="eastAsia"/>
        </w:rPr>
        <w:t>學習分類昆蟲資料</w:t>
      </w:r>
      <w:r>
        <w:rPr>
          <w:rFonts w:ascii="楷體-簡" w:eastAsia="楷體-簡" w:hAnsi="楷體-簡" w:hint="eastAsia"/>
        </w:rPr>
        <w:t>」</w:t>
      </w:r>
    </w:p>
    <w:p w14:paraId="19FB3A1B" w14:textId="5D64E077" w:rsidR="000576F0" w:rsidRDefault="000576F0" w:rsidP="000576F0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我們在課程中，用了昆蟲資料的例子來理解類神經網路的「學習演算法」。</w:t>
      </w:r>
      <w:r w:rsidR="001E0D27">
        <w:rPr>
          <w:rFonts w:ascii="楷體-簡" w:eastAsia="楷體-簡" w:hAnsi="楷體-簡" w:hint="eastAsia"/>
        </w:rPr>
        <w:t>本課程最後的專題實作，需要你實作出這個例子中的「訓練過程」。</w:t>
      </w:r>
      <w:r>
        <w:rPr>
          <w:rFonts w:ascii="楷體-簡" w:eastAsia="楷體-簡" w:hAnsi="楷體-簡" w:hint="eastAsia"/>
        </w:rPr>
        <w:t>課程的初期，我們也使用程式來實作「類神經網路」，在學習到「激勵函數」時，我們也</w:t>
      </w:r>
      <w:r w:rsidR="001E0D27">
        <w:rPr>
          <w:rFonts w:ascii="楷體-簡" w:eastAsia="楷體-簡" w:hAnsi="楷體-簡" w:hint="eastAsia"/>
        </w:rPr>
        <w:t>運用程式來實作各式各樣的「激勵函數」。接下來，請依照專題文件的引導</w:t>
      </w:r>
      <w:r w:rsidR="000827EE">
        <w:rPr>
          <w:rFonts w:ascii="楷體-簡" w:eastAsia="楷體-簡" w:hAnsi="楷體-簡" w:hint="eastAsia"/>
        </w:rPr>
        <w:t>，搭配老師附上的程式範例檔</w:t>
      </w:r>
      <w:r w:rsidR="001E0D27">
        <w:rPr>
          <w:rFonts w:ascii="楷體-簡" w:eastAsia="楷體-簡" w:hAnsi="楷體-簡" w:hint="eastAsia"/>
        </w:rPr>
        <w:t>，一步步寫出類神經網路的訓練過程吧。</w:t>
      </w:r>
    </w:p>
    <w:p w14:paraId="785BCF00" w14:textId="7ACCE0FE" w:rsidR="000576F0" w:rsidRDefault="000576F0" w:rsidP="000576F0">
      <w:pPr>
        <w:snapToGrid w:val="0"/>
        <w:jc w:val="center"/>
        <w:rPr>
          <w:rFonts w:ascii="楷體-簡" w:eastAsia="楷體-簡" w:hAnsi="楷體-簡"/>
        </w:rPr>
      </w:pPr>
      <w:r w:rsidRPr="000576F0">
        <w:rPr>
          <w:rFonts w:ascii="楷體-簡" w:eastAsia="楷體-簡" w:hAnsi="楷體-簡"/>
        </w:rPr>
        <w:drawing>
          <wp:inline distT="0" distB="0" distL="0" distR="0" wp14:anchorId="3E460807" wp14:editId="041CB52D">
            <wp:extent cx="2990519" cy="342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51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697" w14:textId="77777777" w:rsidR="000A7A89" w:rsidRPr="00D61A07" w:rsidRDefault="000A7A89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步驟一：輸入資料與設定起始權重</w:t>
      </w:r>
    </w:p>
    <w:p w14:paraId="20E05BCC" w14:textId="147A555E" w:rsidR="001E0D27" w:rsidRDefault="000A7A89" w:rsidP="001E0D27">
      <w:pPr>
        <w:snapToGrid w:val="0"/>
        <w:rPr>
          <w:rFonts w:ascii="楷體-簡" w:eastAsia="楷體-簡" w:hAnsi="楷體-簡"/>
        </w:rPr>
      </w:pPr>
      <w:r w:rsidRPr="000A7A89">
        <w:rPr>
          <w:rFonts w:ascii="楷體-簡" w:eastAsia="楷體-簡" w:hAnsi="楷體-簡"/>
        </w:rPr>
        <w:drawing>
          <wp:inline distT="0" distB="0" distL="0" distR="0" wp14:anchorId="7E61FC60" wp14:editId="42DF883D">
            <wp:extent cx="2108200" cy="9486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2627" cy="9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C62" w14:textId="09E2ABCB" w:rsidR="000A7A89" w:rsidRPr="000A7A89" w:rsidRDefault="00C73563" w:rsidP="001E0D27">
      <w:pPr>
        <w:snapToGrid w:val="0"/>
        <w:rPr>
          <w:rFonts w:ascii="Cambria" w:eastAsia="楷體-簡" w:hAnsi="Cambria"/>
        </w:rPr>
      </w:pPr>
      <w:r>
        <w:rPr>
          <w:rFonts w:ascii="楷體-簡" w:eastAsia="楷體-簡" w:hAnsi="楷體-簡" w:hint="eastAsia"/>
        </w:rPr>
        <w:t xml:space="preserve">　　</w:t>
      </w:r>
      <w:r w:rsidR="000A7A89">
        <w:rPr>
          <w:rFonts w:ascii="楷體-簡" w:eastAsia="楷體-簡" w:hAnsi="楷體-簡" w:hint="eastAsia"/>
        </w:rPr>
        <w:t>由於昆蟲資料有四</w:t>
      </w:r>
      <w:r w:rsidR="000A7A89">
        <w:rPr>
          <w:rFonts w:ascii="Apple Color Emoji" w:eastAsia="楷體-簡" w:hAnsi="Apple Color Emoji" w:cs="Apple Color Emoji" w:hint="eastAsia"/>
        </w:rPr>
        <w:t>筆，所以可以看到</w:t>
      </w:r>
      <w:r w:rsidR="000A7A89">
        <w:rPr>
          <w:rFonts w:ascii="Cambria" w:eastAsia="楷體-簡" w:hAnsi="Cambria" w:cs="Apple Color Emoji"/>
        </w:rPr>
        <w:t>Data</w:t>
      </w:r>
      <w:r w:rsidR="000A7A89">
        <w:rPr>
          <w:rFonts w:ascii="Cambria" w:eastAsia="楷體-簡" w:hAnsi="Cambria" w:cs="Apple Color Emoji" w:hint="eastAsia"/>
        </w:rPr>
        <w:t>變數的部分，存入了四筆資料，其中有每筆資料的「長度」、「寬度」。而「類別」則是存在</w:t>
      </w:r>
      <w:r w:rsidR="000A7A89">
        <w:rPr>
          <w:rFonts w:ascii="Cambria" w:eastAsia="楷體-簡" w:hAnsi="Cambria" w:cs="Apple Color Emoji"/>
        </w:rPr>
        <w:t>Yd</w:t>
      </w:r>
      <w:r w:rsidR="000A7A89">
        <w:rPr>
          <w:rFonts w:ascii="Cambria" w:eastAsia="楷體-簡" w:hAnsi="Cambria" w:cs="Apple Color Emoji" w:hint="eastAsia"/>
        </w:rPr>
        <w:t>變數中，作為「期望輸出」。</w:t>
      </w:r>
      <w:r>
        <w:rPr>
          <w:rFonts w:ascii="Cambria" w:eastAsia="楷體-簡" w:hAnsi="Cambria" w:cs="Apple Color Emoji" w:hint="eastAsia"/>
        </w:rPr>
        <w:t>起始的權重我們設定為</w:t>
      </w:r>
      <w:r>
        <w:rPr>
          <w:rFonts w:ascii="Cambria" w:eastAsia="楷體-簡" w:hAnsi="Cambria" w:cs="Apple Color Emoji"/>
        </w:rPr>
        <w:t>[0.3, 0.1]</w:t>
      </w:r>
      <w:r>
        <w:rPr>
          <w:rFonts w:ascii="Cambria" w:eastAsia="楷體-簡" w:hAnsi="Cambria" w:cs="Apple Color Emoji" w:hint="eastAsia"/>
        </w:rPr>
        <w:t>，與教材當中的起始權重相同，事實上類神經網路在訓練前，通常是用亂數決定起始權重，但專題為了方便檢視運算過程有沒有正確，所以統一設定</w:t>
      </w:r>
      <w:r>
        <w:rPr>
          <w:rFonts w:ascii="Cambria" w:eastAsia="楷體-簡" w:hAnsi="Cambria" w:cs="Apple Color Emoji"/>
        </w:rPr>
        <w:t>[0.3, 0.1</w:t>
      </w:r>
      <w:r>
        <w:rPr>
          <w:rFonts w:ascii="Cambria" w:eastAsia="楷體-簡" w:hAnsi="Cambria" w:cs="Apple Color Emoji" w:hint="eastAsia"/>
        </w:rPr>
        <w:t>]</w:t>
      </w:r>
      <w:r>
        <w:rPr>
          <w:rFonts w:ascii="Cambria" w:eastAsia="楷體-簡" w:hAnsi="Cambria" w:cs="Apple Color Emoji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3563" w14:paraId="0F24422D" w14:textId="77777777" w:rsidTr="00C73563">
        <w:tc>
          <w:tcPr>
            <w:tcW w:w="8290" w:type="dxa"/>
          </w:tcPr>
          <w:p w14:paraId="1EAE69CC" w14:textId="77777777" w:rsidR="00C73563" w:rsidRPr="00C73563" w:rsidRDefault="00C73563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7356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F74CE8A" w14:textId="207409F3" w:rsidR="00C73563" w:rsidRDefault="00C73563" w:rsidP="001E0D27">
            <w:pPr>
              <w:snapToGrid w:val="0"/>
              <w:rPr>
                <w:rFonts w:ascii="楷體-簡" w:eastAsia="楷體-簡" w:hAnsi="楷體-簡"/>
              </w:rPr>
            </w:pPr>
            <w:r w:rsidRPr="000A7A89">
              <w:rPr>
                <w:rFonts w:ascii="楷體-簡" w:eastAsia="楷體-簡" w:hAnsi="楷體-簡"/>
              </w:rPr>
              <w:lastRenderedPageBreak/>
              <w:drawing>
                <wp:inline distT="0" distB="0" distL="0" distR="0" wp14:anchorId="37574D83" wp14:editId="2B456658">
                  <wp:extent cx="3384550" cy="1015365"/>
                  <wp:effectExtent l="0" t="0" r="635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0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13063" w14:textId="2688F993" w:rsidR="00C73563" w:rsidRDefault="00C73563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 xml:space="preserve">　　設定完資料與權重後，可以執行下方的程式，熟悉一下</w:t>
      </w:r>
      <w:r w:rsidR="008240D5">
        <w:rPr>
          <w:rFonts w:ascii="楷體-簡" w:eastAsia="楷體-簡" w:hAnsi="楷體-簡" w:hint="eastAsia"/>
        </w:rPr>
        <w:t>如何輸出陣列中的每筆資料，這個概念在後續的專題內容會使用到。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240D5" w14:paraId="1426C647" w14:textId="77777777" w:rsidTr="008240D5">
        <w:tc>
          <w:tcPr>
            <w:tcW w:w="8290" w:type="dxa"/>
          </w:tcPr>
          <w:p w14:paraId="7F674A81" w14:textId="77777777" w:rsidR="008240D5" w:rsidRPr="008240D5" w:rsidRDefault="008240D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8240D5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277ACA4" w14:textId="52F0EAAA" w:rsidR="008240D5" w:rsidRDefault="008240D5" w:rsidP="001E0D27">
            <w:pPr>
              <w:snapToGrid w:val="0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4F544FC9" wp14:editId="7085AAA8">
                  <wp:extent cx="1500264" cy="27622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94" cy="277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6E587" w14:textId="77777777" w:rsidR="000827EE" w:rsidRDefault="000827EE" w:rsidP="001E0D27">
      <w:pPr>
        <w:snapToGrid w:val="0"/>
        <w:rPr>
          <w:rFonts w:ascii="楷體-簡" w:eastAsia="楷體-簡" w:hAnsi="楷體-簡"/>
          <w:b/>
          <w:bCs/>
        </w:rPr>
      </w:pPr>
    </w:p>
    <w:p w14:paraId="6FDB4EBF" w14:textId="46975CA7" w:rsidR="008240D5" w:rsidRPr="00D61A07" w:rsidRDefault="008240D5" w:rsidP="001E0D27">
      <w:pPr>
        <w:snapToGrid w:val="0"/>
        <w:rPr>
          <w:rFonts w:ascii="楷體-簡" w:eastAsia="楷體-簡" w:hAnsi="楷體-簡" w:hint="eastAsia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步驟二：</w:t>
      </w:r>
      <w:r w:rsidR="000827EE" w:rsidRPr="00D61A07">
        <w:rPr>
          <w:rFonts w:ascii="楷體-簡" w:eastAsia="楷體-簡" w:hAnsi="楷體-簡" w:hint="eastAsia"/>
          <w:b/>
          <w:bCs/>
          <w:shd w:val="pct15" w:color="auto" w:fill="FFFFFF"/>
        </w:rPr>
        <w:t>定義類神經網路函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14:paraId="5FEB9799" w14:textId="77777777" w:rsidTr="000827EE">
        <w:tc>
          <w:tcPr>
            <w:tcW w:w="8290" w:type="dxa"/>
          </w:tcPr>
          <w:p w14:paraId="46D120FE" w14:textId="30E0DAF7" w:rsidR="000827EE" w:rsidRDefault="000827EE" w:rsidP="000827EE">
            <w:pPr>
              <w:snapToGrid w:val="0"/>
              <w:jc w:val="center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D3CFABD" wp14:editId="3ACBBD56">
                  <wp:extent cx="42293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A7F56" w14:textId="5CD5CDC1" w:rsidR="008240D5" w:rsidRDefault="00966B54" w:rsidP="001E0D27">
      <w:pPr>
        <w:snapToGrid w:val="0"/>
        <w:rPr>
          <w:rFonts w:ascii="Cambria Math" w:eastAsia="楷體-簡" w:hAnsi="Cambria Math" w:cs="Cambria Math"/>
        </w:rPr>
      </w:pPr>
      <w:r>
        <w:rPr>
          <w:rFonts w:ascii="新細明體" w:eastAsia="新細明體" w:hAnsi="新細明體" w:cs="新細明體" w:hint="eastAsia"/>
          <w:b/>
          <w:bCs/>
        </w:rPr>
        <w:t xml:space="preserve">　</w:t>
      </w:r>
      <w:r>
        <w:rPr>
          <w:rFonts w:ascii="Cambria Math" w:eastAsia="新細明體" w:hAnsi="Cambria Math" w:cs="Cambria Math" w:hint="eastAsia"/>
          <w:b/>
          <w:bCs/>
        </w:rPr>
        <w:t xml:space="preserve">　</w:t>
      </w:r>
      <w:r>
        <w:rPr>
          <w:rFonts w:ascii="楷體-簡" w:eastAsia="楷體-簡" w:hAnsi="楷體-簡" w:cs="Cambria Math" w:hint="eastAsia"/>
        </w:rPr>
        <w:t>上圖是我們在課堂上所使用的類神經網路模型，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與</w:t>
      </w:r>
      <w:r w:rsidRPr="00911673">
        <w:rPr>
          <w:rFonts w:ascii="Cambria Math" w:eastAsia="楷體-簡" w:hAnsi="Cambria Math" w:cs="Cambria Math"/>
        </w:rPr>
        <w:t>𝛼</w:t>
      </w:r>
      <w:r>
        <w:rPr>
          <w:rFonts w:ascii="Cambria Math" w:eastAsia="楷體-簡" w:hAnsi="Cambria Math" w:cs="Cambria Math" w:hint="eastAsia"/>
        </w:rPr>
        <w:t>值</w:t>
      </w:r>
      <w:r>
        <w:rPr>
          <w:rFonts w:ascii="Cambria Math" w:eastAsia="楷體-簡" w:hAnsi="Cambria Math" w:cs="Cambria Math" w:hint="eastAsia"/>
        </w:rPr>
        <w:t>都設定為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，所以後續我們在程式中，也設定為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。</w:t>
      </w:r>
    </w:p>
    <w:p w14:paraId="11433E35" w14:textId="53348AC3" w:rsidR="00966B54" w:rsidRPr="00966B54" w:rsidRDefault="00966B54" w:rsidP="001E0D27">
      <w:pPr>
        <w:snapToGrid w:val="0"/>
        <w:rPr>
          <w:rFonts w:ascii="楷體-簡" w:eastAsia="楷體-簡" w:hAnsi="楷體-簡" w:hint="eastAsia"/>
        </w:rPr>
      </w:pPr>
      <w:r>
        <w:rPr>
          <w:rFonts w:ascii="Cambria Math" w:eastAsia="楷體-簡" w:hAnsi="Cambria Math" w:cs="Cambria Math" w:hint="eastAsia"/>
        </w:rPr>
        <w:t xml:space="preserve">　　在程式範例檔當中，你可以找到一個為完成的「</w:t>
      </w:r>
      <w:proofErr w:type="spellStart"/>
      <w:r>
        <w:rPr>
          <w:rFonts w:ascii="Cambria Math" w:eastAsia="楷體-簡" w:hAnsi="Cambria Math" w:cs="Cambria Math"/>
        </w:rPr>
        <w:t>nn</w:t>
      </w:r>
      <w:proofErr w:type="spellEnd"/>
      <w:r>
        <w:rPr>
          <w:rFonts w:ascii="Cambria Math" w:eastAsia="楷體-簡" w:hAnsi="Cambria Math" w:cs="Cambria Math" w:hint="eastAsia"/>
        </w:rPr>
        <w:t>函</w:t>
      </w:r>
      <w:r w:rsidR="009A49BA">
        <w:rPr>
          <w:rFonts w:ascii="Cambria Math" w:eastAsia="楷體-簡" w:hAnsi="Cambria Math" w:cs="Cambria Math" w:hint="eastAsia"/>
        </w:rPr>
        <w:t>數</w:t>
      </w:r>
      <w:r>
        <w:rPr>
          <w:rFonts w:ascii="Cambria Math" w:eastAsia="楷體-簡" w:hAnsi="Cambria Math" w:cs="Cambria Math" w:hint="eastAsia"/>
        </w:rPr>
        <w:t>」，這個步驟是要來完成它中間被挖空的程式。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:rsidRPr="000827EE" w14:paraId="1958720B" w14:textId="77777777" w:rsidTr="000827EE">
        <w:tc>
          <w:tcPr>
            <w:tcW w:w="8290" w:type="dxa"/>
          </w:tcPr>
          <w:p w14:paraId="20E6150E" w14:textId="77777777" w:rsidR="000827EE" w:rsidRDefault="000827EE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827EE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5B34485" w14:textId="7FBE15CC" w:rsidR="000827EE" w:rsidRPr="000827EE" w:rsidRDefault="000827EE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  <w:noProof/>
              </w:rPr>
              <w:lastRenderedPageBreak/>
              <w:drawing>
                <wp:inline distT="0" distB="0" distL="0" distR="0" wp14:anchorId="3A57412D" wp14:editId="381758B3">
                  <wp:extent cx="2730500" cy="5983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59" cy="61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FC0ED" w14:textId="362D6381" w:rsidR="00F861E7" w:rsidRDefault="00F861E7" w:rsidP="001E0D27">
      <w:pPr>
        <w:snapToGrid w:val="0"/>
        <w:rPr>
          <w:rFonts w:ascii="楷體-簡" w:eastAsia="楷體-簡" w:hAnsi="楷體-簡"/>
        </w:rPr>
      </w:pPr>
    </w:p>
    <w:p w14:paraId="13A6ECAE" w14:textId="15DFB796" w:rsidR="00B27C93" w:rsidRDefault="00B27C93" w:rsidP="001E0D27">
      <w:pPr>
        <w:snapToGrid w:val="0"/>
        <w:rPr>
          <w:rFonts w:ascii="楷體-簡" w:eastAsia="楷體-簡" w:hAnsi="楷體-簡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27C93" w14:paraId="0C073378" w14:textId="77777777" w:rsidTr="00B27C93">
        <w:tc>
          <w:tcPr>
            <w:tcW w:w="8290" w:type="dxa"/>
          </w:tcPr>
          <w:p w14:paraId="562BA7FA" w14:textId="77777777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  <w:u w:val="single"/>
              </w:rPr>
              <w:t>提示</w:t>
            </w: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</w:rPr>
              <w:t>：</w:t>
            </w:r>
          </w:p>
          <w:p w14:paraId="11D5E7D6" w14:textId="6F7FBECC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</w:rPr>
              <w:t xml:space="preserve">　　</w:t>
            </w:r>
            <w:r>
              <w:rPr>
                <w:rFonts w:ascii="楷體-簡" w:eastAsia="楷體-簡" w:hAnsi="楷體-簡" w:hint="eastAsia"/>
              </w:rPr>
              <w:t>試著執行下方的程式，在這邊就是將資料的「長、寬」與對應的權重相乘後加總，再減去</w:t>
            </w:r>
            <w:r w:rsidRPr="009D45F5">
              <w:rPr>
                <w:rFonts w:ascii="Cambria Math" w:eastAsia="楷體-簡" w:hAnsi="Cambria Math" w:cs="Cambria Math"/>
              </w:rPr>
              <w:t>𝜃</w:t>
            </w:r>
            <w:r w:rsidRPr="009D45F5">
              <w:rPr>
                <w:rFonts w:ascii="楷體-簡" w:eastAsia="楷體-簡" w:hAnsi="楷體-簡" w:hint="eastAsia"/>
              </w:rPr>
              <w:t>值</w:t>
            </w:r>
            <w:r>
              <w:rPr>
                <w:rFonts w:ascii="楷體-簡" w:eastAsia="楷體-簡" w:hAnsi="楷體-簡" w:hint="eastAsia"/>
              </w:rPr>
              <w:t>。</w:t>
            </w:r>
          </w:p>
          <w:p w14:paraId="5D840453" w14:textId="4292B927" w:rsidR="00B27C93" w:rsidRPr="00B27C93" w:rsidRDefault="00B27C93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 w:rsidRPr="00B27C9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2993EB3" w14:textId="5DD8B426" w:rsidR="00B27C93" w:rsidRDefault="00B27C93" w:rsidP="001E0D27">
            <w:pPr>
              <w:snapToGrid w:val="0"/>
              <w:rPr>
                <w:rFonts w:ascii="楷體-簡" w:eastAsia="楷體-簡" w:hAnsi="楷體-簡" w:hint="eastAsia"/>
              </w:rPr>
            </w:pPr>
            <w:r w:rsidRPr="00B27C93">
              <w:rPr>
                <w:rFonts w:ascii="楷體-簡" w:eastAsia="楷體-簡" w:hAnsi="楷體-簡"/>
              </w:rPr>
              <w:drawing>
                <wp:inline distT="0" distB="0" distL="0" distR="0" wp14:anchorId="14E24226" wp14:editId="47107802">
                  <wp:extent cx="3294063" cy="25082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37" cy="25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033AE" w14:textId="1F56094B" w:rsidR="00B27C93" w:rsidRDefault="00B27C93" w:rsidP="001E0D27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若將</w:t>
      </w:r>
      <w:r w:rsidR="00C51DA8">
        <w:rPr>
          <w:rFonts w:ascii="楷體-簡" w:eastAsia="楷體-簡" w:hAnsi="楷體-簡" w:hint="eastAsia"/>
        </w:rPr>
        <w:t>挖空的程式完成，可以試著執行下方的程式，其輸出結果應該要與</w:t>
      </w:r>
      <w:r w:rsidR="00F861E7">
        <w:rPr>
          <w:rFonts w:ascii="楷體-簡" w:eastAsia="楷體-簡" w:hAnsi="楷體-簡" w:hint="eastAsia"/>
        </w:rPr>
        <w:t>提示的</w:t>
      </w:r>
      <w:r w:rsidR="00C51DA8">
        <w:rPr>
          <w:rFonts w:ascii="楷體-簡" w:eastAsia="楷體-簡" w:hAnsi="楷體-簡" w:hint="eastAsia"/>
        </w:rPr>
        <w:t>程式相同</w:t>
      </w:r>
      <w:r w:rsidR="009A4805">
        <w:rPr>
          <w:rFonts w:ascii="楷體-簡" w:eastAsia="楷體-簡" w:hAnsi="楷體-簡" w:hint="eastAsia"/>
        </w:rPr>
        <w:t>。</w:t>
      </w:r>
      <w:r w:rsidR="00C51DA8">
        <w:rPr>
          <w:rFonts w:ascii="楷體-簡" w:eastAsia="楷體-簡" w:hAnsi="楷體-簡" w:hint="eastAsia"/>
        </w:rPr>
        <w:t>如果不同，可能需要再想想哪裡寫錯了。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2185BE3C" w14:textId="77777777" w:rsidTr="00C51DA8">
        <w:tc>
          <w:tcPr>
            <w:tcW w:w="8290" w:type="dxa"/>
          </w:tcPr>
          <w:p w14:paraId="56B28679" w14:textId="77777777" w:rsid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51DA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C2C7B60" w14:textId="60E0F806" w:rsidR="00C51DA8" w:rsidRPr="00C51DA8" w:rsidRDefault="00C51DA8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 w:rsidRPr="00C51DA8">
              <w:rPr>
                <w:rFonts w:ascii="楷體-簡" w:eastAsia="楷體-簡" w:hAnsi="楷體-簡"/>
              </w:rPr>
              <w:drawing>
                <wp:inline distT="0" distB="0" distL="0" distR="0" wp14:anchorId="3197EC67" wp14:editId="2C54E650">
                  <wp:extent cx="1786007" cy="2488453"/>
                  <wp:effectExtent l="0" t="0" r="508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78" cy="250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7F5BC" w14:textId="77777777" w:rsidR="00C51DA8" w:rsidRDefault="00C51DA8" w:rsidP="001E0D27">
      <w:pPr>
        <w:snapToGrid w:val="0"/>
        <w:rPr>
          <w:rFonts w:ascii="楷體-簡" w:eastAsia="楷體-簡" w:hAnsi="楷體-簡" w:hint="eastAsia"/>
        </w:rPr>
      </w:pPr>
    </w:p>
    <w:p w14:paraId="6A6C7673" w14:textId="079C47E2" w:rsidR="00C73563" w:rsidRDefault="00C51DA8" w:rsidP="001E0D27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A93DEB">
        <w:rPr>
          <w:rFonts w:ascii="楷體-簡" w:eastAsia="楷體-簡" w:hAnsi="楷體-簡" w:hint="eastAsia"/>
          <w:b/>
          <w:bCs/>
          <w:highlight w:val="yellow"/>
        </w:rPr>
        <w:t>1</w:t>
      </w:r>
      <w:r w:rsidR="00A93DEB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：請將你完成的「</w:t>
      </w:r>
      <w:proofErr w:type="spellStart"/>
      <w:r w:rsidRPr="00C51DA8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="009A49BA">
        <w:rPr>
          <w:rFonts w:ascii="楷體-簡" w:eastAsia="楷體-簡" w:hAnsi="楷體-簡" w:hint="eastAsia"/>
          <w:b/>
          <w:bCs/>
          <w:highlight w:val="yellow"/>
        </w:rPr>
        <w:t>函數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」截圖貼在下方。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14ECCF34" w14:textId="77777777" w:rsidTr="00C51DA8">
        <w:tc>
          <w:tcPr>
            <w:tcW w:w="8290" w:type="dxa"/>
          </w:tcPr>
          <w:p w14:paraId="40B8F17E" w14:textId="77777777" w:rsid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4984BD4" w14:textId="77777777" w:rsidR="00F56D2B" w:rsidRDefault="00F56D2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E7DA341" w14:textId="1215422C" w:rsidR="00F56D2B" w:rsidRDefault="00F56D2B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37A6CDC" w14:textId="02315A70" w:rsidR="00C51DA8" w:rsidRDefault="00A93DEB" w:rsidP="001E0D27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t>問題</w:t>
      </w:r>
      <w:r w:rsidRPr="00A93DEB">
        <w:rPr>
          <w:rFonts w:ascii="楷體-簡" w:eastAsia="楷體-簡" w:hAnsi="楷體-簡"/>
          <w:b/>
          <w:bCs/>
          <w:highlight w:val="yellow"/>
        </w:rPr>
        <w:t>1-2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：請說明為什麼「第二筆資料」輸入到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「</w:t>
      </w:r>
      <w:proofErr w:type="spellStart"/>
      <w:r w:rsidRPr="00A93DEB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Pr="00A93DEB">
        <w:rPr>
          <w:rFonts w:ascii="楷體-簡" w:eastAsia="楷體-簡" w:hAnsi="楷體-簡" w:hint="eastAsia"/>
          <w:b/>
          <w:bCs/>
          <w:highlight w:val="yellow"/>
        </w:rPr>
        <w:t>函數」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後，輸出值為「</w:t>
      </w:r>
      <w:r w:rsidRPr="003E65CF">
        <w:rPr>
          <w:rFonts w:ascii="Cambria Math" w:eastAsia="楷體-簡" w:hAnsi="Cambria Math"/>
          <w:b/>
          <w:bCs/>
          <w:highlight w:val="yellow"/>
        </w:rPr>
        <w:t>1.4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」，簡述運算過程即可。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93DEB" w14:paraId="10F5F13F" w14:textId="77777777" w:rsidTr="00A93DEB">
        <w:tc>
          <w:tcPr>
            <w:tcW w:w="8290" w:type="dxa"/>
          </w:tcPr>
          <w:p w14:paraId="6FC1403B" w14:textId="77777777" w:rsidR="00A93DEB" w:rsidRDefault="00A93DE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636D0CB" w14:textId="77777777" w:rsidR="00A93DEB" w:rsidRDefault="00A93DE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79857C14" w14:textId="63C9F7DD" w:rsidR="00A93DEB" w:rsidRDefault="00A93DEB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A673C66" w14:textId="77777777" w:rsidR="00A93DEB" w:rsidRDefault="00A93DEB" w:rsidP="001E0D27">
      <w:pPr>
        <w:snapToGrid w:val="0"/>
        <w:rPr>
          <w:rFonts w:ascii="楷體-簡" w:eastAsia="楷體-簡" w:hAnsi="楷體-簡" w:hint="eastAsia"/>
          <w:b/>
          <w:bCs/>
        </w:rPr>
      </w:pPr>
    </w:p>
    <w:p w14:paraId="39F43172" w14:textId="77777777" w:rsidR="00A93DEB" w:rsidRPr="00A93DEB" w:rsidRDefault="00A93DEB" w:rsidP="001E0D27">
      <w:pPr>
        <w:snapToGrid w:val="0"/>
        <w:rPr>
          <w:rFonts w:ascii="楷體-簡" w:eastAsia="楷體-簡" w:hAnsi="楷體-簡"/>
          <w:b/>
          <w:bCs/>
        </w:rPr>
      </w:pPr>
    </w:p>
    <w:p w14:paraId="2781F118" w14:textId="3EAE4D5B" w:rsidR="00C51DA8" w:rsidRPr="00D61A07" w:rsidRDefault="00C51DA8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步驟三：定義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「步階函數」</w:t>
      </w:r>
    </w:p>
    <w:p w14:paraId="3FDA7107" w14:textId="21BC4C35" w:rsidR="009A49BA" w:rsidRDefault="009A49BA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因為在本例中，是使用「步階函數」作為「激勵函數」，所以需要用程式定義此函數。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A49BA" w14:paraId="42357C9E" w14:textId="77777777" w:rsidTr="009A49BA">
        <w:tc>
          <w:tcPr>
            <w:tcW w:w="8290" w:type="dxa"/>
          </w:tcPr>
          <w:p w14:paraId="788C4C2E" w14:textId="77777777" w:rsidR="009A49BA" w:rsidRPr="009A49BA" w:rsidRDefault="009A49BA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9A49BA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70692AB" w14:textId="538282F5" w:rsidR="009A49BA" w:rsidRDefault="009A49BA" w:rsidP="001E0D27">
            <w:pPr>
              <w:snapToGrid w:val="0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50E6DC73" wp14:editId="29C3C721">
                  <wp:extent cx="1231900" cy="864777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19" cy="86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46046" w14:textId="0839A679" w:rsidR="009A49BA" w:rsidRDefault="009A49BA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</w:t>
      </w:r>
      <w:r>
        <w:rPr>
          <w:rFonts w:ascii="楷體-簡" w:eastAsia="楷體-簡" w:hAnsi="楷體-簡" w:hint="eastAsia"/>
        </w:rPr>
        <w:t>「步階函數」</w:t>
      </w:r>
      <w:r>
        <w:rPr>
          <w:rFonts w:ascii="楷體-簡" w:eastAsia="楷體-簡" w:hAnsi="楷體-簡" w:hint="eastAsia"/>
        </w:rPr>
        <w:t>在輸入值大於或等於</w:t>
      </w:r>
      <w:r w:rsidRPr="009A49BA">
        <w:rPr>
          <w:rFonts w:ascii="Cambria Math" w:eastAsia="楷體-簡" w:hAnsi="Cambria Math"/>
        </w:rPr>
        <w:t>0</w:t>
      </w:r>
      <w:r>
        <w:rPr>
          <w:rFonts w:ascii="楷體-簡" w:eastAsia="楷體-簡" w:hAnsi="楷體-簡" w:hint="eastAsia"/>
        </w:rPr>
        <w:t>時，會輸出</w:t>
      </w:r>
      <w:r w:rsidRPr="009A49BA">
        <w:rPr>
          <w:rFonts w:ascii="Cambria Math" w:eastAsia="楷體-簡" w:hAnsi="Cambria Math"/>
        </w:rPr>
        <w:t>+1</w:t>
      </w:r>
      <w:r w:rsidR="00F56D2B">
        <w:rPr>
          <w:rFonts w:ascii="楷體-簡" w:eastAsia="楷體-簡" w:hAnsi="楷體-簡" w:hint="eastAsia"/>
        </w:rPr>
        <w:t>；反之會輸出</w:t>
      </w:r>
      <w:r w:rsidR="00F56D2B" w:rsidRPr="009A49BA">
        <w:rPr>
          <w:rFonts w:ascii="Cambria Math" w:eastAsia="楷體-簡" w:hAnsi="Cambria Math"/>
        </w:rPr>
        <w:t>0</w:t>
      </w:r>
      <w:r w:rsidR="00F56D2B">
        <w:rPr>
          <w:rFonts w:ascii="Cambria Math" w:eastAsia="楷體-簡" w:hAnsi="Cambria Math" w:hint="eastAsia"/>
        </w:rPr>
        <w:t>，試著想想空格中需要填入什麼吧。</w:t>
      </w:r>
    </w:p>
    <w:p w14:paraId="26B433C5" w14:textId="197008CD" w:rsidR="007A7C6F" w:rsidRDefault="007A7C6F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完成後，你可以運用下方的程式碼測試你寫好的「</w:t>
      </w:r>
      <w:r>
        <w:rPr>
          <w:rFonts w:ascii="楷體-簡" w:eastAsia="楷體-簡" w:hAnsi="楷體-簡" w:hint="eastAsia"/>
        </w:rPr>
        <w:t>步階函數</w:t>
      </w:r>
      <w:r>
        <w:rPr>
          <w:rFonts w:ascii="Cambria Math" w:eastAsia="楷體-簡" w:hAnsi="Cambria Math" w:hint="eastAsia"/>
        </w:rPr>
        <w:t>」，如果輸出值相同，那就代表你寫對了。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558BBBBB" w14:textId="77777777" w:rsidTr="007A7C6F">
        <w:tc>
          <w:tcPr>
            <w:tcW w:w="8290" w:type="dxa"/>
          </w:tcPr>
          <w:p w14:paraId="59D73B84" w14:textId="77777777" w:rsidR="007A7C6F" w:rsidRPr="007A7C6F" w:rsidRDefault="007A7C6F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7A7C6F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3198FF6D" w14:textId="0A538E03" w:rsidR="007A7C6F" w:rsidRDefault="007A7C6F" w:rsidP="001E0D27">
            <w:pPr>
              <w:snapToGrid w:val="0"/>
              <w:rPr>
                <w:rFonts w:ascii="Cambria Math" w:eastAsia="楷體-簡" w:hAnsi="Cambria Math" w:hint="eastAsia"/>
              </w:rPr>
            </w:pPr>
            <w:r w:rsidRPr="007A7C6F">
              <w:rPr>
                <w:rFonts w:ascii="Cambria Math" w:eastAsia="楷體-簡" w:hAnsi="Cambria Math"/>
              </w:rPr>
              <w:drawing>
                <wp:inline distT="0" distB="0" distL="0" distR="0" wp14:anchorId="427BB526" wp14:editId="08E205B6">
                  <wp:extent cx="1005168" cy="12382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47" cy="125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E675A" w14:textId="77777777" w:rsidR="007A7C6F" w:rsidRDefault="007A7C6F" w:rsidP="001E0D27">
      <w:pPr>
        <w:snapToGrid w:val="0"/>
        <w:rPr>
          <w:rFonts w:ascii="Cambria Math" w:eastAsia="楷體-簡" w:hAnsi="Cambria Math" w:hint="eastAsia"/>
        </w:rPr>
      </w:pPr>
    </w:p>
    <w:p w14:paraId="520F6991" w14:textId="042987B0" w:rsidR="00F56D2B" w:rsidRDefault="00F56D2B" w:rsidP="00F56D2B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7A7C6F">
        <w:rPr>
          <w:rFonts w:ascii="楷體-簡" w:eastAsia="楷體-簡" w:hAnsi="楷體-簡"/>
          <w:b/>
          <w:bCs/>
          <w:highlight w:val="yellow"/>
        </w:rPr>
        <w:t>2-1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的「步階函數」截圖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56D2B" w14:paraId="3D7D97AE" w14:textId="77777777" w:rsidTr="004D60E7">
        <w:tc>
          <w:tcPr>
            <w:tcW w:w="8290" w:type="dxa"/>
          </w:tcPr>
          <w:p w14:paraId="6B165D3A" w14:textId="77777777" w:rsidR="00F56D2B" w:rsidRDefault="00F56D2B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1C4C038" w14:textId="77777777" w:rsidR="00F56D2B" w:rsidRDefault="00F56D2B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3451B445" w14:textId="5403684A" w:rsidR="00F56D2B" w:rsidRDefault="00F56D2B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85019ED" w14:textId="66B91D33" w:rsidR="007A7C6F" w:rsidRDefault="007A7C6F" w:rsidP="007A7C6F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lastRenderedPageBreak/>
        <w:t>問題</w:t>
      </w:r>
      <w:r>
        <w:rPr>
          <w:rFonts w:ascii="楷體-簡" w:eastAsia="楷體-簡" w:hAnsi="楷體-簡"/>
          <w:b/>
          <w:bCs/>
          <w:highlight w:val="yellow"/>
        </w:rPr>
        <w:t>2</w:t>
      </w:r>
      <w:r w:rsidRPr="00A93DEB">
        <w:rPr>
          <w:rFonts w:ascii="楷體-簡" w:eastAsia="楷體-簡" w:hAnsi="楷體-簡"/>
          <w:b/>
          <w:bCs/>
          <w:highlight w:val="yellow"/>
        </w:rPr>
        <w:t>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</w:t>
      </w:r>
      <w:r>
        <w:rPr>
          <w:rFonts w:ascii="楷體-簡" w:eastAsia="楷體-簡" w:hAnsi="楷體-簡" w:hint="eastAsia"/>
          <w:b/>
          <w:bCs/>
          <w:highlight w:val="yellow"/>
        </w:rPr>
        <w:t>測試步階函數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的時候，第一筆輸出為「</w:t>
      </w:r>
      <w:r w:rsidRPr="007A7C6F">
        <w:rPr>
          <w:rFonts w:ascii="Cambria Math" w:eastAsia="楷體-簡" w:hAnsi="Cambria Math"/>
          <w:b/>
          <w:bCs/>
          <w:highlight w:val="yellow"/>
        </w:rPr>
        <w:t>1</w:t>
      </w:r>
      <w:r>
        <w:rPr>
          <w:rFonts w:ascii="楷體-簡" w:eastAsia="楷體-簡" w:hAnsi="楷體-簡" w:hint="eastAsia"/>
          <w:b/>
          <w:bCs/>
          <w:highlight w:val="yellow"/>
        </w:rPr>
        <w:t>」，第二筆則為「</w:t>
      </w:r>
      <w:r w:rsidRPr="007A7C6F">
        <w:rPr>
          <w:rFonts w:ascii="Cambria Math" w:eastAsia="楷體-簡" w:hAnsi="Cambria Math"/>
          <w:b/>
          <w:bCs/>
          <w:highlight w:val="yellow"/>
        </w:rPr>
        <w:t>0</w:t>
      </w:r>
      <w:r>
        <w:rPr>
          <w:rFonts w:ascii="楷體-簡" w:eastAsia="楷體-簡" w:hAnsi="楷體-簡" w:hint="eastAsia"/>
          <w:b/>
          <w:bCs/>
          <w:highlight w:val="yellow"/>
        </w:rPr>
        <w:t>」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0AB76060" w14:textId="77777777" w:rsidTr="004D60E7">
        <w:tc>
          <w:tcPr>
            <w:tcW w:w="8290" w:type="dxa"/>
          </w:tcPr>
          <w:p w14:paraId="73FF752F" w14:textId="77777777" w:rsidR="007A7C6F" w:rsidRDefault="007A7C6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A3F6EFB" w14:textId="77777777" w:rsidR="007A7C6F" w:rsidRDefault="007A7C6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E916408" w14:textId="77777777" w:rsidR="007A7C6F" w:rsidRDefault="007A7C6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5764D36A" w14:textId="684D5420" w:rsidR="00F56D2B" w:rsidRDefault="00F56D2B" w:rsidP="001E0D27">
      <w:pPr>
        <w:snapToGrid w:val="0"/>
        <w:rPr>
          <w:rFonts w:ascii="楷體-簡" w:eastAsia="楷體-簡" w:hAnsi="楷體-簡"/>
        </w:rPr>
      </w:pPr>
    </w:p>
    <w:p w14:paraId="18328832" w14:textId="08773BE7" w:rsidR="00F56D2B" w:rsidRPr="00D61A07" w:rsidRDefault="00D24656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四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：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將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「</w:t>
      </w:r>
      <w:proofErr w:type="spellStart"/>
      <w:r w:rsidRPr="00D61A07">
        <w:rPr>
          <w:rFonts w:ascii="楷體-簡" w:eastAsia="楷體-簡" w:hAnsi="楷體-簡"/>
          <w:b/>
          <w:bCs/>
          <w:shd w:val="pct15" w:color="auto" w:fill="FFFFFF"/>
        </w:rPr>
        <w:t>nn</w:t>
      </w:r>
      <w:proofErr w:type="spellEnd"/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函數」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與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「步階函數」</w:t>
      </w: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串接在一起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4656" w14:paraId="678305F0" w14:textId="77777777" w:rsidTr="00D24656">
        <w:tc>
          <w:tcPr>
            <w:tcW w:w="8290" w:type="dxa"/>
          </w:tcPr>
          <w:p w14:paraId="0EF1A63C" w14:textId="109C2B9D" w:rsidR="00D24656" w:rsidRDefault="00386958" w:rsidP="00D24656">
            <w:pPr>
              <w:snapToGrid w:val="0"/>
              <w:jc w:val="center"/>
              <w:rPr>
                <w:rFonts w:ascii="楷體-簡" w:eastAsia="楷體-簡" w:hAnsi="楷體-簡" w:hint="eastAsia"/>
                <w:b/>
                <w:bCs/>
              </w:rPr>
            </w:pPr>
            <w:r w:rsidRPr="00386958">
              <w:rPr>
                <w:rFonts w:ascii="楷體-簡" w:eastAsia="楷體-簡" w:hAnsi="楷體-簡"/>
                <w:b/>
                <w:bCs/>
              </w:rPr>
              <w:drawing>
                <wp:inline distT="0" distB="0" distL="0" distR="0" wp14:anchorId="5241D70A" wp14:editId="79130E4F">
                  <wp:extent cx="4257421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2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1B4B4" w14:textId="4C2D889B" w:rsidR="00D24656" w:rsidRDefault="00D24656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b/>
          <w:bCs/>
        </w:rPr>
        <w:t xml:space="preserve">　　</w:t>
      </w:r>
      <w:r w:rsidRPr="00D24656">
        <w:rPr>
          <w:rFonts w:ascii="楷體-簡" w:eastAsia="楷體-簡" w:hAnsi="楷體-簡" w:hint="eastAsia"/>
        </w:rPr>
        <w:t>在</w:t>
      </w:r>
      <w:r>
        <w:rPr>
          <w:rFonts w:ascii="楷體-簡" w:eastAsia="楷體-簡" w:hAnsi="楷體-簡" w:hint="eastAsia"/>
        </w:rPr>
        <w:t>先前的步驟，是分別完成這個模型的</w:t>
      </w:r>
      <w:r w:rsidR="00386958">
        <w:rPr>
          <w:rFonts w:ascii="楷體-簡" w:eastAsia="楷體-簡" w:hAnsi="楷體-簡" w:hint="eastAsia"/>
        </w:rPr>
        <w:t>不同部分</w:t>
      </w:r>
      <w:r w:rsidR="00386958">
        <w:rPr>
          <w:rFonts w:ascii="楷體-簡" w:eastAsia="楷體-簡" w:hAnsi="楷體-簡"/>
        </w:rPr>
        <w:t>(</w:t>
      </w:r>
      <w:r w:rsidR="00386958">
        <w:rPr>
          <w:rFonts w:ascii="楷體-簡" w:eastAsia="楷體-簡" w:hAnsi="楷體-簡" w:hint="eastAsia"/>
        </w:rPr>
        <w:t>橘、紅框處)，在這步驟，我們將這兩個部分串接在一起。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86958" w14:paraId="25C30AA1" w14:textId="77777777" w:rsidTr="00386958">
        <w:tc>
          <w:tcPr>
            <w:tcW w:w="8290" w:type="dxa"/>
          </w:tcPr>
          <w:p w14:paraId="137A7C5F" w14:textId="77777777" w:rsidR="00386958" w:rsidRPr="00386958" w:rsidRDefault="0038695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38695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9BCA999" w14:textId="6242805B" w:rsidR="00386958" w:rsidRDefault="00386958" w:rsidP="001E0D27">
            <w:pPr>
              <w:snapToGrid w:val="0"/>
              <w:rPr>
                <w:rFonts w:ascii="楷體-簡" w:eastAsia="楷體-簡" w:hAnsi="楷體-簡" w:hint="eastAsia"/>
              </w:rPr>
            </w:pPr>
            <w:r w:rsidRPr="00386958">
              <w:rPr>
                <w:rFonts w:ascii="楷體-簡" w:eastAsia="楷體-簡" w:hAnsi="楷體-簡"/>
              </w:rPr>
              <w:drawing>
                <wp:inline distT="0" distB="0" distL="0" distR="0" wp14:anchorId="2C431C4B" wp14:editId="583C226C">
                  <wp:extent cx="2444750" cy="481679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59" cy="49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E8EBC" w14:textId="1ADD30C2" w:rsidR="00386958" w:rsidRDefault="002A0146" w:rsidP="001E0D27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這部分你只要執行就可以了，依照上方程式碼定義，就可以把兩個部分串接在一起，執行後可以接續執行下方的程式，如果目前的輸出值都是「</w:t>
      </w:r>
      <w:r w:rsidRPr="002A0146">
        <w:rPr>
          <w:rFonts w:ascii="Cambria Math" w:eastAsia="楷體-簡" w:hAnsi="Cambria Math"/>
        </w:rPr>
        <w:t>1</w:t>
      </w:r>
      <w:r>
        <w:rPr>
          <w:rFonts w:ascii="楷體-簡" w:eastAsia="楷體-簡" w:hAnsi="楷體-簡" w:hint="eastAsia"/>
        </w:rPr>
        <w:t>」，那你目前所寫的程式應該沒有錯誤。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A0146" w14:paraId="343AB4B5" w14:textId="77777777" w:rsidTr="002A0146">
        <w:tc>
          <w:tcPr>
            <w:tcW w:w="8290" w:type="dxa"/>
          </w:tcPr>
          <w:p w14:paraId="2BBA5A4B" w14:textId="36406240" w:rsidR="002A0146" w:rsidRPr="002A0146" w:rsidRDefault="002A0146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2A0146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C181DC4" w14:textId="757F3252" w:rsidR="002A0146" w:rsidRDefault="002A0146" w:rsidP="001E0D27">
            <w:pPr>
              <w:snapToGrid w:val="0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lastRenderedPageBreak/>
              <w:drawing>
                <wp:inline distT="0" distB="0" distL="0" distR="0" wp14:anchorId="6AECD9B8" wp14:editId="1A77803C">
                  <wp:extent cx="1924050" cy="2313104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24" cy="232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68AE" w14:textId="77777777" w:rsidR="002A0146" w:rsidRPr="00D24656" w:rsidRDefault="002A0146" w:rsidP="001E0D27">
      <w:pPr>
        <w:snapToGrid w:val="0"/>
        <w:rPr>
          <w:rFonts w:ascii="楷體-簡" w:eastAsia="楷體-簡" w:hAnsi="楷體-簡" w:hint="eastAsia"/>
        </w:rPr>
      </w:pPr>
    </w:p>
    <w:p w14:paraId="0E8C8929" w14:textId="015C1EA7" w:rsidR="00D24656" w:rsidRPr="00D61A07" w:rsidRDefault="0001152B" w:rsidP="00D24656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步驟五：定義「學習演算法」</w:t>
      </w:r>
    </w:p>
    <w:p w14:paraId="4610AC22" w14:textId="6BAB24E7" w:rsidR="0001152B" w:rsidRPr="0001152B" w:rsidRDefault="0001152B" w:rsidP="0001152B">
      <w:pPr>
        <w:snapToGrid w:val="0"/>
        <w:jc w:val="center"/>
        <w:rPr>
          <w:rFonts w:ascii="楷體-簡" w:eastAsia="楷體-簡" w:hAnsi="楷體-簡" w:hint="eastAsia"/>
        </w:rPr>
      </w:pPr>
      <w:r w:rsidRPr="0001152B">
        <w:rPr>
          <w:rFonts w:ascii="楷體-簡" w:eastAsia="楷體-簡" w:hAnsi="楷體-簡"/>
        </w:rPr>
        <w:drawing>
          <wp:inline distT="0" distB="0" distL="0" distR="0" wp14:anchorId="1FB3B1E6" wp14:editId="3EE44DB7">
            <wp:extent cx="2622550" cy="72609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907" cy="7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66D" w14:textId="50AE731B" w:rsidR="00D24656" w:rsidRDefault="0001152B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805D4B">
        <w:rPr>
          <w:rFonts w:ascii="楷體-簡" w:eastAsia="楷體-簡" w:hAnsi="楷體-簡" w:hint="eastAsia"/>
        </w:rPr>
        <w:t>在課程中，我們了解到「學習演算法」，但在程式當中該如何實作呢？</w:t>
      </w:r>
      <w:r w:rsidR="00045C0D">
        <w:rPr>
          <w:rFonts w:ascii="楷體-簡" w:eastAsia="楷體-簡" w:hAnsi="楷體-簡" w:hint="eastAsia"/>
        </w:rPr>
        <w:t>請先在程式範例檔中，找到下方的程式碼，再閱讀接續的提示，思考看看如何完成吧。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45C0D" w14:paraId="18B3038C" w14:textId="77777777" w:rsidTr="00045C0D">
        <w:tc>
          <w:tcPr>
            <w:tcW w:w="8290" w:type="dxa"/>
          </w:tcPr>
          <w:p w14:paraId="3AA3E968" w14:textId="77777777" w:rsidR="00045C0D" w:rsidRDefault="00045C0D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45C0D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8D7C525" w14:textId="3AAE9DAF" w:rsidR="00045C0D" w:rsidRPr="00045C0D" w:rsidRDefault="000B633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57E420D5" wp14:editId="36E64436">
                  <wp:extent cx="2559050" cy="71160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06" cy="72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2A9F3" w14:textId="3C9F765F" w:rsidR="00045C0D" w:rsidRDefault="000B6335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首先，由於「學習演算法」需要「誤差」來做權重調整，所以你可以在「</w:t>
      </w:r>
      <w:proofErr w:type="spellStart"/>
      <w:r w:rsidRPr="000B6335">
        <w:rPr>
          <w:rFonts w:ascii="Cambria Math" w:eastAsia="楷體-簡" w:hAnsi="Cambria Math"/>
        </w:rPr>
        <w:t>new_w</w:t>
      </w:r>
      <w:proofErr w:type="spellEnd"/>
      <w:r>
        <w:rPr>
          <w:rFonts w:ascii="楷體-簡" w:eastAsia="楷體-簡" w:hAnsi="楷體-簡" w:hint="eastAsia"/>
        </w:rPr>
        <w:t>函數」的輸入值看到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」、「</w:t>
      </w:r>
      <w:r w:rsidRPr="000B6335">
        <w:rPr>
          <w:rFonts w:ascii="Cambria Math" w:eastAsia="楷體-簡" w:hAnsi="Cambria Math"/>
        </w:rPr>
        <w:t>yd</w:t>
      </w:r>
      <w:r w:rsidRPr="000B6335">
        <w:rPr>
          <w:rFonts w:ascii="Cambria Math" w:eastAsia="楷體-簡" w:hAnsi="Cambria Math"/>
        </w:rPr>
        <w:t>」</w:t>
      </w:r>
      <w:r>
        <w:rPr>
          <w:rFonts w:ascii="Cambria Math" w:eastAsia="楷體-簡" w:hAnsi="Cambria Math" w:hint="eastAsia"/>
        </w:rPr>
        <w:t>，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是用來輸入類神經網路的輸出值，</w:t>
      </w:r>
      <w:r w:rsidR="00625720" w:rsidRPr="000B6335">
        <w:rPr>
          <w:rFonts w:ascii="Cambria Math" w:eastAsia="楷體-簡" w:hAnsi="Cambria Math"/>
        </w:rPr>
        <w:t>「</w:t>
      </w:r>
      <w:r w:rsidR="00625720" w:rsidRPr="000B6335">
        <w:rPr>
          <w:rFonts w:ascii="Cambria Math" w:eastAsia="楷體-簡" w:hAnsi="Cambria Math"/>
        </w:rPr>
        <w:t>yd</w:t>
      </w:r>
      <w:r w:rsidR="00625720"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則是輸入「期望輸出」，所以在此可以先思考「</w:t>
      </w:r>
      <w:r w:rsidR="00625720">
        <w:rPr>
          <w:rFonts w:ascii="Cambria Math" w:eastAsia="楷體-簡" w:hAnsi="Cambria Math"/>
        </w:rPr>
        <w:t>error</w:t>
      </w:r>
      <w:r w:rsidR="00625720">
        <w:rPr>
          <w:rFonts w:ascii="Cambria Math" w:eastAsia="楷體-簡" w:hAnsi="Cambria Math" w:hint="eastAsia"/>
        </w:rPr>
        <w:t>」應該如何被定義。</w:t>
      </w:r>
    </w:p>
    <w:p w14:paraId="4C8CDF85" w14:textId="7469FE70" w:rsidR="00625720" w:rsidRDefault="00625720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接著是「權重」的部分，雖然上方的演算法有「</w:t>
      </w:r>
      <w:r>
        <w:rPr>
          <w:rFonts w:ascii="Cambria Math" w:eastAsia="楷體-簡" w:hAnsi="Cambria Math"/>
        </w:rPr>
        <w:t>t</w:t>
      </w:r>
      <w:r>
        <w:rPr>
          <w:rFonts w:ascii="Cambria Math" w:eastAsia="楷體-簡" w:hAnsi="Cambria Math" w:hint="eastAsia"/>
        </w:rPr>
        <w:t>」作為「迭代」的概念，但我們在本專題中，先將更新的權重直接存在原本的變數中。只要思考「</w:t>
      </w:r>
      <w:r>
        <w:rPr>
          <w:rFonts w:ascii="Cambria Math" w:eastAsia="楷體-簡" w:hAnsi="Cambria Math"/>
        </w:rPr>
        <w:t>w[0]</w:t>
      </w:r>
      <w:r>
        <w:rPr>
          <w:rFonts w:ascii="Cambria Math" w:eastAsia="楷體-簡" w:hAnsi="Cambria Math" w:hint="eastAsia"/>
        </w:rPr>
        <w:t>」、「</w:t>
      </w:r>
      <w:r>
        <w:rPr>
          <w:rFonts w:ascii="Cambria Math" w:eastAsia="楷體-簡" w:hAnsi="Cambria Math"/>
        </w:rPr>
        <w:t>w[1]</w:t>
      </w:r>
      <w:r>
        <w:rPr>
          <w:rFonts w:ascii="Cambria Math" w:eastAsia="楷體-簡" w:hAnsi="Cambria Math" w:hint="eastAsia"/>
        </w:rPr>
        <w:t>」後方要怎麼定義。</w:t>
      </w:r>
    </w:p>
    <w:p w14:paraId="2152FCE9" w14:textId="0DBA2EDB" w:rsidR="00FF09A0" w:rsidRDefault="00FF09A0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如果定義好「學習演算法」，可以試著執行下方的程式碼，輸出的結果與截圖的相同，那也代表你寫的程式應該沒錯。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9EA4656" w14:textId="77777777" w:rsidTr="00FF09A0">
        <w:tc>
          <w:tcPr>
            <w:tcW w:w="8290" w:type="dxa"/>
          </w:tcPr>
          <w:p w14:paraId="7DD68C22" w14:textId="77777777" w:rsidR="00FF09A0" w:rsidRDefault="00FF09A0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6C11FB5" w14:textId="460C493B" w:rsidR="00FF09A0" w:rsidRPr="00FF09A0" w:rsidRDefault="00FF09A0" w:rsidP="001E0D27">
            <w:pPr>
              <w:snapToGrid w:val="0"/>
              <w:rPr>
                <w:rFonts w:ascii="Cambria Math" w:eastAsia="楷體-簡" w:hAnsi="Cambria Math" w:hint="eastAsia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lastRenderedPageBreak/>
              <w:drawing>
                <wp:inline distT="0" distB="0" distL="0" distR="0" wp14:anchorId="6062384B" wp14:editId="37F67870">
                  <wp:extent cx="2487614" cy="2603018"/>
                  <wp:effectExtent l="0" t="0" r="1905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B9488" w14:textId="77777777" w:rsidR="00FF09A0" w:rsidRDefault="00FF09A0" w:rsidP="001E0D27">
      <w:pPr>
        <w:snapToGrid w:val="0"/>
        <w:rPr>
          <w:rFonts w:ascii="Cambria Math" w:eastAsia="楷體-簡" w:hAnsi="Cambria Math" w:hint="eastAsia"/>
        </w:rPr>
      </w:pPr>
    </w:p>
    <w:p w14:paraId="7453EBF2" w14:textId="534A62EF" w:rsidR="00FF09A0" w:rsidRDefault="00FF09A0" w:rsidP="00FF09A0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/>
          <w:b/>
          <w:bCs/>
          <w:highlight w:val="yellow"/>
        </w:rPr>
        <w:t>3-1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>
        <w:rPr>
          <w:rFonts w:ascii="楷體-簡" w:eastAsia="楷體-簡" w:hAnsi="楷體-簡" w:hint="eastAsia"/>
          <w:b/>
          <w:bCs/>
          <w:highlight w:val="yellow"/>
        </w:rPr>
        <w:t>學習演算法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F52CD62" w14:textId="77777777" w:rsidTr="004D60E7">
        <w:tc>
          <w:tcPr>
            <w:tcW w:w="8290" w:type="dxa"/>
          </w:tcPr>
          <w:p w14:paraId="528F981A" w14:textId="77777777" w:rsidR="00FF09A0" w:rsidRDefault="00FF09A0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69CAFA94" w14:textId="77777777" w:rsidR="00FF09A0" w:rsidRDefault="00FF09A0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AFBF781" w14:textId="77777777" w:rsidR="00FF09A0" w:rsidRDefault="00FF09A0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7FE71DD0" w14:textId="52ABCAB4" w:rsidR="003E65CF" w:rsidRDefault="003E65CF" w:rsidP="003E65CF">
      <w:pPr>
        <w:snapToGrid w:val="0"/>
        <w:rPr>
          <w:rFonts w:ascii="楷體-簡" w:eastAsia="楷體-簡" w:hAnsi="楷體-簡" w:hint="eastAsia"/>
          <w:b/>
          <w:bCs/>
        </w:rPr>
      </w:pPr>
      <w:r w:rsidRPr="003E65CF">
        <w:rPr>
          <w:rFonts w:ascii="楷體-簡" w:eastAsia="楷體-簡" w:hAnsi="楷體-簡" w:hint="eastAsia"/>
          <w:b/>
          <w:bCs/>
          <w:highlight w:val="yellow"/>
        </w:rPr>
        <w:t>問題</w:t>
      </w:r>
      <w:r w:rsidRPr="003E65CF">
        <w:rPr>
          <w:rFonts w:ascii="楷體-簡" w:eastAsia="楷體-簡" w:hAnsi="楷體-簡"/>
          <w:b/>
          <w:bCs/>
          <w:highlight w:val="yellow"/>
        </w:rPr>
        <w:t>3-</w:t>
      </w:r>
      <w:r w:rsidRPr="003E65CF">
        <w:rPr>
          <w:rFonts w:ascii="楷體-簡" w:eastAsia="楷體-簡" w:hAnsi="楷體-簡"/>
          <w:b/>
          <w:bCs/>
          <w:highlight w:val="yellow"/>
        </w:rPr>
        <w:t>2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：請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說明為何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「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第三筆資料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」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在被讀取後，類神經網路會將權重調整為</w:t>
      </w:r>
      <w:r w:rsidRPr="003E65CF">
        <w:rPr>
          <w:rFonts w:ascii="Cambria Math" w:eastAsia="楷體-簡" w:hAnsi="Cambria Math"/>
          <w:b/>
          <w:bCs/>
          <w:highlight w:val="yellow"/>
        </w:rPr>
        <w:t>[-0.3, -0.7]</w:t>
      </w:r>
      <w:r>
        <w:rPr>
          <w:rFonts w:ascii="Cambria Math" w:eastAsia="楷體-簡" w:hAnsi="Cambria Math" w:hint="eastAsia"/>
          <w:b/>
          <w:bCs/>
          <w:highlight w:val="yellow"/>
        </w:rPr>
        <w:t>，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E65CF" w14:paraId="7E0793C0" w14:textId="77777777" w:rsidTr="004D60E7">
        <w:tc>
          <w:tcPr>
            <w:tcW w:w="8290" w:type="dxa"/>
          </w:tcPr>
          <w:p w14:paraId="6FEDDC2D" w14:textId="77777777" w:rsidR="003E65CF" w:rsidRDefault="003E65C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13249679" w14:textId="77777777" w:rsidR="003E65CF" w:rsidRDefault="003E65C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7DAD57A0" w14:textId="77777777" w:rsidR="003E65CF" w:rsidRDefault="003E65C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495E48C4" w14:textId="77777777" w:rsidR="003E65CF" w:rsidRDefault="003E65CF" w:rsidP="001E0D27">
      <w:pPr>
        <w:snapToGrid w:val="0"/>
        <w:rPr>
          <w:rFonts w:ascii="Cambria Math" w:eastAsia="楷體-簡" w:hAnsi="Cambria Math" w:hint="eastAsia"/>
        </w:rPr>
      </w:pPr>
    </w:p>
    <w:p w14:paraId="213EF4CB" w14:textId="141DFDEB" w:rsidR="00F63EF6" w:rsidRPr="00D61A07" w:rsidRDefault="00F63EF6" w:rsidP="001E0D27">
      <w:pPr>
        <w:snapToGrid w:val="0"/>
        <w:rPr>
          <w:rFonts w:ascii="Cambria Math" w:eastAsia="楷體-簡" w:hAnsi="Cambria Math"/>
          <w:b/>
          <w:bCs/>
          <w:shd w:val="pct15" w:color="auto" w:fill="FFFFFF"/>
        </w:rPr>
      </w:pPr>
      <w:r w:rsidRPr="00D61A07">
        <w:rPr>
          <w:rFonts w:ascii="Cambria Math" w:eastAsia="楷體-簡" w:hAnsi="Cambria Math" w:hint="eastAsia"/>
          <w:b/>
          <w:bCs/>
          <w:shd w:val="pct15" w:color="auto" w:fill="FFFFFF"/>
        </w:rPr>
        <w:t>步驟六：讓訓練過程執行「五次迭代」</w:t>
      </w:r>
    </w:p>
    <w:p w14:paraId="0C0965D5" w14:textId="5697A3F0" w:rsidR="000B3BF1" w:rsidRDefault="00F63EF6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最後</w:t>
      </w:r>
      <w:r w:rsidR="000B3BF1">
        <w:rPr>
          <w:rFonts w:ascii="Cambria Math" w:eastAsia="楷體-簡" w:hAnsi="Cambria Math" w:hint="eastAsia"/>
        </w:rPr>
        <w:t>，我們要讓「學習演算法」執行五次迭代，在上個步驟我們已經定義好「學習演算法」，而且在執行前一步驟最後的程式碼，也知道我們應該如何逐步地執行學習演算法讓權重被調整。</w:t>
      </w:r>
    </w:p>
    <w:p w14:paraId="1279166A" w14:textId="7534DB3C" w:rsidR="000B3BF1" w:rsidRDefault="000B3BF1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現在我們需要利用「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迴圈」的方式，讓整個過程更自動化，以下是我們會運用到的雙層迴圈結構，請參考它的執行結果，並思考該如何修改</w:t>
      </w:r>
      <w:r w:rsidR="00C329F6">
        <w:rPr>
          <w:rFonts w:ascii="Cambria Math" w:eastAsia="楷體-簡" w:hAnsi="Cambria Math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54708D15" w14:textId="77777777" w:rsidTr="00C329F6">
        <w:tc>
          <w:tcPr>
            <w:tcW w:w="8290" w:type="dxa"/>
          </w:tcPr>
          <w:p w14:paraId="53B1FF39" w14:textId="756B9DC6" w:rsidR="00C329F6" w:rsidRPr="00C329F6" w:rsidRDefault="00C329F6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732E5B46" w14:textId="6DB1A91F" w:rsidR="00C329F6" w:rsidRDefault="00C329F6" w:rsidP="001E0D27">
            <w:pPr>
              <w:snapToGrid w:val="0"/>
              <w:rPr>
                <w:rFonts w:ascii="Cambria Math" w:eastAsia="楷體-簡" w:hAnsi="Cambria Math" w:hint="eastAsia"/>
              </w:rPr>
            </w:pPr>
            <w:r w:rsidRPr="00C329F6">
              <w:rPr>
                <w:rFonts w:ascii="Cambria Math" w:eastAsia="楷體-簡" w:hAnsi="Cambria Math"/>
              </w:rPr>
              <w:lastRenderedPageBreak/>
              <w:drawing>
                <wp:inline distT="0" distB="0" distL="0" distR="0" wp14:anchorId="6004160F" wp14:editId="4EC79185">
                  <wp:extent cx="2736850" cy="2930431"/>
                  <wp:effectExtent l="0" t="0" r="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07" cy="293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37F" w14:textId="33A50478" w:rsidR="00C329F6" w:rsidRDefault="00C329F6" w:rsidP="001E0D27">
      <w:pPr>
        <w:snapToGrid w:val="0"/>
        <w:rPr>
          <w:rFonts w:ascii="Cambria Math" w:eastAsia="楷體-簡" w:hAnsi="Cambria Math" w:hint="eastAsia"/>
        </w:rPr>
      </w:pPr>
      <w:r>
        <w:rPr>
          <w:rFonts w:ascii="Cambria Math" w:eastAsia="楷體-簡" w:hAnsi="Cambria Math" w:hint="eastAsia"/>
        </w:rPr>
        <w:lastRenderedPageBreak/>
        <w:t xml:space="preserve">　　依照上方的程式提示，你可以發現「</w:t>
      </w:r>
      <w:r>
        <w:rPr>
          <w:rFonts w:ascii="Cambria Math" w:eastAsia="楷體-簡" w:hAnsi="Cambria Math"/>
        </w:rPr>
        <w:t>j</w:t>
      </w:r>
      <w:r>
        <w:rPr>
          <w:rFonts w:ascii="Cambria Math" w:eastAsia="楷體-簡" w:hAnsi="Cambria Math" w:hint="eastAsia"/>
        </w:rPr>
        <w:t>」的部分表示讀取第幾筆資料，而「</w:t>
      </w:r>
      <w:proofErr w:type="spellStart"/>
      <w:r>
        <w:rPr>
          <w:rFonts w:ascii="Cambria Math" w:eastAsia="楷體-簡" w:hAnsi="Cambria Math"/>
        </w:rPr>
        <w:t>i</w:t>
      </w:r>
      <w:proofErr w:type="spellEnd"/>
      <w:r>
        <w:rPr>
          <w:rFonts w:ascii="Cambria Math" w:eastAsia="楷體-簡" w:hAnsi="Cambria Math" w:hint="eastAsia"/>
        </w:rPr>
        <w:t>」的部分代表著五次迭代，再多加參考前一步驟的程式，思考看看該如何將下方的程式碼整合到「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迴圈」當中。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31DCF5" w14:textId="77777777" w:rsidTr="00C329F6">
        <w:tc>
          <w:tcPr>
            <w:tcW w:w="8290" w:type="dxa"/>
          </w:tcPr>
          <w:p w14:paraId="219EB46D" w14:textId="45D4B0CB" w:rsidR="00C329F6" w:rsidRDefault="00C329F6" w:rsidP="00C329F6">
            <w:pPr>
              <w:snapToGrid w:val="0"/>
              <w:rPr>
                <w:rFonts w:ascii="Cambria Math" w:eastAsia="楷體-簡" w:hAnsi="Cambria Math" w:hint="eastAsia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1C7ED158" w14:textId="6295A318" w:rsid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drawing>
                <wp:inline distT="0" distB="0" distL="0" distR="0" wp14:anchorId="6618E706" wp14:editId="6463C551">
                  <wp:extent cx="2487614" cy="2603018"/>
                  <wp:effectExtent l="0" t="0" r="1905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399C2" w14:textId="0826F2F3" w:rsidR="00C329F6" w:rsidRPr="00C203ED" w:rsidRDefault="00C203ED" w:rsidP="00C329F6">
      <w:pPr>
        <w:snapToGrid w:val="0"/>
        <w:rPr>
          <w:rFonts w:ascii="Cambria Math" w:eastAsia="楷體-簡" w:hAnsi="Cambria Math" w:hint="eastAsia"/>
        </w:rPr>
      </w:pPr>
      <w:r>
        <w:rPr>
          <w:rFonts w:ascii="Cambria Math" w:eastAsia="楷體-簡" w:hAnsi="Cambria Math" w:hint="eastAsia"/>
        </w:rPr>
        <w:t xml:space="preserve">　　</w:t>
      </w:r>
      <w:r w:rsidRPr="00C203ED">
        <w:rPr>
          <w:rFonts w:ascii="Cambria Math" w:eastAsia="楷體-簡" w:hAnsi="Cambria Math" w:hint="eastAsia"/>
        </w:rPr>
        <w:t>如果</w:t>
      </w:r>
      <w:r>
        <w:rPr>
          <w:rFonts w:ascii="Cambria Math" w:eastAsia="楷體-簡" w:hAnsi="Cambria Math" w:hint="eastAsia"/>
        </w:rPr>
        <w:t>你在此步驟是成功的，試著執行看看，你的程式輸出結果應該會與下方相同。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06AE14" w14:textId="77777777" w:rsidTr="00C329F6">
        <w:tc>
          <w:tcPr>
            <w:tcW w:w="8290" w:type="dxa"/>
          </w:tcPr>
          <w:p w14:paraId="12840384" w14:textId="77777777" w:rsidR="00C329F6" w:rsidRP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E9E3FE9" w14:textId="03D5C57A" w:rsidR="00C329F6" w:rsidRDefault="00C329F6" w:rsidP="00C329F6">
            <w:pPr>
              <w:snapToGrid w:val="0"/>
              <w:rPr>
                <w:rFonts w:ascii="Cambria Math" w:eastAsia="楷體-簡" w:hAnsi="Cambria Math" w:hint="eastAsia"/>
              </w:rPr>
            </w:pPr>
            <w:r>
              <w:rPr>
                <w:rFonts w:ascii="Cambria Math" w:eastAsia="楷體-簡" w:hAnsi="Cambria Math" w:hint="eastAsia"/>
                <w:noProof/>
              </w:rPr>
              <w:lastRenderedPageBreak/>
              <w:drawing>
                <wp:inline distT="0" distB="0" distL="0" distR="0" wp14:anchorId="3B057904" wp14:editId="21DB79D0">
                  <wp:extent cx="2698750" cy="3183992"/>
                  <wp:effectExtent l="0" t="0" r="0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80" cy="319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7370C" w14:textId="3ED08F40" w:rsidR="00C329F6" w:rsidRDefault="00C329F6" w:rsidP="00C329F6">
      <w:pPr>
        <w:snapToGrid w:val="0"/>
        <w:rPr>
          <w:rFonts w:ascii="Cambria Math" w:eastAsia="楷體-簡" w:hAnsi="Cambria Math"/>
        </w:rPr>
      </w:pPr>
    </w:p>
    <w:p w14:paraId="44DD462E" w14:textId="6072EE44" w:rsidR="00C203ED" w:rsidRDefault="00C203ED" w:rsidP="00C203ED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 w:hint="eastAsia"/>
          <w:b/>
          <w:bCs/>
          <w:highlight w:val="yellow"/>
        </w:rPr>
        <w:t>4</w:t>
      </w:r>
      <w:r w:rsidR="008C018F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</w:t>
      </w:r>
      <w:r>
        <w:rPr>
          <w:rFonts w:ascii="楷體-簡" w:eastAsia="楷體-簡" w:hAnsi="楷體-簡" w:hint="eastAsia"/>
          <w:b/>
          <w:bCs/>
          <w:highlight w:val="yellow"/>
        </w:rPr>
        <w:t>修改好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03ED" w14:paraId="09855322" w14:textId="77777777" w:rsidTr="004D60E7">
        <w:tc>
          <w:tcPr>
            <w:tcW w:w="8290" w:type="dxa"/>
          </w:tcPr>
          <w:p w14:paraId="77DA32D7" w14:textId="77777777" w:rsidR="00C203ED" w:rsidRDefault="00C203ED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08DD6409" w14:textId="77777777" w:rsidR="00C203ED" w:rsidRDefault="00C203ED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30535F8C" w14:textId="77777777" w:rsidR="00C203ED" w:rsidRDefault="00C203ED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19F8C649" w14:textId="5AC376D6" w:rsidR="008C018F" w:rsidRDefault="008C018F" w:rsidP="008C018F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>
        <w:rPr>
          <w:rFonts w:ascii="楷體-簡" w:eastAsia="楷體-簡" w:hAnsi="楷體-簡" w:hint="eastAsia"/>
          <w:b/>
          <w:bCs/>
          <w:highlight w:val="yellow"/>
        </w:rPr>
        <w:t>4</w:t>
      </w:r>
      <w:r>
        <w:rPr>
          <w:rFonts w:ascii="楷體-簡" w:eastAsia="楷體-簡" w:hAnsi="楷體-簡"/>
          <w:b/>
          <w:bCs/>
          <w:highlight w:val="yellow"/>
        </w:rPr>
        <w:t>-</w:t>
      </w:r>
      <w:r>
        <w:rPr>
          <w:rFonts w:ascii="楷體-簡" w:eastAsia="楷體-簡" w:hAnsi="楷體-簡" w:hint="eastAsia"/>
          <w:b/>
          <w:bCs/>
          <w:highlight w:val="yellow"/>
        </w:rPr>
        <w:t>2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</w:t>
      </w:r>
      <w:r>
        <w:rPr>
          <w:rFonts w:ascii="楷體-簡" w:eastAsia="楷體-簡" w:hAnsi="楷體-簡" w:hint="eastAsia"/>
          <w:b/>
          <w:bCs/>
          <w:highlight w:val="yellow"/>
        </w:rPr>
        <w:t>簡述這個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的運作過程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018F" w14:paraId="32A6BF9C" w14:textId="77777777" w:rsidTr="004D60E7">
        <w:tc>
          <w:tcPr>
            <w:tcW w:w="8290" w:type="dxa"/>
          </w:tcPr>
          <w:p w14:paraId="77DBA493" w14:textId="77777777" w:rsidR="008C018F" w:rsidRDefault="008C018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4045953C" w14:textId="77777777" w:rsidR="008C018F" w:rsidRDefault="008C018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487B061F" w14:textId="77777777" w:rsidR="008C018F" w:rsidRDefault="008C018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62146E6D" w14:textId="77777777" w:rsidR="00C203ED" w:rsidRPr="008C018F" w:rsidRDefault="00C203ED" w:rsidP="00C329F6">
      <w:pPr>
        <w:snapToGrid w:val="0"/>
        <w:rPr>
          <w:rFonts w:ascii="Cambria Math" w:eastAsia="楷體-簡" w:hAnsi="Cambria Math" w:hint="eastAsia"/>
        </w:rPr>
      </w:pPr>
    </w:p>
    <w:sectPr w:rsidR="00C203ED" w:rsidRPr="008C018F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06538"/>
    <w:rsid w:val="0001152B"/>
    <w:rsid w:val="000328E1"/>
    <w:rsid w:val="00044781"/>
    <w:rsid w:val="00045C0D"/>
    <w:rsid w:val="000576F0"/>
    <w:rsid w:val="000827EE"/>
    <w:rsid w:val="00096108"/>
    <w:rsid w:val="000A7A89"/>
    <w:rsid w:val="000B3BF1"/>
    <w:rsid w:val="000B6335"/>
    <w:rsid w:val="00101426"/>
    <w:rsid w:val="001323BA"/>
    <w:rsid w:val="0018197F"/>
    <w:rsid w:val="001E0D27"/>
    <w:rsid w:val="00234422"/>
    <w:rsid w:val="00252307"/>
    <w:rsid w:val="00290C06"/>
    <w:rsid w:val="002A0146"/>
    <w:rsid w:val="00363AAE"/>
    <w:rsid w:val="00386958"/>
    <w:rsid w:val="003A6F89"/>
    <w:rsid w:val="003C5066"/>
    <w:rsid w:val="003E65CF"/>
    <w:rsid w:val="004059F8"/>
    <w:rsid w:val="004216B4"/>
    <w:rsid w:val="004A0043"/>
    <w:rsid w:val="005360D0"/>
    <w:rsid w:val="00625720"/>
    <w:rsid w:val="0064711B"/>
    <w:rsid w:val="007A47A4"/>
    <w:rsid w:val="007A7C6F"/>
    <w:rsid w:val="007A7FDD"/>
    <w:rsid w:val="00805D4B"/>
    <w:rsid w:val="0081609D"/>
    <w:rsid w:val="008240D5"/>
    <w:rsid w:val="008771C0"/>
    <w:rsid w:val="00877A03"/>
    <w:rsid w:val="008C018F"/>
    <w:rsid w:val="00916C2C"/>
    <w:rsid w:val="00966B54"/>
    <w:rsid w:val="00973471"/>
    <w:rsid w:val="009A4805"/>
    <w:rsid w:val="009A49BA"/>
    <w:rsid w:val="009F2984"/>
    <w:rsid w:val="00A84729"/>
    <w:rsid w:val="00A93DEB"/>
    <w:rsid w:val="00AC44DB"/>
    <w:rsid w:val="00B27C93"/>
    <w:rsid w:val="00B74297"/>
    <w:rsid w:val="00BD0519"/>
    <w:rsid w:val="00C203ED"/>
    <w:rsid w:val="00C24DC5"/>
    <w:rsid w:val="00C329F6"/>
    <w:rsid w:val="00C51DA8"/>
    <w:rsid w:val="00C51E9C"/>
    <w:rsid w:val="00C73563"/>
    <w:rsid w:val="00CF24C2"/>
    <w:rsid w:val="00D24656"/>
    <w:rsid w:val="00D61A07"/>
    <w:rsid w:val="00DA2A47"/>
    <w:rsid w:val="00DF44D5"/>
    <w:rsid w:val="00E17ECC"/>
    <w:rsid w:val="00E63420"/>
    <w:rsid w:val="00E64BE7"/>
    <w:rsid w:val="00F40E28"/>
    <w:rsid w:val="00F56D2B"/>
    <w:rsid w:val="00F63EF6"/>
    <w:rsid w:val="00F861E7"/>
    <w:rsid w:val="00FA51C3"/>
    <w:rsid w:val="00FF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E5BC55-9588-5246-BE87-017D17821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35</cp:revision>
  <dcterms:created xsi:type="dcterms:W3CDTF">2022-02-15T07:59:00Z</dcterms:created>
  <dcterms:modified xsi:type="dcterms:W3CDTF">2022-05-03T04:32:00Z</dcterms:modified>
</cp:coreProperties>
</file>