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9420" w14:textId="518046E5" w:rsidR="001D7040" w:rsidRPr="001654DE" w:rsidRDefault="004B1849" w:rsidP="004B1849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654DE">
        <w:rPr>
          <w:rFonts w:ascii="Times New Roman" w:hAnsi="Times New Roman" w:cs="Times New Roman"/>
          <w:sz w:val="32"/>
          <w:szCs w:val="32"/>
          <w:lang w:val="en-GB"/>
        </w:rPr>
        <w:t>Reflection on Career Exploration Pillar</w:t>
      </w:r>
    </w:p>
    <w:p w14:paraId="0CBDA96C" w14:textId="44A0A7EC" w:rsidR="004B1849" w:rsidRPr="001654DE" w:rsidRDefault="004B1849" w:rsidP="004B184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54DE">
        <w:rPr>
          <w:rFonts w:ascii="Times New Roman" w:hAnsi="Times New Roman" w:cs="Times New Roman"/>
          <w:sz w:val="28"/>
          <w:szCs w:val="28"/>
          <w:lang w:val="en-GB"/>
        </w:rPr>
        <w:t>Xuanqi</w:t>
      </w:r>
      <w:proofErr w:type="spellEnd"/>
      <w:r w:rsidRPr="001654DE">
        <w:rPr>
          <w:rFonts w:ascii="Times New Roman" w:hAnsi="Times New Roman" w:cs="Times New Roman"/>
          <w:sz w:val="28"/>
          <w:szCs w:val="28"/>
          <w:lang w:val="en-GB"/>
        </w:rPr>
        <w:t xml:space="preserve"> Wei 1009353209</w:t>
      </w:r>
    </w:p>
    <w:p w14:paraId="7AFBBC60" w14:textId="77777777" w:rsidR="004B1849" w:rsidRPr="001654DE" w:rsidRDefault="004B1849" w:rsidP="004B1849">
      <w:pPr>
        <w:rPr>
          <w:rFonts w:ascii="Times New Roman" w:hAnsi="Times New Roman" w:cs="Times New Roman"/>
        </w:rPr>
      </w:pPr>
    </w:p>
    <w:p w14:paraId="3B494E79" w14:textId="77777777" w:rsidR="001654DE" w:rsidRPr="001654DE" w:rsidRDefault="001654DE" w:rsidP="001654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1654DE">
        <w:rPr>
          <w:rFonts w:ascii="Times New Roman" w:hAnsi="Times New Roman" w:cs="Times New Roman"/>
          <w:kern w:val="0"/>
          <w:lang w:val="en-US"/>
        </w:rPr>
        <w:t>On February 17th, 2023, I attended the "Pick your POST workshop," a Career Exploration Pillar held at 900 University Avenue, Toronto. My motivation for attending the event was to gain insight on how to select a major, based on the courses I am currently taking. Given the plethora of information available online, I found it challenging to filter the relevant information.</w:t>
      </w:r>
    </w:p>
    <w:p w14:paraId="2B548D63" w14:textId="77777777" w:rsidR="001654DE" w:rsidRPr="001654DE" w:rsidRDefault="001654DE" w:rsidP="001654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06543AF2" w14:textId="77777777" w:rsidR="001654DE" w:rsidRPr="001654DE" w:rsidRDefault="001654DE" w:rsidP="001654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1654DE">
        <w:rPr>
          <w:rFonts w:ascii="Times New Roman" w:hAnsi="Times New Roman" w:cs="Times New Roman"/>
          <w:kern w:val="0"/>
          <w:lang w:val="en-US"/>
        </w:rPr>
        <w:t>My expectations for the event were twofold: to learn about the process of selecting a program of study and to hear personal experiences from senior students in their respective fields of study. These expectations were successfully met, as the event was well-organized, and the facilitators and senior students were approachable and supportive.</w:t>
      </w:r>
    </w:p>
    <w:p w14:paraId="2FD070A3" w14:textId="77777777" w:rsidR="001654DE" w:rsidRPr="001654DE" w:rsidRDefault="001654DE" w:rsidP="001654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8661839" w14:textId="77777777" w:rsidR="001654DE" w:rsidRPr="001654DE" w:rsidRDefault="001654DE" w:rsidP="001654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1654DE">
        <w:rPr>
          <w:rFonts w:ascii="Times New Roman" w:hAnsi="Times New Roman" w:cs="Times New Roman"/>
          <w:kern w:val="0"/>
          <w:lang w:val="en-US"/>
        </w:rPr>
        <w:t>The most significant takeaway for me from the event was gaining clarity on the various programs of study available to me, their distinctive features, and the skills I could acquire from them. For example, I learned that by joining the actuarial science major, I could upgrade from a major to a specialist program in the third year, with ample opportunities for internships throughout the course of the program. Upon graduation, I could expect to have excellent career prospects in this field. This information was particularly beneficial, as it provided me with a range of suggestions and possibilities across multiple domains.</w:t>
      </w:r>
    </w:p>
    <w:p w14:paraId="7B3CBF9F" w14:textId="77777777" w:rsidR="001654DE" w:rsidRPr="001654DE" w:rsidRDefault="001654DE" w:rsidP="001654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E7D8114" w14:textId="2FBC3965" w:rsidR="001654DE" w:rsidRPr="001654DE" w:rsidRDefault="001654DE" w:rsidP="001654DE">
      <w:pPr>
        <w:rPr>
          <w:rFonts w:ascii="Times New Roman" w:hAnsi="Times New Roman" w:cs="Times New Roman"/>
        </w:rPr>
      </w:pPr>
      <w:r w:rsidRPr="001654DE">
        <w:rPr>
          <w:rFonts w:ascii="Times New Roman" w:hAnsi="Times New Roman" w:cs="Times New Roman"/>
          <w:kern w:val="0"/>
          <w:lang w:val="en-US"/>
        </w:rPr>
        <w:t>I would wholeheartedly recommend this event to my peers, as it not only provides guidance on selecting a program of study but also valuable insight into potential career paths. I learned a great deal from this event and obtained useful information that has broadened my understanding of the different programs and career paths available to me.</w:t>
      </w:r>
    </w:p>
    <w:sectPr w:rsidR="001654DE" w:rsidRPr="0016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49"/>
    <w:rsid w:val="001654DE"/>
    <w:rsid w:val="001D7040"/>
    <w:rsid w:val="004B1849"/>
    <w:rsid w:val="007E0EBC"/>
    <w:rsid w:val="00C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52A0"/>
  <w15:chartTrackingRefBased/>
  <w15:docId w15:val="{D3F7DDDB-8D90-A24C-8A40-9352AAF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8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B1849"/>
  </w:style>
  <w:style w:type="character" w:styleId="Strong">
    <w:name w:val="Strong"/>
    <w:basedOn w:val="DefaultParagraphFont"/>
    <w:uiPriority w:val="22"/>
    <w:qFormat/>
    <w:rsid w:val="004B1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2</cp:revision>
  <dcterms:created xsi:type="dcterms:W3CDTF">2023-04-06T17:01:00Z</dcterms:created>
  <dcterms:modified xsi:type="dcterms:W3CDTF">2023-04-06T17:19:00Z</dcterms:modified>
</cp:coreProperties>
</file>