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9EF0" w14:textId="74833BC7" w:rsidR="00881DA9" w:rsidRDefault="00190F75" w:rsidP="00190F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实体类设计</w:t>
      </w:r>
    </w:p>
    <w:p w14:paraId="2689EF9C" w14:textId="77777777" w:rsidR="00190F75" w:rsidRPr="00190F75" w:rsidRDefault="00190F75" w:rsidP="00190F75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7"/>
          <w:szCs w:val="27"/>
        </w:rPr>
      </w:pPr>
      <w:r>
        <w:rPr>
          <w:rFonts w:hint="eastAsia"/>
        </w:rPr>
        <w:t>1、在</w:t>
      </w:r>
      <w:proofErr w:type="spellStart"/>
      <w:r>
        <w:rPr>
          <w:rFonts w:hint="eastAsia"/>
        </w:rPr>
        <w:t>com</w:t>
      </w:r>
      <w:r>
        <w:t>.qst.qstmall.entity</w:t>
      </w:r>
      <w:proofErr w:type="spellEnd"/>
      <w:r>
        <w:rPr>
          <w:rFonts w:hint="eastAsia"/>
        </w:rPr>
        <w:t>包下新建购物车实体类</w:t>
      </w:r>
      <w:proofErr w:type="spellStart"/>
      <w:r w:rsidRPr="00190F75">
        <w:t>QstMallShoppingCartItem</w:t>
      </w:r>
      <w:proofErr w:type="spellEnd"/>
    </w:p>
    <w:p w14:paraId="6ABDF15C" w14:textId="77777777" w:rsidR="00190F75" w:rsidRDefault="00190F75" w:rsidP="00190F75">
      <w:pPr>
        <w:pStyle w:val="HTML"/>
        <w:shd w:val="clear" w:color="auto" w:fill="FFFFFF"/>
        <w:rPr>
          <w:rFonts w:ascii="DejaVu Sans Mono" w:hAnsi="DejaVu Sans Mono" w:cs="DejaVu Sans Mono"/>
          <w:color w:val="080808"/>
          <w:sz w:val="27"/>
          <w:szCs w:val="27"/>
        </w:rPr>
      </w:pPr>
      <w:r>
        <w:rPr>
          <w:rFonts w:hint="eastAsia"/>
        </w:rPr>
        <w:t>2、</w:t>
      </w:r>
      <w:proofErr w:type="spellStart"/>
      <w:r>
        <w:rPr>
          <w:rFonts w:hint="eastAsia"/>
        </w:rPr>
        <w:t>com</w:t>
      </w:r>
      <w:r>
        <w:t>.qst.qstmall</w:t>
      </w:r>
      <w:r>
        <w:t>.controller</w:t>
      </w:r>
      <w:r>
        <w:rPr>
          <w:rFonts w:hint="eastAsia"/>
        </w:rPr>
        <w:t>.</w:t>
      </w:r>
      <w:r>
        <w:t>VO</w:t>
      </w:r>
      <w:proofErr w:type="spellEnd"/>
      <w:r>
        <w:rPr>
          <w:rFonts w:hint="eastAsia"/>
        </w:rPr>
        <w:t>包下新建购物</w:t>
      </w:r>
      <w:proofErr w:type="gramStart"/>
      <w:r>
        <w:rPr>
          <w:rFonts w:hint="eastAsia"/>
        </w:rPr>
        <w:t>车业务层</w:t>
      </w:r>
      <w:proofErr w:type="gramEnd"/>
      <w:r>
        <w:rPr>
          <w:rFonts w:hint="eastAsia"/>
        </w:rPr>
        <w:t>实体类</w:t>
      </w:r>
      <w:proofErr w:type="spellStart"/>
      <w:r w:rsidRPr="00190F75">
        <w:t>QstMallShoppingCartItemVO</w:t>
      </w:r>
      <w:proofErr w:type="spellEnd"/>
    </w:p>
    <w:p w14:paraId="6DE7E684" w14:textId="089E66EE" w:rsidR="00190F75" w:rsidRDefault="00190F75" w:rsidP="00190F75">
      <w:r>
        <w:rPr>
          <w:rFonts w:hint="eastAsia"/>
        </w:rPr>
        <w:t>二、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层实现</w:t>
      </w:r>
    </w:p>
    <w:p w14:paraId="56731D3C" w14:textId="449AC758" w:rsidR="00190F75" w:rsidRPr="00190F75" w:rsidRDefault="00190F75" w:rsidP="00190F75">
      <w:pPr>
        <w:pStyle w:val="HTML"/>
        <w:shd w:val="clear" w:color="auto" w:fill="FFFFFF"/>
      </w:pPr>
      <w:r>
        <w:rPr>
          <w:rFonts w:hint="eastAsia"/>
        </w:rPr>
        <w:t>1、在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包下新建</w:t>
      </w:r>
      <w:proofErr w:type="spellStart"/>
      <w:r w:rsidRPr="00190F75">
        <w:t>QstMallShoppingCartItemMapper</w:t>
      </w:r>
      <w:proofErr w:type="spellEnd"/>
      <w:r>
        <w:rPr>
          <w:rFonts w:hint="eastAsia"/>
        </w:rPr>
        <w:t>接口，定义购物车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方法</w:t>
      </w:r>
    </w:p>
    <w:p w14:paraId="3FDF6E09" w14:textId="1566DCC2" w:rsidR="00190F75" w:rsidRDefault="00190F75" w:rsidP="00190F75">
      <w:pPr>
        <w:pStyle w:val="HTML"/>
        <w:shd w:val="clear" w:color="auto" w:fill="FFFFFF"/>
      </w:pPr>
      <w:r>
        <w:rPr>
          <w:rFonts w:hint="eastAsia"/>
        </w:rPr>
        <w:t>2、在mapper目录下定义映射文件</w:t>
      </w:r>
      <w:r w:rsidRPr="00190F75">
        <w:t>QstMallShoppingCartItemMapper</w:t>
      </w:r>
      <w:r>
        <w:t>.xml</w:t>
      </w:r>
      <w:r>
        <w:rPr>
          <w:rFonts w:hint="eastAsia"/>
        </w:rPr>
        <w:t>,定义购物车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SQL</w:t>
      </w:r>
    </w:p>
    <w:p w14:paraId="262FB121" w14:textId="0817A445" w:rsidR="00190F75" w:rsidRDefault="00190F75" w:rsidP="00190F75">
      <w:pPr>
        <w:pStyle w:val="HTML"/>
        <w:shd w:val="clear" w:color="auto" w:fill="FFFFFF"/>
      </w:pPr>
      <w:r>
        <w:rPr>
          <w:rFonts w:hint="eastAsia"/>
        </w:rPr>
        <w:t>三、Service层</w:t>
      </w:r>
    </w:p>
    <w:p w14:paraId="372A45DB" w14:textId="77777777" w:rsidR="00190F75" w:rsidRPr="00190F75" w:rsidRDefault="00190F75" w:rsidP="00190F75">
      <w:pPr>
        <w:pStyle w:val="HTML"/>
        <w:shd w:val="clear" w:color="auto" w:fill="FFFFFF"/>
      </w:pPr>
      <w:r>
        <w:rPr>
          <w:rFonts w:hint="eastAsia"/>
        </w:rPr>
        <w:t>1、在service包下创建购物车操作接口</w:t>
      </w:r>
      <w:proofErr w:type="spellStart"/>
      <w:r w:rsidRPr="00190F75">
        <w:t>QstMallShoppingCartService</w:t>
      </w:r>
      <w:proofErr w:type="spellEnd"/>
    </w:p>
    <w:p w14:paraId="0E05AF1B" w14:textId="437C1402" w:rsidR="00190F75" w:rsidRDefault="00190F75" w:rsidP="00190F75">
      <w:pPr>
        <w:pStyle w:val="HTML"/>
        <w:shd w:val="clear" w:color="auto" w:fill="FFFFFF"/>
      </w:pPr>
      <w:r>
        <w:rPr>
          <w:rFonts w:hint="eastAsia"/>
        </w:rPr>
        <w:t>2、在</w:t>
      </w:r>
      <w:proofErr w:type="spellStart"/>
      <w:r>
        <w:rPr>
          <w:rFonts w:hint="eastAsia"/>
        </w:rPr>
        <w:t>service</w:t>
      </w:r>
      <w:r>
        <w:t>.impl</w:t>
      </w:r>
      <w:proofErr w:type="spellEnd"/>
      <w:r>
        <w:rPr>
          <w:rFonts w:hint="eastAsia"/>
        </w:rPr>
        <w:t>包中定义如上接口实现类</w:t>
      </w:r>
      <w:proofErr w:type="spellStart"/>
      <w:r w:rsidRPr="00190F75">
        <w:t>QstMallShoppingCartService</w:t>
      </w:r>
      <w:r>
        <w:rPr>
          <w:rFonts w:hint="eastAsia"/>
        </w:rPr>
        <w:t>Impl</w:t>
      </w:r>
      <w:proofErr w:type="spellEnd"/>
      <w:r>
        <w:rPr>
          <w:rFonts w:hint="eastAsia"/>
        </w:rPr>
        <w:t>，封装购物车操作的相关方法</w:t>
      </w:r>
    </w:p>
    <w:p w14:paraId="0A186E51" w14:textId="61637074" w:rsidR="00190F75" w:rsidRDefault="00190F75" w:rsidP="00190F75">
      <w:pPr>
        <w:pStyle w:val="HTML"/>
        <w:shd w:val="clear" w:color="auto" w:fill="FFFFFF"/>
      </w:pPr>
      <w:r>
        <w:rPr>
          <w:rFonts w:hint="eastAsia"/>
        </w:rPr>
        <w:t>四、Controller层</w:t>
      </w:r>
    </w:p>
    <w:p w14:paraId="2F998417" w14:textId="6388C1FA" w:rsidR="00190F75" w:rsidRDefault="00190F75" w:rsidP="00190F75">
      <w:pPr>
        <w:pStyle w:val="HTML"/>
        <w:shd w:val="clear" w:color="auto" w:fill="FFFFFF"/>
      </w:pPr>
      <w:r>
        <w:rPr>
          <w:rFonts w:hint="eastAsia"/>
        </w:rPr>
        <w:t>在controller包中定义</w:t>
      </w:r>
      <w:proofErr w:type="spellStart"/>
      <w:r w:rsidRPr="00190F75">
        <w:t>QstMallShoppingCartItemVO</w:t>
      </w:r>
      <w:proofErr w:type="spellEnd"/>
      <w:r>
        <w:rPr>
          <w:rFonts w:hint="eastAsia"/>
        </w:rPr>
        <w:t>，该类处理购物</w:t>
      </w:r>
      <w:proofErr w:type="gramStart"/>
      <w:r>
        <w:rPr>
          <w:rFonts w:hint="eastAsia"/>
        </w:rPr>
        <w:t>车相关</w:t>
      </w:r>
      <w:proofErr w:type="gramEnd"/>
      <w:r>
        <w:rPr>
          <w:rFonts w:hint="eastAsia"/>
        </w:rPr>
        <w:t>请求，并采用rest风格设计</w:t>
      </w:r>
    </w:p>
    <w:p w14:paraId="10868172" w14:textId="4AF0907F" w:rsidR="00190F75" w:rsidRDefault="00190F75" w:rsidP="00190F75">
      <w:pPr>
        <w:pStyle w:val="HTML"/>
        <w:shd w:val="clear" w:color="auto" w:fill="FFFFFF"/>
      </w:pPr>
      <w:r>
        <w:rPr>
          <w:rFonts w:hint="eastAsia"/>
        </w:rPr>
        <w:t>五、View层</w:t>
      </w:r>
    </w:p>
    <w:p w14:paraId="09E42F82" w14:textId="0EBA5FE4" w:rsidR="00190F75" w:rsidRDefault="00190F75" w:rsidP="00190F75">
      <w:pPr>
        <w:pStyle w:val="HTML"/>
        <w:shd w:val="clear" w:color="auto" w:fill="FFFFFF"/>
      </w:pPr>
      <w:r>
        <w:rPr>
          <w:rFonts w:hint="eastAsia"/>
        </w:rPr>
        <w:t>在templates-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mall目录下新建view页面cart</w:t>
      </w:r>
      <w:r>
        <w:t>.html,</w:t>
      </w:r>
      <w:r>
        <w:rPr>
          <w:rFonts w:hint="eastAsia"/>
        </w:rPr>
        <w:t>用于展示购物车信息</w:t>
      </w:r>
    </w:p>
    <w:p w14:paraId="1EFD789C" w14:textId="1477F19B" w:rsidR="00190F75" w:rsidRDefault="00190F75" w:rsidP="00190F75">
      <w:pPr>
        <w:pStyle w:val="HTML"/>
        <w:shd w:val="clear" w:color="auto" w:fill="FFFFFF"/>
        <w:rPr>
          <w:rFonts w:ascii="DejaVu Sans Mono" w:hAnsi="DejaVu Sans Mono" w:cs="DejaVu Sans Mono" w:hint="eastAsia"/>
          <w:color w:val="080808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7C8FC3" wp14:editId="3DA41E7B">
            <wp:simplePos x="0" y="0"/>
            <wp:positionH relativeFrom="page">
              <wp:posOffset>1143000</wp:posOffset>
            </wp:positionH>
            <wp:positionV relativeFrom="page">
              <wp:posOffset>5074285</wp:posOffset>
            </wp:positionV>
            <wp:extent cx="5274310" cy="219519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E03A8" w14:textId="2F6D32EF" w:rsidR="00190F75" w:rsidRPr="00190F75" w:rsidRDefault="00190F75" w:rsidP="00190F75">
      <w:pPr>
        <w:pStyle w:val="HTML"/>
        <w:shd w:val="clear" w:color="auto" w:fill="FFFFFF"/>
        <w:rPr>
          <w:rFonts w:hint="eastAsia"/>
        </w:rPr>
      </w:pPr>
    </w:p>
    <w:sectPr w:rsidR="00190F75" w:rsidRPr="00190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4A2"/>
    <w:multiLevelType w:val="hybridMultilevel"/>
    <w:tmpl w:val="9A622B8A"/>
    <w:lvl w:ilvl="0" w:tplc="F8C06F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50"/>
    <w:rsid w:val="00190F75"/>
    <w:rsid w:val="00881DA9"/>
    <w:rsid w:val="00C8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AAB3"/>
  <w15:chartTrackingRefBased/>
  <w15:docId w15:val="{6B726ECE-27B3-46BC-BEFD-42911A07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F7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90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0F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467495711@qq.com</dc:creator>
  <cp:keywords/>
  <dc:description/>
  <cp:lastModifiedBy>467495711@qq.com</cp:lastModifiedBy>
  <cp:revision>3</cp:revision>
  <dcterms:created xsi:type="dcterms:W3CDTF">2021-09-29T02:09:00Z</dcterms:created>
  <dcterms:modified xsi:type="dcterms:W3CDTF">2021-09-29T02:19:00Z</dcterms:modified>
</cp:coreProperties>
</file>