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CDB7D" w14:textId="77777777" w:rsidR="00F367EB" w:rsidRDefault="00F367EB" w:rsidP="00F367EB">
      <w:pPr>
        <w:ind w:left="432" w:hanging="432"/>
      </w:pPr>
    </w:p>
    <w:p w14:paraId="4FADE588" w14:textId="2FE6912F" w:rsidR="00F367EB" w:rsidRDefault="00F367EB" w:rsidP="00F367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实体类创建</w:t>
      </w:r>
    </w:p>
    <w:p w14:paraId="06B49E8A" w14:textId="2A793FD2" w:rsidR="00881DA9" w:rsidRDefault="00F367EB" w:rsidP="00F367EB">
      <w:pPr>
        <w:pStyle w:val="a3"/>
        <w:ind w:left="432" w:firstLineChars="0" w:firstLine="0"/>
      </w:pPr>
      <w:r>
        <w:rPr>
          <w:rFonts w:hint="eastAsia"/>
        </w:rPr>
        <w:t>在entity包下创建管理员实体类AdminUser</w:t>
      </w:r>
      <w:r>
        <w:t>.java</w:t>
      </w:r>
    </w:p>
    <w:p w14:paraId="6BD0CEEA" w14:textId="3B5C7D15" w:rsidR="00F367EB" w:rsidRDefault="00F367EB" w:rsidP="00F367EB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ao</w:t>
      </w:r>
    </w:p>
    <w:p w14:paraId="663773A1" w14:textId="02769549" w:rsidR="00F367EB" w:rsidRDefault="00F367EB" w:rsidP="00F367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包下创建AdminUserMapper</w:t>
      </w:r>
      <w:r>
        <w:t>.java</w:t>
      </w:r>
      <w:r>
        <w:rPr>
          <w:rFonts w:hint="eastAsia"/>
        </w:rPr>
        <w:t>接口</w:t>
      </w:r>
    </w:p>
    <w:p w14:paraId="668E76F5" w14:textId="3ED5E4DA" w:rsidR="00F367EB" w:rsidRDefault="003A3F76" w:rsidP="00F367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esources</w:t>
      </w:r>
      <w:r>
        <w:rPr>
          <w:rFonts w:hint="eastAsia"/>
        </w:rPr>
        <w:t>-》mapper包下新建映射文件</w:t>
      </w:r>
      <w:r>
        <w:rPr>
          <w:rFonts w:hint="eastAsia"/>
        </w:rPr>
        <w:t>AdminUserMapper</w:t>
      </w:r>
      <w:r>
        <w:t>.xml</w:t>
      </w:r>
    </w:p>
    <w:p w14:paraId="2EB947F4" w14:textId="6AEEEBE1" w:rsidR="003A3F76" w:rsidRDefault="007C75AC" w:rsidP="007C75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Service</w:t>
      </w:r>
    </w:p>
    <w:p w14:paraId="20334BC8" w14:textId="7A339BE3" w:rsidR="007C75AC" w:rsidRDefault="007C75AC" w:rsidP="007C75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在service包中创建接口</w:t>
      </w:r>
      <w:proofErr w:type="spellStart"/>
      <w:r>
        <w:rPr>
          <w:rFonts w:hint="eastAsia"/>
        </w:rPr>
        <w:t>AdminUserService</w:t>
      </w:r>
      <w:proofErr w:type="spellEnd"/>
    </w:p>
    <w:p w14:paraId="56CA546F" w14:textId="6F9A5D2F" w:rsidR="007C75AC" w:rsidRDefault="007C75AC" w:rsidP="007C75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service</w:t>
      </w:r>
      <w:r>
        <w:t>.impl</w:t>
      </w:r>
      <w:proofErr w:type="spellEnd"/>
      <w:r>
        <w:rPr>
          <w:rFonts w:hint="eastAsia"/>
        </w:rPr>
        <w:t>包中创建如上接口的实现类</w:t>
      </w:r>
      <w:proofErr w:type="spellStart"/>
      <w:r>
        <w:rPr>
          <w:rFonts w:hint="eastAsia"/>
        </w:rPr>
        <w:t>AdminUserService</w:t>
      </w:r>
      <w:r>
        <w:rPr>
          <w:rFonts w:hint="eastAsia"/>
        </w:rPr>
        <w:t>Impl</w:t>
      </w:r>
      <w:proofErr w:type="spellEnd"/>
    </w:p>
    <w:p w14:paraId="0FF5BCAD" w14:textId="09F4E26B" w:rsidR="007C75AC" w:rsidRDefault="007C75AC" w:rsidP="007C75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Controller</w:t>
      </w:r>
    </w:p>
    <w:p w14:paraId="403D47B6" w14:textId="6691B525" w:rsidR="007C75AC" w:rsidRDefault="007C75AC" w:rsidP="007C75AC">
      <w:pPr>
        <w:pStyle w:val="a3"/>
        <w:ind w:left="432" w:firstLineChars="0" w:firstLine="0"/>
      </w:pPr>
      <w:r>
        <w:rPr>
          <w:rFonts w:hint="eastAsia"/>
        </w:rPr>
        <w:t>在controller包中新建AdminController</w:t>
      </w:r>
      <w:r>
        <w:t>.java</w:t>
      </w:r>
    </w:p>
    <w:p w14:paraId="7EDF3963" w14:textId="47D42566" w:rsidR="007C75AC" w:rsidRDefault="007C75AC" w:rsidP="007C75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View</w:t>
      </w:r>
    </w:p>
    <w:p w14:paraId="2C4756A8" w14:textId="2A13DAC2" w:rsidR="007C75AC" w:rsidRDefault="007C75AC" w:rsidP="007C75A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r</w:t>
      </w:r>
      <w:r>
        <w:t>esources</w:t>
      </w:r>
      <w:r>
        <w:rPr>
          <w:rFonts w:hint="eastAsia"/>
        </w:rPr>
        <w:t>-》templates-》admin目录下创建如下html</w:t>
      </w:r>
    </w:p>
    <w:p w14:paraId="2C7F48AD" w14:textId="23C69BB3" w:rsidR="007C75AC" w:rsidRDefault="007C75AC" w:rsidP="007C75AC">
      <w:pPr>
        <w:pStyle w:val="a3"/>
        <w:ind w:left="792" w:firstLineChars="0" w:firstLine="0"/>
      </w:pPr>
      <w:r>
        <w:rPr>
          <w:rFonts w:hint="eastAsia"/>
        </w:rPr>
        <w:t>footer</w:t>
      </w:r>
      <w:r>
        <w:t>.html</w:t>
      </w:r>
      <w:r>
        <w:rPr>
          <w:rFonts w:hint="eastAsia"/>
        </w:rPr>
        <w:t>：共用尾部</w:t>
      </w:r>
    </w:p>
    <w:p w14:paraId="154FF50D" w14:textId="278B86F1" w:rsidR="007C75AC" w:rsidRDefault="007C75AC" w:rsidP="007C75AC">
      <w:pPr>
        <w:pStyle w:val="a3"/>
        <w:ind w:left="792" w:firstLineChars="0" w:firstLine="0"/>
      </w:pPr>
      <w:r>
        <w:rPr>
          <w:rFonts w:hint="eastAsia"/>
        </w:rPr>
        <w:t>header.</w:t>
      </w:r>
      <w:r>
        <w:t>html:</w:t>
      </w:r>
      <w:r>
        <w:rPr>
          <w:rFonts w:hint="eastAsia"/>
        </w:rPr>
        <w:t>共用头部</w:t>
      </w:r>
    </w:p>
    <w:p w14:paraId="2EC4A64B" w14:textId="10F74904" w:rsidR="007C75AC" w:rsidRDefault="007C75AC" w:rsidP="007C75AC">
      <w:pPr>
        <w:pStyle w:val="a3"/>
        <w:ind w:left="792" w:firstLineChars="0" w:firstLine="0"/>
      </w:pPr>
      <w:r>
        <w:rPr>
          <w:rFonts w:hint="eastAsia"/>
        </w:rPr>
        <w:t>login</w:t>
      </w:r>
      <w:r>
        <w:t>.html</w:t>
      </w:r>
      <w:r>
        <w:rPr>
          <w:rFonts w:hint="eastAsia"/>
        </w:rPr>
        <w:t>：后台登录页面</w:t>
      </w:r>
    </w:p>
    <w:p w14:paraId="79B8C8B6" w14:textId="2821161E" w:rsidR="007C75AC" w:rsidRDefault="007C75AC" w:rsidP="007C75AC">
      <w:pPr>
        <w:pStyle w:val="a3"/>
        <w:ind w:left="792" w:firstLineChars="0" w:firstLine="0"/>
      </w:pPr>
      <w:r>
        <w:rPr>
          <w:rFonts w:hint="eastAsia"/>
        </w:rPr>
        <w:t>index.</w:t>
      </w:r>
      <w:r>
        <w:t>html:</w:t>
      </w:r>
      <w:r>
        <w:rPr>
          <w:rFonts w:hint="eastAsia"/>
        </w:rPr>
        <w:t>后台首页面</w:t>
      </w:r>
    </w:p>
    <w:p w14:paraId="185A3C5E" w14:textId="6AFA3D6D" w:rsidR="007C75AC" w:rsidRDefault="007C75AC" w:rsidP="007C75AC">
      <w:pPr>
        <w:pStyle w:val="a3"/>
        <w:ind w:left="792" w:firstLineChars="0" w:firstLine="0"/>
      </w:pPr>
      <w:r>
        <w:rPr>
          <w:rFonts w:hint="eastAsia"/>
        </w:rPr>
        <w:t>sidebar</w:t>
      </w:r>
      <w:r>
        <w:t>.html:</w:t>
      </w:r>
      <w:r>
        <w:rPr>
          <w:rFonts w:hint="eastAsia"/>
        </w:rPr>
        <w:t>后台共用左侧菜单栏</w:t>
      </w:r>
    </w:p>
    <w:p w14:paraId="1D137FC7" w14:textId="50B5BC55" w:rsidR="007C75AC" w:rsidRDefault="007C75AC" w:rsidP="007C75A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r</w:t>
      </w:r>
      <w:r>
        <w:t>esources</w:t>
      </w:r>
      <w:r>
        <w:rPr>
          <w:rFonts w:hint="eastAsia"/>
        </w:rPr>
        <w:t>-》</w:t>
      </w:r>
      <w:r>
        <w:rPr>
          <w:rFonts w:hint="eastAsia"/>
        </w:rPr>
        <w:t>static-》admin</w:t>
      </w:r>
      <w:r>
        <w:t>-&gt;plugins</w:t>
      </w:r>
      <w:r>
        <w:rPr>
          <w:rFonts w:hint="eastAsia"/>
        </w:rPr>
        <w:t>中导入如下两个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文件用于登录页面的背景动画</w:t>
      </w:r>
    </w:p>
    <w:p w14:paraId="58ABC51D" w14:textId="206F4D76" w:rsidR="007C75AC" w:rsidRDefault="007C75AC" w:rsidP="007C75AC">
      <w:pPr>
        <w:pStyle w:val="a3"/>
        <w:ind w:left="792" w:firstLineChars="0" w:firstLine="0"/>
      </w:pPr>
      <w:r>
        <w:rPr>
          <w:rFonts w:hint="eastAsia"/>
        </w:rPr>
        <w:t>particles</w:t>
      </w:r>
      <w:r>
        <w:t>.js</w:t>
      </w:r>
    </w:p>
    <w:p w14:paraId="68FB6F92" w14:textId="28A5E788" w:rsidR="007C75AC" w:rsidRDefault="007C75AC" w:rsidP="007C75AC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l</w:t>
      </w:r>
      <w:r>
        <w:t>ogin-bg-particles</w:t>
      </w:r>
      <w:r>
        <w:rPr>
          <w:rFonts w:hint="eastAsia"/>
        </w:rPr>
        <w:t>.</w:t>
      </w:r>
      <w:r>
        <w:t>js</w:t>
      </w:r>
    </w:p>
    <w:sectPr w:rsidR="007C7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91AE9"/>
    <w:multiLevelType w:val="hybridMultilevel"/>
    <w:tmpl w:val="F9BEBA4E"/>
    <w:lvl w:ilvl="0" w:tplc="4128E586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28EF242B"/>
    <w:multiLevelType w:val="hybridMultilevel"/>
    <w:tmpl w:val="D16819B0"/>
    <w:lvl w:ilvl="0" w:tplc="2536E8F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56BB06D8"/>
    <w:multiLevelType w:val="hybridMultilevel"/>
    <w:tmpl w:val="FBE06142"/>
    <w:lvl w:ilvl="0" w:tplc="4CEEAF26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68526D35"/>
    <w:multiLevelType w:val="hybridMultilevel"/>
    <w:tmpl w:val="15DE2DBE"/>
    <w:lvl w:ilvl="0" w:tplc="7570AD6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978"/>
    <w:rsid w:val="00326978"/>
    <w:rsid w:val="003A3F76"/>
    <w:rsid w:val="007C75AC"/>
    <w:rsid w:val="00881DA9"/>
    <w:rsid w:val="00F367EB"/>
    <w:rsid w:val="00FB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6B51E"/>
  <w15:chartTrackingRefBased/>
  <w15:docId w15:val="{9D707617-86D7-4636-9347-7C630115F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7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467495711@qq.com</dc:creator>
  <cp:keywords/>
  <dc:description/>
  <cp:lastModifiedBy>467495711@qq.com</cp:lastModifiedBy>
  <cp:revision>2</cp:revision>
  <dcterms:created xsi:type="dcterms:W3CDTF">2021-10-04T07:30:00Z</dcterms:created>
  <dcterms:modified xsi:type="dcterms:W3CDTF">2021-10-04T09:12:00Z</dcterms:modified>
</cp:coreProperties>
</file>