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40"/>
      </w:pPr>
      <w:r>
        <w:rPr>
          <w:sz w:val="24"/>
        </w:rPr>
        <w:t xml:space="preserve">CONG HOA XA HOI CHU NGHIA VIET NAM Dc lip — Ty do — Hanh phic </w:t>
      </w:r>
    </w:p>
    <w:p>
      <w:pPr>
        <w:ind w:firstLine="240"/>
      </w:pPr>
      <w:r>
        <w:rPr>
          <w:sz w:val="24"/>
        </w:rPr>
        <w:t>Bée Ninh, ngay 16 thang 04 nam 203</w:t>
      </w:r>
    </w:p>
    <w:p>
      <w:pPr>
        <w:ind w:firstLine="240"/>
      </w:pPr>
      <w:r>
        <w:rPr>
          <w:sz w:val="24"/>
        </w:rPr>
        <w:t xml:space="preserve">DON XIN NGHi VIEC Kinh giri: Giam déc Vién Théng Bac Ninh </w:t>
      </w:r>
    </w:p>
    <w:p>
      <w:pPr>
        <w:ind w:firstLine="240"/>
      </w:pPr>
      <w:r>
        <w:rPr>
          <w:sz w:val="24"/>
        </w:rPr>
        <w:t>Tén t6i la: Nguyén Thuan Hai Chire vu: Nhan vién ki thuat Nay t6i lim don nay kinh xin Ban gidm déc cho toi duge thoi viéc ké tir ngay 16 thans nam 2025;</w:t>
      </w:r>
    </w:p>
    <w:p>
      <w:pPr>
        <w:ind w:firstLine="240"/>
      </w:pPr>
      <w:r>
        <w:rPr>
          <w:sz w:val="24"/>
        </w:rPr>
        <w:t xml:space="preserve">Ly do xin nghi viéc: Chuyén sang lam m6t cong viéc khac a8 06 thé hoc hdi thém kin nghiém va tim co hdi phat trién mdi. </w:t>
      </w:r>
    </w:p>
    <w:p>
      <w:pPr>
        <w:ind w:firstLine="240"/>
      </w:pPr>
      <w:r>
        <w:rPr>
          <w:sz w:val="24"/>
        </w:rPr>
        <w:t xml:space="preserve">Téi da ban giao céng viéc cho (Ong/Ba): D6 Ngoc Thanh </w:t>
      </w:r>
    </w:p>
    <w:p>
      <w:pPr>
        <w:ind w:firstLine="240"/>
      </w:pPr>
      <w:r>
        <w:rPr>
          <w:sz w:val="24"/>
        </w:rPr>
        <w:t>B6 phan: Té Truong té ky thuat 2</w:t>
      </w:r>
    </w:p>
    <w:p>
      <w:pPr>
        <w:ind w:firstLine="240"/>
      </w:pPr>
      <w:r>
        <w:rPr>
          <w:sz w:val="24"/>
        </w:rPr>
        <w:t xml:space="preserve">Téi cam doan da ban giao toan b6 cong viéc lai cho b6 phan cé lién quan truéc khi n </w:t>
      </w:r>
    </w:p>
    <w:p>
      <w:r>
        <w:rPr>
          <w:sz w:val="24"/>
        </w:rPr>
        <w:t xml:space="preserve">Rat mong Ban Gidm déc xem xét va chp thuan cho téi duoc phép thoi viée. T6i xin chan thanh cam on. EA-ELVT THANH PHO NGUOI LAM DON </w:t>
      </w:r>
    </w:p>
    <w:p>
      <w:pPr>
        <w:ind w:firstLine="240"/>
      </w:pPr>
      <w:r>
        <w:rPr>
          <w:sz w:val="24"/>
        </w:rPr>
        <w:t xml:space="preserve">8-009%Q </w:t>
      </w:r>
    </w:p>
    <w:p>
      <w:pPr>
        <w:ind w:firstLine="240"/>
      </w:pPr>
      <w:r>
        <w:rPr>
          <w:sz w:val="24"/>
        </w:rPr>
        <w:t xml:space="preserve">SIAM DEC .Ere Quy Nguyen Thuan Hai </w:t>
      </w:r>
    </w:p>
    <w:p>
      <w:pPr>
        <w:ind w:firstLine="240"/>
      </w:pPr>
      <w:r>
        <w:rPr>
          <w:sz w:val="14"/>
        </w:rPr>
        <w:t xml:space="preserve">Sadi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 w:eastAsia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