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A54" w:rsidRDefault="00AF3A54" w:rsidP="00AF3A54">
      <w:pPr>
        <w:jc w:val="center"/>
      </w:pPr>
      <w:r>
        <w:t>Patriotas venezolanos</w:t>
      </w:r>
    </w:p>
    <w:p w:rsidR="00736F0E" w:rsidRDefault="00AF3A54" w:rsidP="00AF3A54">
      <w:pPr>
        <w:jc w:val="both"/>
      </w:pPr>
      <w:r w:rsidRPr="00AF3A54">
        <w:t xml:space="preserve">Muchos venezolanos han salido de Venezuela, buscando diferentes objetivos, </w:t>
      </w:r>
      <w:r>
        <w:t xml:space="preserve">desde hacer dinero para enviar a sus familiares, salir de la locura socialista del siglo xxi, hacerse un futuro mejor, ponerse a resguardo de las persecuciones y represión política, liberarse, y sabe Dios cuantos motivos </w:t>
      </w:r>
      <w:proofErr w:type="spellStart"/>
      <w:r>
        <w:t>mas</w:t>
      </w:r>
      <w:proofErr w:type="spellEnd"/>
      <w:r>
        <w:t>, pero entre todos ellos, hay unos que siguen intentando hacer cuanto esté de su parte</w:t>
      </w:r>
      <w:r w:rsidR="009A113A">
        <w:t xml:space="preserve">, para sacar al tirano, recuperar su patria, refundar la república en Venezuela, retomar el poder, defender la democracia, luchar por el país y sabe Dios cuantos objetivos </w:t>
      </w:r>
      <w:proofErr w:type="spellStart"/>
      <w:r w:rsidR="009A113A">
        <w:t>mas</w:t>
      </w:r>
      <w:proofErr w:type="spellEnd"/>
      <w:r w:rsidR="009A113A">
        <w:t>.</w:t>
      </w:r>
    </w:p>
    <w:p w:rsidR="009A113A" w:rsidRDefault="009A113A" w:rsidP="00AF3A54">
      <w:pPr>
        <w:jc w:val="both"/>
      </w:pPr>
      <w:r>
        <w:t>Sea cual sea el motivo y los objetivos, hay venezolanos que no han dejado de hacer algo bueno por sus hermanos venezolanos y por su amada Venezuela. Esos venezolanos, de diferentes edades, región, sexo, nivel educativo, formación profesional</w:t>
      </w:r>
      <w:r w:rsidR="000D327C">
        <w:t>, gustos, maneras de ver y entender la vida están dispersos por el mundo, viviendo muchas situaciones adversas o favorables, experimentando muchas realidades</w:t>
      </w:r>
      <w:r w:rsidR="0005501A">
        <w:t xml:space="preserve"> que les hacen felices o tristes, que les generan </w:t>
      </w:r>
      <w:proofErr w:type="spellStart"/>
      <w:r w:rsidR="0005501A">
        <w:t>mas</w:t>
      </w:r>
      <w:proofErr w:type="spellEnd"/>
      <w:r w:rsidR="0005501A">
        <w:t xml:space="preserve"> tristezas o mucha alegría, en fin, </w:t>
      </w:r>
      <w:r w:rsidR="007D0242">
        <w:t xml:space="preserve">son venezolanos con dos o </w:t>
      </w:r>
      <w:proofErr w:type="spellStart"/>
      <w:r w:rsidR="007D0242">
        <w:t>mas</w:t>
      </w:r>
      <w:proofErr w:type="spellEnd"/>
      <w:r w:rsidR="007D0242">
        <w:t xml:space="preserve"> nacionalidades, trabajando, estudiando o ambas cosas, viviendo y sobreviviendo, pensando y soñando en el país.</w:t>
      </w:r>
    </w:p>
    <w:p w:rsidR="007D0242" w:rsidRDefault="007D0242" w:rsidP="00AF3A54">
      <w:pPr>
        <w:jc w:val="both"/>
      </w:pPr>
      <w:r>
        <w:t xml:space="preserve">¿Qué y cómo vamos a hacer para regresar? </w:t>
      </w:r>
      <w:r>
        <w:t>¿</w:t>
      </w:r>
      <w:r>
        <w:t xml:space="preserve">cuándo y dónde reunirnos para hacer algo que nos permita ese regreso? </w:t>
      </w:r>
      <w:r>
        <w:t>¿</w:t>
      </w:r>
      <w:r>
        <w:t>Y una vez allá qué se va a hacer?</w:t>
      </w:r>
    </w:p>
    <w:p w:rsidR="007D0242" w:rsidRPr="007D0242" w:rsidRDefault="007D0242" w:rsidP="00AF3A54">
      <w:pPr>
        <w:jc w:val="both"/>
      </w:pPr>
      <w:bookmarkStart w:id="0" w:name="_GoBack"/>
      <w:bookmarkEnd w:id="0"/>
    </w:p>
    <w:sectPr w:rsidR="007D0242" w:rsidRPr="007D02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54"/>
    <w:rsid w:val="0005501A"/>
    <w:rsid w:val="000D327C"/>
    <w:rsid w:val="003305F1"/>
    <w:rsid w:val="005E7232"/>
    <w:rsid w:val="007D0242"/>
    <w:rsid w:val="009A113A"/>
    <w:rsid w:val="00AF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778F9"/>
  <w15:chartTrackingRefBased/>
  <w15:docId w15:val="{424BAE7E-A524-4FCC-994A-25AE9F5F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209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4</cp:revision>
  <dcterms:created xsi:type="dcterms:W3CDTF">2021-06-12T11:05:00Z</dcterms:created>
  <dcterms:modified xsi:type="dcterms:W3CDTF">2021-09-24T19:47:00Z</dcterms:modified>
</cp:coreProperties>
</file>