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B2B" w:rsidRPr="006000EC" w:rsidRDefault="006000EC" w:rsidP="006000EC">
      <w:pPr>
        <w:jc w:val="center"/>
        <w:rPr>
          <w:rFonts w:ascii="Comic Sans MS" w:hAnsi="Comic Sans MS" w:cs="Times New Roman"/>
          <w:b/>
          <w:sz w:val="32"/>
          <w:szCs w:val="24"/>
        </w:rPr>
      </w:pPr>
      <w:r w:rsidRPr="006000EC">
        <w:rPr>
          <w:rFonts w:ascii="Comic Sans MS" w:hAnsi="Comic Sans MS" w:cs="Times New Roman"/>
          <w:b/>
          <w:sz w:val="32"/>
          <w:szCs w:val="24"/>
        </w:rPr>
        <w:t>Switch Features Investigation</w:t>
      </w:r>
    </w:p>
    <w:p w:rsidR="008D6C9D" w:rsidRPr="006000EC" w:rsidRDefault="006000EC" w:rsidP="00600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00EC">
        <w:rPr>
          <w:rFonts w:ascii="Times New Roman" w:hAnsi="Times New Roman" w:cs="Times New Roman"/>
          <w:sz w:val="24"/>
          <w:szCs w:val="24"/>
          <w:lang w:val="en-GB"/>
        </w:rPr>
        <w:t>Have a look into the switch cabinet in R200 and see what model of Cisco switches are being used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6000EC" w:rsidRPr="006000EC" w:rsidRDefault="006000EC" w:rsidP="00600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the cabling, interface types, patch panel, labelling.</w:t>
      </w:r>
    </w:p>
    <w:p w:rsidR="008D6C9D" w:rsidRDefault="006000EC" w:rsidP="00600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00EC">
        <w:rPr>
          <w:rFonts w:ascii="Times New Roman" w:hAnsi="Times New Roman" w:cs="Times New Roman"/>
          <w:sz w:val="24"/>
          <w:szCs w:val="24"/>
        </w:rPr>
        <w:t>Research the functionality/specs/cost for the switch in question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6C9D" w:rsidRPr="006000EC" w:rsidRDefault="006000EC" w:rsidP="00600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00EC">
        <w:rPr>
          <w:rFonts w:ascii="Times New Roman" w:hAnsi="Times New Roman" w:cs="Times New Roman"/>
          <w:sz w:val="24"/>
          <w:szCs w:val="24"/>
        </w:rPr>
        <w:t xml:space="preserve">Prepare a short report </w:t>
      </w:r>
      <w:r w:rsidR="00072ADC">
        <w:rPr>
          <w:rFonts w:ascii="Times New Roman" w:hAnsi="Times New Roman" w:cs="Times New Roman"/>
          <w:sz w:val="24"/>
          <w:szCs w:val="24"/>
        </w:rPr>
        <w:t xml:space="preserve">(2 page max) </w:t>
      </w:r>
      <w:r w:rsidRPr="006000EC">
        <w:rPr>
          <w:rFonts w:ascii="Times New Roman" w:hAnsi="Times New Roman" w:cs="Times New Roman"/>
          <w:sz w:val="24"/>
          <w:szCs w:val="24"/>
        </w:rPr>
        <w:t>to document your findings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6C9D" w:rsidRPr="006000EC" w:rsidRDefault="002B28D0" w:rsidP="00600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6000EC" w:rsidRPr="006000EC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Cisco Switches</w:t>
        </w:r>
      </w:hyperlink>
    </w:p>
    <w:p w:rsidR="006000EC" w:rsidRDefault="006000EC">
      <w:pPr>
        <w:rPr>
          <w:rFonts w:ascii="Times New Roman" w:hAnsi="Times New Roman" w:cs="Times New Roman"/>
          <w:sz w:val="24"/>
          <w:szCs w:val="24"/>
        </w:rPr>
      </w:pPr>
    </w:p>
    <w:p w:rsidR="002B28D0" w:rsidRDefault="002B2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Cisco stack power: </w:t>
      </w:r>
      <w:r w:rsidRPr="002B28D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Cisco StackPower provides a revolutionary alternative to power redundancy for the Cisco access switches.  </w:t>
      </w:r>
      <w:r w:rsidRPr="002B28D0">
        <w:rPr>
          <w:rStyle w:val="Strong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StackPower pools the available power supplies in all the switches and makes it available to all of them</w:t>
      </w:r>
      <w:r w:rsidRPr="002B28D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.</w:t>
      </w:r>
    </w:p>
    <w:p w:rsidR="002B28D0" w:rsidRDefault="002B2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Cisco stack power has the following features:</w:t>
      </w:r>
    </w:p>
    <w:p w:rsidR="002B28D0" w:rsidRDefault="002B2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48 ports GBS</w:t>
      </w:r>
    </w:p>
    <w:p w:rsidR="002B28D0" w:rsidRDefault="002B2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10 ports GBS</w:t>
      </w:r>
      <w:bookmarkStart w:id="0" w:name="_GoBack"/>
      <w:bookmarkEnd w:id="0"/>
    </w:p>
    <w:p w:rsidR="002B28D0" w:rsidRDefault="002B28D0">
      <w:pPr>
        <w:rPr>
          <w:rFonts w:ascii="Times New Roman" w:hAnsi="Times New Roman" w:cs="Times New Roman"/>
          <w:sz w:val="24"/>
          <w:szCs w:val="24"/>
        </w:rPr>
      </w:pPr>
    </w:p>
    <w:p w:rsidR="002B28D0" w:rsidRDefault="002B28D0">
      <w:pPr>
        <w:rPr>
          <w:rFonts w:ascii="Times New Roman" w:hAnsi="Times New Roman" w:cs="Times New Roman"/>
          <w:sz w:val="24"/>
          <w:szCs w:val="24"/>
        </w:rPr>
      </w:pPr>
    </w:p>
    <w:p w:rsidR="00E16D0B" w:rsidRDefault="00E1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Cisco Catalyst:</w:t>
      </w:r>
    </w:p>
    <w:p w:rsidR="00E16D0B" w:rsidRDefault="00E16D0B">
      <w:pPr>
        <w:rPr>
          <w:rFonts w:ascii="Times New Roman" w:hAnsi="Times New Roman" w:cs="Times New Roman"/>
          <w:sz w:val="24"/>
          <w:szCs w:val="24"/>
        </w:rPr>
      </w:pPr>
    </w:p>
    <w:p w:rsidR="00E16D0B" w:rsidRDefault="00E16D0B" w:rsidP="00E1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Ranging from </w:t>
      </w:r>
      <w:r>
        <w:rPr>
          <w:rFonts w:ascii="Times New Roman" w:hAnsi="Times New Roman" w:cs="Times New Roman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>0 euros and up the</w:t>
      </w:r>
      <w:r w:rsidR="00086F27">
        <w:rPr>
          <w:rFonts w:ascii="Times New Roman" w:hAnsi="Times New Roman" w:cs="Times New Roman"/>
          <w:sz w:val="24"/>
          <w:szCs w:val="24"/>
        </w:rPr>
        <w:t xml:space="preserve"> cisco catalyst 9300-NM-8X </w:t>
      </w:r>
      <w:r w:rsidR="00AB135F">
        <w:rPr>
          <w:rFonts w:ascii="Times New Roman" w:hAnsi="Times New Roman" w:cs="Times New Roman"/>
          <w:sz w:val="24"/>
          <w:szCs w:val="24"/>
        </w:rPr>
        <w:t xml:space="preserve">contains </w:t>
      </w:r>
      <w:proofErr w:type="gramStart"/>
      <w:r w:rsidR="007A4E66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="007A4E66">
        <w:rPr>
          <w:rFonts w:ascii="Times New Roman" w:hAnsi="Times New Roman" w:cs="Times New Roman"/>
          <w:sz w:val="24"/>
          <w:szCs w:val="24"/>
        </w:rPr>
        <w:t xml:space="preserve"> features including:</w:t>
      </w:r>
    </w:p>
    <w:p w:rsidR="007A4E66" w:rsidRDefault="007A4E66" w:rsidP="00E1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7A4E66">
        <w:rPr>
          <w:rFonts w:ascii="Times New Roman" w:hAnsi="Times New Roman" w:cs="Times New Roman"/>
          <w:sz w:val="24"/>
          <w:szCs w:val="24"/>
        </w:rPr>
        <w:t xml:space="preserve">) </w:t>
      </w:r>
      <w:r w:rsidRPr="007A4E66">
        <w:rPr>
          <w:rFonts w:ascii="Times New Roman" w:hAnsi="Times New Roman" w:cs="Times New Roman"/>
          <w:sz w:val="24"/>
          <w:szCs w:val="24"/>
          <w:shd w:val="clear" w:color="auto" w:fill="FFFFFF"/>
        </w:rPr>
        <w:t>Highest wireless scale with Wave 2 access points supported on a single switch with select models</w:t>
      </w:r>
    </w:p>
    <w:p w:rsidR="007A4E66" w:rsidRPr="007A4E66" w:rsidRDefault="007A4E66" w:rsidP="00E16D0B">
      <w:pPr>
        <w:rPr>
          <w:rFonts w:ascii="Times New Roman" w:hAnsi="Times New Roman" w:cs="Times New Roman"/>
          <w:sz w:val="24"/>
          <w:szCs w:val="24"/>
        </w:rPr>
      </w:pPr>
      <w:r w:rsidRPr="007A4E66">
        <w:rPr>
          <w:rFonts w:ascii="Times New Roman" w:hAnsi="Times New Roman" w:cs="Times New Roman"/>
          <w:sz w:val="24"/>
          <w:szCs w:val="24"/>
        </w:rPr>
        <w:t xml:space="preserve">2) </w:t>
      </w:r>
      <w:r w:rsidRPr="007A4E66">
        <w:rPr>
          <w:rFonts w:ascii="Times New Roman" w:hAnsi="Times New Roman" w:cs="Times New Roman"/>
          <w:color w:val="52525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A4E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UADP 2.0 Application-Specific Integrated Circuit (ASIC) with programmable pipeline and </w:t>
      </w:r>
      <w:proofErr w:type="spellStart"/>
      <w:r w:rsidRPr="007A4E66">
        <w:rPr>
          <w:rFonts w:ascii="Times New Roman" w:hAnsi="Times New Roman" w:cs="Times New Roman"/>
          <w:sz w:val="24"/>
          <w:szCs w:val="24"/>
          <w:shd w:val="clear" w:color="auto" w:fill="FFFFFF"/>
        </w:rPr>
        <w:t>microengine</w:t>
      </w:r>
      <w:proofErr w:type="spellEnd"/>
      <w:r w:rsidRPr="007A4E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capabilities, along with template-based, configurable allocation of Layer 2 and Layer 3 forwarding, Access Control Lists (ACLs), and Quality of Service (QoS) entries</w:t>
      </w:r>
    </w:p>
    <w:p w:rsidR="007A4E66" w:rsidRPr="007A4E66" w:rsidRDefault="007A4E66" w:rsidP="00E16D0B">
      <w:pPr>
        <w:rPr>
          <w:rFonts w:ascii="Times New Roman" w:hAnsi="Times New Roman" w:cs="Times New Roman"/>
          <w:sz w:val="24"/>
          <w:szCs w:val="24"/>
        </w:rPr>
      </w:pPr>
      <w:r w:rsidRPr="007A4E66">
        <w:rPr>
          <w:rFonts w:ascii="Times New Roman" w:hAnsi="Times New Roman" w:cs="Times New Roman"/>
          <w:sz w:val="24"/>
          <w:szCs w:val="24"/>
        </w:rPr>
        <w:t xml:space="preserve">3) </w:t>
      </w:r>
      <w:r w:rsidRPr="007A4E6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7A4E66">
        <w:rPr>
          <w:rFonts w:ascii="Times New Roman" w:hAnsi="Times New Roman" w:cs="Times New Roman"/>
          <w:sz w:val="24"/>
          <w:szCs w:val="24"/>
          <w:shd w:val="clear" w:color="auto" w:fill="FFFFFF"/>
        </w:rPr>
        <w:t>USB 2.0 slot to load system images and set configurations</w:t>
      </w:r>
    </w:p>
    <w:p w:rsidR="007A4E66" w:rsidRPr="007A4E66" w:rsidRDefault="007A4E66" w:rsidP="00E16D0B">
      <w:pPr>
        <w:rPr>
          <w:rFonts w:ascii="Times New Roman" w:hAnsi="Times New Roman" w:cs="Times New Roman"/>
          <w:sz w:val="24"/>
          <w:szCs w:val="24"/>
        </w:rPr>
      </w:pPr>
      <w:r w:rsidRPr="007A4E66">
        <w:rPr>
          <w:rFonts w:ascii="Times New Roman" w:hAnsi="Times New Roman" w:cs="Times New Roman"/>
          <w:sz w:val="24"/>
          <w:szCs w:val="24"/>
        </w:rPr>
        <w:t xml:space="preserve">4) </w:t>
      </w:r>
      <w:r w:rsidRPr="007A4E66">
        <w:rPr>
          <w:rFonts w:ascii="Times New Roman" w:hAnsi="Times New Roman" w:cs="Times New Roman"/>
          <w:sz w:val="24"/>
          <w:szCs w:val="24"/>
          <w:shd w:val="clear" w:color="auto" w:fill="FFFFFF"/>
        </w:rPr>
        <w:t>Flexible and dense uplink offerings with 1G, Multigigabit, 10G, 25G, and 40G</w:t>
      </w:r>
    </w:p>
    <w:p w:rsidR="007A4E66" w:rsidRPr="007A4E66" w:rsidRDefault="007A4E66" w:rsidP="00E16D0B">
      <w:pPr>
        <w:rPr>
          <w:rFonts w:ascii="Times New Roman" w:hAnsi="Times New Roman" w:cs="Times New Roman"/>
          <w:sz w:val="24"/>
          <w:szCs w:val="24"/>
        </w:rPr>
      </w:pPr>
      <w:r w:rsidRPr="007A4E66">
        <w:rPr>
          <w:rFonts w:ascii="Times New Roman" w:hAnsi="Times New Roman" w:cs="Times New Roman"/>
          <w:sz w:val="24"/>
          <w:szCs w:val="24"/>
        </w:rPr>
        <w:t xml:space="preserve">5)  </w:t>
      </w:r>
      <w:r w:rsidRPr="007A4E6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  </w:t>
      </w:r>
      <w:r w:rsidRPr="007A4E66">
        <w:rPr>
          <w:rFonts w:ascii="Times New Roman" w:hAnsi="Times New Roman" w:cs="Times New Roman"/>
          <w:sz w:val="24"/>
          <w:szCs w:val="24"/>
          <w:shd w:val="clear" w:color="auto" w:fill="FFFFFF"/>
        </w:rPr>
        <w:t>Flexible downlink options with 1G and Multigigabit links</w:t>
      </w:r>
    </w:p>
    <w:p w:rsidR="00E16D0B" w:rsidRDefault="00E16D0B">
      <w:pPr>
        <w:rPr>
          <w:rFonts w:ascii="Times New Roman" w:hAnsi="Times New Roman" w:cs="Times New Roman"/>
          <w:sz w:val="24"/>
          <w:szCs w:val="24"/>
        </w:rPr>
      </w:pPr>
    </w:p>
    <w:p w:rsidR="00E16D0B" w:rsidRDefault="00E16D0B">
      <w:pPr>
        <w:rPr>
          <w:rFonts w:ascii="Times New Roman" w:hAnsi="Times New Roman" w:cs="Times New Roman"/>
          <w:sz w:val="24"/>
          <w:szCs w:val="24"/>
        </w:rPr>
      </w:pPr>
    </w:p>
    <w:p w:rsidR="007567F2" w:rsidRDefault="00756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Patch Panel:</w:t>
      </w:r>
    </w:p>
    <w:p w:rsidR="007567F2" w:rsidRDefault="007567F2">
      <w:pPr>
        <w:rPr>
          <w:rFonts w:ascii="Times New Roman" w:hAnsi="Times New Roman" w:cs="Times New Roman"/>
          <w:sz w:val="24"/>
          <w:szCs w:val="24"/>
        </w:rPr>
      </w:pPr>
    </w:p>
    <w:p w:rsidR="007567F2" w:rsidRDefault="00756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R200 practical room contained the following patch panels which were used for connecting and merging outgoing</w:t>
      </w:r>
      <w:r w:rsidR="00A02822">
        <w:rPr>
          <w:rFonts w:ascii="Times New Roman" w:hAnsi="Times New Roman" w:cs="Times New Roman"/>
          <w:sz w:val="24"/>
          <w:szCs w:val="24"/>
        </w:rPr>
        <w:t xml:space="preserve"> LAN cabl</w:t>
      </w:r>
      <w:r w:rsidR="00B64B51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4B51" w:rsidRDefault="00B64B51">
      <w:pPr>
        <w:rPr>
          <w:rFonts w:ascii="Times New Roman" w:hAnsi="Times New Roman" w:cs="Times New Roman"/>
          <w:sz w:val="24"/>
          <w:szCs w:val="24"/>
        </w:rPr>
      </w:pPr>
    </w:p>
    <w:p w:rsidR="00B64B51" w:rsidRDefault="00B64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Chrome 12 port</w:t>
      </w:r>
      <w:r w:rsidR="00DB7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patch panel.</w:t>
      </w:r>
    </w:p>
    <w:p w:rsidR="00B64B51" w:rsidRDefault="00B64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Chrome </w:t>
      </w:r>
      <w:r w:rsidR="000A70A9">
        <w:rPr>
          <w:rFonts w:ascii="Times New Roman" w:hAnsi="Times New Roman" w:cs="Times New Roman"/>
          <w:sz w:val="24"/>
          <w:szCs w:val="24"/>
        </w:rPr>
        <w:t>fibre</w:t>
      </w:r>
      <w:r>
        <w:rPr>
          <w:rFonts w:ascii="Times New Roman" w:hAnsi="Times New Roman" w:cs="Times New Roman"/>
          <w:sz w:val="24"/>
          <w:szCs w:val="24"/>
        </w:rPr>
        <w:t xml:space="preserve"> patch panel.</w:t>
      </w:r>
    </w:p>
    <w:p w:rsidR="00BE0AB2" w:rsidRDefault="00BE0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Chrome voice patch panel.</w:t>
      </w:r>
    </w:p>
    <w:p w:rsidR="000A70A9" w:rsidRDefault="000A70A9">
      <w:pPr>
        <w:rPr>
          <w:rFonts w:ascii="Times New Roman" w:hAnsi="Times New Roman" w:cs="Times New Roman"/>
          <w:sz w:val="24"/>
          <w:szCs w:val="24"/>
        </w:rPr>
      </w:pPr>
    </w:p>
    <w:p w:rsidR="000A70A9" w:rsidRDefault="000A7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Ranging from 50 euros and up </w:t>
      </w:r>
      <w:r w:rsidR="00DB7A89">
        <w:rPr>
          <w:rFonts w:ascii="Times New Roman" w:hAnsi="Times New Roman" w:cs="Times New Roman"/>
          <w:sz w:val="24"/>
          <w:szCs w:val="24"/>
        </w:rPr>
        <w:t xml:space="preserve">the chrome 12 port patch panel </w:t>
      </w:r>
      <w:r w:rsidR="00086F27">
        <w:rPr>
          <w:rFonts w:ascii="Times New Roman" w:hAnsi="Times New Roman" w:cs="Times New Roman"/>
          <w:sz w:val="24"/>
          <w:szCs w:val="24"/>
        </w:rPr>
        <w:t>contains</w:t>
      </w:r>
      <w:r w:rsidR="00DB7A89">
        <w:rPr>
          <w:rFonts w:ascii="Times New Roman" w:hAnsi="Times New Roman" w:cs="Times New Roman"/>
          <w:sz w:val="24"/>
          <w:szCs w:val="24"/>
        </w:rPr>
        <w:t xml:space="preserve"> 12 outlets across 1 rack (RU) with a chrome colouring. It also had 15-inch mounting, a height of 40mm, a width of 470mm and a depth of 110mm.</w:t>
      </w:r>
    </w:p>
    <w:p w:rsidR="00DB7A89" w:rsidRDefault="00DB7A89" w:rsidP="00DB7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Ranging from </w:t>
      </w: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euros and up the chrome </w:t>
      </w:r>
      <w:r>
        <w:rPr>
          <w:rFonts w:ascii="Times New Roman" w:hAnsi="Times New Roman" w:cs="Times New Roman"/>
          <w:sz w:val="24"/>
          <w:szCs w:val="24"/>
        </w:rPr>
        <w:t xml:space="preserve">fibre </w:t>
      </w:r>
      <w:r>
        <w:rPr>
          <w:rFonts w:ascii="Times New Roman" w:hAnsi="Times New Roman" w:cs="Times New Roman"/>
          <w:sz w:val="24"/>
          <w:szCs w:val="24"/>
        </w:rPr>
        <w:t>port patch panel contain</w:t>
      </w:r>
      <w:r w:rsidR="00086F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outlets across 1 rack (RU) with a chrome colouring. It also had 1</w:t>
      </w:r>
      <w:r>
        <w:rPr>
          <w:rFonts w:ascii="Times New Roman" w:hAnsi="Times New Roman" w:cs="Times New Roman"/>
          <w:sz w:val="24"/>
          <w:szCs w:val="24"/>
        </w:rPr>
        <w:t>7-</w:t>
      </w:r>
      <w:r>
        <w:rPr>
          <w:rFonts w:ascii="Times New Roman" w:hAnsi="Times New Roman" w:cs="Times New Roman"/>
          <w:sz w:val="24"/>
          <w:szCs w:val="24"/>
        </w:rPr>
        <w:t xml:space="preserve">inch mounting, a height of </w:t>
      </w:r>
      <w:r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mm, a width of 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0mm and a depth of 1</w:t>
      </w: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mm.</w:t>
      </w:r>
    </w:p>
    <w:p w:rsidR="00DB7A89" w:rsidRDefault="00DB7A89">
      <w:pPr>
        <w:rPr>
          <w:rFonts w:ascii="Times New Roman" w:hAnsi="Times New Roman" w:cs="Times New Roman"/>
          <w:sz w:val="24"/>
          <w:szCs w:val="24"/>
        </w:rPr>
      </w:pPr>
    </w:p>
    <w:p w:rsidR="00BE0AB2" w:rsidRDefault="00BE0AB2" w:rsidP="00BE0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Ranging from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5 euros and up the chrome </w:t>
      </w:r>
      <w:r>
        <w:rPr>
          <w:rFonts w:ascii="Times New Roman" w:hAnsi="Times New Roman" w:cs="Times New Roman"/>
          <w:sz w:val="24"/>
          <w:szCs w:val="24"/>
        </w:rPr>
        <w:t xml:space="preserve">voice </w:t>
      </w:r>
      <w:r>
        <w:rPr>
          <w:rFonts w:ascii="Times New Roman" w:hAnsi="Times New Roman" w:cs="Times New Roman"/>
          <w:sz w:val="24"/>
          <w:szCs w:val="24"/>
        </w:rPr>
        <w:t>port patch panel contain</w:t>
      </w:r>
      <w:r w:rsidR="00086F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outlets across </w:t>
      </w:r>
      <w:r w:rsidR="00695B8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rack</w:t>
      </w:r>
      <w:r w:rsidR="00695B8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(RU) with a chrome colouring. It also had </w:t>
      </w:r>
      <w:r w:rsidR="00695B8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-inch mounting, a height of </w:t>
      </w:r>
      <w:r w:rsidR="0027522E">
        <w:rPr>
          <w:rFonts w:ascii="Times New Roman" w:hAnsi="Times New Roman" w:cs="Times New Roman"/>
          <w:sz w:val="24"/>
          <w:szCs w:val="24"/>
        </w:rPr>
        <w:t>12</w:t>
      </w:r>
      <w:r w:rsidR="00695B8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mm, a width of </w:t>
      </w:r>
      <w:r w:rsidR="00695B85">
        <w:rPr>
          <w:rFonts w:ascii="Times New Roman" w:hAnsi="Times New Roman" w:cs="Times New Roman"/>
          <w:sz w:val="24"/>
          <w:szCs w:val="24"/>
        </w:rPr>
        <w:t>475</w:t>
      </w:r>
      <w:r>
        <w:rPr>
          <w:rFonts w:ascii="Times New Roman" w:hAnsi="Times New Roman" w:cs="Times New Roman"/>
          <w:sz w:val="24"/>
          <w:szCs w:val="24"/>
        </w:rPr>
        <w:t>mm and a depth of 14</w:t>
      </w:r>
      <w:r w:rsidR="00695B8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mm.</w:t>
      </w:r>
    </w:p>
    <w:p w:rsidR="00DB7A89" w:rsidRPr="006000EC" w:rsidRDefault="00DB7A89">
      <w:pPr>
        <w:rPr>
          <w:rFonts w:ascii="Times New Roman" w:hAnsi="Times New Roman" w:cs="Times New Roman"/>
          <w:sz w:val="24"/>
          <w:szCs w:val="24"/>
        </w:rPr>
      </w:pPr>
    </w:p>
    <w:sectPr w:rsidR="00DB7A89" w:rsidRPr="0060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C23AA"/>
    <w:multiLevelType w:val="hybridMultilevel"/>
    <w:tmpl w:val="C1FA230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FF4A2C"/>
    <w:multiLevelType w:val="hybridMultilevel"/>
    <w:tmpl w:val="65D41476"/>
    <w:lvl w:ilvl="0" w:tplc="591884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4AC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ACA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FA67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890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E2C1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16B9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5EDB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229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6F"/>
    <w:rsid w:val="00072ADC"/>
    <w:rsid w:val="00086F27"/>
    <w:rsid w:val="000A70A9"/>
    <w:rsid w:val="0027522E"/>
    <w:rsid w:val="002B28D0"/>
    <w:rsid w:val="00563E6F"/>
    <w:rsid w:val="006000EC"/>
    <w:rsid w:val="00695B85"/>
    <w:rsid w:val="007567F2"/>
    <w:rsid w:val="007A4E66"/>
    <w:rsid w:val="008D6C9D"/>
    <w:rsid w:val="008E5B2B"/>
    <w:rsid w:val="00A02822"/>
    <w:rsid w:val="00AB135F"/>
    <w:rsid w:val="00B64B51"/>
    <w:rsid w:val="00BE0AB2"/>
    <w:rsid w:val="00DB7A89"/>
    <w:rsid w:val="00E1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3A0F"/>
  <w15:chartTrackingRefBased/>
  <w15:docId w15:val="{4D7DCCA1-A758-4AE8-9ED4-0DF6C05A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0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00EC"/>
    <w:pPr>
      <w:ind w:left="720"/>
      <w:contextualSpacing/>
    </w:pPr>
  </w:style>
  <w:style w:type="character" w:customStyle="1" w:styleId="superscript">
    <w:name w:val="superscript"/>
    <w:basedOn w:val="DefaultParagraphFont"/>
    <w:rsid w:val="00086F27"/>
  </w:style>
  <w:style w:type="character" w:styleId="Strong">
    <w:name w:val="Strong"/>
    <w:basedOn w:val="DefaultParagraphFont"/>
    <w:uiPriority w:val="22"/>
    <w:qFormat/>
    <w:rsid w:val="002B2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13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7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9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51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sco.com/en/US/products/hw/switch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Farrell</dc:creator>
  <cp:keywords/>
  <dc:description/>
  <cp:lastModifiedBy>Harry Etherington</cp:lastModifiedBy>
  <cp:revision>14</cp:revision>
  <dcterms:created xsi:type="dcterms:W3CDTF">2016-09-14T11:19:00Z</dcterms:created>
  <dcterms:modified xsi:type="dcterms:W3CDTF">2019-04-27T16:53:00Z</dcterms:modified>
</cp:coreProperties>
</file>