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90" w:rsidRDefault="004E4FD0">
      <w:bookmarkStart w:id="0" w:name="_GoBack"/>
      <w:bookmarkEnd w:id="0"/>
      <w:r>
        <w:t>Henry Post</w:t>
      </w:r>
    </w:p>
    <w:p w:rsidR="004E4FD0" w:rsidRDefault="004E4FD0">
      <w:r>
        <w:t>ITMS 443</w:t>
      </w:r>
    </w:p>
    <w:p w:rsidR="004E4FD0" w:rsidRDefault="004E4FD0" w:rsidP="004E4FD0">
      <w:pPr>
        <w:pStyle w:val="Title"/>
        <w:jc w:val="center"/>
      </w:pPr>
      <w:r>
        <w:t>Penetration Testing Report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4116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4FD0" w:rsidRDefault="004E4FD0">
          <w:pPr>
            <w:pStyle w:val="TOCHeading"/>
          </w:pPr>
          <w:r>
            <w:t>Contents</w:t>
          </w:r>
        </w:p>
        <w:p w:rsidR="008175D5" w:rsidRDefault="004E4F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86177" w:history="1">
            <w:r w:rsidR="008175D5" w:rsidRPr="006E066A">
              <w:rPr>
                <w:rStyle w:val="Hyperlink"/>
                <w:noProof/>
              </w:rPr>
              <w:t>Executive Summary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_Toc531786177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 w:rsidR="0070555B">
              <w:rPr>
                <w:noProof/>
                <w:webHidden/>
              </w:rPr>
              <w:t>2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78" w:history="1">
            <w:r w:rsidR="008175D5" w:rsidRPr="006E066A">
              <w:rPr>
                <w:rStyle w:val="Hyperlink"/>
                <w:noProof/>
              </w:rPr>
              <w:t>Testing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_Toc531786178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79" w:history="1">
            <w:r w:rsidR="008175D5" w:rsidRPr="006E066A">
              <w:rPr>
                <w:rStyle w:val="Hyperlink"/>
                <w:noProof/>
              </w:rPr>
              <w:t>Preamble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_Toc531786179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0" w:history="1">
            <w:r w:rsidR="008175D5" w:rsidRPr="006E066A">
              <w:rPr>
                <w:rStyle w:val="Hyperlink"/>
                <w:noProof/>
              </w:rPr>
              <w:t>Web Forms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_Toc531786180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1" w:history="1">
            <w:r w:rsidR="008175D5" w:rsidRPr="006E066A">
              <w:rPr>
                <w:rStyle w:val="Hyperlink"/>
                <w:noProof/>
              </w:rPr>
              <w:t>wget and grep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_Toc531786181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2" w:history="1">
            <w:r w:rsidR="008175D5" w:rsidRPr="006E066A">
              <w:rPr>
                <w:rStyle w:val="Hyperlink"/>
                <w:noProof/>
              </w:rPr>
              <w:t>Directory Traversal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_Toc531786182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3" w:history="1">
            <w:r w:rsidR="008175D5" w:rsidRPr="006E066A">
              <w:rPr>
                <w:rStyle w:val="Hyperlink"/>
                <w:noProof/>
              </w:rPr>
              <w:t>dirsearch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_Toc531786183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4" w:history="1">
            <w:r w:rsidR="008175D5" w:rsidRPr="006E066A">
              <w:rPr>
                <w:rStyle w:val="Hyperlink"/>
                <w:noProof/>
              </w:rPr>
              <w:t>Port Scanning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_Toc531786184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5" w:history="1">
            <w:r w:rsidR="008175D5" w:rsidRPr="006E066A">
              <w:rPr>
                <w:rStyle w:val="Hyperlink"/>
                <w:noProof/>
              </w:rPr>
              <w:t>nmap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_Toc531786185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6" w:history="1">
            <w:r w:rsidR="008175D5" w:rsidRPr="006E066A">
              <w:rPr>
                <w:rStyle w:val="Hyperlink"/>
                <w:noProof/>
              </w:rPr>
              <w:t>Vulnerability Analysis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_Toc531786186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7" w:history="1">
            <w:r w:rsidR="008175D5" w:rsidRPr="006E066A">
              <w:rPr>
                <w:rStyle w:val="Hyperlink"/>
                <w:noProof/>
              </w:rPr>
              <w:t>High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_Toc531786187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8" w:history="1">
            <w:r w:rsidR="008175D5" w:rsidRPr="006E066A">
              <w:rPr>
                <w:rStyle w:val="Hyperlink"/>
                <w:noProof/>
              </w:rPr>
              <w:t>NVT: MS15-034 HTTP.sys Remote Code Execution Vulnerability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_Toc531786188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89" w:history="1">
            <w:r w:rsidR="008175D5" w:rsidRPr="006E066A">
              <w:rPr>
                <w:rStyle w:val="Hyperlink"/>
                <w:noProof/>
              </w:rPr>
              <w:t>Medium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_Toc531786189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0" w:history="1">
            <w:r w:rsidR="008175D5" w:rsidRPr="006E066A">
              <w:rPr>
                <w:rStyle w:val="Hyperlink"/>
                <w:noProof/>
              </w:rPr>
              <w:t>NVT: DCE/RPC and MSRPC Services Enumeration Reporting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_Toc531786190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1" w:history="1">
            <w:r w:rsidR="008175D5" w:rsidRPr="006E066A">
              <w:rPr>
                <w:rStyle w:val="Hyperlink"/>
                <w:noProof/>
              </w:rPr>
              <w:t>NVT: Cleartext Transmission of Sensitive Information via HTTP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_Toc531786191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2" w:history="1">
            <w:r w:rsidR="008175D5" w:rsidRPr="006E066A">
              <w:rPr>
                <w:rStyle w:val="Hyperlink"/>
                <w:noProof/>
              </w:rPr>
              <w:t>NVT: SSL/TLS: Report Weak Cipher Suites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_Toc531786192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3" w:history="1">
            <w:r w:rsidR="008175D5" w:rsidRPr="006E066A">
              <w:rPr>
                <w:rStyle w:val="Hyperlink"/>
                <w:noProof/>
              </w:rPr>
              <w:t>NVT: SSL/TLS: Certificate Signed Using A Weak Signature Algorithm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_Toc531786193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4" w:history="1">
            <w:r w:rsidR="008175D5" w:rsidRPr="006E066A">
              <w:rPr>
                <w:rStyle w:val="Hyperlink"/>
                <w:noProof/>
              </w:rPr>
              <w:t>NVT: SSL/TLS: Diffie-Hellman Key Exchange Insufficient DH Group Strength Vulnerability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_Toc531786194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5" w:history="1">
            <w:r w:rsidR="008175D5" w:rsidRPr="006E066A">
              <w:rPr>
                <w:rStyle w:val="Hyperlink"/>
                <w:noProof/>
              </w:rPr>
              <w:t>Low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_Toc531786195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6" w:history="1">
            <w:r w:rsidR="008175D5" w:rsidRPr="006E066A">
              <w:rPr>
                <w:rStyle w:val="Hyperlink"/>
                <w:noProof/>
              </w:rPr>
              <w:t>NVT: TCP timestamps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_Toc531786196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7" w:history="1">
            <w:r w:rsidR="008175D5" w:rsidRPr="006E066A">
              <w:rPr>
                <w:rStyle w:val="Hyperlink"/>
                <w:noProof/>
              </w:rPr>
              <w:t>Penetration of Target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_Toc531786197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8175D5" w:rsidRDefault="00705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786198" w:history="1">
            <w:r w:rsidR="008175D5" w:rsidRPr="006E066A">
              <w:rPr>
                <w:rStyle w:val="Hyperlink"/>
                <w:noProof/>
              </w:rPr>
              <w:t>Summary</w:t>
            </w:r>
            <w:r w:rsidR="008175D5">
              <w:rPr>
                <w:noProof/>
                <w:webHidden/>
              </w:rPr>
              <w:tab/>
            </w:r>
            <w:r w:rsidR="008175D5">
              <w:rPr>
                <w:noProof/>
                <w:webHidden/>
              </w:rPr>
              <w:fldChar w:fldCharType="begin"/>
            </w:r>
            <w:r w:rsidR="008175D5">
              <w:rPr>
                <w:noProof/>
                <w:webHidden/>
              </w:rPr>
              <w:instrText xml:space="preserve"> PAGEREF _Toc531786198 \h </w:instrText>
            </w:r>
            <w:r w:rsidR="008175D5">
              <w:rPr>
                <w:noProof/>
                <w:webHidden/>
              </w:rPr>
            </w:r>
            <w:r w:rsidR="008175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175D5">
              <w:rPr>
                <w:noProof/>
                <w:webHidden/>
              </w:rPr>
              <w:fldChar w:fldCharType="end"/>
            </w:r>
          </w:hyperlink>
        </w:p>
        <w:p w:rsidR="004E4FD0" w:rsidRDefault="004E4FD0">
          <w:r>
            <w:rPr>
              <w:b/>
              <w:bCs/>
              <w:noProof/>
            </w:rPr>
            <w:fldChar w:fldCharType="end"/>
          </w:r>
        </w:p>
      </w:sdtContent>
    </w:sdt>
    <w:p w:rsidR="00FC06D5" w:rsidRDefault="00FC06D5">
      <w:r>
        <w:br w:type="page"/>
      </w:r>
    </w:p>
    <w:p w:rsidR="004E4FD0" w:rsidRDefault="00FC06D5" w:rsidP="004E4FD0">
      <w:pPr>
        <w:pStyle w:val="Heading1"/>
      </w:pPr>
      <w:bookmarkStart w:id="1" w:name="_Toc531786177"/>
      <w:r>
        <w:lastRenderedPageBreak/>
        <w:t>Executive Summary</w:t>
      </w:r>
      <w:bookmarkEnd w:id="1"/>
    </w:p>
    <w:p w:rsidR="00005626" w:rsidRDefault="00005626">
      <w:r>
        <w:t>This penetration test will attempt to gain full access to the target’s machine.</w:t>
      </w:r>
    </w:p>
    <w:p w:rsidR="00005626" w:rsidRDefault="00005626">
      <w:r>
        <w:t>As many known services as possible will be tested, to maximize the chance that penetration is successful.</w:t>
      </w:r>
    </w:p>
    <w:p w:rsidR="00005626" w:rsidRDefault="00005626">
      <w:r>
        <w:t xml:space="preserve">I will test things such as </w:t>
      </w:r>
      <w:r w:rsidR="00B837BB">
        <w:t>directories, web servers, and exploiting common vulnerabilities described by lists of software weaknesses such as CWE, CVSS, and CVE.</w:t>
      </w:r>
    </w:p>
    <w:p w:rsidR="00FC06D5" w:rsidRDefault="00FC06D5">
      <w:r>
        <w:br w:type="page"/>
      </w:r>
    </w:p>
    <w:p w:rsidR="00FC06D5" w:rsidRDefault="00FC06D5" w:rsidP="00FC06D5">
      <w:pPr>
        <w:pStyle w:val="Heading1"/>
      </w:pPr>
      <w:bookmarkStart w:id="2" w:name="_Toc531786178"/>
      <w:r>
        <w:lastRenderedPageBreak/>
        <w:t>Testing</w:t>
      </w:r>
      <w:bookmarkEnd w:id="2"/>
    </w:p>
    <w:p w:rsidR="00A300D4" w:rsidRDefault="00A300D4" w:rsidP="00A300D4">
      <w:pPr>
        <w:pStyle w:val="Heading2"/>
      </w:pPr>
      <w:bookmarkStart w:id="3" w:name="_Toc531786179"/>
      <w:r>
        <w:t>Preamble</w:t>
      </w:r>
      <w:bookmarkEnd w:id="3"/>
    </w:p>
    <w:p w:rsidR="00FC06D5" w:rsidRDefault="00A300D4" w:rsidP="00FC06D5">
      <w:r>
        <w:t>As with most vulnerability scans, we start by identifying an attack surface that we can explore.</w:t>
      </w:r>
    </w:p>
    <w:p w:rsidR="003D0BA5" w:rsidRDefault="00A300D4" w:rsidP="00FC06D5">
      <w:r>
        <w:t>Initially, we are only given two URLs:</w:t>
      </w:r>
    </w:p>
    <w:p w:rsidR="003D0BA5" w:rsidRPr="00137F12" w:rsidRDefault="00137F12" w:rsidP="00137F12">
      <w:pPr>
        <w:spacing w:after="0" w:line="240" w:lineRule="auto"/>
        <w:rPr>
          <w:rFonts w:ascii="Liberation Mono" w:hAnsi="Liberation Mono" w:cs="Liberation Mono"/>
        </w:rPr>
      </w:pPr>
      <w:r w:rsidRPr="00137F12">
        <w:rPr>
          <w:rFonts w:ascii="Liberation Mono" w:hAnsi="Liberation Mono" w:cs="Liberation Mono"/>
          <w:shd w:val="clear" w:color="auto" w:fill="DEEAF6" w:themeFill="accent1" w:themeFillTint="33"/>
        </w:rPr>
        <w:t>www.goodshopping.com</w:t>
      </w:r>
      <w:r w:rsidRPr="00137F12">
        <w:t>, an</w:t>
      </w:r>
      <w:bookmarkStart w:id="4" w:name="OLE_LINK4"/>
      <w:bookmarkStart w:id="5" w:name="OLE_LINK5"/>
      <w:r w:rsidRPr="00137F12">
        <w:t>d</w:t>
      </w:r>
      <w:bookmarkEnd w:id="4"/>
      <w:bookmarkEnd w:id="5"/>
    </w:p>
    <w:p w:rsidR="003D0BA5" w:rsidRDefault="003D0BA5" w:rsidP="00137F12">
      <w:pPr>
        <w:spacing w:after="0" w:line="240" w:lineRule="auto"/>
      </w:pPr>
      <w:r w:rsidRPr="00137F12">
        <w:rPr>
          <w:rFonts w:ascii="Liberation Mono" w:hAnsi="Liberation Mono" w:cs="Liberation Mono"/>
          <w:shd w:val="clear" w:color="auto" w:fill="DEEAF6" w:themeFill="accent1" w:themeFillTint="33"/>
        </w:rPr>
        <w:t>www.moviescope.com</w:t>
      </w:r>
      <w:r w:rsidR="00587ACF">
        <w:t>.</w:t>
      </w:r>
    </w:p>
    <w:p w:rsidR="00177CA9" w:rsidRPr="00137F12" w:rsidRDefault="00177CA9" w:rsidP="00137F12">
      <w:pPr>
        <w:spacing w:after="0" w:line="240" w:lineRule="auto"/>
        <w:rPr>
          <w:rFonts w:ascii="Liberation Mono" w:hAnsi="Liberation Mono" w:cs="Liberation Mono"/>
          <w:shd w:val="clear" w:color="auto" w:fill="DEEAF6" w:themeFill="accent1" w:themeFillTint="33"/>
        </w:rPr>
      </w:pPr>
    </w:p>
    <w:p w:rsidR="00A300D4" w:rsidRDefault="00A300D4" w:rsidP="003D0BA5">
      <w:r>
        <w:t xml:space="preserve">They both operate on the same IP, </w:t>
      </w:r>
      <w:r w:rsidRPr="003D0BA5">
        <w:rPr>
          <w:b/>
        </w:rPr>
        <w:t>172.43.35.10</w:t>
      </w:r>
      <w:r>
        <w:t>.</w:t>
      </w:r>
      <w:r w:rsidR="00E34EFC">
        <w:t xml:space="preserve"> (Given by instructor.)</w:t>
      </w:r>
    </w:p>
    <w:p w:rsidR="00A300D4" w:rsidRDefault="00A300D4">
      <w:r>
        <w:t>The most obvious attack surface, and arguably the simples</w:t>
      </w:r>
      <w:r w:rsidR="003B374B">
        <w:t>t to explore, are their web interfaces!</w:t>
      </w:r>
    </w:p>
    <w:p w:rsidR="00A300D4" w:rsidRDefault="00A300D4" w:rsidP="00A300D4">
      <w:pPr>
        <w:pStyle w:val="Heading2"/>
      </w:pPr>
      <w:bookmarkStart w:id="6" w:name="_Toc531786180"/>
      <w:r>
        <w:t>Web Forms</w:t>
      </w:r>
      <w:bookmarkEnd w:id="6"/>
    </w:p>
    <w:p w:rsidR="00A300D4" w:rsidRDefault="007467CA" w:rsidP="00A300D4">
      <w:r>
        <w:t>Web forms generally use HTTP verbs like</w:t>
      </w:r>
      <w:r w:rsidR="00AA0597">
        <w:t xml:space="preserve"> POST, GET, PUT.</w:t>
      </w:r>
      <w:r>
        <w:t xml:space="preserve"> Sometimes, they use JavaScript as well.</w:t>
      </w:r>
    </w:p>
    <w:p w:rsidR="00483CB9" w:rsidRDefault="00AA0597" w:rsidP="00A300D4">
      <w:r>
        <w:t xml:space="preserve">We can attempt to </w:t>
      </w:r>
      <w:r w:rsidR="00483CB9">
        <w:t>specially craft URL parameters to cause the website to:</w:t>
      </w:r>
    </w:p>
    <w:p w:rsidR="00483CB9" w:rsidRDefault="00483CB9" w:rsidP="00483CB9">
      <w:pPr>
        <w:pStyle w:val="ListParagraph"/>
        <w:numPr>
          <w:ilvl w:val="0"/>
          <w:numId w:val="1"/>
        </w:numPr>
      </w:pPr>
      <w:r>
        <w:t>Execute SQL queries,</w:t>
      </w:r>
    </w:p>
    <w:p w:rsidR="00483CB9" w:rsidRDefault="00483CB9" w:rsidP="00483CB9">
      <w:pPr>
        <w:pStyle w:val="ListParagraph"/>
        <w:numPr>
          <w:ilvl w:val="0"/>
          <w:numId w:val="1"/>
        </w:numPr>
      </w:pPr>
      <w:r>
        <w:t>Cause errors, which (if unhandled) can give us valuable information</w:t>
      </w:r>
    </w:p>
    <w:p w:rsidR="007467CA" w:rsidRDefault="007467CA" w:rsidP="00483CB9">
      <w:pPr>
        <w:pStyle w:val="ListParagraph"/>
        <w:numPr>
          <w:ilvl w:val="0"/>
          <w:numId w:val="1"/>
        </w:numPr>
      </w:pPr>
      <w:r>
        <w:t>Expose other information (API that mishandles raw user input)</w:t>
      </w:r>
    </w:p>
    <w:p w:rsidR="007467CA" w:rsidRDefault="007467CA" w:rsidP="00483CB9">
      <w:pPr>
        <w:pStyle w:val="ListParagraph"/>
        <w:numPr>
          <w:ilvl w:val="0"/>
          <w:numId w:val="1"/>
        </w:numPr>
      </w:pPr>
      <w:r>
        <w:t xml:space="preserve">Input malformed information if the web server does not scrub </w:t>
      </w:r>
      <w:r w:rsidR="006C19BA">
        <w:t xml:space="preserve">user </w:t>
      </w:r>
      <w:r>
        <w:t>input</w:t>
      </w:r>
    </w:p>
    <w:p w:rsidR="00386184" w:rsidRDefault="00386184" w:rsidP="00386184">
      <w:pPr>
        <w:pStyle w:val="Heading3"/>
      </w:pPr>
      <w:bookmarkStart w:id="7" w:name="_Toc531786181"/>
      <w:r>
        <w:t>wget and grep</w:t>
      </w:r>
      <w:bookmarkEnd w:id="7"/>
    </w:p>
    <w:p w:rsidR="00007B9B" w:rsidRDefault="00007B9B" w:rsidP="00007B9B">
      <w:r>
        <w:t>Below is an excerpt from wget and grep.</w:t>
      </w:r>
    </w:p>
    <w:p w:rsidR="00505437" w:rsidRPr="00505437" w:rsidRDefault="00505437" w:rsidP="00505437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05437">
        <w:rPr>
          <w:rFonts w:ascii="Liberation Mono" w:hAnsi="Liberation Mono" w:cs="Liberation Mono"/>
        </w:rPr>
        <w:t>out/wget/www.goodshopping.com/index.html:    &lt;</w:t>
      </w:r>
      <w:r w:rsidRPr="00505437">
        <w:rPr>
          <w:rFonts w:ascii="Liberation Mono" w:hAnsi="Liberation Mono" w:cs="Liberation Mono"/>
          <w:highlight w:val="yellow"/>
        </w:rPr>
        <w:t>form method="post"</w:t>
      </w:r>
      <w:r w:rsidRPr="00505437">
        <w:rPr>
          <w:rFonts w:ascii="Liberation Mono" w:hAnsi="Liberation Mono" w:cs="Liberation Mono"/>
        </w:rPr>
        <w:t xml:space="preserve"> action="./" id="form1"&gt;</w:t>
      </w:r>
    </w:p>
    <w:p w:rsidR="00505437" w:rsidRPr="00505437" w:rsidRDefault="00505437" w:rsidP="00505437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05437">
        <w:rPr>
          <w:rFonts w:ascii="Liberation Mono" w:hAnsi="Liberation Mono" w:cs="Liberation Mono"/>
        </w:rPr>
        <w:t>out/wget/www.goodshopping.com/index.html:&lt;input type="hidden" name="</w:t>
      </w:r>
      <w:r w:rsidRPr="00505437">
        <w:rPr>
          <w:rFonts w:ascii="Liberation Mono" w:hAnsi="Liberation Mono" w:cs="Liberation Mono"/>
          <w:highlight w:val="yellow"/>
        </w:rPr>
        <w:t>__VIEWSTATE</w:t>
      </w:r>
      <w:r w:rsidRPr="00505437">
        <w:rPr>
          <w:rFonts w:ascii="Liberation Mono" w:hAnsi="Liberation Mono" w:cs="Liberation Mono"/>
        </w:rPr>
        <w:t>" id="__VIEWSTATE" value="/wEPDwULLTE2NDI3NTE5MThkZKgJ3U6JI6YLa+wDmM9Iynokt8lUslL4EsvCvGUHz6kF" /&gt;</w:t>
      </w:r>
    </w:p>
    <w:p w:rsidR="00505437" w:rsidRDefault="00505437" w:rsidP="00505437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05437">
        <w:rPr>
          <w:rFonts w:ascii="Liberation Mono" w:hAnsi="Liberation Mono" w:cs="Liberation Mono"/>
        </w:rPr>
        <w:t>out/wget/www.goodshopping.com/index.html:&lt;input type="hidden" name="__VIEWSTATEGENERATOR" id="__VIEWSTATEGENERATOR" value="C2EE9ABB" /&gt;</w:t>
      </w:r>
    </w:p>
    <w:p w:rsidR="00505437" w:rsidRPr="00505437" w:rsidRDefault="00505437" w:rsidP="00505437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05437">
        <w:rPr>
          <w:rFonts w:ascii="Liberation Mono" w:hAnsi="Liberation Mono" w:cs="Liberation Mono"/>
        </w:rPr>
        <w:t>out/wget/www.moviescope.com/index.html:</w:t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  <w:t>&lt;td&gt;&lt;</w:t>
      </w:r>
      <w:r w:rsidRPr="00505437">
        <w:rPr>
          <w:rFonts w:ascii="Liberation Mono" w:hAnsi="Liberation Mono" w:cs="Liberation Mono"/>
          <w:highlight w:val="yellow"/>
        </w:rPr>
        <w:t>input name="</w:t>
      </w:r>
      <w:bookmarkStart w:id="8" w:name="OLE_LINK6"/>
      <w:bookmarkStart w:id="9" w:name="OLE_LINK7"/>
      <w:r w:rsidRPr="00505437">
        <w:rPr>
          <w:rFonts w:ascii="Liberation Mono" w:hAnsi="Liberation Mono" w:cs="Liberation Mono"/>
          <w:highlight w:val="yellow"/>
        </w:rPr>
        <w:t>txtusername</w:t>
      </w:r>
      <w:bookmarkEnd w:id="8"/>
      <w:bookmarkEnd w:id="9"/>
      <w:r w:rsidRPr="00505437">
        <w:rPr>
          <w:rFonts w:ascii="Liberation Mono" w:hAnsi="Liberation Mono" w:cs="Liberation Mono"/>
          <w:highlight w:val="yellow"/>
        </w:rPr>
        <w:t>"</w:t>
      </w:r>
      <w:r w:rsidRPr="00505437">
        <w:rPr>
          <w:rFonts w:ascii="Liberation Mono" w:hAnsi="Liberation Mono" w:cs="Liberation Mono"/>
        </w:rPr>
        <w:t xml:space="preserve"> type="text" id="txtusername" class="form-text" /&gt;&lt;/td&gt;</w:t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</w:r>
    </w:p>
    <w:p w:rsidR="00505437" w:rsidRPr="00505437" w:rsidRDefault="00505437" w:rsidP="00505437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05437">
        <w:rPr>
          <w:rFonts w:ascii="Liberation Mono" w:hAnsi="Liberation Mono" w:cs="Liberation Mono"/>
        </w:rPr>
        <w:t>out/wget/www.moviescope.com/index.html:</w:t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</w:r>
      <w:r w:rsidRPr="00505437">
        <w:rPr>
          <w:rFonts w:ascii="Liberation Mono" w:hAnsi="Liberation Mono" w:cs="Liberation Mono"/>
        </w:rPr>
        <w:tab/>
        <w:t>&lt;td style="padding-bottom:9px;"&gt;&lt;</w:t>
      </w:r>
      <w:r w:rsidRPr="00505437">
        <w:rPr>
          <w:rFonts w:ascii="Liberation Mono" w:hAnsi="Liberation Mono" w:cs="Liberation Mono"/>
          <w:highlight w:val="yellow"/>
        </w:rPr>
        <w:t>input name="</w:t>
      </w:r>
      <w:bookmarkStart w:id="10" w:name="OLE_LINK13"/>
      <w:bookmarkStart w:id="11" w:name="OLE_LINK14"/>
      <w:r w:rsidRPr="00505437">
        <w:rPr>
          <w:rFonts w:ascii="Liberation Mono" w:hAnsi="Liberation Mono" w:cs="Liberation Mono"/>
          <w:highlight w:val="yellow"/>
        </w:rPr>
        <w:t>txtpwd</w:t>
      </w:r>
      <w:bookmarkEnd w:id="10"/>
      <w:bookmarkEnd w:id="11"/>
      <w:r w:rsidRPr="00505437">
        <w:rPr>
          <w:rFonts w:ascii="Liberation Mono" w:hAnsi="Liberation Mono" w:cs="Liberation Mono"/>
          <w:highlight w:val="yellow"/>
        </w:rPr>
        <w:t>"</w:t>
      </w:r>
      <w:r w:rsidRPr="00505437">
        <w:rPr>
          <w:rFonts w:ascii="Liberation Mono" w:hAnsi="Liberation Mono" w:cs="Liberation Mono"/>
        </w:rPr>
        <w:t xml:space="preserve"> type="password" id="txtpwd" class="form-text" /&gt;&lt;/td&gt;</w:t>
      </w:r>
    </w:p>
    <w:p w:rsidR="00426FDC" w:rsidRDefault="00426FDC" w:rsidP="00386184"/>
    <w:p w:rsidR="00386184" w:rsidRDefault="00426FDC" w:rsidP="00386184">
      <w:r>
        <w:t xml:space="preserve">As you can see, we already have some good information from </w:t>
      </w:r>
      <w:r>
        <w:rPr>
          <w:i/>
        </w:rPr>
        <w:t>just visiting the site</w:t>
      </w:r>
      <w:r>
        <w:t>.</w:t>
      </w:r>
    </w:p>
    <w:p w:rsidR="00AD6AF8" w:rsidRDefault="00426FDC" w:rsidP="00386184">
      <w:r>
        <w:t xml:space="preserve">First, we know they use ASP.NET! </w:t>
      </w:r>
    </w:p>
    <w:p w:rsidR="00426FDC" w:rsidRDefault="00426FDC" w:rsidP="00386184">
      <w:r>
        <w:t>__VIEWSTATE</w:t>
      </w:r>
      <w:r w:rsidR="00EE2E6E">
        <w:t xml:space="preserve"> is something that only ASP.NET </w:t>
      </w:r>
      <w:r w:rsidR="00A17C4E">
        <w:t>forms have.</w:t>
      </w:r>
    </w:p>
    <w:p w:rsidR="00683C1A" w:rsidRPr="00426FDC" w:rsidRDefault="00683C1A" w:rsidP="00386184">
      <w:r>
        <w:t xml:space="preserve">Second, we know that we use HTTP POST with the parameters </w:t>
      </w:r>
      <w:bookmarkStart w:id="12" w:name="OLE_LINK8"/>
      <w:bookmarkStart w:id="13" w:name="OLE_LINK9"/>
      <w:r>
        <w:t>of</w:t>
      </w:r>
      <w:bookmarkEnd w:id="12"/>
      <w:bookmarkEnd w:id="13"/>
      <w:r>
        <w:t xml:space="preserve"> </w:t>
      </w:r>
      <w:bookmarkStart w:id="14" w:name="OLE_LINK10"/>
      <w:bookmarkStart w:id="15" w:name="OLE_LINK11"/>
      <w:bookmarkStart w:id="16" w:name="OLE_LINK12"/>
      <w:r w:rsidRPr="00683C1A">
        <w:rPr>
          <w:rFonts w:ascii="Liberation Mono" w:hAnsi="Liberation Mono" w:cs="Liberation Mono"/>
          <w:shd w:val="clear" w:color="auto" w:fill="DEEAF6" w:themeFill="accent1" w:themeFillTint="33"/>
        </w:rPr>
        <w:t>txtusername</w:t>
      </w:r>
      <w:r w:rsidRPr="00683C1A">
        <w:t xml:space="preserve"> </w:t>
      </w:r>
      <w:bookmarkEnd w:id="14"/>
      <w:bookmarkEnd w:id="15"/>
      <w:bookmarkEnd w:id="16"/>
      <w:r>
        <w:t>an</w:t>
      </w:r>
      <w:bookmarkStart w:id="17" w:name="OLE_LINK15"/>
      <w:bookmarkStart w:id="18" w:name="OLE_LINK16"/>
      <w:bookmarkStart w:id="19" w:name="OLE_LINK17"/>
      <w:r>
        <w:t>d</w:t>
      </w:r>
      <w:bookmarkEnd w:id="17"/>
      <w:bookmarkEnd w:id="18"/>
      <w:bookmarkEnd w:id="19"/>
      <w:r>
        <w:t xml:space="preserve"> </w:t>
      </w:r>
      <w:r w:rsidRPr="00683C1A">
        <w:rPr>
          <w:rFonts w:ascii="Liberation Mono" w:hAnsi="Liberation Mono" w:cs="Liberation Mono"/>
          <w:shd w:val="clear" w:color="auto" w:fill="DEEAF6" w:themeFill="accent1" w:themeFillTint="33"/>
        </w:rPr>
        <w:t>txtpwd</w:t>
      </w:r>
      <w:r>
        <w:t>.</w:t>
      </w:r>
    </w:p>
    <w:p w:rsidR="00813969" w:rsidRDefault="00813969" w:rsidP="00813969">
      <w:pPr>
        <w:pStyle w:val="Heading2"/>
      </w:pPr>
      <w:bookmarkStart w:id="20" w:name="_Toc531786182"/>
      <w:r>
        <w:lastRenderedPageBreak/>
        <w:t>Directory Traversal</w:t>
      </w:r>
      <w:bookmarkEnd w:id="20"/>
    </w:p>
    <w:p w:rsidR="006352E0" w:rsidRDefault="00D80984" w:rsidP="00D80984">
      <w:r>
        <w:t>This is an older and simpler attack than most others, and relies on the target not denying access to sensitive files or folders inside the web server’s content root.</w:t>
      </w:r>
    </w:p>
    <w:p w:rsidR="008A3A0E" w:rsidRDefault="006352E0" w:rsidP="00D80984">
      <w:r>
        <w:t>Tools like “dirbuster” or any URL fuzzing tool can generate and traverse large URLs quite fast, storing ones which work and ignoring ones that don’t.</w:t>
      </w:r>
    </w:p>
    <w:p w:rsidR="005A4A9D" w:rsidRDefault="008A3A0E" w:rsidP="00D80984">
      <w:r>
        <w:t>Even 403 pages are useful, because they say “This exists, but you can’t see it.”</w:t>
      </w:r>
    </w:p>
    <w:p w:rsidR="00550D14" w:rsidRDefault="00550D14" w:rsidP="00550D14">
      <w:pPr>
        <w:pStyle w:val="Heading3"/>
      </w:pPr>
      <w:bookmarkStart w:id="21" w:name="_Toc531786183"/>
      <w:r>
        <w:t>dirsearch</w:t>
      </w:r>
      <w:bookmarkEnd w:id="21"/>
    </w:p>
    <w:p w:rsidR="00550D14" w:rsidRDefault="00550D14" w:rsidP="00550D14">
      <w:r>
        <w:t>Using a directory traversal script, I was able to get about 18 pages that I’m not allowed to see, with various status codes.</w:t>
      </w:r>
    </w:p>
    <w:p w:rsidR="00550D14" w:rsidRDefault="00550D14" w:rsidP="00550D14">
      <w:r>
        <w:t>This is useful because the directory structure can tell us quite a lot of information about the target, such as:</w:t>
      </w:r>
    </w:p>
    <w:p w:rsidR="00550D14" w:rsidRDefault="00550D14" w:rsidP="00550D14">
      <w:pPr>
        <w:pStyle w:val="ListParagraph"/>
        <w:numPr>
          <w:ilvl w:val="0"/>
          <w:numId w:val="1"/>
        </w:numPr>
      </w:pPr>
      <w:r>
        <w:t>Web technologies used</w:t>
      </w:r>
    </w:p>
    <w:p w:rsidR="00550D14" w:rsidRDefault="00550D14" w:rsidP="00550D14">
      <w:pPr>
        <w:pStyle w:val="ListParagraph"/>
        <w:numPr>
          <w:ilvl w:val="0"/>
          <w:numId w:val="1"/>
        </w:numPr>
      </w:pPr>
      <w:r>
        <w:t>Versions of web technologies</w:t>
      </w:r>
    </w:p>
    <w:p w:rsidR="00550D14" w:rsidRDefault="00550D14" w:rsidP="00550D14">
      <w:pPr>
        <w:pStyle w:val="ListParagraph"/>
        <w:numPr>
          <w:ilvl w:val="0"/>
          <w:numId w:val="1"/>
        </w:numPr>
      </w:pPr>
      <w:r>
        <w:t>Serverside scripting languages</w:t>
      </w:r>
    </w:p>
    <w:p w:rsidR="00550D14" w:rsidRDefault="00550D14" w:rsidP="00550D14">
      <w:pPr>
        <w:pStyle w:val="ListParagraph"/>
        <w:numPr>
          <w:ilvl w:val="0"/>
          <w:numId w:val="1"/>
        </w:numPr>
      </w:pPr>
      <w:r>
        <w:t>Hidden files/directories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403   312B   http://www.goodshopping.com:80/%2e%2e//google.com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400     3KB  http://www.goodshopping.com:80/%3f/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154B   http://www.goodshopping.com:80/db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155B   http://www.goodshopping.com:80/pdf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302   128B   http://www.goodshopping.com:80/contactus.aspx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155B   http://www.goodshopping.com:80/css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154B   http://www.goodshopping.com:80/DB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403     1KB  http://www.goodshopping.com:80/db/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158B   http://www.goodshopping.com:80/Images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158B   http://www.goodshopping.com:80/images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302   128B   http://www.goodshopping.com:80/index.aspx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154B   http://www.goodshopping.com:80/js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200    13KB  http://www.goodshopping.com:80/Login.aspx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200    13KB  http://www.goodshopping.com:80/login.aspx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155B   http://www.goodshopping.com:80/TMP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403     1KB  http://www.goodshopping.com:80/tmp/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301   155B   http://www.goodshopping.com:80/tmp</w:t>
      </w:r>
    </w:p>
    <w:p w:rsidR="00550D14" w:rsidRPr="00550D14" w:rsidRDefault="00550D14" w:rsidP="00550D14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550D14">
        <w:rPr>
          <w:rFonts w:ascii="Liberation Mono" w:hAnsi="Liberation Mono" w:cs="Liberation Mono"/>
        </w:rPr>
        <w:t>403     2KB  http://www.goodshopping.com:80/Trace.axd</w:t>
      </w:r>
    </w:p>
    <w:p w:rsidR="00061071" w:rsidRDefault="00061071" w:rsidP="00061071">
      <w:pPr>
        <w:pStyle w:val="ListParagraph"/>
      </w:pPr>
    </w:p>
    <w:p w:rsidR="00A00D80" w:rsidRPr="00550D14" w:rsidRDefault="00061071" w:rsidP="00061071">
      <w:r>
        <w:t>I have omitted the www.moviescope.com entries as they are the same.</w:t>
      </w:r>
      <w:r w:rsidR="00A00D80">
        <w:br w:type="page"/>
      </w:r>
    </w:p>
    <w:p w:rsidR="005A4A9D" w:rsidRDefault="005A4A9D" w:rsidP="005A4A9D">
      <w:pPr>
        <w:pStyle w:val="Heading2"/>
      </w:pPr>
      <w:bookmarkStart w:id="22" w:name="_Toc531786184"/>
      <w:r>
        <w:lastRenderedPageBreak/>
        <w:t>Port Scanning</w:t>
      </w:r>
      <w:bookmarkEnd w:id="22"/>
    </w:p>
    <w:p w:rsidR="005A4A9D" w:rsidRDefault="005A4A9D" w:rsidP="005A4A9D">
      <w:r>
        <w:t>Scanning ports on a machine is an excellent way to identify an attack surface.</w:t>
      </w:r>
    </w:p>
    <w:p w:rsidR="005A4A9D" w:rsidRDefault="005A4A9D" w:rsidP="005A4A9D">
      <w:r>
        <w:t>Tools like “nmap”</w:t>
      </w:r>
      <w:r w:rsidR="008F1B27">
        <w:t xml:space="preserve"> are very useful to get a list of open ports.</w:t>
      </w:r>
    </w:p>
    <w:p w:rsidR="00386184" w:rsidRDefault="00386184" w:rsidP="00386184">
      <w:pPr>
        <w:pStyle w:val="Heading3"/>
      </w:pPr>
      <w:bookmarkStart w:id="23" w:name="_Toc531786185"/>
      <w:r>
        <w:t>nmap</w:t>
      </w:r>
      <w:bookmarkEnd w:id="23"/>
    </w:p>
    <w:p w:rsidR="00A00D80" w:rsidRDefault="00216A5E" w:rsidP="005A4A9D">
      <w:r>
        <w:t>Below is an excerpt from a port scan.</w:t>
      </w:r>
    </w:p>
    <w:p w:rsidR="00B0090C" w:rsidRPr="00B965D9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  <w:b/>
        </w:rPr>
      </w:pPr>
      <w:r w:rsidRPr="00B965D9">
        <w:rPr>
          <w:rFonts w:ascii="Liberation Mono" w:hAnsi="Liberation Mono" w:cs="Liberation Mono"/>
          <w:b/>
        </w:rPr>
        <w:t>PORT      STATE SERVICE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21/tcp    open  ftp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80/tcp    open  http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135/tcp   open  msrpc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139/tcp   open  netbios-ssn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445/tcp   open  microsoft-ds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1801/tcp  open  msmq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2103/tcp  open  zephyr-clt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2105/tcp  open  eklogin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2107/tcp  open  msmq-mgmt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3389/tcp  open  ms-wbt-server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5985/tcp  open  wsman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16450/tcp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16451/tcp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16452/tcp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16453/tcp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17001/tcp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47001/tcp open  winrm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49152/tcp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49153/tcp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49154/tcp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49155/tcp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49156/tcp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49157/tcp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49215/tcp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49216/tcp open  unknown</w:t>
      </w:r>
    </w:p>
    <w:p w:rsidR="00B0090C" w:rsidRPr="00B0090C" w:rsidRDefault="00B0090C" w:rsidP="00B0090C">
      <w:pPr>
        <w:shd w:val="clear" w:color="auto" w:fill="DEEAF6" w:themeFill="accent1" w:themeFillTint="33"/>
        <w:spacing w:after="0" w:line="240" w:lineRule="auto"/>
        <w:rPr>
          <w:rFonts w:ascii="Liberation Mono" w:hAnsi="Liberation Mono" w:cs="Liberation Mono"/>
        </w:rPr>
      </w:pPr>
      <w:r w:rsidRPr="00B0090C">
        <w:rPr>
          <w:rFonts w:ascii="Liberation Mono" w:hAnsi="Liberation Mono" w:cs="Liberation Mono"/>
        </w:rPr>
        <w:t>52710/tcp open  unknown</w:t>
      </w:r>
    </w:p>
    <w:p w:rsidR="00FC06D5" w:rsidRDefault="00FC06D5" w:rsidP="005A4A9D">
      <w:r>
        <w:br w:type="page"/>
      </w:r>
    </w:p>
    <w:p w:rsidR="00FC06D5" w:rsidRDefault="00FC06D5" w:rsidP="00FC06D5">
      <w:pPr>
        <w:pStyle w:val="Heading1"/>
      </w:pPr>
      <w:bookmarkStart w:id="24" w:name="_Toc531786186"/>
      <w:r>
        <w:lastRenderedPageBreak/>
        <w:t>Vulnerability Analysis</w:t>
      </w:r>
      <w:bookmarkEnd w:id="24"/>
    </w:p>
    <w:p w:rsidR="00F31E1E" w:rsidRDefault="009C52F5">
      <w:r>
        <w:t xml:space="preserve">I used OpenVAS as well as simple probing and some automated scripts (found in </w:t>
      </w:r>
      <w:r w:rsidRPr="00415E77">
        <w:rPr>
          <w:rFonts w:ascii="Liberation Mono" w:hAnsi="Liberation Mono" w:cs="Liberation Mono"/>
          <w:shd w:val="clear" w:color="auto" w:fill="DEEAF6" w:themeFill="accent1" w:themeFillTint="33"/>
        </w:rPr>
        <w:t>final\scripts</w:t>
      </w:r>
      <w:r>
        <w:t>) to determine vulnerabilities in the target.</w:t>
      </w:r>
    </w:p>
    <w:p w:rsidR="002A3FDC" w:rsidRDefault="002A3FDC">
      <w:r>
        <w:t xml:space="preserve">There are also PDFs in </w:t>
      </w:r>
      <w:r w:rsidRPr="00415E77">
        <w:rPr>
          <w:rFonts w:ascii="Liberation Mono" w:hAnsi="Liberation Mono" w:cs="Liberation Mono"/>
          <w:shd w:val="clear" w:color="auto" w:fill="DEEAF6" w:themeFill="accent1" w:themeFillTint="33"/>
        </w:rPr>
        <w:t>final\</w:t>
      </w:r>
      <w:r>
        <w:rPr>
          <w:rFonts w:ascii="Liberation Mono" w:hAnsi="Liberation Mono" w:cs="Liberation Mono"/>
          <w:shd w:val="clear" w:color="auto" w:fill="DEEAF6" w:themeFill="accent1" w:themeFillTint="33"/>
        </w:rPr>
        <w:t>data</w:t>
      </w:r>
      <w:r w:rsidR="00E40885">
        <w:t>.</w:t>
      </w:r>
    </w:p>
    <w:p w:rsidR="00B00040" w:rsidRDefault="009C52F5">
      <w:r>
        <w:t>Below is a summary, organized by severity, of the vulnerabilities I have found.</w:t>
      </w:r>
    </w:p>
    <w:p w:rsidR="002A0574" w:rsidRDefault="002A05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00040" w:rsidRDefault="00B00040" w:rsidP="00B00040">
      <w:pPr>
        <w:pStyle w:val="Heading2"/>
      </w:pPr>
      <w:bookmarkStart w:id="25" w:name="_Toc531786187"/>
      <w:r>
        <w:lastRenderedPageBreak/>
        <w:t>High</w:t>
      </w:r>
      <w:bookmarkEnd w:id="25"/>
    </w:p>
    <w:p w:rsidR="00A1416A" w:rsidRDefault="00B5040F" w:rsidP="00A1416A">
      <w:pPr>
        <w:pStyle w:val="Heading3"/>
        <w:ind w:left="720" w:hanging="720"/>
      </w:pPr>
      <w:bookmarkStart w:id="26" w:name="_Toc531786188"/>
      <w:r w:rsidRPr="00B5040F">
        <w:t>NVT: MS15-034 HTTP.sys Remote Code Execution Vulnerability</w:t>
      </w:r>
      <w:bookmarkEnd w:id="26"/>
    </w:p>
    <w:p w:rsidR="00BC13D1" w:rsidRPr="00BC13D1" w:rsidRDefault="00BC13D1" w:rsidP="00BC13D1">
      <w:pPr>
        <w:pStyle w:val="Heading4"/>
      </w:pPr>
      <w:r>
        <w:t>Details</w:t>
      </w:r>
    </w:p>
    <w:p w:rsidR="00DA3F1C" w:rsidRDefault="00A1416A" w:rsidP="00A1416A">
      <w:r>
        <w:t xml:space="preserve">This vulnerability is a </w:t>
      </w:r>
      <w:r w:rsidR="00580BFE">
        <w:t>remote code execution exploit that just involves sending a</w:t>
      </w:r>
      <w:r w:rsidR="0038744F">
        <w:t xml:space="preserve"> malicious</w:t>
      </w:r>
      <w:r w:rsidR="00580BFE">
        <w:t xml:space="preserve"> HTTP request.</w:t>
      </w:r>
    </w:p>
    <w:p w:rsidR="00DE6C84" w:rsidRDefault="00DE6C84" w:rsidP="00A1416A">
      <w:r>
        <w:t>It exists because of flawed handling of HTTP requests in MS IIS’s HTTP.sys module.</w:t>
      </w:r>
    </w:p>
    <w:p w:rsidR="00580BFE" w:rsidRDefault="00580BFE" w:rsidP="00A1416A">
      <w:r>
        <w:t>It’s ranked this high as it’s trivial to execute</w:t>
      </w:r>
      <w:r w:rsidR="00FB48C1">
        <w:t xml:space="preserve"> the BSOD variant</w:t>
      </w:r>
      <w:r>
        <w:t>, given you can send this using a single line in any</w:t>
      </w:r>
      <w:r w:rsidR="0038744F">
        <w:t xml:space="preserve"> linux terminal</w:t>
      </w:r>
      <w:r>
        <w:t>:</w:t>
      </w:r>
    </w:p>
    <w:p w:rsidR="00580BFE" w:rsidRPr="00FB48C1" w:rsidRDefault="00580BFE" w:rsidP="00A1416A">
      <w:pPr>
        <w:rPr>
          <w:rFonts w:ascii="Liberation Mono" w:hAnsi="Liberation Mono" w:cs="Liberation Mono"/>
          <w:shd w:val="clear" w:color="auto" w:fill="DEEAF6" w:themeFill="accent1" w:themeFillTint="33"/>
        </w:rPr>
      </w:pPr>
      <w:r w:rsidRPr="00FB48C1">
        <w:rPr>
          <w:rFonts w:ascii="Liberation Mono" w:hAnsi="Liberation Mono" w:cs="Liberation Mono"/>
          <w:shd w:val="clear" w:color="auto" w:fill="DEEAF6" w:themeFill="accent1" w:themeFillTint="33"/>
        </w:rPr>
        <w:t xml:space="preserve">wget </w:t>
      </w:r>
      <w:r w:rsidR="00FB48C1" w:rsidRPr="00FB48C1">
        <w:rPr>
          <w:rFonts w:ascii="Liberation Mono" w:hAnsi="Liberation Mono" w:cs="Liberation Mono"/>
          <w:shd w:val="clear" w:color="auto" w:fill="DEEAF6" w:themeFill="accent1" w:themeFillTint="33"/>
        </w:rPr>
        <w:t>-O /dev/null</w:t>
      </w:r>
      <w:r w:rsidR="00FB48C1">
        <w:rPr>
          <w:rFonts w:ascii="Liberation Mono" w:hAnsi="Liberation Mono" w:cs="Liberation Mono"/>
          <w:shd w:val="clear" w:color="auto" w:fill="DEEAF6" w:themeFill="accent1" w:themeFillTint="33"/>
        </w:rPr>
        <w:t xml:space="preserve"> </w:t>
      </w:r>
      <w:r w:rsidRPr="00FB48C1">
        <w:rPr>
          <w:rFonts w:ascii="Liberation Mono" w:hAnsi="Liberation Mono" w:cs="Liberation Mono"/>
          <w:shd w:val="clear" w:color="auto" w:fill="DEEAF6" w:themeFill="accent1" w:themeFillTint="33"/>
        </w:rPr>
        <w:t xml:space="preserve">--header="Range: </w:t>
      </w:r>
      <w:r w:rsidR="007F73F2">
        <w:rPr>
          <w:rFonts w:ascii="Liberation Mono" w:hAnsi="Liberation Mono" w:cs="Liberation Mono"/>
          <w:shd w:val="clear" w:color="auto" w:fill="DEEAF6" w:themeFill="accent1" w:themeFillTint="33"/>
        </w:rPr>
        <w:t>2</w:t>
      </w:r>
      <w:r w:rsidRPr="00FB48C1">
        <w:rPr>
          <w:rFonts w:ascii="Liberation Mono" w:hAnsi="Liberation Mono" w:cs="Liberation Mono"/>
          <w:shd w:val="clear" w:color="auto" w:fill="DEEAF6" w:themeFill="accent1" w:themeFillTint="33"/>
        </w:rPr>
        <w:t>0-18446744073709551615" hxxp://some.site.com</w:t>
      </w:r>
      <w:r w:rsidR="00C67106">
        <w:rPr>
          <w:rFonts w:ascii="Liberation Mono" w:hAnsi="Liberation Mono" w:cs="Liberation Mono"/>
          <w:shd w:val="clear" w:color="auto" w:fill="DEEAF6" w:themeFill="accent1" w:themeFillTint="33"/>
        </w:rPr>
        <w:t>/my_c</w:t>
      </w:r>
      <w:r w:rsidR="001C6D52">
        <w:rPr>
          <w:rFonts w:ascii="Liberation Mono" w:hAnsi="Liberation Mono" w:cs="Liberation Mono"/>
          <w:shd w:val="clear" w:color="auto" w:fill="DEEAF6" w:themeFill="accent1" w:themeFillTint="33"/>
        </w:rPr>
        <w:t>ute</w:t>
      </w:r>
      <w:r w:rsidR="00C67106">
        <w:rPr>
          <w:rFonts w:ascii="Liberation Mono" w:hAnsi="Liberation Mono" w:cs="Liberation Mono"/>
          <w:shd w:val="clear" w:color="auto" w:fill="DEEAF6" w:themeFill="accent1" w:themeFillTint="33"/>
        </w:rPr>
        <w:t>_cat.jpg</w:t>
      </w:r>
    </w:p>
    <w:p w:rsidR="008D51FD" w:rsidRDefault="008D51FD" w:rsidP="00FB48C1">
      <w:r>
        <w:t xml:space="preserve">That large number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>.</w:t>
      </w:r>
    </w:p>
    <w:p w:rsidR="00FB48C1" w:rsidRDefault="00FB48C1" w:rsidP="00FB48C1">
      <w:r>
        <w:t>Depending on the number(s)</w:t>
      </w:r>
      <w:r w:rsidR="00B7237A">
        <w:t xml:space="preserve"> and other factors</w:t>
      </w:r>
      <w:r>
        <w:t>, you can:</w:t>
      </w:r>
    </w:p>
    <w:p w:rsidR="00FB48C1" w:rsidRDefault="007620C3" w:rsidP="00FB48C1">
      <w:pPr>
        <w:pStyle w:val="ListParagraph"/>
        <w:numPr>
          <w:ilvl w:val="0"/>
          <w:numId w:val="1"/>
        </w:numPr>
      </w:pPr>
      <w:r>
        <w:t>Induce a BSOD in an IIS server</w:t>
      </w:r>
    </w:p>
    <w:p w:rsidR="00FB48C1" w:rsidRDefault="00FB48C1" w:rsidP="00FB48C1">
      <w:pPr>
        <w:pStyle w:val="ListParagraph"/>
        <w:numPr>
          <w:ilvl w:val="0"/>
          <w:numId w:val="1"/>
        </w:numPr>
      </w:pPr>
      <w:r>
        <w:t>Get kernel memory before reboot</w:t>
      </w:r>
    </w:p>
    <w:p w:rsidR="00FB48C1" w:rsidRDefault="006E1302" w:rsidP="00FB48C1">
      <w:pPr>
        <w:pStyle w:val="ListParagraph"/>
        <w:numPr>
          <w:ilvl w:val="0"/>
          <w:numId w:val="1"/>
        </w:numPr>
      </w:pPr>
      <w:r>
        <w:t>Likely many other things.</w:t>
      </w:r>
      <w:r w:rsidR="001F29B8">
        <w:t xml:space="preserve"> It </w:t>
      </w:r>
      <w:r w:rsidR="001F29B8">
        <w:rPr>
          <w:i/>
        </w:rPr>
        <w:t>does</w:t>
      </w:r>
      <w:r w:rsidR="001F29B8">
        <w:t xml:space="preserve"> say ‘remote code execution’ on their site.</w:t>
      </w:r>
    </w:p>
    <w:p w:rsidR="00BC13D1" w:rsidRDefault="00FB48C1" w:rsidP="00FB48C1">
      <w:r>
        <w:t xml:space="preserve">More info </w:t>
      </w:r>
      <w:hyperlink r:id="rId6" w:history="1">
        <w:r w:rsidRPr="00FB48C1">
          <w:rPr>
            <w:rStyle w:val="Hyperlink"/>
          </w:rPr>
          <w:t>here</w:t>
        </w:r>
      </w:hyperlink>
      <w:r>
        <w:t>.</w:t>
      </w:r>
    </w:p>
    <w:p w:rsidR="00AC0739" w:rsidRDefault="00AC0739" w:rsidP="00AC0739">
      <w:pPr>
        <w:pStyle w:val="Heading4"/>
      </w:pPr>
      <w:r>
        <w:t>Scope</w:t>
      </w:r>
    </w:p>
    <w:p w:rsidR="00AC0739" w:rsidRPr="00AC0739" w:rsidRDefault="00AC0739" w:rsidP="00AC0739">
      <w:r>
        <w:t>Anything using HTTP.sys is vulnerable.</w:t>
      </w:r>
    </w:p>
    <w:p w:rsidR="00BC13D1" w:rsidRDefault="00BC13D1" w:rsidP="00BC13D1">
      <w:pPr>
        <w:pStyle w:val="Heading4"/>
      </w:pPr>
      <w:r>
        <w:t>Mitigation</w:t>
      </w:r>
    </w:p>
    <w:p w:rsidR="00B63B19" w:rsidRDefault="00BC13D1" w:rsidP="00BC13D1">
      <w:r>
        <w:t xml:space="preserve">This </w:t>
      </w:r>
      <w:r w:rsidR="00B63B19">
        <w:t>vulnerability can be mitigated by:</w:t>
      </w:r>
    </w:p>
    <w:p w:rsidR="00B63B19" w:rsidRDefault="0070555B" w:rsidP="00B63B19">
      <w:pPr>
        <w:pStyle w:val="ListParagraph"/>
        <w:numPr>
          <w:ilvl w:val="0"/>
          <w:numId w:val="1"/>
        </w:numPr>
      </w:pPr>
      <w:hyperlink r:id="rId7" w:history="1">
        <w:r w:rsidR="00B63B19" w:rsidRPr="00B63B19">
          <w:rPr>
            <w:rStyle w:val="Hyperlink"/>
          </w:rPr>
          <w:t>Updating your Windows softwar</w:t>
        </w:r>
        <w:r w:rsidR="00B63B19">
          <w:rPr>
            <w:rStyle w:val="Hyperlink"/>
          </w:rPr>
          <w:t>e!</w:t>
        </w:r>
      </w:hyperlink>
      <w:r w:rsidR="00B63B19">
        <w:t xml:space="preserve"> </w:t>
      </w:r>
    </w:p>
    <w:p w:rsidR="00DE6C84" w:rsidRDefault="00B63B19" w:rsidP="00B63B19">
      <w:pPr>
        <w:pStyle w:val="ListParagraph"/>
        <w:numPr>
          <w:ilvl w:val="0"/>
          <w:numId w:val="1"/>
        </w:numPr>
      </w:pPr>
      <w:r>
        <w:t>Disabling IIS kernel caching</w:t>
      </w:r>
    </w:p>
    <w:p w:rsidR="00130EA1" w:rsidRDefault="00130EA1" w:rsidP="00B63B19">
      <w:pPr>
        <w:pStyle w:val="ListParagraph"/>
        <w:numPr>
          <w:ilvl w:val="0"/>
          <w:numId w:val="1"/>
        </w:numPr>
      </w:pPr>
      <w:r>
        <w:t>Not using IIS</w:t>
      </w:r>
    </w:p>
    <w:p w:rsidR="0038744F" w:rsidRDefault="0038744F">
      <w:r>
        <w:br w:type="page"/>
      </w:r>
    </w:p>
    <w:p w:rsidR="0038744F" w:rsidRDefault="0038744F" w:rsidP="0038744F">
      <w:pPr>
        <w:pStyle w:val="Heading2"/>
      </w:pPr>
      <w:bookmarkStart w:id="27" w:name="_Toc531786189"/>
      <w:r>
        <w:lastRenderedPageBreak/>
        <w:t>Medium</w:t>
      </w:r>
      <w:bookmarkEnd w:id="27"/>
    </w:p>
    <w:p w:rsidR="002626D8" w:rsidRPr="002626D8" w:rsidRDefault="002626D8" w:rsidP="002626D8"/>
    <w:p w:rsidR="0038744F" w:rsidRDefault="0038744F" w:rsidP="0038744F">
      <w:pPr>
        <w:pStyle w:val="Heading3"/>
      </w:pPr>
      <w:bookmarkStart w:id="28" w:name="_Toc531786190"/>
      <w:r w:rsidRPr="0038744F">
        <w:t>NVT: DCE/RPC and MSRPC Services Enumeration Reporting</w:t>
      </w:r>
      <w:bookmarkEnd w:id="28"/>
    </w:p>
    <w:p w:rsidR="0038744F" w:rsidRDefault="0038744F" w:rsidP="0038744F">
      <w:pPr>
        <w:pStyle w:val="Heading4"/>
      </w:pPr>
      <w:r>
        <w:t>Details</w:t>
      </w:r>
    </w:p>
    <w:p w:rsidR="000916C7" w:rsidRDefault="0038744F" w:rsidP="0038744F">
      <w:r>
        <w:t>This vulnerability is one that</w:t>
      </w:r>
      <w:r w:rsidR="000916C7">
        <w:t xml:space="preserve"> allows for RPC services to be enumerated and queried.</w:t>
      </w:r>
    </w:p>
    <w:p w:rsidR="000916C7" w:rsidRDefault="000916C7" w:rsidP="0038744F">
      <w:r>
        <w:t>This is more of an ‘information disclosure’ vulnerability than one which can modify the state of a server.</w:t>
      </w:r>
    </w:p>
    <w:p w:rsidR="000916C7" w:rsidRDefault="000916C7" w:rsidP="000916C7">
      <w:pPr>
        <w:pStyle w:val="Heading4"/>
      </w:pPr>
      <w:r>
        <w:t>Scope</w:t>
      </w:r>
    </w:p>
    <w:p w:rsidR="000916C7" w:rsidRDefault="000916C7" w:rsidP="000916C7">
      <w:r>
        <w:t>All RPC or MSRPC services running on the server can be queried.</w:t>
      </w:r>
    </w:p>
    <w:p w:rsidR="000916C7" w:rsidRDefault="000916C7" w:rsidP="000916C7">
      <w:pPr>
        <w:pStyle w:val="Heading4"/>
      </w:pPr>
      <w:r>
        <w:t>Mitigation</w:t>
      </w:r>
    </w:p>
    <w:p w:rsidR="000916C7" w:rsidRDefault="000916C7" w:rsidP="000916C7">
      <w:r>
        <w:t>Filter incoming traffic to prevent outside hosts from asking about RPC services.</w:t>
      </w:r>
    </w:p>
    <w:p w:rsidR="002626D8" w:rsidRDefault="002626D8" w:rsidP="000916C7"/>
    <w:p w:rsidR="000916C7" w:rsidRDefault="000916C7" w:rsidP="000916C7">
      <w:pPr>
        <w:pStyle w:val="Heading3"/>
      </w:pPr>
      <w:bookmarkStart w:id="29" w:name="_Toc531786191"/>
      <w:r w:rsidRPr="000916C7">
        <w:t>NVT: Cleartext Transmission of Sensitive Information via HTTP</w:t>
      </w:r>
      <w:bookmarkEnd w:id="29"/>
    </w:p>
    <w:p w:rsidR="000916C7" w:rsidRDefault="000916C7" w:rsidP="000916C7">
      <w:pPr>
        <w:pStyle w:val="Heading4"/>
      </w:pPr>
      <w:r>
        <w:t>Details</w:t>
      </w:r>
    </w:p>
    <w:p w:rsidR="000916C7" w:rsidRDefault="000916C7" w:rsidP="000916C7">
      <w:r>
        <w:t>This web application communicates over unencrypted HTTP.</w:t>
      </w:r>
    </w:p>
    <w:p w:rsidR="000916C7" w:rsidRDefault="000916C7" w:rsidP="000916C7">
      <w:r>
        <w:t>This means that a MITM attack can be easily performed by anyone listening to communications between the server and someone else.</w:t>
      </w:r>
    </w:p>
    <w:p w:rsidR="000916C7" w:rsidRDefault="000916C7" w:rsidP="000916C7">
      <w:r>
        <w:t>Passwords and usernames entered by users are especially affected.</w:t>
      </w:r>
    </w:p>
    <w:p w:rsidR="000916C7" w:rsidRDefault="000916C7" w:rsidP="000916C7">
      <w:pPr>
        <w:pStyle w:val="Heading4"/>
      </w:pPr>
      <w:r>
        <w:t>Scope</w:t>
      </w:r>
    </w:p>
    <w:p w:rsidR="000916C7" w:rsidRDefault="000916C7" w:rsidP="000916C7">
      <w:r>
        <w:t>All unencrypted HTTP transmissions.</w:t>
      </w:r>
    </w:p>
    <w:p w:rsidR="000916C7" w:rsidRDefault="000916C7" w:rsidP="000916C7">
      <w:pPr>
        <w:pStyle w:val="Heading4"/>
      </w:pPr>
      <w:r>
        <w:t>Mitigation</w:t>
      </w:r>
    </w:p>
    <w:p w:rsidR="00EB7A49" w:rsidRDefault="00315EFC" w:rsidP="000916C7">
      <w:r>
        <w:t>Enforce SSL and/or HTTPS over all connections.</w:t>
      </w:r>
    </w:p>
    <w:p w:rsidR="002626D8" w:rsidRDefault="002626D8" w:rsidP="000916C7"/>
    <w:p w:rsidR="00EB7A49" w:rsidRDefault="00EB7A49" w:rsidP="00EB7A49">
      <w:pPr>
        <w:pStyle w:val="Heading3"/>
      </w:pPr>
      <w:bookmarkStart w:id="30" w:name="_Toc531786192"/>
      <w:r w:rsidRPr="00EB7A49">
        <w:t>NVT: SSL/TLS: Report Weak Cipher Suites</w:t>
      </w:r>
      <w:bookmarkEnd w:id="30"/>
    </w:p>
    <w:p w:rsidR="00EB7A49" w:rsidRDefault="00EB7A49" w:rsidP="00EB7A49">
      <w:pPr>
        <w:pStyle w:val="Heading4"/>
      </w:pPr>
      <w:r>
        <w:t>Details</w:t>
      </w:r>
    </w:p>
    <w:p w:rsidR="00EB7A49" w:rsidRDefault="00EB7A49" w:rsidP="00EB7A49">
      <w:r>
        <w:t>The TCP connection on port 3389 accepts old and weak cipher suites (</w:t>
      </w:r>
      <w:r w:rsidR="00F656E9">
        <w:t>MD5, SHA128</w:t>
      </w:r>
      <w:r>
        <w:t>) that can be easily cracked.</w:t>
      </w:r>
    </w:p>
    <w:p w:rsidR="00EB7A49" w:rsidRDefault="00EB7A49" w:rsidP="00EB7A49">
      <w:pPr>
        <w:pStyle w:val="Heading4"/>
      </w:pPr>
      <w:r>
        <w:t>Mitigation</w:t>
      </w:r>
    </w:p>
    <w:p w:rsidR="00EB7A49" w:rsidRDefault="00EB7A49" w:rsidP="00EB7A49">
      <w:r>
        <w:t>Use up-to-date cipher suites and do not accept old ones.</w:t>
      </w:r>
    </w:p>
    <w:p w:rsidR="00EB7A49" w:rsidRDefault="00EB7A49" w:rsidP="00EB7A49">
      <w:pPr>
        <w:pStyle w:val="Heading4"/>
      </w:pPr>
      <w:r>
        <w:t>Scope</w:t>
      </w:r>
    </w:p>
    <w:p w:rsidR="00F0184D" w:rsidRDefault="00EB7A49" w:rsidP="00EB7A49">
      <w:r>
        <w:t>All TLS traffic.</w:t>
      </w:r>
    </w:p>
    <w:p w:rsidR="00F0184D" w:rsidRDefault="00F0184D">
      <w:r>
        <w:br w:type="page"/>
      </w:r>
    </w:p>
    <w:p w:rsidR="00EB7A49" w:rsidRDefault="00D77613" w:rsidP="00D77613">
      <w:pPr>
        <w:pStyle w:val="Heading3"/>
      </w:pPr>
      <w:bookmarkStart w:id="31" w:name="_Toc531786193"/>
      <w:r w:rsidRPr="00D77613">
        <w:lastRenderedPageBreak/>
        <w:t>NVT: SSL/TLS: Certi</w:t>
      </w:r>
      <w:r>
        <w:t>fi</w:t>
      </w:r>
      <w:r w:rsidRPr="00D77613">
        <w:t>cate Signed Using A Weak Signature Algorithm</w:t>
      </w:r>
      <w:bookmarkEnd w:id="31"/>
    </w:p>
    <w:p w:rsidR="00DA3F1C" w:rsidRDefault="002A0574" w:rsidP="00F656E9">
      <w:pPr>
        <w:pStyle w:val="Heading4"/>
      </w:pPr>
      <w:r>
        <w:t>Details</w:t>
      </w:r>
    </w:p>
    <w:p w:rsidR="00F656E9" w:rsidRDefault="00F656E9" w:rsidP="00F656E9">
      <w:r>
        <w:t>The target uses a certificate in the certificate chain signed with sha1 &amp; RSA, which is considered insecure</w:t>
      </w:r>
      <w:r w:rsidR="00F0184D">
        <w:t xml:space="preserve"> now</w:t>
      </w:r>
      <w:r>
        <w:t>.</w:t>
      </w:r>
    </w:p>
    <w:p w:rsidR="00F03FFA" w:rsidRDefault="00F03FFA" w:rsidP="00F03FFA">
      <w:pPr>
        <w:pStyle w:val="Heading4"/>
      </w:pPr>
      <w:r>
        <w:t>Mitigation</w:t>
      </w:r>
    </w:p>
    <w:p w:rsidR="00F03FFA" w:rsidRDefault="00F03FFA" w:rsidP="00F03FFA">
      <w:r>
        <w:t>Generate a new certificate to replace the old one signed with a sufficiently strong signature algorithm.</w:t>
      </w:r>
    </w:p>
    <w:p w:rsidR="00F03FFA" w:rsidRDefault="00F03FFA" w:rsidP="00F03FFA">
      <w:pPr>
        <w:pStyle w:val="Heading4"/>
      </w:pPr>
      <w:r>
        <w:t>Scope</w:t>
      </w:r>
    </w:p>
    <w:p w:rsidR="00F0184D" w:rsidRDefault="00F03FFA" w:rsidP="00F656E9">
      <w:r>
        <w:t xml:space="preserve">All </w:t>
      </w:r>
      <w:r w:rsidR="00F326B7">
        <w:t>applications or services that rely on certificates to ensure validity</w:t>
      </w:r>
      <w:r w:rsidR="000A5D74">
        <w:t xml:space="preserve"> of data</w:t>
      </w:r>
      <w:r>
        <w:t>.</w:t>
      </w:r>
    </w:p>
    <w:p w:rsidR="000A5D74" w:rsidRDefault="000A5D74" w:rsidP="00F656E9">
      <w:r>
        <w:t>Spoofing or hijacking attacks could be performed.</w:t>
      </w:r>
    </w:p>
    <w:p w:rsidR="00F63ADA" w:rsidRPr="00F656E9" w:rsidRDefault="00F63ADA" w:rsidP="00F656E9"/>
    <w:p w:rsidR="00F5692D" w:rsidRDefault="00F5692D" w:rsidP="00F5692D">
      <w:pPr>
        <w:pStyle w:val="Heading3"/>
      </w:pPr>
      <w:bookmarkStart w:id="32" w:name="_Toc531786194"/>
      <w:r w:rsidRPr="00F5692D">
        <w:t>NVT: SSL/TLS: Di</w:t>
      </w:r>
      <w:r>
        <w:t>ffi</w:t>
      </w:r>
      <w:r w:rsidRPr="00F5692D">
        <w:t>e-Hellman Key Exchange Insu</w:t>
      </w:r>
      <w:r>
        <w:t>ff</w:t>
      </w:r>
      <w:r w:rsidRPr="00F5692D">
        <w:t>icient DH Group Strength Vulnerability</w:t>
      </w:r>
      <w:bookmarkEnd w:id="32"/>
    </w:p>
    <w:p w:rsidR="00F5692D" w:rsidRDefault="00F5692D" w:rsidP="00B67F53">
      <w:pPr>
        <w:pStyle w:val="Heading4"/>
      </w:pPr>
      <w:r>
        <w:t>Details</w:t>
      </w:r>
    </w:p>
    <w:p w:rsidR="00F5692D" w:rsidRDefault="00F5692D" w:rsidP="00F5692D">
      <w:r>
        <w:t xml:space="preserve">The target’s SSL/TLS service uses </w:t>
      </w:r>
      <w:r w:rsidR="00B67F53">
        <w:t xml:space="preserve">weak </w:t>
      </w:r>
      <w:r>
        <w:t>Diffie-Hellman</w:t>
      </w:r>
      <w:r w:rsidR="00B67F53">
        <w:t xml:space="preserve"> groups.</w:t>
      </w:r>
    </w:p>
    <w:p w:rsidR="00B67F53" w:rsidRDefault="00B67F53" w:rsidP="00F5692D">
      <w:r>
        <w:t>The key size used is 1024, and should be &gt;= 2048.</w:t>
      </w:r>
    </w:p>
    <w:p w:rsidR="00B67F53" w:rsidRPr="00F5692D" w:rsidRDefault="00B67F53" w:rsidP="00F5692D">
      <w:r>
        <w:t>Someone listening to TLS communication could decrypt it offline, given enough time and computing power.</w:t>
      </w:r>
    </w:p>
    <w:p w:rsidR="00B67F53" w:rsidRDefault="00B67F53" w:rsidP="00B67F53">
      <w:pPr>
        <w:pStyle w:val="Heading4"/>
      </w:pPr>
      <w:r>
        <w:t>Mitigation</w:t>
      </w:r>
    </w:p>
    <w:p w:rsidR="00B67F53" w:rsidRDefault="00B67F53" w:rsidP="00B67F53">
      <w:r>
        <w:t xml:space="preserve">Use Elliptic-Curve Diffie-Hellman for TLS, some other </w:t>
      </w:r>
      <w:r w:rsidR="000B0AF1">
        <w:t xml:space="preserve">sufficiently strong </w:t>
      </w:r>
      <w:r>
        <w:t>encryption</w:t>
      </w:r>
      <w:r w:rsidR="000B0AF1">
        <w:t>,</w:t>
      </w:r>
      <w:r>
        <w:t xml:space="preserve"> or </w:t>
      </w:r>
      <w:r w:rsidR="003D2683">
        <w:t>a stronger DH group.</w:t>
      </w:r>
    </w:p>
    <w:p w:rsidR="008C78A1" w:rsidRDefault="008C78A1" w:rsidP="008C78A1">
      <w:pPr>
        <w:pStyle w:val="Heading4"/>
      </w:pPr>
      <w:r>
        <w:t>Scope</w:t>
      </w:r>
    </w:p>
    <w:p w:rsidR="008C78A1" w:rsidRDefault="008C78A1" w:rsidP="008C78A1">
      <w:r>
        <w:t>All TLS traffic.</w:t>
      </w:r>
    </w:p>
    <w:p w:rsidR="007A47F1" w:rsidRDefault="00F656E9" w:rsidP="007A47F1">
      <w:pPr>
        <w:pStyle w:val="Heading2"/>
      </w:pPr>
      <w:r>
        <w:br w:type="page"/>
      </w:r>
      <w:bookmarkStart w:id="33" w:name="_Toc531786195"/>
      <w:r w:rsidR="007A47F1">
        <w:lastRenderedPageBreak/>
        <w:t>Low</w:t>
      </w:r>
      <w:bookmarkEnd w:id="33"/>
    </w:p>
    <w:p w:rsidR="007A47F1" w:rsidRDefault="007A47F1" w:rsidP="007A47F1">
      <w:pPr>
        <w:pStyle w:val="Heading3"/>
      </w:pPr>
      <w:bookmarkStart w:id="34" w:name="_Toc531786196"/>
      <w:r w:rsidRPr="007A47F1">
        <w:t>NVT: TCP timestamps</w:t>
      </w:r>
      <w:bookmarkEnd w:id="34"/>
    </w:p>
    <w:p w:rsidR="007A47F1" w:rsidRDefault="007A47F1" w:rsidP="007A47F1">
      <w:pPr>
        <w:pStyle w:val="Heading4"/>
      </w:pPr>
      <w:r>
        <w:t>Details</w:t>
      </w:r>
    </w:p>
    <w:p w:rsidR="00155B4D" w:rsidRDefault="007A47F1" w:rsidP="007A47F1">
      <w:r>
        <w:t>The target implements TCP timestamps and helps attackers try to compute how long TCP packets have been up for.</w:t>
      </w:r>
    </w:p>
    <w:p w:rsidR="00155B4D" w:rsidRDefault="00155B4D" w:rsidP="00155B4D">
      <w:pPr>
        <w:pStyle w:val="Heading4"/>
      </w:pPr>
      <w:r>
        <w:t>Mitigation</w:t>
      </w:r>
    </w:p>
    <w:p w:rsidR="007A47F1" w:rsidRDefault="00155B4D" w:rsidP="00A61239">
      <w:r>
        <w:t>Disable TCP timestamps.</w:t>
      </w:r>
      <w:r w:rsidR="007A47F1">
        <w:br w:type="page"/>
      </w:r>
    </w:p>
    <w:p w:rsidR="00F656E9" w:rsidRDefault="00F656E9"/>
    <w:p w:rsidR="00FC06D5" w:rsidRDefault="00F325D1" w:rsidP="00F325D1">
      <w:pPr>
        <w:pStyle w:val="Heading1"/>
      </w:pPr>
      <w:bookmarkStart w:id="35" w:name="_Toc531786197"/>
      <w:r>
        <w:t>Penetration of Target</w:t>
      </w:r>
      <w:bookmarkEnd w:id="35"/>
    </w:p>
    <w:p w:rsidR="00F325D1" w:rsidRDefault="00CB54B8" w:rsidP="00F325D1">
      <w:bookmarkStart w:id="36" w:name="OLE_LINK1"/>
      <w:bookmarkStart w:id="37" w:name="OLE_LINK2"/>
      <w:bookmarkStart w:id="38" w:name="OLE_LINK3"/>
      <w:r>
        <w:t>Penetration of target was not achieved.</w:t>
      </w:r>
    </w:p>
    <w:bookmarkEnd w:id="36"/>
    <w:bookmarkEnd w:id="37"/>
    <w:bookmarkEnd w:id="38"/>
    <w:p w:rsidR="00F325D1" w:rsidRDefault="00F325D1">
      <w:r>
        <w:br w:type="page"/>
      </w:r>
    </w:p>
    <w:p w:rsidR="00F325D1" w:rsidRDefault="00F325D1" w:rsidP="00F325D1">
      <w:pPr>
        <w:pStyle w:val="Heading1"/>
      </w:pPr>
      <w:bookmarkStart w:id="39" w:name="_Toc531786198"/>
      <w:r>
        <w:lastRenderedPageBreak/>
        <w:t>Summary</w:t>
      </w:r>
      <w:bookmarkEnd w:id="39"/>
    </w:p>
    <w:p w:rsidR="00F325D1" w:rsidRDefault="00F63ADA" w:rsidP="00F63ADA">
      <w:r>
        <w:t xml:space="preserve">Most of the vulnerabilities I was able to found were rather simple, requiring updates to components of the server. </w:t>
      </w:r>
    </w:p>
    <w:p w:rsidR="00F63ADA" w:rsidRDefault="00F63ADA" w:rsidP="00F63ADA">
      <w:r>
        <w:t>There was one high-impact item, and that one is the one that just requires a piece of software to be updated.</w:t>
      </w:r>
    </w:p>
    <w:p w:rsidR="00F63ADA" w:rsidRDefault="00F63ADA" w:rsidP="00F63ADA">
      <w:r>
        <w:t>There were five medium-impact items, and mostly had to do with weak or no cryptography used.</w:t>
      </w:r>
    </w:p>
    <w:p w:rsidR="005F7D5D" w:rsidRPr="00F325D1" w:rsidRDefault="005F7D5D" w:rsidP="00F63ADA">
      <w:r>
        <w:t xml:space="preserve">There is also the issue of not preventing malicious actors from repeatedly trying usernames and passwords which is an issue that shows up frequently in the </w:t>
      </w:r>
      <w:r w:rsidR="00370732">
        <w:t>server.</w:t>
      </w:r>
    </w:p>
    <w:sectPr w:rsidR="005F7D5D" w:rsidRPr="00F3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C0BBA"/>
    <w:multiLevelType w:val="hybridMultilevel"/>
    <w:tmpl w:val="C8C241C6"/>
    <w:lvl w:ilvl="0" w:tplc="E42CE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47"/>
    <w:rsid w:val="00003FF4"/>
    <w:rsid w:val="00005626"/>
    <w:rsid w:val="00007B9B"/>
    <w:rsid w:val="00053DD3"/>
    <w:rsid w:val="00061071"/>
    <w:rsid w:val="000916C7"/>
    <w:rsid w:val="000A5D74"/>
    <w:rsid w:val="000B0AF1"/>
    <w:rsid w:val="00130EA1"/>
    <w:rsid w:val="00137F12"/>
    <w:rsid w:val="00155B4D"/>
    <w:rsid w:val="00177CA9"/>
    <w:rsid w:val="001C6D52"/>
    <w:rsid w:val="001D5482"/>
    <w:rsid w:val="001D7DAB"/>
    <w:rsid w:val="001F13F1"/>
    <w:rsid w:val="001F29B8"/>
    <w:rsid w:val="00216A5E"/>
    <w:rsid w:val="002626D8"/>
    <w:rsid w:val="00266A01"/>
    <w:rsid w:val="00292CB7"/>
    <w:rsid w:val="002A0574"/>
    <w:rsid w:val="002A3FDC"/>
    <w:rsid w:val="00315EFC"/>
    <w:rsid w:val="00370732"/>
    <w:rsid w:val="00386184"/>
    <w:rsid w:val="0038744F"/>
    <w:rsid w:val="00392960"/>
    <w:rsid w:val="003B374B"/>
    <w:rsid w:val="003D0BA5"/>
    <w:rsid w:val="003D2683"/>
    <w:rsid w:val="00415E77"/>
    <w:rsid w:val="00426FDC"/>
    <w:rsid w:val="004454F3"/>
    <w:rsid w:val="00483447"/>
    <w:rsid w:val="00483CB9"/>
    <w:rsid w:val="004C4532"/>
    <w:rsid w:val="004E4FD0"/>
    <w:rsid w:val="00505437"/>
    <w:rsid w:val="00550D14"/>
    <w:rsid w:val="00580BFE"/>
    <w:rsid w:val="00587ACF"/>
    <w:rsid w:val="005A4A9D"/>
    <w:rsid w:val="005C2373"/>
    <w:rsid w:val="005F7D5D"/>
    <w:rsid w:val="006352E0"/>
    <w:rsid w:val="0065730F"/>
    <w:rsid w:val="00683C1A"/>
    <w:rsid w:val="006C0675"/>
    <w:rsid w:val="006C19BA"/>
    <w:rsid w:val="006E1302"/>
    <w:rsid w:val="0070555B"/>
    <w:rsid w:val="007467CA"/>
    <w:rsid w:val="007620C3"/>
    <w:rsid w:val="007A47F1"/>
    <w:rsid w:val="007F73F2"/>
    <w:rsid w:val="00813969"/>
    <w:rsid w:val="008175D5"/>
    <w:rsid w:val="0085483A"/>
    <w:rsid w:val="008A3A0E"/>
    <w:rsid w:val="008C78A1"/>
    <w:rsid w:val="008D51FD"/>
    <w:rsid w:val="008F1B27"/>
    <w:rsid w:val="009C52F5"/>
    <w:rsid w:val="00A00D80"/>
    <w:rsid w:val="00A1416A"/>
    <w:rsid w:val="00A17C4E"/>
    <w:rsid w:val="00A300D4"/>
    <w:rsid w:val="00A61239"/>
    <w:rsid w:val="00AA0597"/>
    <w:rsid w:val="00AB37FA"/>
    <w:rsid w:val="00AC0739"/>
    <w:rsid w:val="00AD6AF8"/>
    <w:rsid w:val="00B00040"/>
    <w:rsid w:val="00B0090C"/>
    <w:rsid w:val="00B05BD7"/>
    <w:rsid w:val="00B5040F"/>
    <w:rsid w:val="00B63B19"/>
    <w:rsid w:val="00B67F53"/>
    <w:rsid w:val="00B7237A"/>
    <w:rsid w:val="00B837BB"/>
    <w:rsid w:val="00B965D9"/>
    <w:rsid w:val="00BC13D1"/>
    <w:rsid w:val="00C67106"/>
    <w:rsid w:val="00CB54B8"/>
    <w:rsid w:val="00CE6F04"/>
    <w:rsid w:val="00D77613"/>
    <w:rsid w:val="00D80984"/>
    <w:rsid w:val="00DA3F1C"/>
    <w:rsid w:val="00DE6C84"/>
    <w:rsid w:val="00E33A62"/>
    <w:rsid w:val="00E34EFC"/>
    <w:rsid w:val="00E40885"/>
    <w:rsid w:val="00E66A0E"/>
    <w:rsid w:val="00E7133C"/>
    <w:rsid w:val="00EB059D"/>
    <w:rsid w:val="00EB7A49"/>
    <w:rsid w:val="00EE2E6E"/>
    <w:rsid w:val="00F0184D"/>
    <w:rsid w:val="00F03FFA"/>
    <w:rsid w:val="00F20D07"/>
    <w:rsid w:val="00F31E1E"/>
    <w:rsid w:val="00F325D1"/>
    <w:rsid w:val="00F326B7"/>
    <w:rsid w:val="00F5692D"/>
    <w:rsid w:val="00F63ADA"/>
    <w:rsid w:val="00F656E9"/>
    <w:rsid w:val="00F71647"/>
    <w:rsid w:val="00FB48C1"/>
    <w:rsid w:val="00FC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D87AD-D1E2-4BE9-8272-14A8ABE7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960"/>
  </w:style>
  <w:style w:type="paragraph" w:styleId="Heading1">
    <w:name w:val="heading 1"/>
    <w:basedOn w:val="Normal"/>
    <w:next w:val="Normal"/>
    <w:link w:val="Heading1Char"/>
    <w:uiPriority w:val="9"/>
    <w:qFormat/>
    <w:rsid w:val="004E4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5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4F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4F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4F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BA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67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86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54F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C13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56E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help/3042553/ms15-034-vulnerability-in-http-sys-could-allow-remote-code-execution-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c.sans.edu/forums/diary/MS15034+HTTPsys+IIS+DoS+And+Possible+Remote+Code+Execution+PATCH+NOW/195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3D37-C902-45ED-98F2-AB9C5937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101</cp:revision>
  <cp:lastPrinted>2018-12-05T21:15:00Z</cp:lastPrinted>
  <dcterms:created xsi:type="dcterms:W3CDTF">2018-11-16T22:27:00Z</dcterms:created>
  <dcterms:modified xsi:type="dcterms:W3CDTF">2018-12-05T21:15:00Z</dcterms:modified>
</cp:coreProperties>
</file>