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r>
        <w:t>Henry Post</w:t>
      </w:r>
    </w:p>
    <w:p w:rsidR="00976FE1" w:rsidRDefault="00E53504">
      <w:r>
        <w:t>ITMD 455</w:t>
      </w:r>
    </w:p>
    <w:p w:rsidR="00E50FD0" w:rsidRDefault="00E50FD0" w:rsidP="00E50FD0">
      <w:pPr>
        <w:pStyle w:val="Title"/>
        <w:jc w:val="center"/>
      </w:pPr>
      <w:r>
        <w:t>Lab 1: Temperature Converter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B47886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0322" w:history="1">
            <w:r w:rsidR="00B47886" w:rsidRPr="002F1553">
              <w:rPr>
                <w:rStyle w:val="Hyperlink"/>
                <w:noProof/>
              </w:rPr>
              <w:t>Color gradients and unit auto-conversion:</w:t>
            </w:r>
            <w:r w:rsidR="00B47886">
              <w:rPr>
                <w:noProof/>
                <w:webHidden/>
              </w:rPr>
              <w:tab/>
            </w:r>
            <w:r w:rsidR="00B47886">
              <w:rPr>
                <w:noProof/>
                <w:webHidden/>
              </w:rPr>
              <w:fldChar w:fldCharType="begin"/>
            </w:r>
            <w:r w:rsidR="00B47886">
              <w:rPr>
                <w:noProof/>
                <w:webHidden/>
              </w:rPr>
              <w:instrText xml:space="preserve"> PAGEREF _Toc524380322 \h </w:instrText>
            </w:r>
            <w:r w:rsidR="00B47886">
              <w:rPr>
                <w:noProof/>
                <w:webHidden/>
              </w:rPr>
            </w:r>
            <w:r w:rsidR="00B47886">
              <w:rPr>
                <w:noProof/>
                <w:webHidden/>
              </w:rPr>
              <w:fldChar w:fldCharType="separate"/>
            </w:r>
            <w:r w:rsidR="00C656FD">
              <w:rPr>
                <w:noProof/>
                <w:webHidden/>
              </w:rPr>
              <w:t>2</w:t>
            </w:r>
            <w:r w:rsidR="00B47886">
              <w:rPr>
                <w:noProof/>
                <w:webHidden/>
              </w:rPr>
              <w:fldChar w:fldCharType="end"/>
            </w:r>
          </w:hyperlink>
        </w:p>
        <w:p w:rsidR="00B47886" w:rsidRDefault="00C65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380323" w:history="1">
            <w:r w:rsidR="00B47886" w:rsidRPr="002F1553">
              <w:rPr>
                <w:rStyle w:val="Hyperlink"/>
                <w:noProof/>
              </w:rPr>
              <w:t>Custom LinearLayout subclass, ‘TemperatureElement’</w:t>
            </w:r>
            <w:r w:rsidR="00B47886">
              <w:rPr>
                <w:noProof/>
                <w:webHidden/>
              </w:rPr>
              <w:tab/>
            </w:r>
            <w:r w:rsidR="00B47886">
              <w:rPr>
                <w:noProof/>
                <w:webHidden/>
              </w:rPr>
              <w:fldChar w:fldCharType="begin"/>
            </w:r>
            <w:r w:rsidR="00B47886">
              <w:rPr>
                <w:noProof/>
                <w:webHidden/>
              </w:rPr>
              <w:instrText xml:space="preserve"> PAGEREF _Toc524380323 \h </w:instrText>
            </w:r>
            <w:r w:rsidR="00B47886">
              <w:rPr>
                <w:noProof/>
                <w:webHidden/>
              </w:rPr>
            </w:r>
            <w:r w:rsidR="00B478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47886">
              <w:rPr>
                <w:noProof/>
                <w:webHidden/>
              </w:rPr>
              <w:fldChar w:fldCharType="end"/>
            </w:r>
          </w:hyperlink>
        </w:p>
        <w:p w:rsidR="00B47886" w:rsidRDefault="00C65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380324" w:history="1">
            <w:r w:rsidR="00B47886" w:rsidRPr="002F1553">
              <w:rPr>
                <w:rStyle w:val="Hyperlink"/>
                <w:noProof/>
              </w:rPr>
              <w:t>HashMap-backed formula solving system</w:t>
            </w:r>
            <w:r w:rsidR="00B47886">
              <w:rPr>
                <w:noProof/>
                <w:webHidden/>
              </w:rPr>
              <w:tab/>
            </w:r>
            <w:r w:rsidR="00B47886">
              <w:rPr>
                <w:noProof/>
                <w:webHidden/>
              </w:rPr>
              <w:fldChar w:fldCharType="begin"/>
            </w:r>
            <w:r w:rsidR="00B47886">
              <w:rPr>
                <w:noProof/>
                <w:webHidden/>
              </w:rPr>
              <w:instrText xml:space="preserve"> PAGEREF _Toc524380324 \h </w:instrText>
            </w:r>
            <w:r w:rsidR="00B47886">
              <w:rPr>
                <w:noProof/>
                <w:webHidden/>
              </w:rPr>
            </w:r>
            <w:r w:rsidR="00B478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886">
              <w:rPr>
                <w:noProof/>
                <w:webHidden/>
              </w:rPr>
              <w:fldChar w:fldCharType="end"/>
            </w:r>
          </w:hyperlink>
        </w:p>
        <w:p w:rsidR="00976FE1" w:rsidRDefault="00976FE1">
          <w:r>
            <w:rPr>
              <w:b/>
              <w:bCs/>
              <w:noProof/>
            </w:rPr>
            <w:fldChar w:fldCharType="end"/>
          </w:r>
        </w:p>
      </w:sdtContent>
    </w:sdt>
    <w:p w:rsidR="00976FE1" w:rsidRDefault="00976FE1"/>
    <w:p w:rsidR="00976FE1" w:rsidRDefault="00976FE1">
      <w:r>
        <w:br w:type="page"/>
      </w:r>
    </w:p>
    <w:p w:rsidR="00E53504" w:rsidRDefault="00954609" w:rsidP="00155B62">
      <w:pPr>
        <w:pStyle w:val="Heading1"/>
        <w:jc w:val="center"/>
      </w:pPr>
      <w:bookmarkStart w:id="0" w:name="_Toc524380322"/>
      <w:r>
        <w:lastRenderedPageBreak/>
        <w:t>Color g</w:t>
      </w:r>
      <w:r w:rsidR="005574AE">
        <w:t xml:space="preserve">radients and </w:t>
      </w:r>
      <w:r>
        <w:t xml:space="preserve">unit </w:t>
      </w:r>
      <w:r w:rsidR="005574AE">
        <w:t>auto-conversion:</w:t>
      </w:r>
      <w:bookmarkEnd w:id="0"/>
    </w:p>
    <w:p w:rsidR="00E6178F" w:rsidRDefault="00D16562" w:rsidP="00D16562">
      <w:r>
        <w:t xml:space="preserve">I designed my application to convert the units whenever any </w:t>
      </w:r>
      <w:r w:rsidR="00DC3786">
        <w:t xml:space="preserve">textbox changed, and </w:t>
      </w:r>
      <w:r w:rsidR="00E6178F">
        <w:t xml:space="preserve">It accomplishes this through an </w:t>
      </w:r>
      <w:r w:rsidR="00E6178F" w:rsidRPr="006447B6">
        <w:rPr>
          <w:rFonts w:ascii="Consolas" w:hAnsi="Consolas" w:cs="Consolas"/>
        </w:rPr>
        <w:t>OnTextChanged</w:t>
      </w:r>
      <w:r w:rsidR="00E6178F">
        <w:t xml:space="preserve"> listener.</w:t>
      </w:r>
    </w:p>
    <w:p w:rsidR="001854CE" w:rsidRDefault="00D16562" w:rsidP="00AB34B0">
      <w:r>
        <w:t xml:space="preserve">I also made the colors </w:t>
      </w:r>
      <w:r w:rsidRPr="00D16562">
        <w:rPr>
          <w:i/>
        </w:rPr>
        <w:t>interpolate</w:t>
      </w:r>
      <w:r>
        <w:t xml:space="preserve"> between two values, #</w:t>
      </w:r>
      <w:r w:rsidR="00AB34B0">
        <w:rPr>
          <w:color w:val="FF0000"/>
        </w:rPr>
        <w:t>FF</w:t>
      </w:r>
      <w:r w:rsidRPr="00AB34B0">
        <w:rPr>
          <w:color w:val="FF0000"/>
        </w:rPr>
        <w:t>00</w:t>
      </w:r>
      <w:r w:rsidR="00AB34B0">
        <w:rPr>
          <w:color w:val="FF0000"/>
        </w:rPr>
        <w:t>00</w:t>
      </w:r>
      <w:r w:rsidRPr="00AB34B0">
        <w:rPr>
          <w:color w:val="FF0000"/>
        </w:rPr>
        <w:t xml:space="preserve"> </w:t>
      </w:r>
      <w:r>
        <w:t>and #</w:t>
      </w:r>
      <w:r w:rsidR="00AB34B0">
        <w:rPr>
          <w:color w:val="0070C0"/>
        </w:rPr>
        <w:t>00</w:t>
      </w:r>
      <w:r w:rsidRPr="00AB34B0">
        <w:rPr>
          <w:color w:val="0070C0"/>
        </w:rPr>
        <w:t>00</w:t>
      </w:r>
      <w:r w:rsidR="00AB34B0">
        <w:rPr>
          <w:color w:val="0070C0"/>
        </w:rPr>
        <w:t>FF</w:t>
      </w:r>
      <w:r>
        <w:t>.</w:t>
      </w:r>
      <w:r w:rsidR="00AB34B0">
        <w:t xml:space="preserve"> </w:t>
      </w:r>
      <w:r w:rsidR="00E8515A">
        <w:br/>
      </w:r>
      <w:r w:rsidR="00E8515A">
        <w:br/>
      </w:r>
      <w:r w:rsidR="00410182">
        <w:rPr>
          <w:noProof/>
        </w:rPr>
        <w:drawing>
          <wp:inline distT="0" distB="0" distL="0" distR="0" wp14:anchorId="4BE852D7" wp14:editId="2ABED4FA">
            <wp:extent cx="5943600" cy="4743450"/>
            <wp:effectExtent l="0" t="0" r="0" b="0"/>
            <wp:docPr id="1" name="Picture 1" descr="P:\GitHub\itmd-455\labs\1\img\color_mi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itHub\itmd-455\labs\1\img\color_mix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182">
        <w:br/>
      </w:r>
      <w:r w:rsidR="00E8515A">
        <w:br/>
      </w:r>
      <w:r w:rsidR="00410182">
        <w:t>As you can see here, I convert the fahrenheit value to a float, divide it by 100, and then use it to scale how intensely I mix the ‘warm’ and ‘cold’ colors.</w:t>
      </w:r>
      <w:r>
        <w:br/>
      </w:r>
      <w:r w:rsidR="001854CE">
        <w:rPr>
          <w:noProof/>
        </w:rPr>
        <w:lastRenderedPageBreak/>
        <w:drawing>
          <wp:inline distT="0" distB="0" distL="0" distR="0">
            <wp:extent cx="1869269" cy="3789045"/>
            <wp:effectExtent l="0" t="0" r="0" b="1905"/>
            <wp:docPr id="31" name="Picture 31" descr="P:\GitHub\itmd-455\labs\1\out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:\GitHub\itmd-455\labs\1\out\f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79" cy="38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55435" cy="3790444"/>
            <wp:effectExtent l="0" t="0" r="0" b="635"/>
            <wp:docPr id="32" name="Picture 32" descr="P:\GitHub\itmd-455\labs\1\out\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:\GitHub\itmd-455\labs\1\out\f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83" cy="38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901825" cy="3855034"/>
            <wp:effectExtent l="0" t="0" r="3175" b="0"/>
            <wp:docPr id="33" name="Picture 33" descr="P:\GitHub\itmd-455\labs\1\out\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:\GitHub\itmd-455\labs\1\out\f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06" cy="393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36420" cy="3811270"/>
            <wp:effectExtent l="0" t="0" r="0" b="0"/>
            <wp:docPr id="34" name="Picture 34" descr="P:\GitHub\itmd-455\labs\1\out\f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:\GitHub\itmd-455\labs\1\out\f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80235" cy="3811270"/>
            <wp:effectExtent l="0" t="0" r="5715" b="0"/>
            <wp:docPr id="35" name="Picture 35" descr="P:\GitHub\itmd-455\labs\1\out\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:\GitHub\itmd-455\labs\1\out\f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58010" cy="3811270"/>
            <wp:effectExtent l="0" t="0" r="8890" b="0"/>
            <wp:docPr id="36" name="Picture 36" descr="P:\GitHub\itmd-455\labs\1\out\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:\GitHub\itmd-455\labs\1\out\f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lastRenderedPageBreak/>
        <w:drawing>
          <wp:inline distT="0" distB="0" distL="0" distR="0">
            <wp:extent cx="1836420" cy="3811270"/>
            <wp:effectExtent l="0" t="0" r="0" b="0"/>
            <wp:docPr id="37" name="Picture 37" descr="P:\GitHub\itmd-455\labs\1\out\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:\GitHub\itmd-455\labs\1\out\f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94840" cy="3811270"/>
            <wp:effectExtent l="0" t="0" r="0" b="0"/>
            <wp:docPr id="38" name="Picture 38" descr="P:\GitHub\itmd-455\labs\1\out\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:\GitHub\itmd-455\labs\1\out\f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87220" cy="3811270"/>
            <wp:effectExtent l="0" t="0" r="0" b="0"/>
            <wp:docPr id="39" name="Picture 39" descr="P:\GitHub\itmd-455\labs\1\out\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:\GitHub\itmd-455\labs\1\out\f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CE">
        <w:rPr>
          <w:noProof/>
        </w:rPr>
        <w:drawing>
          <wp:inline distT="0" distB="0" distL="0" distR="0">
            <wp:extent cx="1858010" cy="3811270"/>
            <wp:effectExtent l="0" t="0" r="8890" b="0"/>
            <wp:docPr id="40" name="Picture 40" descr="P:\GitHub\itmd-455\labs\1\out\f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:\GitHub\itmd-455\labs\1\out\f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9D" w:rsidRDefault="00D7259D">
      <w:r>
        <w:br w:type="page"/>
      </w:r>
    </w:p>
    <w:p w:rsidR="004F2590" w:rsidRDefault="008A6548" w:rsidP="00155B62">
      <w:pPr>
        <w:pStyle w:val="Heading1"/>
        <w:jc w:val="center"/>
      </w:pPr>
      <w:bookmarkStart w:id="1" w:name="_Toc524380323"/>
      <w:r>
        <w:lastRenderedPageBreak/>
        <w:t>Custom LinearLayout subclass, ‘</w:t>
      </w:r>
      <w:r w:rsidRPr="008A6548">
        <w:t>TemperatureElement</w:t>
      </w:r>
      <w:r>
        <w:t>’</w:t>
      </w:r>
      <w:bookmarkEnd w:id="1"/>
    </w:p>
    <w:p w:rsidR="008A6548" w:rsidRDefault="008A6548" w:rsidP="008A6548">
      <w:r>
        <w:t xml:space="preserve">I wrote a custom LinearLayout subclass called a TemperatureElement that </w:t>
      </w:r>
      <w:r w:rsidR="007D2596">
        <w:t>stores extra metadata like a removable TextWatcher, a TemperatureUnit, and has some convenience text-to-BigDecimal functions.</w:t>
      </w:r>
    </w:p>
    <w:p w:rsidR="007D2596" w:rsidRDefault="007D2596" w:rsidP="008A6548">
      <w:r>
        <w:t>It also allows inflating layouts to GUI elements with a SINGLE LINE OF CODE!</w:t>
      </w:r>
    </w:p>
    <w:p w:rsidR="007D2596" w:rsidRDefault="00F367BA" w:rsidP="008A6548">
      <w:r>
        <w:rPr>
          <w:noProof/>
        </w:rPr>
        <w:drawing>
          <wp:inline distT="0" distB="0" distL="0" distR="0" wp14:anchorId="788A853C" wp14:editId="752635E5">
            <wp:extent cx="5934075" cy="1504950"/>
            <wp:effectExtent l="0" t="0" r="9525" b="0"/>
            <wp:docPr id="2" name="Picture 2" descr="P:\GitHub\itmd-455\labs\1\img\programmatic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GitHub\itmd-455\labs\1\img\programmatic_lay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7" b="38427"/>
                    <a:stretch/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7BA" w:rsidRDefault="00F367BA" w:rsidP="008A6548">
      <w:r>
        <w:t xml:space="preserve">As you can see, it takes </w:t>
      </w:r>
      <w:r w:rsidR="00513E39">
        <w:t>little effort to populate the screen.</w:t>
      </w:r>
    </w:p>
    <w:p w:rsidR="00A55457" w:rsidRDefault="00513E39" w:rsidP="008A6548">
      <w:r>
        <w:t>They draw their style from a single, 20-line XML file.</w:t>
      </w:r>
    </w:p>
    <w:p w:rsidR="00A55457" w:rsidRDefault="00A55457">
      <w:r>
        <w:br w:type="page"/>
      </w:r>
    </w:p>
    <w:p w:rsidR="00513E39" w:rsidRDefault="00A55457" w:rsidP="00155B62">
      <w:pPr>
        <w:pStyle w:val="Heading1"/>
        <w:jc w:val="center"/>
      </w:pPr>
      <w:bookmarkStart w:id="2" w:name="_Toc524380324"/>
      <w:r>
        <w:lastRenderedPageBreak/>
        <w:t>HashMap-backed formula so</w:t>
      </w:r>
      <w:bookmarkStart w:id="3" w:name="_GoBack"/>
      <w:bookmarkEnd w:id="3"/>
      <w:r>
        <w:t>lving system</w:t>
      </w:r>
      <w:bookmarkEnd w:id="2"/>
    </w:p>
    <w:p w:rsidR="00A55457" w:rsidRDefault="00A55457" w:rsidP="00A55457">
      <w:r>
        <w:t>You may notice that I have absolutely no hard-coded logic for turning one unit into another.</w:t>
      </w:r>
    </w:p>
    <w:p w:rsidR="00A55457" w:rsidRDefault="00A55457" w:rsidP="00A55457">
      <w:r>
        <w:t xml:space="preserve">That is because I define them all inside of </w:t>
      </w:r>
      <w:r w:rsidRPr="00321A30">
        <w:rPr>
          <w:rFonts w:ascii="Consolas" w:hAnsi="Consolas" w:cs="Consolas"/>
        </w:rPr>
        <w:t>TemperatureSolver</w:t>
      </w:r>
      <w:r>
        <w:t xml:space="preserve"> and </w:t>
      </w:r>
      <w:r w:rsidRPr="00321A30">
        <w:rPr>
          <w:rFonts w:ascii="Consolas" w:hAnsi="Consolas" w:cs="Consolas"/>
        </w:rPr>
        <w:t>TemperatureSolverSingle</w:t>
      </w:r>
      <w:r>
        <w:t>!</w:t>
      </w:r>
    </w:p>
    <w:p w:rsidR="00A55457" w:rsidRDefault="00A55457" w:rsidP="00A55457">
      <w:r>
        <w:t xml:space="preserve">I use the </w:t>
      </w:r>
      <w:r w:rsidRPr="00321A30">
        <w:rPr>
          <w:rFonts w:ascii="Consolas" w:hAnsi="Consolas" w:cs="Consolas"/>
        </w:rPr>
        <w:t>MXParser</w:t>
      </w:r>
      <w:r>
        <w:t xml:space="preserve"> library</w:t>
      </w:r>
      <w:r w:rsidR="00EA2D5A">
        <w:t xml:space="preserve"> to turn strings into algebraic expressions.</w:t>
      </w:r>
    </w:p>
    <w:p w:rsidR="00E87484" w:rsidRPr="00E87484" w:rsidRDefault="00E87484" w:rsidP="00E87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748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/***</w:t>
      </w:r>
      <w:r w:rsidRPr="00E8748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Solve any temperature.</w:t>
      </w:r>
      <w:r w:rsidRPr="00E8748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E8748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 {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Map&lt;ImmutableList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TemperatureSolverSingle&gt; </w:t>
      </w:r>
      <w:r w:rsidRPr="00E874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map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HashMap&lt;&gt;()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87484">
        <w:rPr>
          <w:rFonts w:ascii="Courier New" w:eastAsia="Times New Roman" w:hAnsi="Courier New" w:cs="Courier New"/>
          <w:color w:val="FFC66D"/>
          <w:sz w:val="18"/>
          <w:szCs w:val="18"/>
        </w:rPr>
        <w:t>TemperatureSolver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{ </w:t>
      </w:r>
      <w:r w:rsidRPr="00E87484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r w:rsidRPr="00E87484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>TODO: Use linear algebra to automatically fill-in missing formulas.</w:t>
      </w:r>
      <w:r w:rsidRPr="00E87484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br/>
        <w:t xml:space="preserve">        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.addTemp(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"celsius"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((9/5) * x) + 32"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"celsius"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"kelvin"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x + 273.15"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"kelvin"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(x + 459.67) * (5/9)"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"celsius"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(x - 32) * (5/9)"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"kelvin"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"celsius"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x - 273.15"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new 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TemperatureSolverSingle(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"kelvin"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87484">
        <w:rPr>
          <w:rFonts w:ascii="Courier New" w:eastAsia="Times New Roman" w:hAnsi="Courier New" w:cs="Courier New"/>
          <w:color w:val="6A8759"/>
          <w:sz w:val="18"/>
          <w:szCs w:val="18"/>
        </w:rPr>
        <w:t>"F(x) = ((9/5) * x) - 459.67"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)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874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7E6ECC">
        <w:rPr>
          <w:rFonts w:ascii="Courier New" w:eastAsia="Times New Roman" w:hAnsi="Courier New" w:cs="Courier New"/>
          <w:color w:val="CC7832"/>
          <w:sz w:val="18"/>
          <w:szCs w:val="18"/>
        </w:rPr>
        <w:t>(…)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874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A2D5A" w:rsidRPr="00A55457" w:rsidRDefault="00EA2D5A" w:rsidP="00A55457"/>
    <w:sectPr w:rsidR="00EA2D5A" w:rsidRPr="00A5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137DA1"/>
    <w:rsid w:val="00155B62"/>
    <w:rsid w:val="001854CE"/>
    <w:rsid w:val="001D7DAB"/>
    <w:rsid w:val="00321A30"/>
    <w:rsid w:val="00410182"/>
    <w:rsid w:val="00482DEC"/>
    <w:rsid w:val="004D39D9"/>
    <w:rsid w:val="00513E39"/>
    <w:rsid w:val="005574AE"/>
    <w:rsid w:val="00577E50"/>
    <w:rsid w:val="006447B6"/>
    <w:rsid w:val="00790F75"/>
    <w:rsid w:val="007D2596"/>
    <w:rsid w:val="007E6ECC"/>
    <w:rsid w:val="008A6548"/>
    <w:rsid w:val="00954609"/>
    <w:rsid w:val="00976FE1"/>
    <w:rsid w:val="00A45658"/>
    <w:rsid w:val="00A55457"/>
    <w:rsid w:val="00AB34B0"/>
    <w:rsid w:val="00B47886"/>
    <w:rsid w:val="00C656FD"/>
    <w:rsid w:val="00C93B39"/>
    <w:rsid w:val="00D16562"/>
    <w:rsid w:val="00D7259D"/>
    <w:rsid w:val="00DC3786"/>
    <w:rsid w:val="00E50FD0"/>
    <w:rsid w:val="00E53504"/>
    <w:rsid w:val="00E6178F"/>
    <w:rsid w:val="00E8515A"/>
    <w:rsid w:val="00E87484"/>
    <w:rsid w:val="00EA2D5A"/>
    <w:rsid w:val="00EC217A"/>
    <w:rsid w:val="00F367BA"/>
    <w:rsid w:val="00FA66DB"/>
    <w:rsid w:val="00FC120A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4470-07F7-4F0C-B9DA-7D81FBBF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31</cp:revision>
  <cp:lastPrinted>2018-09-11T03:17:00Z</cp:lastPrinted>
  <dcterms:created xsi:type="dcterms:W3CDTF">2018-09-10T23:08:00Z</dcterms:created>
  <dcterms:modified xsi:type="dcterms:W3CDTF">2018-09-11T03:25:00Z</dcterms:modified>
</cp:coreProperties>
</file>