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9AFB5" w14:textId="77777777" w:rsidR="00FC3318" w:rsidRDefault="00FC3318" w:rsidP="00F47EE0">
      <w:pPr>
        <w:pStyle w:val="Heading1"/>
        <w:ind w:firstLine="720"/>
      </w:pPr>
      <w:r>
        <w:t>ITMD 463/563 Project 2</w:t>
      </w:r>
    </w:p>
    <w:p w14:paraId="2CC6A638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This is project 2.  Here is what you need to do:</w:t>
      </w:r>
    </w:p>
    <w:p w14:paraId="5BE388BC" w14:textId="77777777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Connect to your local SQL Server Express (which is installed with Visual Studio) – see the video lecture where I show how to do this.</w:t>
      </w:r>
    </w:p>
    <w:p w14:paraId="43017EB2" w14:textId="77777777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Create the Northwinds database using the instnwnd.sql – see the video lecture where I show how to do this.</w:t>
      </w:r>
    </w:p>
    <w:p w14:paraId="2B6649CF" w14:textId="32784DBC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Create an ASP.NET Webform with a GridView and SqlDataSource that connects to the Customer OR Products OR Orders database (you pick).  The output will look like something like this.  You can look at “</w:t>
      </w:r>
      <w:r w:rsidRPr="00FC3318">
        <w:rPr>
          <w:rFonts w:ascii="Verdana" w:hAnsi="Verdana" w:cs="Arial"/>
          <w:color w:val="000000"/>
          <w:sz w:val="18"/>
          <w:szCs w:val="18"/>
        </w:rPr>
        <w:t>GridView ASPNET Page.wmv</w:t>
      </w:r>
      <w:r>
        <w:rPr>
          <w:rFonts w:ascii="Verdana" w:hAnsi="Verdana" w:cs="Arial"/>
          <w:color w:val="000000"/>
          <w:sz w:val="18"/>
          <w:szCs w:val="18"/>
        </w:rPr>
        <w:t>” for an example of creating the GridView (this is also recorded in the lecture as well).</w:t>
      </w:r>
      <w:bookmarkStart w:id="0" w:name="_GoBack"/>
      <w:bookmarkEnd w:id="0"/>
    </w:p>
    <w:p w14:paraId="0E2A4732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4BDE84B" wp14:editId="44854CCD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color w:val="000000"/>
          <w:sz w:val="18"/>
          <w:szCs w:val="18"/>
        </w:rPr>
        <w:t xml:space="preserve"> </w:t>
      </w:r>
    </w:p>
    <w:p w14:paraId="06F9F719" w14:textId="492DA065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You can use the example below to create your project.</w:t>
      </w:r>
    </w:p>
    <w:p w14:paraId="3D8C1BCD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1. From the file menu pick File&gt;New&gt;Project</w:t>
      </w:r>
      <w:r>
        <w:rPr>
          <w:rFonts w:ascii="Tahoma" w:hAnsi="Tahoma" w:cs="Tahoma"/>
          <w:color w:val="000000"/>
          <w:sz w:val="18"/>
          <w:szCs w:val="18"/>
        </w:rPr>
        <w:t>﻿</w:t>
      </w:r>
    </w:p>
    <w:p w14:paraId="43134B48" w14:textId="77777777" w:rsidR="00FC3318" w:rsidRDefault="00FC3318" w:rsidP="00FC3318">
      <w:r>
        <w:rPr>
          <w:noProof/>
        </w:rPr>
        <w:drawing>
          <wp:inline distT="0" distB="0" distL="0" distR="0" wp14:anchorId="2176D58F" wp14:editId="66EB839F">
            <wp:extent cx="299085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79" b="56090"/>
                    <a:stretch/>
                  </pic:blipFill>
                  <pic:spPr bwMode="auto">
                    <a:xfrm>
                      <a:off x="0" y="0"/>
                      <a:ext cx="29908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F1C1" w14:textId="77777777" w:rsidR="00FC3318" w:rsidRDefault="00FC3318" w:rsidP="00FC3318">
      <w:pPr>
        <w:rPr>
          <w:b/>
        </w:rPr>
      </w:pPr>
      <w:r>
        <w:t>2. From the dialog that opens pick Web</w:t>
      </w:r>
    </w:p>
    <w:p w14:paraId="54B668D5" w14:textId="77777777" w:rsidR="00FC3318" w:rsidRDefault="00FC3318" w:rsidP="00FC33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255F33" wp14:editId="58C20BB5">
            <wp:extent cx="5943600" cy="4120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68C" w14:textId="77777777" w:rsidR="00FC3318" w:rsidRDefault="00FC3318" w:rsidP="00FC3318">
      <w:r>
        <w:t>3. Pick the following project settings</w:t>
      </w:r>
    </w:p>
    <w:p w14:paraId="64969A86" w14:textId="77777777" w:rsidR="00FC3318" w:rsidRDefault="00FC3318" w:rsidP="00FC3318">
      <w:r>
        <w:rPr>
          <w:noProof/>
        </w:rPr>
        <w:drawing>
          <wp:inline distT="0" distB="0" distL="0" distR="0" wp14:anchorId="2747F30D" wp14:editId="0E43FA77">
            <wp:extent cx="4667250" cy="304318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F5A7" w14:textId="77777777" w:rsidR="00FC3318" w:rsidRDefault="00FC3318" w:rsidP="00FC3318"/>
    <w:p w14:paraId="6C86BB84" w14:textId="77777777" w:rsidR="00FC3318" w:rsidRDefault="00FC3318" w:rsidP="00FC3318">
      <w:r>
        <w:t xml:space="preserve">4. Pick Project&gt;Add New Item and Web Form </w:t>
      </w:r>
    </w:p>
    <w:p w14:paraId="07D4AB79" w14:textId="77777777" w:rsidR="00FC3318" w:rsidRDefault="00FC3318" w:rsidP="00FC3318">
      <w:r>
        <w:rPr>
          <w:noProof/>
        </w:rPr>
        <w:lastRenderedPageBreak/>
        <w:drawing>
          <wp:inline distT="0" distB="0" distL="0" distR="0" wp14:anchorId="60EC584F" wp14:editId="6604A790">
            <wp:extent cx="5943600" cy="4120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039C5"/>
    <w:multiLevelType w:val="hybridMultilevel"/>
    <w:tmpl w:val="F7E4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LK0NLQwtrQwtTRR0lEKTi0uzszPAykwqgUAaQ3EFCwAAAA="/>
  </w:docVars>
  <w:rsids>
    <w:rsidRoot w:val="00E61E04"/>
    <w:rsid w:val="004538CB"/>
    <w:rsid w:val="004D4560"/>
    <w:rsid w:val="0056603F"/>
    <w:rsid w:val="0068365A"/>
    <w:rsid w:val="006938DC"/>
    <w:rsid w:val="007F4C7C"/>
    <w:rsid w:val="008A44DC"/>
    <w:rsid w:val="00BA3EB8"/>
    <w:rsid w:val="00D36F85"/>
    <w:rsid w:val="00E61E04"/>
    <w:rsid w:val="00F47EE0"/>
    <w:rsid w:val="00F9585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998"/>
  <w15:chartTrackingRefBased/>
  <w15:docId w15:val="{919285B1-76D8-4EDF-AC8E-8AF9ADD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E0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1">
    <w:name w:val="mceitemhiddenspellword1"/>
    <w:basedOn w:val="DefaultParagraphFont"/>
    <w:rsid w:val="00E61E04"/>
  </w:style>
  <w:style w:type="character" w:customStyle="1" w:styleId="Heading1Char">
    <w:name w:val="Heading 1 Char"/>
    <w:basedOn w:val="DefaultParagraphFont"/>
    <w:link w:val="Heading1"/>
    <w:uiPriority w:val="9"/>
    <w:rsid w:val="008A4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9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Henry Post</cp:lastModifiedBy>
  <cp:revision>4</cp:revision>
  <dcterms:created xsi:type="dcterms:W3CDTF">2017-09-12T17:03:00Z</dcterms:created>
  <dcterms:modified xsi:type="dcterms:W3CDTF">2018-09-21T01:41:00Z</dcterms:modified>
</cp:coreProperties>
</file>