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7F" w:rsidRDefault="00BE627F">
      <w:r>
        <w:t>Henry Post</w:t>
      </w:r>
    </w:p>
    <w:p w:rsidR="00BE627F" w:rsidRDefault="00BE627F">
      <w:r>
        <w:t>ITMS 428</w:t>
      </w:r>
    </w:p>
    <w:p w:rsidR="00BE627F" w:rsidRDefault="00BE627F" w:rsidP="00BE627F">
      <w:pPr>
        <w:jc w:val="center"/>
      </w:pPr>
      <w:r>
        <w:t>Applying access controls to a MySQL database</w:t>
      </w:r>
    </w:p>
    <w:sdt>
      <w:sdtPr>
        <w:id w:val="-405842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F20CD" w:rsidRDefault="00EF20CD">
          <w:pPr>
            <w:pStyle w:val="TOCHeading"/>
          </w:pPr>
          <w:r>
            <w:t>Contents</w:t>
          </w:r>
        </w:p>
        <w:p w:rsidR="00E1273C" w:rsidRDefault="00EF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1273C" w:rsidRPr="008F4598">
            <w:rPr>
              <w:rStyle w:val="Hyperlink"/>
              <w:noProof/>
            </w:rPr>
            <w:fldChar w:fldCharType="begin"/>
          </w:r>
          <w:r w:rsidR="00E1273C" w:rsidRPr="008F4598">
            <w:rPr>
              <w:rStyle w:val="Hyperlink"/>
              <w:noProof/>
            </w:rPr>
            <w:instrText xml:space="preserve"> </w:instrText>
          </w:r>
          <w:r w:rsidR="00E1273C">
            <w:rPr>
              <w:noProof/>
            </w:rPr>
            <w:instrText>HYPERLINK \l "_Toc524708259"</w:instrText>
          </w:r>
          <w:r w:rsidR="00E1273C" w:rsidRPr="008F4598">
            <w:rPr>
              <w:rStyle w:val="Hyperlink"/>
              <w:noProof/>
            </w:rPr>
            <w:instrText xml:space="preserve"> </w:instrText>
          </w:r>
          <w:r w:rsidR="00E1273C" w:rsidRPr="008F4598">
            <w:rPr>
              <w:rStyle w:val="Hyperlink"/>
              <w:noProof/>
            </w:rPr>
          </w:r>
          <w:r w:rsidR="00E1273C" w:rsidRPr="008F4598">
            <w:rPr>
              <w:rStyle w:val="Hyperlink"/>
              <w:noProof/>
            </w:rPr>
            <w:fldChar w:fldCharType="separate"/>
          </w:r>
          <w:r w:rsidR="00E1273C" w:rsidRPr="008F4598">
            <w:rPr>
              <w:rStyle w:val="Hyperlink"/>
              <w:noProof/>
            </w:rPr>
            <w:t>In general</w:t>
          </w:r>
          <w:r w:rsidR="00E1273C">
            <w:rPr>
              <w:noProof/>
              <w:webHidden/>
            </w:rPr>
            <w:tab/>
          </w:r>
          <w:r w:rsidR="00E1273C">
            <w:rPr>
              <w:noProof/>
              <w:webHidden/>
            </w:rPr>
            <w:fldChar w:fldCharType="begin"/>
          </w:r>
          <w:r w:rsidR="00E1273C">
            <w:rPr>
              <w:noProof/>
              <w:webHidden/>
            </w:rPr>
            <w:instrText xml:space="preserve"> PAGEREF _Toc524708259 \h </w:instrText>
          </w:r>
          <w:r w:rsidR="00E1273C">
            <w:rPr>
              <w:noProof/>
              <w:webHidden/>
            </w:rPr>
          </w:r>
          <w:r w:rsidR="00E1273C">
            <w:rPr>
              <w:noProof/>
              <w:webHidden/>
            </w:rPr>
            <w:fldChar w:fldCharType="separate"/>
          </w:r>
          <w:r w:rsidR="00E1273C">
            <w:rPr>
              <w:noProof/>
              <w:webHidden/>
            </w:rPr>
            <w:t>2</w:t>
          </w:r>
          <w:r w:rsidR="00E1273C">
            <w:rPr>
              <w:noProof/>
              <w:webHidden/>
            </w:rPr>
            <w:fldChar w:fldCharType="end"/>
          </w:r>
          <w:r w:rsidR="00E1273C" w:rsidRPr="008F4598">
            <w:rPr>
              <w:rStyle w:val="Hyperlink"/>
              <w:noProof/>
            </w:rPr>
            <w:fldChar w:fldCharType="end"/>
          </w:r>
        </w:p>
        <w:p w:rsidR="00E1273C" w:rsidRDefault="00E127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708260" w:history="1">
            <w:r w:rsidRPr="008F4598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73C" w:rsidRDefault="00E127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708261" w:history="1">
            <w:r w:rsidRPr="008F4598">
              <w:rPr>
                <w:rStyle w:val="Hyperlink"/>
                <w:noProof/>
              </w:rPr>
              <w:t>local-system-admin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73C" w:rsidRDefault="00E127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708262" w:history="1">
            <w:r w:rsidRPr="008F4598">
              <w:rPr>
                <w:rStyle w:val="Hyperlink"/>
                <w:noProof/>
              </w:rPr>
              <w:t>data-entry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73C" w:rsidRDefault="00E127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708263" w:history="1">
            <w:r w:rsidRPr="008F4598">
              <w:rPr>
                <w:rStyle w:val="Hyperlink"/>
                <w:noProof/>
              </w:rPr>
              <w:t>data-view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73C" w:rsidRDefault="00E127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708264" w:history="1">
            <w:r w:rsidRPr="008F4598">
              <w:rPr>
                <w:rStyle w:val="Hyperlink"/>
                <w:noProof/>
              </w:rPr>
              <w:t>data-backup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73C" w:rsidRDefault="00E127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708265" w:history="1">
            <w:r w:rsidRPr="008F459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73C" w:rsidRDefault="00E127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708266" w:history="1">
            <w:r w:rsidRPr="008F4598">
              <w:rPr>
                <w:rStyle w:val="Hyperlink"/>
                <w:noProof/>
              </w:rPr>
              <w:t>References and citations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0CD" w:rsidRDefault="00EF20CD">
          <w:r>
            <w:rPr>
              <w:b/>
              <w:bCs/>
              <w:noProof/>
            </w:rPr>
            <w:fldChar w:fldCharType="end"/>
          </w:r>
        </w:p>
      </w:sdtContent>
    </w:sdt>
    <w:p w:rsidR="00EF20CD" w:rsidRDefault="00EF20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A65D7" w:rsidRDefault="004A65D7" w:rsidP="00BE627F">
      <w:pPr>
        <w:pStyle w:val="Heading1"/>
      </w:pPr>
      <w:bookmarkStart w:id="1" w:name="_Toc524708259"/>
      <w:r>
        <w:lastRenderedPageBreak/>
        <w:t>In general</w:t>
      </w:r>
      <w:bookmarkEnd w:id="1"/>
    </w:p>
    <w:p w:rsidR="004A65D7" w:rsidRDefault="004A65D7" w:rsidP="004A65D7">
      <w:r>
        <w:t xml:space="preserve">All </w:t>
      </w:r>
      <w:r w:rsidR="008E33A5">
        <w:t xml:space="preserve">passwords shall be rotated </w:t>
      </w:r>
      <w:r w:rsidR="008E33A5" w:rsidRPr="001E4C05">
        <w:rPr>
          <w:b/>
        </w:rPr>
        <w:t>periodically</w:t>
      </w:r>
      <w:r w:rsidR="008E33A5">
        <w:t>.</w:t>
      </w:r>
    </w:p>
    <w:p w:rsidR="00D0094C" w:rsidRDefault="00D0094C" w:rsidP="004A65D7">
      <w:r>
        <w:t xml:space="preserve">All passwords shall be stored in a </w:t>
      </w:r>
      <w:r w:rsidRPr="00D0094C">
        <w:rPr>
          <w:b/>
        </w:rPr>
        <w:t>hashed format</w:t>
      </w:r>
      <w:r>
        <w:t>, never in plaintext.</w:t>
      </w:r>
    </w:p>
    <w:p w:rsidR="00D0094C" w:rsidRPr="004A65D7" w:rsidRDefault="00D0094C" w:rsidP="004A65D7">
      <w:r>
        <w:t xml:space="preserve">Any user shall be disabled if a </w:t>
      </w:r>
      <w:r w:rsidRPr="00D0094C">
        <w:rPr>
          <w:b/>
        </w:rPr>
        <w:t>sufficient amount</w:t>
      </w:r>
      <w:r>
        <w:t xml:space="preserve"> of failed logins are attempted on that user.</w:t>
      </w:r>
    </w:p>
    <w:p w:rsidR="00BE627F" w:rsidRDefault="00BE627F" w:rsidP="00BE627F">
      <w:pPr>
        <w:pStyle w:val="Heading1"/>
      </w:pPr>
      <w:bookmarkStart w:id="2" w:name="_Toc524708260"/>
      <w:r>
        <w:t>Users</w:t>
      </w:r>
      <w:bookmarkEnd w:id="2"/>
    </w:p>
    <w:p w:rsidR="00BE627F" w:rsidRDefault="00A64335" w:rsidP="00BE627F">
      <w:pPr>
        <w:pStyle w:val="Heading2"/>
      </w:pPr>
      <w:bookmarkStart w:id="3" w:name="_Toc524708261"/>
      <w:r>
        <w:rPr>
          <w:noProof/>
        </w:rPr>
        <w:drawing>
          <wp:anchor distT="0" distB="0" distL="114300" distR="114300" simplePos="0" relativeHeight="251661312" behindDoc="0" locked="0" layoutInCell="1" allowOverlap="1" wp14:anchorId="320904C2" wp14:editId="1F085707">
            <wp:simplePos x="0" y="0"/>
            <wp:positionH relativeFrom="column">
              <wp:posOffset>2667228</wp:posOffset>
            </wp:positionH>
            <wp:positionV relativeFrom="paragraph">
              <wp:posOffset>20574</wp:posOffset>
            </wp:positionV>
            <wp:extent cx="4187825" cy="14478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27F">
        <w:t>local-system-admin</w:t>
      </w:r>
      <w:bookmarkEnd w:id="3"/>
    </w:p>
    <w:p w:rsidR="00BE627F" w:rsidRDefault="009D0F50" w:rsidP="009D0F50">
      <w:pPr>
        <w:pStyle w:val="ListParagraph"/>
        <w:numPr>
          <w:ilvl w:val="0"/>
          <w:numId w:val="1"/>
        </w:numPr>
      </w:pPr>
      <w:r>
        <w:t xml:space="preserve">Login </w:t>
      </w:r>
      <w:r w:rsidR="003246F3">
        <w:t xml:space="preserve">shall be </w:t>
      </w:r>
      <w:r>
        <w:t>allowed from `127.0.0.1` only.</w:t>
      </w:r>
    </w:p>
    <w:p w:rsidR="00F932B1" w:rsidRDefault="00F932B1" w:rsidP="009D0F50">
      <w:pPr>
        <w:pStyle w:val="ListParagraph"/>
        <w:numPr>
          <w:ilvl w:val="0"/>
          <w:numId w:val="1"/>
        </w:numPr>
      </w:pPr>
      <w:r>
        <w:t>Only one session shall ever be allowed to connect to this account.</w:t>
      </w:r>
    </w:p>
    <w:p w:rsidR="009D0F50" w:rsidRDefault="009D0F50" w:rsidP="009D0F50">
      <w:pPr>
        <w:pStyle w:val="ListParagraph"/>
        <w:numPr>
          <w:ilvl w:val="0"/>
          <w:numId w:val="1"/>
        </w:numPr>
      </w:pPr>
      <w:r>
        <w:t xml:space="preserve">All </w:t>
      </w:r>
      <w:r w:rsidR="00270B84">
        <w:t xml:space="preserve">global </w:t>
      </w:r>
      <w:r>
        <w:t>priviledges.</w:t>
      </w:r>
    </w:p>
    <w:p w:rsidR="00270B84" w:rsidRDefault="00270B84" w:rsidP="009D0F50">
      <w:pPr>
        <w:pStyle w:val="ListParagraph"/>
        <w:numPr>
          <w:ilvl w:val="0"/>
          <w:numId w:val="1"/>
        </w:numPr>
      </w:pPr>
      <w:r>
        <w:t>All priviledges on all tables.</w:t>
      </w:r>
    </w:p>
    <w:p w:rsidR="009D0F50" w:rsidRDefault="009D0F50" w:rsidP="009D0F50">
      <w:pPr>
        <w:pStyle w:val="ListParagraph"/>
        <w:numPr>
          <w:ilvl w:val="0"/>
          <w:numId w:val="1"/>
        </w:numPr>
      </w:pPr>
      <w:r>
        <w:t xml:space="preserve">Password shall be a random string of </w:t>
      </w:r>
      <w:r w:rsidRPr="001E4C05">
        <w:rPr>
          <w:b/>
        </w:rPr>
        <w:t>sufficient length</w:t>
      </w:r>
      <w:r>
        <w:t>, stored offline on paper or a USB key.</w:t>
      </w:r>
    </w:p>
    <w:p w:rsidR="009D0F50" w:rsidRDefault="004B0C66" w:rsidP="00EF6CF3">
      <w:r>
        <w:t xml:space="preserve">Rationale: </w:t>
      </w:r>
      <w:r w:rsidR="009D0F50">
        <w:t>The use of this account shall be limited to short periods of maintenance, or emergencies.</w:t>
      </w:r>
    </w:p>
    <w:p w:rsidR="00797A62" w:rsidRDefault="004B0C66" w:rsidP="00797A62">
      <w:pPr>
        <w:pStyle w:val="Heading2"/>
      </w:pPr>
      <w:bookmarkStart w:id="4" w:name="_Toc52470826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968638" wp14:editId="57A7D554">
            <wp:simplePos x="0" y="0"/>
            <wp:positionH relativeFrom="column">
              <wp:posOffset>3642690</wp:posOffset>
            </wp:positionH>
            <wp:positionV relativeFrom="paragraph">
              <wp:posOffset>98425</wp:posOffset>
            </wp:positionV>
            <wp:extent cx="2282190" cy="71691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7" b="54565"/>
                    <a:stretch/>
                  </pic:blipFill>
                  <pic:spPr bwMode="auto">
                    <a:xfrm>
                      <a:off x="0" y="0"/>
                      <a:ext cx="2282190" cy="71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A62">
        <w:t>data-entry</w:t>
      </w:r>
      <w:bookmarkEnd w:id="4"/>
    </w:p>
    <w:p w:rsidR="00797A62" w:rsidRDefault="00797A62" w:rsidP="00797A62">
      <w:pPr>
        <w:pStyle w:val="ListParagraph"/>
        <w:numPr>
          <w:ilvl w:val="0"/>
          <w:numId w:val="1"/>
        </w:numPr>
      </w:pPr>
      <w:r>
        <w:t>Login shall be allowed ONLY from the local network, hosts matching `</w:t>
      </w:r>
      <w:r w:rsidR="004B0C66">
        <w:t>192.168.1.*</w:t>
      </w:r>
      <w:r>
        <w:t>`.</w:t>
      </w:r>
      <w:r w:rsidR="004B0C66" w:rsidRPr="004B0C66">
        <w:rPr>
          <w:noProof/>
        </w:rPr>
        <w:t xml:space="preserve"> </w:t>
      </w:r>
    </w:p>
    <w:p w:rsidR="00797A62" w:rsidRDefault="00797A62" w:rsidP="00797A62">
      <w:pPr>
        <w:pStyle w:val="ListParagraph"/>
        <w:numPr>
          <w:ilvl w:val="0"/>
          <w:numId w:val="1"/>
        </w:numPr>
      </w:pPr>
      <w:r>
        <w:t>User shall be allowed ONLY to `INSERT,UPDATE` to database `terrorismdb`.</w:t>
      </w:r>
    </w:p>
    <w:p w:rsidR="004B0C66" w:rsidRDefault="004B0C66" w:rsidP="00A64335">
      <w:r>
        <w:t>Rationale: This user is meant to only enter new entries should such an automatically-updating system be devised.</w:t>
      </w:r>
    </w:p>
    <w:p w:rsidR="004B0C66" w:rsidRDefault="00F21A93" w:rsidP="004B0C66">
      <w:pPr>
        <w:pStyle w:val="Heading2"/>
      </w:pPr>
      <w:bookmarkStart w:id="5" w:name="_Toc5247082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0AC3EBFD" wp14:editId="19410AB3">
            <wp:simplePos x="0" y="0"/>
            <wp:positionH relativeFrom="column">
              <wp:posOffset>3642411</wp:posOffset>
            </wp:positionH>
            <wp:positionV relativeFrom="paragraph">
              <wp:posOffset>28169</wp:posOffset>
            </wp:positionV>
            <wp:extent cx="2353945" cy="1000760"/>
            <wp:effectExtent l="0" t="0" r="8255" b="8890"/>
            <wp:wrapThrough wrapText="bothSides">
              <wp:wrapPolygon edited="0">
                <wp:start x="0" y="0"/>
                <wp:lineTo x="0" y="21381"/>
                <wp:lineTo x="21501" y="21381"/>
                <wp:lineTo x="215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C66">
        <w:t>data-view</w:t>
      </w:r>
      <w:bookmarkEnd w:id="5"/>
    </w:p>
    <w:p w:rsidR="004B0C66" w:rsidRDefault="004B0C66" w:rsidP="004B0C66">
      <w:pPr>
        <w:pStyle w:val="ListParagraph"/>
        <w:numPr>
          <w:ilvl w:val="0"/>
          <w:numId w:val="1"/>
        </w:numPr>
      </w:pPr>
      <w:r>
        <w:t>Login shall be allowed ONLY from the local network, hosts matching `192.168.1.*`.</w:t>
      </w:r>
    </w:p>
    <w:p w:rsidR="004B0C66" w:rsidRDefault="00310A60" w:rsidP="004B0C66">
      <w:pPr>
        <w:pStyle w:val="ListParagraph"/>
        <w:numPr>
          <w:ilvl w:val="0"/>
          <w:numId w:val="1"/>
        </w:numPr>
      </w:pPr>
      <w:r>
        <w:t>User shall be allowed ONLY to `</w:t>
      </w:r>
      <w:r w:rsidR="0074477E">
        <w:t>EXECUTE,SELECT,SHOW VIEW</w:t>
      </w:r>
      <w:r>
        <w:t>` from `</w:t>
      </w:r>
      <w:r w:rsidR="0074477E">
        <w:t>terrorismdb</w:t>
      </w:r>
      <w:r>
        <w:t>`</w:t>
      </w:r>
      <w:r w:rsidR="00EE01DB">
        <w:t>.</w:t>
      </w:r>
      <w:r w:rsidR="00F21A93" w:rsidRPr="00F21A93">
        <w:rPr>
          <w:noProof/>
        </w:rPr>
        <w:t xml:space="preserve"> </w:t>
      </w:r>
    </w:p>
    <w:p w:rsidR="00DF633B" w:rsidRDefault="00EF6CF3" w:rsidP="00A64335">
      <w:r>
        <w:t xml:space="preserve">Rationale: </w:t>
      </w:r>
      <w:r w:rsidR="00017D9D">
        <w:t xml:space="preserve">This user is meant </w:t>
      </w:r>
      <w:r w:rsidR="00D0522E">
        <w:t>to retrieve and display data</w:t>
      </w:r>
      <w:r w:rsidR="00B84B42">
        <w:t>. It can also make reports and summarize data.</w:t>
      </w:r>
    </w:p>
    <w:p w:rsidR="00DF633B" w:rsidRDefault="00DF633B">
      <w:r>
        <w:br w:type="page"/>
      </w:r>
    </w:p>
    <w:p w:rsidR="00F21A93" w:rsidRDefault="00DF633B" w:rsidP="00F21A93">
      <w:pPr>
        <w:pStyle w:val="Heading2"/>
      </w:pPr>
      <w:bookmarkStart w:id="6" w:name="_Toc52470826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F60AD0" wp14:editId="260990A0">
            <wp:simplePos x="0" y="0"/>
            <wp:positionH relativeFrom="column">
              <wp:posOffset>3957726</wp:posOffset>
            </wp:positionH>
            <wp:positionV relativeFrom="paragraph">
              <wp:posOffset>355</wp:posOffset>
            </wp:positionV>
            <wp:extent cx="2522189" cy="313395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189" cy="313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6F3">
        <w:t>data-backup</w:t>
      </w:r>
      <w:bookmarkEnd w:id="6"/>
    </w:p>
    <w:p w:rsidR="003246F3" w:rsidRDefault="003246F3" w:rsidP="003246F3">
      <w:pPr>
        <w:pStyle w:val="ListParagraph"/>
        <w:numPr>
          <w:ilvl w:val="0"/>
          <w:numId w:val="1"/>
        </w:numPr>
      </w:pPr>
      <w:r>
        <w:t>Login shall be allowed from `127.0.0.1` only.</w:t>
      </w:r>
    </w:p>
    <w:p w:rsidR="00F21A93" w:rsidRDefault="001E4C05" w:rsidP="003246F3">
      <w:pPr>
        <w:pStyle w:val="ListParagraph"/>
        <w:numPr>
          <w:ilvl w:val="0"/>
          <w:numId w:val="1"/>
        </w:numPr>
      </w:pPr>
      <w:r>
        <w:t>They have the following global priviledges: `EVENT,LOCK TABLES,SELECT,SHOW DATABASES`</w:t>
      </w:r>
    </w:p>
    <w:p w:rsidR="001E4C05" w:rsidRDefault="001E4C05" w:rsidP="003246F3">
      <w:pPr>
        <w:pStyle w:val="ListParagraph"/>
        <w:numPr>
          <w:ilvl w:val="0"/>
          <w:numId w:val="1"/>
        </w:numPr>
      </w:pPr>
      <w:r>
        <w:t xml:space="preserve">User shall be allowed ONLY to `SELECT` from </w:t>
      </w:r>
      <w:r>
        <w:t>`terrorismdb`.</w:t>
      </w:r>
    </w:p>
    <w:p w:rsidR="00D1713F" w:rsidRDefault="001E4C05" w:rsidP="001E4C05">
      <w:pPr>
        <w:pStyle w:val="ListParagraph"/>
        <w:numPr>
          <w:ilvl w:val="0"/>
          <w:numId w:val="1"/>
        </w:numPr>
      </w:pPr>
      <w:r>
        <w:t>Backup tasks shall be automated.</w:t>
      </w:r>
    </w:p>
    <w:p w:rsidR="001E4C05" w:rsidRDefault="001E4C05" w:rsidP="001E4C05">
      <w:pPr>
        <w:pStyle w:val="ListParagraph"/>
        <w:numPr>
          <w:ilvl w:val="0"/>
          <w:numId w:val="1"/>
        </w:numPr>
      </w:pPr>
      <w:r>
        <w:t>Human login shall be limited to emergencies.</w:t>
      </w:r>
    </w:p>
    <w:p w:rsidR="001E4C05" w:rsidRDefault="001E4C05" w:rsidP="001E4C05">
      <w:pPr>
        <w:pStyle w:val="ListParagraph"/>
        <w:numPr>
          <w:ilvl w:val="0"/>
          <w:numId w:val="1"/>
        </w:numPr>
      </w:pPr>
      <w:r>
        <w:t xml:space="preserve">Backups shall be performed to a </w:t>
      </w:r>
      <w:r w:rsidR="00DF633B">
        <w:t xml:space="preserve">hardware-controlled </w:t>
      </w:r>
      <w:r>
        <w:t>cold storage array that maintains</w:t>
      </w:r>
      <w:r w:rsidR="00DF633B">
        <w:t xml:space="preserve"> a </w:t>
      </w:r>
      <w:r w:rsidR="00DF633B" w:rsidRPr="00DF633B">
        <w:rPr>
          <w:b/>
        </w:rPr>
        <w:t>time period</w:t>
      </w:r>
      <w:r w:rsidR="00DF633B">
        <w:t xml:space="preserve"> worth of backups before they overwrite the other media.</w:t>
      </w:r>
    </w:p>
    <w:p w:rsidR="001E4C05" w:rsidRDefault="001E4C05" w:rsidP="001E4C05">
      <w:pPr>
        <w:pStyle w:val="ListParagraph"/>
        <w:numPr>
          <w:ilvl w:val="0"/>
          <w:numId w:val="1"/>
        </w:numPr>
      </w:pPr>
      <w:r>
        <w:t xml:space="preserve">Password shall be a random string of </w:t>
      </w:r>
      <w:r w:rsidRPr="001E4C05">
        <w:rPr>
          <w:b/>
        </w:rPr>
        <w:t>sufficient length</w:t>
      </w:r>
      <w:r>
        <w:t>, stored offline on paper or a USB key.</w:t>
      </w:r>
    </w:p>
    <w:p w:rsidR="001E4C05" w:rsidRDefault="001E4C05" w:rsidP="001E4C05">
      <w:pPr>
        <w:ind w:left="360"/>
      </w:pPr>
      <w:r>
        <w:t xml:space="preserve">Rationale: This user is meant to backup the database </w:t>
      </w:r>
      <w:r w:rsidRPr="001E4C05">
        <w:rPr>
          <w:b/>
        </w:rPr>
        <w:t>periodically</w:t>
      </w:r>
      <w:r>
        <w:t>, and nothing more.</w:t>
      </w:r>
    </w:p>
    <w:p w:rsidR="00ED4140" w:rsidRDefault="00ED4140" w:rsidP="00ED4140">
      <w:pPr>
        <w:pStyle w:val="Heading1"/>
      </w:pPr>
      <w:bookmarkStart w:id="7" w:name="_Toc524708265"/>
      <w:r>
        <w:t>Notes</w:t>
      </w:r>
      <w:bookmarkEnd w:id="7"/>
    </w:p>
    <w:p w:rsidR="00A64335" w:rsidRDefault="00ED4140" w:rsidP="00ED4140">
      <w:pPr>
        <w:pStyle w:val="ListParagraph"/>
        <w:numPr>
          <w:ilvl w:val="0"/>
          <w:numId w:val="1"/>
        </w:numPr>
      </w:pPr>
      <w:r>
        <w:t>Bolded words are standards of time, security, or other quantitative things that are up to you, the implementer of these recommendations, to decide.</w:t>
      </w:r>
      <w:r w:rsidR="00A64335">
        <w:br w:type="page"/>
      </w:r>
    </w:p>
    <w:p w:rsidR="00A64335" w:rsidRDefault="00A64335" w:rsidP="00A64335">
      <w:pPr>
        <w:pStyle w:val="Heading1"/>
      </w:pPr>
      <w:bookmarkStart w:id="8" w:name="_Toc524708266"/>
      <w:r>
        <w:lastRenderedPageBreak/>
        <w:t>References and citations</w:t>
      </w:r>
      <w:bookmarkEnd w:id="8"/>
    </w:p>
    <w:p w:rsidR="00A64335" w:rsidRDefault="00A64335" w:rsidP="00A64335">
      <w:pPr>
        <w:shd w:val="clear" w:color="auto" w:fill="FFFFFF"/>
        <w:spacing w:after="150" w:line="351" w:lineRule="atLeast"/>
        <w:ind w:left="567" w:hanging="567"/>
        <w:rPr>
          <w:rFonts w:ascii="Segoe UI" w:eastAsia="Times New Roman" w:hAnsi="Segoe UI" w:cs="Segoe UI"/>
          <w:color w:val="333333"/>
          <w:sz w:val="20"/>
          <w:szCs w:val="20"/>
        </w:rPr>
      </w:pPr>
      <w:r w:rsidRPr="00A64335">
        <w:rPr>
          <w:rFonts w:ascii="Segoe UI" w:eastAsia="Times New Roman" w:hAnsi="Segoe UI" w:cs="Segoe UI"/>
          <w:color w:val="333333"/>
          <w:sz w:val="20"/>
          <w:szCs w:val="20"/>
        </w:rPr>
        <w:t>“NVD - Control - AC-5 - SEPARATION OF DUTIES.” </w:t>
      </w:r>
      <w:r w:rsidRPr="00A64335">
        <w:rPr>
          <w:rFonts w:ascii="Segoe UI" w:eastAsia="Times New Roman" w:hAnsi="Segoe UI" w:cs="Segoe UI"/>
          <w:i/>
          <w:iCs/>
          <w:color w:val="333333"/>
          <w:sz w:val="20"/>
          <w:szCs w:val="20"/>
        </w:rPr>
        <w:t>NVD - CVE-2017-5638</w:t>
      </w:r>
      <w:r>
        <w:rPr>
          <w:rFonts w:ascii="Segoe UI" w:eastAsia="Times New Roman" w:hAnsi="Segoe UI" w:cs="Segoe UI"/>
          <w:color w:val="333333"/>
          <w:sz w:val="20"/>
          <w:szCs w:val="20"/>
        </w:rPr>
        <w:t>, nvd.nist.gov/800-</w:t>
      </w:r>
      <w:r w:rsidRPr="00A64335">
        <w:rPr>
          <w:rFonts w:ascii="Segoe UI" w:eastAsia="Times New Roman" w:hAnsi="Segoe UI" w:cs="Segoe UI"/>
          <w:color w:val="333333"/>
          <w:sz w:val="20"/>
          <w:szCs w:val="20"/>
        </w:rPr>
        <w:t>53/Rev4/control/AC-5.</w:t>
      </w:r>
    </w:p>
    <w:p w:rsidR="00A64335" w:rsidRDefault="00A64335" w:rsidP="00A64335">
      <w:pPr>
        <w:shd w:val="clear" w:color="auto" w:fill="FFFFFF"/>
        <w:spacing w:after="150" w:line="351" w:lineRule="atLeast"/>
        <w:ind w:left="567" w:hanging="567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A64335" w:rsidRPr="00A64335" w:rsidRDefault="00A64335" w:rsidP="00A64335">
      <w:pPr>
        <w:shd w:val="clear" w:color="auto" w:fill="FFFFFF"/>
        <w:spacing w:after="150" w:line="351" w:lineRule="atLeast"/>
        <w:rPr>
          <w:rFonts w:ascii="Segoe UI" w:eastAsia="Times New Roman" w:hAnsi="Segoe UI" w:cs="Segoe UI"/>
          <w:color w:val="333333"/>
          <w:sz w:val="20"/>
          <w:szCs w:val="20"/>
        </w:rPr>
      </w:pPr>
    </w:p>
    <w:sectPr w:rsidR="00A64335" w:rsidRPr="00A6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37B20"/>
    <w:multiLevelType w:val="hybridMultilevel"/>
    <w:tmpl w:val="E8A46C34"/>
    <w:lvl w:ilvl="0" w:tplc="9B6630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EC"/>
    <w:rsid w:val="00003FF4"/>
    <w:rsid w:val="00017D9D"/>
    <w:rsid w:val="001D7DAB"/>
    <w:rsid w:val="001E4C05"/>
    <w:rsid w:val="00252CEC"/>
    <w:rsid w:val="00270B84"/>
    <w:rsid w:val="00310A60"/>
    <w:rsid w:val="003246F3"/>
    <w:rsid w:val="004A65D7"/>
    <w:rsid w:val="004B0C66"/>
    <w:rsid w:val="00671076"/>
    <w:rsid w:val="0074477E"/>
    <w:rsid w:val="00797A62"/>
    <w:rsid w:val="007D7D5B"/>
    <w:rsid w:val="008E33A5"/>
    <w:rsid w:val="009D0F50"/>
    <w:rsid w:val="00A2355D"/>
    <w:rsid w:val="00A64335"/>
    <w:rsid w:val="00B84B42"/>
    <w:rsid w:val="00BE627F"/>
    <w:rsid w:val="00D0094C"/>
    <w:rsid w:val="00D00D6B"/>
    <w:rsid w:val="00D0522E"/>
    <w:rsid w:val="00D1713F"/>
    <w:rsid w:val="00DF633B"/>
    <w:rsid w:val="00E1273C"/>
    <w:rsid w:val="00ED4140"/>
    <w:rsid w:val="00EE01DB"/>
    <w:rsid w:val="00EF20CD"/>
    <w:rsid w:val="00EF6CF3"/>
    <w:rsid w:val="00F21A93"/>
    <w:rsid w:val="00F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6CF09-9FF3-4C78-88E3-238C66EF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F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F20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20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20CD"/>
    <w:rPr>
      <w:color w:val="0563C1" w:themeColor="hyperlink"/>
      <w:u w:val="single"/>
    </w:rPr>
  </w:style>
  <w:style w:type="paragraph" w:customStyle="1" w:styleId="text">
    <w:name w:val="text"/>
    <w:basedOn w:val="Normal"/>
    <w:rsid w:val="00A6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F778-5ACD-4201-9151-12AEA44F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18</cp:revision>
  <dcterms:created xsi:type="dcterms:W3CDTF">2018-09-14T03:48:00Z</dcterms:created>
  <dcterms:modified xsi:type="dcterms:W3CDTF">2018-09-14T22:08:00Z</dcterms:modified>
</cp:coreProperties>
</file>