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95" w:rsidRPr="00081995" w:rsidRDefault="00081995" w:rsidP="00081995">
      <w:pPr>
        <w:jc w:val="center"/>
        <w:rPr>
          <w:rFonts w:ascii="Arial" w:hAnsi="Arial" w:cs="Arial"/>
          <w:b/>
        </w:rPr>
      </w:pPr>
    </w:p>
    <w:p w:rsidR="00081995" w:rsidRPr="00081995" w:rsidRDefault="00081995" w:rsidP="00081995">
      <w:pPr>
        <w:jc w:val="center"/>
        <w:rPr>
          <w:rFonts w:ascii="Arial" w:hAnsi="Arial" w:cs="Arial"/>
          <w:b/>
        </w:rPr>
      </w:pPr>
      <w:r w:rsidRPr="00081995">
        <w:rPr>
          <w:rFonts w:ascii="Arial" w:hAnsi="Arial" w:cs="Arial"/>
          <w:b/>
        </w:rPr>
        <w:t>INSTITUTO SUPERIOSR TECNÓLOGICO PRIVADO CIBERTEC</w:t>
      </w:r>
    </w:p>
    <w:p w:rsidR="00081995" w:rsidRPr="00081995" w:rsidRDefault="00081995" w:rsidP="00081995">
      <w:pPr>
        <w:jc w:val="center"/>
        <w:rPr>
          <w:rFonts w:ascii="Arial" w:hAnsi="Arial" w:cs="Arial"/>
        </w:rPr>
      </w:pPr>
    </w:p>
    <w:p w:rsidR="00081995" w:rsidRDefault="00081995" w:rsidP="00081995">
      <w:pPr>
        <w:jc w:val="center"/>
        <w:rPr>
          <w:rFonts w:ascii="Arial" w:hAnsi="Arial" w:cs="Arial"/>
        </w:rPr>
      </w:pPr>
      <w:r w:rsidRPr="00081995">
        <w:rPr>
          <w:rFonts w:ascii="Arial" w:hAnsi="Arial" w:cs="Arial"/>
          <w:noProof/>
        </w:rPr>
        <w:drawing>
          <wp:inline distT="0" distB="0" distL="0" distR="0">
            <wp:extent cx="3566160" cy="22288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67" cy="2229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1995" w:rsidRPr="00081995" w:rsidRDefault="00081995" w:rsidP="00081995">
      <w:pPr>
        <w:rPr>
          <w:rFonts w:ascii="Arial" w:hAnsi="Arial" w:cs="Arial"/>
        </w:rPr>
      </w:pPr>
    </w:p>
    <w:p w:rsidR="00081995" w:rsidRPr="00081995" w:rsidRDefault="00081995" w:rsidP="00081995">
      <w:pPr>
        <w:rPr>
          <w:rFonts w:ascii="Arial" w:hAnsi="Arial" w:cs="Arial"/>
        </w:rPr>
      </w:pPr>
    </w:p>
    <w:p w:rsidR="00081995" w:rsidRDefault="00081995" w:rsidP="00081995">
      <w:pPr>
        <w:jc w:val="center"/>
        <w:rPr>
          <w:rFonts w:ascii="Arial" w:hAnsi="Arial" w:cs="Arial"/>
          <w:b/>
        </w:rPr>
      </w:pPr>
      <w:r w:rsidRPr="00081995">
        <w:rPr>
          <w:rFonts w:ascii="Arial" w:hAnsi="Arial" w:cs="Arial"/>
          <w:b/>
        </w:rPr>
        <w:t>TITULO PROYECTO</w:t>
      </w:r>
    </w:p>
    <w:p w:rsidR="00081995" w:rsidRPr="00081995" w:rsidRDefault="00081995" w:rsidP="00081995">
      <w:pPr>
        <w:jc w:val="center"/>
        <w:rPr>
          <w:rFonts w:ascii="Arial" w:hAnsi="Arial" w:cs="Arial"/>
          <w:b/>
        </w:rPr>
      </w:pPr>
    </w:p>
    <w:p w:rsidR="003A21D6" w:rsidRPr="0074194E" w:rsidRDefault="00081995" w:rsidP="00081995">
      <w:pPr>
        <w:jc w:val="center"/>
        <w:rPr>
          <w:rFonts w:ascii="Arial" w:hAnsi="Arial" w:cs="Arial"/>
          <w:b/>
          <w:lang w:val="es-ES"/>
        </w:rPr>
      </w:pPr>
      <w:r w:rsidRPr="0074194E">
        <w:rPr>
          <w:rFonts w:ascii="Arial" w:hAnsi="Arial" w:cs="Arial"/>
          <w:b/>
          <w:lang w:val="es-ES"/>
        </w:rPr>
        <w:t>DESARROLLO DE SERVICIOS WEB</w:t>
      </w:r>
      <w:r w:rsidR="0074194E" w:rsidRPr="0074194E">
        <w:rPr>
          <w:rFonts w:ascii="Arial" w:hAnsi="Arial" w:cs="Arial"/>
          <w:b/>
          <w:lang w:val="es-ES"/>
        </w:rPr>
        <w:t xml:space="preserve"> I</w:t>
      </w:r>
    </w:p>
    <w:p w:rsidR="00081995" w:rsidRPr="0074194E" w:rsidRDefault="00081995" w:rsidP="00081995">
      <w:pPr>
        <w:jc w:val="center"/>
        <w:rPr>
          <w:rFonts w:ascii="Arial" w:hAnsi="Arial" w:cs="Arial"/>
          <w:b/>
          <w:lang w:val="es-ES"/>
        </w:rPr>
      </w:pPr>
    </w:p>
    <w:p w:rsidR="00081995" w:rsidRDefault="0074194E" w:rsidP="00081995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DAMAS</w:t>
      </w:r>
      <w:r w:rsidR="00081995" w:rsidRPr="00081995">
        <w:rPr>
          <w:rFonts w:ascii="Arial" w:hAnsi="Arial" w:cs="Arial"/>
          <w:b/>
          <w:lang w:val="es-ES"/>
        </w:rPr>
        <w:t>O LOPEZ</w:t>
      </w:r>
      <w:r>
        <w:rPr>
          <w:rFonts w:ascii="Arial" w:hAnsi="Arial" w:cs="Arial"/>
          <w:b/>
          <w:lang w:val="es-ES"/>
        </w:rPr>
        <w:t xml:space="preserve"> ARAGON</w:t>
      </w:r>
    </w:p>
    <w:p w:rsidR="00081995" w:rsidRPr="00081995" w:rsidRDefault="00081995" w:rsidP="00081995">
      <w:pPr>
        <w:jc w:val="center"/>
        <w:rPr>
          <w:rFonts w:ascii="Arial" w:hAnsi="Arial" w:cs="Arial"/>
          <w:b/>
          <w:lang w:val="es-ES"/>
        </w:rPr>
      </w:pPr>
    </w:p>
    <w:p w:rsidR="00081995" w:rsidRDefault="0074194E" w:rsidP="00081995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5º CICLO T5JB</w:t>
      </w:r>
      <w:r w:rsidR="00081995" w:rsidRPr="00081995">
        <w:rPr>
          <w:rFonts w:ascii="Arial" w:hAnsi="Arial" w:cs="Arial"/>
          <w:lang w:val="es-ES"/>
        </w:rPr>
        <w:t xml:space="preserve"> 2022-1</w:t>
      </w:r>
    </w:p>
    <w:p w:rsidR="00081995" w:rsidRPr="00081995" w:rsidRDefault="00081995" w:rsidP="00081995">
      <w:pPr>
        <w:jc w:val="center"/>
        <w:rPr>
          <w:rFonts w:ascii="Arial" w:hAnsi="Arial" w:cs="Arial"/>
          <w:lang w:val="es-ES"/>
        </w:rPr>
      </w:pPr>
    </w:p>
    <w:p w:rsidR="00081995" w:rsidRDefault="00081995" w:rsidP="00081995">
      <w:pPr>
        <w:jc w:val="both"/>
        <w:rPr>
          <w:rFonts w:ascii="Arial" w:hAnsi="Arial" w:cs="Arial"/>
          <w:lang w:val="es-ES"/>
        </w:rPr>
      </w:pPr>
      <w:r w:rsidRPr="00081995">
        <w:rPr>
          <w:rFonts w:ascii="Arial" w:hAnsi="Arial" w:cs="Arial"/>
          <w:lang w:val="es-ES"/>
        </w:rPr>
        <w:t>Henry Angel Galvez Marin</w:t>
      </w:r>
    </w:p>
    <w:p w:rsidR="00081995" w:rsidRDefault="00081995" w:rsidP="00081995">
      <w:pPr>
        <w:jc w:val="both"/>
        <w:rPr>
          <w:rFonts w:ascii="Arial" w:hAnsi="Arial" w:cs="Arial"/>
          <w:lang w:val="es-ES"/>
        </w:rPr>
      </w:pPr>
    </w:p>
    <w:p w:rsidR="00081995" w:rsidRDefault="00081995" w:rsidP="00081995">
      <w:pPr>
        <w:jc w:val="both"/>
        <w:rPr>
          <w:rFonts w:ascii="Arial" w:hAnsi="Arial" w:cs="Arial"/>
          <w:lang w:val="es-ES"/>
        </w:rPr>
      </w:pPr>
    </w:p>
    <w:p w:rsidR="00081995" w:rsidRDefault="00081995" w:rsidP="00081995">
      <w:pPr>
        <w:jc w:val="both"/>
        <w:rPr>
          <w:rFonts w:ascii="Arial" w:hAnsi="Arial" w:cs="Arial"/>
          <w:lang w:val="es-ES"/>
        </w:rPr>
      </w:pPr>
    </w:p>
    <w:p w:rsidR="00081995" w:rsidRDefault="00081995" w:rsidP="00081995">
      <w:pPr>
        <w:jc w:val="both"/>
        <w:rPr>
          <w:rFonts w:ascii="Arial" w:hAnsi="Arial" w:cs="Arial"/>
          <w:lang w:val="es-ES"/>
        </w:rPr>
      </w:pPr>
    </w:p>
    <w:p w:rsidR="00081995" w:rsidRDefault="00081995" w:rsidP="00081995">
      <w:pPr>
        <w:jc w:val="both"/>
        <w:rPr>
          <w:rFonts w:ascii="Arial" w:hAnsi="Arial" w:cs="Arial"/>
          <w:lang w:val="es-ES"/>
        </w:rPr>
      </w:pPr>
    </w:p>
    <w:p w:rsidR="00081995" w:rsidRDefault="00081995" w:rsidP="00081995">
      <w:pPr>
        <w:rPr>
          <w:rFonts w:ascii="Arial" w:hAnsi="Arial" w:cs="Arial"/>
          <w:lang w:val="es-ES"/>
        </w:rPr>
      </w:pPr>
    </w:p>
    <w:p w:rsidR="0088210B" w:rsidRPr="00081995" w:rsidRDefault="0088210B" w:rsidP="00081995">
      <w:pPr>
        <w:rPr>
          <w:b/>
          <w:bCs/>
        </w:rPr>
      </w:pPr>
    </w:p>
    <w:p w:rsidR="00081995" w:rsidRDefault="00081995" w:rsidP="00081995">
      <w:pPr>
        <w:pStyle w:val="Prrafodelista"/>
        <w:numPr>
          <w:ilvl w:val="0"/>
          <w:numId w:val="1"/>
        </w:numPr>
        <w:rPr>
          <w:b/>
          <w:bCs/>
        </w:rPr>
      </w:pPr>
      <w:r w:rsidRPr="00081995">
        <w:rPr>
          <w:b/>
          <w:bCs/>
        </w:rPr>
        <w:lastRenderedPageBreak/>
        <w:t>Resumen:</w:t>
      </w:r>
    </w:p>
    <w:p w:rsidR="001E7B3B" w:rsidRDefault="001E7B3B" w:rsidP="001E7B3B">
      <w:pPr>
        <w:pStyle w:val="Prrafodelista"/>
        <w:ind w:left="360" w:firstLine="0"/>
        <w:rPr>
          <w:b/>
          <w:bCs/>
        </w:rPr>
      </w:pPr>
    </w:p>
    <w:p w:rsidR="001E7B3B" w:rsidRPr="001E7B3B" w:rsidRDefault="001E7B3B" w:rsidP="001E7B3B">
      <w:pPr>
        <w:pStyle w:val="Prrafodelista"/>
        <w:ind w:left="360" w:firstLine="0"/>
        <w:rPr>
          <w:bCs/>
        </w:rPr>
      </w:pPr>
      <w:r w:rsidRPr="001E7B3B">
        <w:rPr>
          <w:bCs/>
        </w:rPr>
        <w:t>Este proyecto es un e-commerce orientado en las ventas y administración de una empresa dedicada al rubro de la moda, con el objetivo de agilizar, aumentar y distribuir las ventas en un espacio geográfico global.</w:t>
      </w:r>
    </w:p>
    <w:p w:rsidR="00081995" w:rsidRPr="0088210B" w:rsidRDefault="00081995" w:rsidP="00081995">
      <w:pPr>
        <w:pStyle w:val="Prrafodelista"/>
        <w:ind w:left="720" w:firstLine="0"/>
        <w:rPr>
          <w:lang w:val="es-ES"/>
        </w:rPr>
      </w:pPr>
    </w:p>
    <w:p w:rsidR="00081995" w:rsidRDefault="00081995" w:rsidP="00081995">
      <w:pPr>
        <w:pStyle w:val="Prrafodelista"/>
        <w:numPr>
          <w:ilvl w:val="0"/>
          <w:numId w:val="1"/>
        </w:numPr>
        <w:rPr>
          <w:b/>
          <w:bCs/>
        </w:rPr>
      </w:pPr>
      <w:r w:rsidRPr="0088210B">
        <w:rPr>
          <w:b/>
          <w:bCs/>
        </w:rPr>
        <w:t xml:space="preserve">Introducción: </w:t>
      </w:r>
    </w:p>
    <w:p w:rsidR="001E7B3B" w:rsidRDefault="001E7B3B" w:rsidP="001E7B3B">
      <w:pPr>
        <w:pStyle w:val="Prrafodelista"/>
        <w:ind w:left="360" w:firstLine="0"/>
        <w:rPr>
          <w:b/>
          <w:bCs/>
        </w:rPr>
      </w:pPr>
    </w:p>
    <w:p w:rsidR="0088210B" w:rsidRPr="001E7B3B" w:rsidRDefault="001E7B3B" w:rsidP="001E7B3B">
      <w:pPr>
        <w:pStyle w:val="Prrafodelista"/>
        <w:ind w:left="360" w:firstLine="0"/>
        <w:rPr>
          <w:bCs/>
        </w:rPr>
      </w:pPr>
      <w:r w:rsidRPr="001E7B3B">
        <w:rPr>
          <w:bCs/>
        </w:rPr>
        <w:t>Somos un grupo de 3 estudiantes de Cibertec cursando actualmente el quinto ciclo de la carrera de Computación e Informática hemos decidido realizar un proyecto basado en la creación de una página web e-commerce dedicada a la venta y alquiler de prendas de vestir, tanto usadas como de confección propia.</w:t>
      </w:r>
    </w:p>
    <w:p w:rsidR="001E7B3B" w:rsidRPr="001E7B3B" w:rsidRDefault="001E7B3B" w:rsidP="001E7B3B">
      <w:pPr>
        <w:pStyle w:val="Prrafodelista"/>
        <w:ind w:left="360" w:firstLine="0"/>
        <w:rPr>
          <w:b/>
          <w:bCs/>
        </w:rPr>
      </w:pPr>
    </w:p>
    <w:p w:rsidR="0088210B" w:rsidRDefault="0088210B" w:rsidP="0088210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Diagnóstico</w:t>
      </w:r>
      <w:r w:rsidRPr="0088210B">
        <w:rPr>
          <w:b/>
          <w:bCs/>
        </w:rPr>
        <w:t>:</w:t>
      </w:r>
    </w:p>
    <w:p w:rsidR="0088210B" w:rsidRPr="0088210B" w:rsidRDefault="0088210B" w:rsidP="0088210B">
      <w:pPr>
        <w:pStyle w:val="Prrafodelista"/>
        <w:ind w:left="360" w:firstLine="0"/>
        <w:rPr>
          <w:b/>
          <w:bCs/>
        </w:rPr>
      </w:pPr>
    </w:p>
    <w:p w:rsidR="0088210B" w:rsidRPr="000F06E7" w:rsidRDefault="0088210B" w:rsidP="0088210B">
      <w:pPr>
        <w:ind w:left="360"/>
        <w:rPr>
          <w:rFonts w:ascii="Arial" w:hAnsi="Arial" w:cs="Arial"/>
          <w:u w:val="single"/>
          <w:lang w:val="es-ES"/>
        </w:rPr>
      </w:pPr>
      <w:r w:rsidRPr="000F06E7">
        <w:rPr>
          <w:sz w:val="24"/>
          <w:szCs w:val="24"/>
          <w:u w:val="single"/>
          <w:lang w:val="es-ES"/>
        </w:rPr>
        <w:t>Social:</w:t>
      </w:r>
    </w:p>
    <w:p w:rsidR="00462BAA" w:rsidRPr="00462BAA" w:rsidRDefault="00462BAA" w:rsidP="00DB7CB1">
      <w:pPr>
        <w:ind w:left="360"/>
        <w:rPr>
          <w:rFonts w:ascii="Arial" w:hAnsi="Arial" w:cs="Arial"/>
          <w:color w:val="333333"/>
          <w:lang w:val="es-ES"/>
        </w:rPr>
      </w:pPr>
      <w:r w:rsidRPr="00462BAA">
        <w:rPr>
          <w:rFonts w:ascii="Arial" w:hAnsi="Arial" w:cs="Arial"/>
          <w:color w:val="333333"/>
          <w:lang w:val="es-ES"/>
        </w:rPr>
        <w:t>E</w:t>
      </w:r>
      <w:r w:rsidRPr="00462BAA">
        <w:rPr>
          <w:rFonts w:ascii="Arial" w:hAnsi="Arial" w:cs="Arial"/>
          <w:color w:val="333333"/>
          <w:lang w:val="es-ES"/>
        </w:rPr>
        <w:t>l gasto que realizan los hogares peruanos para su vestimenta, el mayor porcentaje lo destinan a ropa de mujer; es así que las prendas femeninas concentran el 45% del desembolso, seguido por el gasto en ropa para niños que es de 26%, en prendas para hombres el 22%, y completa la lista la ropa para bebés con 7%</w:t>
      </w:r>
      <w:r w:rsidR="00DB7CB1">
        <w:rPr>
          <w:rFonts w:ascii="Arial" w:hAnsi="Arial" w:cs="Arial"/>
          <w:color w:val="333333"/>
          <w:lang w:val="es-ES"/>
        </w:rPr>
        <w:t xml:space="preserve">. </w:t>
      </w:r>
      <w:r w:rsidR="00DB7CB1">
        <w:rPr>
          <w:rFonts w:ascii="Arial" w:hAnsi="Arial" w:cs="Arial"/>
          <w:color w:val="333333"/>
          <w:lang w:val="es-ES"/>
        </w:rPr>
        <w:tab/>
      </w:r>
    </w:p>
    <w:p w:rsidR="00462BAA" w:rsidRPr="0074194E" w:rsidRDefault="00462BAA" w:rsidP="0074194E">
      <w:pPr>
        <w:ind w:left="360"/>
        <w:jc w:val="center"/>
        <w:rPr>
          <w:rFonts w:ascii="Arial" w:hAnsi="Arial" w:cs="Arial"/>
        </w:rPr>
      </w:pPr>
      <w:r w:rsidRPr="0074194E">
        <w:rPr>
          <w:rFonts w:ascii="Arial" w:hAnsi="Arial" w:cs="Arial"/>
        </w:rPr>
        <w:t>Kantar Worldpanel (</w:t>
      </w:r>
      <w:r w:rsidR="00DB7CB1" w:rsidRPr="0074194E">
        <w:rPr>
          <w:rFonts w:ascii="Arial" w:hAnsi="Arial" w:cs="Arial"/>
        </w:rPr>
        <w:t>KWP) -</w:t>
      </w:r>
      <w:r w:rsidRPr="0074194E">
        <w:rPr>
          <w:rFonts w:ascii="Arial" w:hAnsi="Arial" w:cs="Arial"/>
        </w:rPr>
        <w:t xml:space="preserve"> 07/06/2019</w:t>
      </w:r>
      <w:r w:rsidR="0074194E">
        <w:rPr>
          <w:rFonts w:ascii="Arial" w:hAnsi="Arial" w:cs="Arial"/>
        </w:rPr>
        <w:t xml:space="preserve"> </w:t>
      </w:r>
      <w:r w:rsidR="0074194E" w:rsidRPr="0074194E">
        <w:rPr>
          <w:rFonts w:ascii="Arial" w:hAnsi="Arial" w:cs="Arial"/>
        </w:rPr>
        <w:t>(https://www.kantarworldpanel.com/pe/Noticias/Prendas--para-mujer-concentran-el-45-del-gasto-de-ropa)</w:t>
      </w:r>
    </w:p>
    <w:p w:rsidR="00462BAA" w:rsidRPr="000F06E7" w:rsidRDefault="00462BAA" w:rsidP="0088210B">
      <w:pPr>
        <w:ind w:left="360"/>
        <w:rPr>
          <w:sz w:val="24"/>
          <w:szCs w:val="24"/>
          <w:u w:val="single"/>
          <w:lang w:val="es-ES"/>
        </w:rPr>
      </w:pPr>
      <w:r w:rsidRPr="000F06E7">
        <w:rPr>
          <w:sz w:val="24"/>
          <w:szCs w:val="24"/>
          <w:u w:val="single"/>
          <w:lang w:val="es-ES"/>
        </w:rPr>
        <w:t>Económico:</w:t>
      </w:r>
      <w:r w:rsidR="00317EAA" w:rsidRPr="000F06E7">
        <w:rPr>
          <w:sz w:val="24"/>
          <w:szCs w:val="24"/>
          <w:u w:val="single"/>
          <w:lang w:val="es-ES"/>
        </w:rPr>
        <w:t xml:space="preserve"> </w:t>
      </w:r>
    </w:p>
    <w:p w:rsidR="00317EAA" w:rsidRPr="00317EAA" w:rsidRDefault="00317EAA" w:rsidP="00317EAA">
      <w:pPr>
        <w:ind w:left="360"/>
        <w:rPr>
          <w:rFonts w:ascii="Arial" w:hAnsi="Arial" w:cs="Arial"/>
          <w:lang w:val="es-ES"/>
        </w:rPr>
      </w:pPr>
      <w:r w:rsidRPr="00317EAA">
        <w:rPr>
          <w:rFonts w:ascii="Arial" w:hAnsi="Arial" w:cs="Arial"/>
          <w:lang w:val="es-ES"/>
        </w:rPr>
        <w:t>El comercio electrónico en Perú ha tenido una evolución. Si antes de la pandemia el 12.5% de las transacciones a través de tarjetas eran a través del ecommerce, actualmente esto representa el 40%.</w:t>
      </w:r>
    </w:p>
    <w:p w:rsidR="00DB7CB1" w:rsidRDefault="00DB7CB1" w:rsidP="00DB7CB1">
      <w:pPr>
        <w:ind w:left="360"/>
        <w:jc w:val="center"/>
        <w:rPr>
          <w:sz w:val="24"/>
          <w:szCs w:val="24"/>
          <w:lang w:val="es-ES"/>
        </w:rPr>
      </w:pPr>
      <w:r w:rsidRPr="00DB7CB1">
        <w:rPr>
          <w:sz w:val="24"/>
          <w:szCs w:val="24"/>
          <w:lang w:val="es-ES"/>
        </w:rPr>
        <w:drawing>
          <wp:inline distT="0" distB="0" distL="0" distR="0" wp14:anchorId="7E6DA416" wp14:editId="135F4F35">
            <wp:extent cx="3752215" cy="317163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46"/>
                    <a:stretch/>
                  </pic:blipFill>
                  <pic:spPr bwMode="auto">
                    <a:xfrm>
                      <a:off x="0" y="0"/>
                      <a:ext cx="3764554" cy="318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EAA" w:rsidRDefault="00317EAA" w:rsidP="0074194E">
      <w:pPr>
        <w:ind w:left="36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Fuente: Cámara Peruana de Comercio Electrónico</w:t>
      </w:r>
      <w:r w:rsidR="0074194E">
        <w:rPr>
          <w:sz w:val="24"/>
          <w:szCs w:val="24"/>
          <w:lang w:val="es-ES"/>
        </w:rPr>
        <w:t xml:space="preserve"> (</w:t>
      </w:r>
      <w:r w:rsidR="0074194E" w:rsidRPr="0074194E">
        <w:rPr>
          <w:sz w:val="24"/>
          <w:szCs w:val="24"/>
          <w:lang w:val="es-ES"/>
        </w:rPr>
        <w:t>https://www.ecommercenews.pe/ecommerce-insights/2022/crecimiento-del-comercio-electronico-en-peru.html</w:t>
      </w:r>
      <w:r w:rsidR="0074194E">
        <w:rPr>
          <w:sz w:val="24"/>
          <w:szCs w:val="24"/>
          <w:lang w:val="es-ES"/>
        </w:rPr>
        <w:t>)</w:t>
      </w:r>
    </w:p>
    <w:p w:rsidR="00462BAA" w:rsidRPr="000F06E7" w:rsidRDefault="00462BAA" w:rsidP="0088210B">
      <w:pPr>
        <w:ind w:left="360"/>
        <w:rPr>
          <w:rFonts w:ascii="Arial" w:hAnsi="Arial" w:cs="Arial"/>
          <w:sz w:val="24"/>
          <w:szCs w:val="24"/>
          <w:u w:val="single"/>
          <w:lang w:val="es-ES"/>
        </w:rPr>
      </w:pPr>
      <w:r w:rsidRPr="000F06E7">
        <w:rPr>
          <w:sz w:val="24"/>
          <w:szCs w:val="24"/>
          <w:u w:val="single"/>
          <w:lang w:val="es-ES"/>
        </w:rPr>
        <w:t>Tecnológica:</w:t>
      </w:r>
    </w:p>
    <w:p w:rsidR="00317EAA" w:rsidRDefault="00317EAA" w:rsidP="0088210B">
      <w:pPr>
        <w:ind w:left="360"/>
        <w:rPr>
          <w:rFonts w:ascii="Arial" w:hAnsi="Arial" w:cs="Arial"/>
          <w:color w:val="444444"/>
          <w:shd w:val="clear" w:color="auto" w:fill="FFFFFF"/>
          <w:lang w:val="es-ES"/>
        </w:rPr>
      </w:pPr>
      <w:r w:rsidRPr="00317EAA">
        <w:rPr>
          <w:rFonts w:ascii="Arial" w:hAnsi="Arial" w:cs="Arial"/>
          <w:color w:val="444444"/>
          <w:shd w:val="clear" w:color="auto" w:fill="FFFFFF"/>
          <w:lang w:val="es-ES"/>
        </w:rPr>
        <w:t xml:space="preserve">La CAPECE reporta la </w:t>
      </w:r>
      <w:r w:rsidRPr="00317EAA">
        <w:rPr>
          <w:rFonts w:ascii="Arial" w:hAnsi="Arial" w:cs="Arial"/>
          <w:color w:val="444444"/>
          <w:shd w:val="clear" w:color="auto" w:fill="FFFFFF"/>
          <w:lang w:val="es-ES"/>
        </w:rPr>
        <w:t>posesión</w:t>
      </w:r>
      <w:r w:rsidRPr="00317EAA">
        <w:rPr>
          <w:rFonts w:ascii="Arial" w:hAnsi="Arial" w:cs="Arial"/>
          <w:color w:val="444444"/>
          <w:shd w:val="clear" w:color="auto" w:fill="FFFFFF"/>
          <w:lang w:val="es-ES"/>
        </w:rPr>
        <w:t xml:space="preserve"> de dispositivos entre la población peruana, lo que por supuesto tiene un gran impacto en el e-commece: un 91,4 % de la población peruana tiene celular, un 37,7 % tiene PC, un 27,4 % tiene laptop y un 12,5 % tiene </w:t>
      </w:r>
      <w:r w:rsidRPr="00317EAA">
        <w:rPr>
          <w:rFonts w:ascii="Arial" w:hAnsi="Arial" w:cs="Arial"/>
          <w:color w:val="444444"/>
          <w:shd w:val="clear" w:color="auto" w:fill="FFFFFF"/>
          <w:lang w:val="es-ES"/>
        </w:rPr>
        <w:t>Tablet</w:t>
      </w:r>
      <w:r w:rsidRPr="00317EAA">
        <w:rPr>
          <w:rFonts w:ascii="Arial" w:hAnsi="Arial" w:cs="Arial"/>
          <w:color w:val="444444"/>
          <w:shd w:val="clear" w:color="auto" w:fill="FFFFFF"/>
          <w:lang w:val="es-ES"/>
        </w:rPr>
        <w:t>.</w:t>
      </w:r>
    </w:p>
    <w:p w:rsidR="000F06E7" w:rsidRDefault="000F06E7" w:rsidP="000F06E7">
      <w:pPr>
        <w:ind w:left="360"/>
        <w:jc w:val="center"/>
        <w:rPr>
          <w:rFonts w:ascii="Arial" w:hAnsi="Arial" w:cs="Arial"/>
          <w:color w:val="444444"/>
          <w:shd w:val="clear" w:color="auto" w:fill="FFFFFF"/>
          <w:lang w:val="es-ES"/>
        </w:rPr>
      </w:pPr>
      <w:r w:rsidRPr="000F06E7">
        <w:rPr>
          <w:rFonts w:ascii="Arial" w:hAnsi="Arial" w:cs="Arial"/>
          <w:color w:val="444444"/>
          <w:shd w:val="clear" w:color="auto" w:fill="FFFFFF"/>
          <w:lang w:val="es-ES"/>
        </w:rPr>
        <w:drawing>
          <wp:inline distT="0" distB="0" distL="0" distR="0" wp14:anchorId="0BECBFC5" wp14:editId="60E93A81">
            <wp:extent cx="4823504" cy="3305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370" cy="330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E7" w:rsidRDefault="000F06E7" w:rsidP="000F06E7">
      <w:pPr>
        <w:ind w:left="360"/>
        <w:jc w:val="right"/>
        <w:rPr>
          <w:rFonts w:ascii="Arial" w:hAnsi="Arial" w:cs="Arial"/>
          <w:color w:val="444444"/>
          <w:shd w:val="clear" w:color="auto" w:fill="FFFFFF"/>
          <w:lang w:val="es-ES"/>
        </w:rPr>
      </w:pPr>
      <w:r>
        <w:rPr>
          <w:rFonts w:ascii="Arial" w:hAnsi="Arial" w:cs="Arial"/>
          <w:color w:val="444444"/>
          <w:shd w:val="clear" w:color="auto" w:fill="FFFFFF"/>
          <w:lang w:val="es-ES"/>
        </w:rPr>
        <w:t>Fuente: Diagrama propio</w:t>
      </w:r>
    </w:p>
    <w:p w:rsidR="000F06E7" w:rsidRDefault="00317EAA" w:rsidP="000F06E7">
      <w:pPr>
        <w:ind w:left="360"/>
        <w:rPr>
          <w:rFonts w:ascii="Arial" w:hAnsi="Arial" w:cs="Arial"/>
          <w:lang w:val="es-ES"/>
        </w:rPr>
      </w:pPr>
      <w:r w:rsidRPr="00317EAA">
        <w:rPr>
          <w:rFonts w:ascii="Arial" w:hAnsi="Arial" w:cs="Arial"/>
          <w:lang w:val="es-ES"/>
        </w:rPr>
        <w:t>El 46 % de los casos se trató de plataformas incapaces de procesar la compra, y el 43 % se trató de usuarios que detectaron publicidad engañosa.</w:t>
      </w:r>
    </w:p>
    <w:p w:rsidR="000F06E7" w:rsidRDefault="000F06E7" w:rsidP="000F06E7">
      <w:pPr>
        <w:ind w:left="360"/>
        <w:rPr>
          <w:rFonts w:ascii="Arial" w:hAnsi="Arial" w:cs="Arial"/>
          <w:lang w:val="es-ES"/>
        </w:rPr>
      </w:pPr>
      <w:r w:rsidRPr="000F06E7">
        <w:rPr>
          <w:rFonts w:ascii="Arial" w:hAnsi="Arial" w:cs="Arial"/>
          <w:lang w:val="es-ES"/>
        </w:rPr>
        <w:t>Uso de inteligencia artificial y aprendizaje automático de eficacia para el análisis de datos y para una comprensión más profunda sobre el comportamiento de los consumidores y las tendencias del mercado. De este modo se pueden refinar las tácticas de marketing, los productos y servicios, la divulgación de mensajes y el acercamiento al consumidor.</w:t>
      </w:r>
    </w:p>
    <w:p w:rsidR="0074194E" w:rsidRPr="0074194E" w:rsidRDefault="000F06E7" w:rsidP="0074194E">
      <w:pPr>
        <w:ind w:left="360"/>
        <w:jc w:val="center"/>
        <w:rPr>
          <w:rFonts w:ascii="Arial" w:hAnsi="Arial" w:cs="Arial"/>
          <w:lang w:val="es-ES"/>
        </w:rPr>
      </w:pPr>
      <w:r w:rsidRPr="0074194E">
        <w:rPr>
          <w:rFonts w:ascii="Arial" w:hAnsi="Arial" w:cs="Arial"/>
          <w:lang w:val="es-ES"/>
        </w:rPr>
        <w:t>Fuente: Americas Market Ingelligence</w:t>
      </w:r>
      <w:r w:rsidR="0074194E">
        <w:rPr>
          <w:rFonts w:ascii="Arial" w:hAnsi="Arial" w:cs="Arial"/>
          <w:lang w:val="es-ES"/>
        </w:rPr>
        <w:t xml:space="preserve"> (</w:t>
      </w:r>
      <w:r w:rsidR="0074194E" w:rsidRPr="0074194E">
        <w:rPr>
          <w:rFonts w:ascii="Arial" w:hAnsi="Arial" w:cs="Arial"/>
          <w:lang w:val="es-ES"/>
        </w:rPr>
        <w:t>https://americasmi.com/insights/lo-que-mas-compran-los-peruanos-en-internet/</w:t>
      </w:r>
      <w:r w:rsidR="0074194E">
        <w:rPr>
          <w:rFonts w:ascii="Arial" w:hAnsi="Arial" w:cs="Arial"/>
          <w:lang w:val="es-ES"/>
        </w:rPr>
        <w:t>)</w:t>
      </w:r>
    </w:p>
    <w:p w:rsidR="0074194E" w:rsidRDefault="0074194E" w:rsidP="0074194E">
      <w:pPr>
        <w:ind w:left="360"/>
        <w:jc w:val="right"/>
        <w:rPr>
          <w:rFonts w:ascii="Arial" w:hAnsi="Arial" w:cs="Arial"/>
          <w:lang w:val="es-ES"/>
        </w:rPr>
      </w:pPr>
    </w:p>
    <w:p w:rsidR="0074194E" w:rsidRDefault="0074194E" w:rsidP="0074194E">
      <w:pPr>
        <w:ind w:left="360"/>
        <w:jc w:val="right"/>
        <w:rPr>
          <w:rFonts w:ascii="Arial" w:hAnsi="Arial" w:cs="Arial"/>
          <w:lang w:val="es-ES"/>
        </w:rPr>
      </w:pPr>
    </w:p>
    <w:p w:rsidR="0074194E" w:rsidRDefault="0074194E" w:rsidP="0074194E">
      <w:pPr>
        <w:ind w:left="360"/>
        <w:jc w:val="right"/>
        <w:rPr>
          <w:rFonts w:ascii="Arial" w:hAnsi="Arial" w:cs="Arial"/>
          <w:lang w:val="es-ES"/>
        </w:rPr>
      </w:pPr>
    </w:p>
    <w:p w:rsidR="0074194E" w:rsidRPr="0074194E" w:rsidRDefault="0074194E" w:rsidP="0074194E">
      <w:pPr>
        <w:ind w:left="360"/>
        <w:jc w:val="right"/>
        <w:rPr>
          <w:rFonts w:ascii="Arial" w:hAnsi="Arial" w:cs="Arial"/>
          <w:lang w:val="es-ES"/>
        </w:rPr>
      </w:pPr>
    </w:p>
    <w:p w:rsidR="001E7B3B" w:rsidRPr="001E7B3B" w:rsidRDefault="0074194E" w:rsidP="001E7B3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E7B3B">
        <w:rPr>
          <w:b/>
          <w:bCs/>
        </w:rPr>
        <w:lastRenderedPageBreak/>
        <w:t>Objetivos:</w:t>
      </w:r>
    </w:p>
    <w:p w:rsidR="001E7B3B" w:rsidRPr="001E7B3B" w:rsidRDefault="001E7B3B" w:rsidP="001E7B3B">
      <w:pPr>
        <w:pStyle w:val="Prrafodelista"/>
        <w:ind w:left="360" w:firstLine="0"/>
        <w:rPr>
          <w:lang w:val="es-ES"/>
        </w:rPr>
      </w:pPr>
    </w:p>
    <w:p w:rsidR="001E7B3B" w:rsidRPr="001E7B3B" w:rsidRDefault="001E7B3B" w:rsidP="001E7B3B">
      <w:pPr>
        <w:pStyle w:val="Prrafodelista"/>
        <w:numPr>
          <w:ilvl w:val="0"/>
          <w:numId w:val="2"/>
        </w:numPr>
        <w:rPr>
          <w:lang w:val="es-ES"/>
        </w:rPr>
      </w:pPr>
      <w:r w:rsidRPr="001E7B3B">
        <w:rPr>
          <w:lang w:val="es-ES"/>
        </w:rPr>
        <w:t>Contribuir a la optimización de la toma de decisiones de la empresa en un 37% a inicios del año 2023.</w:t>
      </w:r>
    </w:p>
    <w:p w:rsidR="001E7B3B" w:rsidRPr="001E7B3B" w:rsidRDefault="001E7B3B" w:rsidP="001E7B3B">
      <w:pPr>
        <w:pStyle w:val="Prrafodelista"/>
        <w:numPr>
          <w:ilvl w:val="0"/>
          <w:numId w:val="2"/>
        </w:numPr>
        <w:rPr>
          <w:lang w:val="es-ES"/>
        </w:rPr>
      </w:pPr>
      <w:r w:rsidRPr="001E7B3B">
        <w:rPr>
          <w:lang w:val="es-ES"/>
        </w:rPr>
        <w:t>Mejorar el desempeño administrativo en un 30% en la empresa para el año 2023.</w:t>
      </w:r>
    </w:p>
    <w:p w:rsidR="001E7B3B" w:rsidRPr="001E7B3B" w:rsidRDefault="001E7B3B" w:rsidP="001E7B3B">
      <w:pPr>
        <w:pStyle w:val="Prrafodelista"/>
        <w:numPr>
          <w:ilvl w:val="0"/>
          <w:numId w:val="2"/>
        </w:numPr>
        <w:rPr>
          <w:lang w:val="es-ES"/>
        </w:rPr>
      </w:pPr>
      <w:r w:rsidRPr="001E7B3B">
        <w:rPr>
          <w:lang w:val="es-ES"/>
        </w:rPr>
        <w:t>Agilizar en un 30% las ventas en la página web a partir del año 2023.</w:t>
      </w:r>
    </w:p>
    <w:p w:rsidR="001E7B3B" w:rsidRDefault="001E7B3B" w:rsidP="001E7B3B">
      <w:pPr>
        <w:pStyle w:val="Prrafodelista"/>
        <w:numPr>
          <w:ilvl w:val="0"/>
          <w:numId w:val="2"/>
        </w:numPr>
        <w:rPr>
          <w:lang w:val="es-ES"/>
        </w:rPr>
      </w:pPr>
      <w:r w:rsidRPr="001E7B3B">
        <w:rPr>
          <w:lang w:val="es-ES"/>
        </w:rPr>
        <w:t>Reducir el tiempo de trámite de las ventas en un 25% para la empresa en el próximo año.</w:t>
      </w:r>
    </w:p>
    <w:p w:rsidR="0088210B" w:rsidRPr="0088210B" w:rsidRDefault="0088210B" w:rsidP="0088210B">
      <w:pPr>
        <w:rPr>
          <w:lang w:val="es-ES"/>
        </w:rPr>
      </w:pPr>
    </w:p>
    <w:p w:rsidR="001E7B3B" w:rsidRDefault="001E7B3B" w:rsidP="001E7B3B">
      <w:pPr>
        <w:pStyle w:val="Prrafodelista"/>
        <w:numPr>
          <w:ilvl w:val="0"/>
          <w:numId w:val="1"/>
        </w:numPr>
        <w:rPr>
          <w:b/>
          <w:bCs/>
        </w:rPr>
      </w:pPr>
      <w:r w:rsidRPr="00934487">
        <w:rPr>
          <w:b/>
          <w:bCs/>
        </w:rPr>
        <w:t>Justificación del Proyecto:</w:t>
      </w:r>
    </w:p>
    <w:p w:rsidR="00046479" w:rsidRDefault="00046479" w:rsidP="00046479">
      <w:pPr>
        <w:pStyle w:val="Prrafodelista"/>
        <w:ind w:left="360" w:firstLine="0"/>
        <w:rPr>
          <w:b/>
          <w:bCs/>
        </w:rPr>
      </w:pPr>
    </w:p>
    <w:p w:rsidR="00046479" w:rsidRDefault="00046479" w:rsidP="00046479">
      <w:pPr>
        <w:pStyle w:val="Prrafodelista"/>
        <w:ind w:left="360" w:firstLine="0"/>
        <w:rPr>
          <w:bCs/>
          <w:lang w:val="es-ES"/>
        </w:rPr>
      </w:pPr>
      <w:r w:rsidRPr="001E7B3B">
        <w:rPr>
          <w:bCs/>
          <w:lang w:val="es-ES"/>
        </w:rPr>
        <w:t>Este proyecto permitirá que las empresas dedicadas a las ventas o alquiler de prendas de vestir optimicen y mejoren sus actividades administrativas, marketing y ventas.</w:t>
      </w:r>
    </w:p>
    <w:p w:rsidR="00046479" w:rsidRPr="001E7B3B" w:rsidRDefault="00046479" w:rsidP="00046479">
      <w:pPr>
        <w:pStyle w:val="Prrafodelista"/>
        <w:ind w:left="360" w:firstLine="0"/>
        <w:rPr>
          <w:bCs/>
          <w:u w:val="single"/>
          <w:lang w:val="es-ES"/>
        </w:rPr>
      </w:pPr>
    </w:p>
    <w:p w:rsidR="00046479" w:rsidRDefault="00046479" w:rsidP="00046479">
      <w:pPr>
        <w:pStyle w:val="Textoindependiente"/>
        <w:ind w:right="130" w:firstLine="360"/>
        <w:jc w:val="both"/>
        <w:rPr>
          <w:sz w:val="22"/>
          <w:szCs w:val="22"/>
          <w:u w:val="single"/>
        </w:rPr>
      </w:pPr>
      <w:r w:rsidRPr="001E7B3B">
        <w:rPr>
          <w:sz w:val="22"/>
          <w:szCs w:val="22"/>
          <w:u w:val="single"/>
        </w:rPr>
        <w:t>Los beneficiarios directos:</w:t>
      </w:r>
    </w:p>
    <w:p w:rsidR="00046479" w:rsidRPr="001E7B3B" w:rsidRDefault="00046479" w:rsidP="00046479">
      <w:pPr>
        <w:pStyle w:val="Textoindependiente"/>
        <w:ind w:right="130" w:firstLine="360"/>
        <w:jc w:val="both"/>
        <w:rPr>
          <w:sz w:val="22"/>
          <w:szCs w:val="22"/>
          <w:u w:val="single"/>
        </w:rPr>
      </w:pPr>
    </w:p>
    <w:p w:rsidR="00046479" w:rsidRDefault="00046479" w:rsidP="00046479">
      <w:pPr>
        <w:pStyle w:val="Textoindependiente"/>
        <w:numPr>
          <w:ilvl w:val="0"/>
          <w:numId w:val="3"/>
        </w:numPr>
        <w:rPr>
          <w:sz w:val="22"/>
          <w:szCs w:val="22"/>
        </w:rPr>
      </w:pPr>
      <w:r w:rsidRPr="001E7B3B">
        <w:rPr>
          <w:sz w:val="22"/>
          <w:szCs w:val="22"/>
        </w:rPr>
        <w:t xml:space="preserve">Las empresas </w:t>
      </w:r>
      <w:r>
        <w:rPr>
          <w:sz w:val="22"/>
          <w:szCs w:val="22"/>
        </w:rPr>
        <w:t>privadas dedicadas a la venta o alquiler de prendas de vestir en la industria de la moda.</w:t>
      </w:r>
    </w:p>
    <w:p w:rsidR="00046479" w:rsidRDefault="00046479" w:rsidP="00046479">
      <w:pPr>
        <w:pStyle w:val="Textoindependien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Desarrolladores del proyecto.</w:t>
      </w:r>
    </w:p>
    <w:p w:rsidR="00046479" w:rsidRPr="001E7B3B" w:rsidRDefault="00046479" w:rsidP="00046479">
      <w:pPr>
        <w:pStyle w:val="Textoindependiente"/>
        <w:ind w:firstLine="720"/>
        <w:rPr>
          <w:sz w:val="22"/>
          <w:szCs w:val="22"/>
        </w:rPr>
      </w:pPr>
    </w:p>
    <w:p w:rsidR="00046479" w:rsidRDefault="00046479" w:rsidP="00046479">
      <w:pPr>
        <w:pStyle w:val="Textoindependiente"/>
        <w:ind w:right="136"/>
        <w:jc w:val="both"/>
        <w:rPr>
          <w:sz w:val="22"/>
          <w:szCs w:val="22"/>
          <w:u w:val="single"/>
        </w:rPr>
      </w:pPr>
      <w:r w:rsidRPr="001E7B3B">
        <w:rPr>
          <w:sz w:val="22"/>
          <w:szCs w:val="22"/>
        </w:rPr>
        <w:t xml:space="preserve">       </w:t>
      </w:r>
      <w:r w:rsidRPr="001E7B3B">
        <w:rPr>
          <w:sz w:val="22"/>
          <w:szCs w:val="22"/>
          <w:u w:val="single"/>
        </w:rPr>
        <w:t>Los beneficiarios indirectos:</w:t>
      </w:r>
    </w:p>
    <w:p w:rsidR="00046479" w:rsidRPr="001E7B3B" w:rsidRDefault="00046479" w:rsidP="00046479">
      <w:pPr>
        <w:pStyle w:val="Textoindependiente"/>
        <w:ind w:right="136"/>
        <w:jc w:val="both"/>
        <w:rPr>
          <w:sz w:val="22"/>
          <w:szCs w:val="22"/>
          <w:u w:val="single"/>
        </w:rPr>
      </w:pPr>
    </w:p>
    <w:p w:rsidR="00046479" w:rsidRDefault="00046479" w:rsidP="0004647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Clientes y consumidores de los productos de la empresa que usara el proyecto.</w:t>
      </w:r>
    </w:p>
    <w:p w:rsidR="00046479" w:rsidRPr="00046479" w:rsidRDefault="00046479" w:rsidP="00046479">
      <w:pPr>
        <w:pStyle w:val="Prrafodelista"/>
        <w:ind w:left="360" w:firstLine="0"/>
        <w:rPr>
          <w:b/>
          <w:bCs/>
          <w:lang w:val="es-ES"/>
        </w:rPr>
      </w:pPr>
    </w:p>
    <w:p w:rsidR="00046479" w:rsidRDefault="00046479" w:rsidP="001E7B3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Definición y alcance:</w:t>
      </w: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</w:p>
    <w:p w:rsidR="00E4491B" w:rsidRDefault="00E4491B" w:rsidP="00E4491B">
      <w:pPr>
        <w:pStyle w:val="Prrafodelista"/>
        <w:ind w:left="360" w:firstLine="0"/>
        <w:rPr>
          <w:b/>
          <w:bCs/>
        </w:rPr>
      </w:pPr>
      <w:bookmarkStart w:id="0" w:name="_GoBack"/>
      <w:bookmarkEnd w:id="0"/>
    </w:p>
    <w:p w:rsidR="00046479" w:rsidRDefault="00046479" w:rsidP="00046479">
      <w:pPr>
        <w:pStyle w:val="Prrafodelista"/>
        <w:ind w:left="360" w:firstLine="0"/>
        <w:rPr>
          <w:b/>
          <w:bCs/>
        </w:rPr>
      </w:pPr>
    </w:p>
    <w:p w:rsidR="00046479" w:rsidRDefault="00046479" w:rsidP="001E7B3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Productos y entregables:</w:t>
      </w:r>
    </w:p>
    <w:p w:rsidR="00046479" w:rsidRDefault="00046479" w:rsidP="00046479">
      <w:pPr>
        <w:pStyle w:val="Prrafodelista"/>
        <w:rPr>
          <w:b/>
          <w:bCs/>
        </w:rPr>
      </w:pPr>
    </w:p>
    <w:p w:rsidR="00E4491B" w:rsidRDefault="00E4491B" w:rsidP="00046479">
      <w:pPr>
        <w:pStyle w:val="Prrafodelista"/>
        <w:rPr>
          <w:b/>
          <w:bCs/>
        </w:rPr>
      </w:pPr>
    </w:p>
    <w:p w:rsidR="00E4491B" w:rsidRDefault="00E4491B" w:rsidP="00046479">
      <w:pPr>
        <w:pStyle w:val="Prrafodelista"/>
        <w:rPr>
          <w:b/>
          <w:bCs/>
        </w:rPr>
      </w:pPr>
    </w:p>
    <w:p w:rsidR="00E4491B" w:rsidRDefault="00E4491B" w:rsidP="00046479">
      <w:pPr>
        <w:pStyle w:val="Prrafodelista"/>
        <w:rPr>
          <w:b/>
          <w:bCs/>
        </w:rPr>
      </w:pPr>
    </w:p>
    <w:p w:rsidR="00E4491B" w:rsidRDefault="00E4491B" w:rsidP="00046479">
      <w:pPr>
        <w:pStyle w:val="Prrafodelista"/>
        <w:rPr>
          <w:b/>
          <w:bCs/>
        </w:rPr>
      </w:pPr>
    </w:p>
    <w:p w:rsidR="00E4491B" w:rsidRPr="00046479" w:rsidRDefault="00E4491B" w:rsidP="00046479">
      <w:pPr>
        <w:pStyle w:val="Prrafodelista"/>
        <w:rPr>
          <w:b/>
          <w:bCs/>
        </w:rPr>
      </w:pPr>
    </w:p>
    <w:p w:rsidR="00046479" w:rsidRDefault="00046479" w:rsidP="00046479">
      <w:pPr>
        <w:pStyle w:val="Prrafodelista"/>
        <w:ind w:left="360" w:firstLine="0"/>
        <w:rPr>
          <w:b/>
          <w:bCs/>
        </w:rPr>
      </w:pPr>
    </w:p>
    <w:p w:rsidR="00E4491B" w:rsidRDefault="00E4491B" w:rsidP="00046479">
      <w:pPr>
        <w:pStyle w:val="Prrafodelista"/>
        <w:ind w:left="360" w:firstLine="0"/>
        <w:rPr>
          <w:b/>
          <w:bCs/>
        </w:rPr>
      </w:pPr>
    </w:p>
    <w:p w:rsidR="00E4491B" w:rsidRDefault="00E4491B" w:rsidP="00046479">
      <w:pPr>
        <w:pStyle w:val="Prrafodelista"/>
        <w:ind w:left="360" w:firstLine="0"/>
        <w:rPr>
          <w:b/>
          <w:bCs/>
        </w:rPr>
      </w:pPr>
    </w:p>
    <w:p w:rsidR="00E4491B" w:rsidRDefault="00E4491B" w:rsidP="00046479">
      <w:pPr>
        <w:pStyle w:val="Prrafodelista"/>
        <w:ind w:left="360" w:firstLine="0"/>
        <w:rPr>
          <w:b/>
          <w:bCs/>
        </w:rPr>
      </w:pPr>
    </w:p>
    <w:p w:rsidR="00E4491B" w:rsidRDefault="00E4491B" w:rsidP="00046479">
      <w:pPr>
        <w:pStyle w:val="Prrafodelista"/>
        <w:ind w:left="360" w:firstLine="0"/>
        <w:rPr>
          <w:b/>
          <w:bCs/>
        </w:rPr>
      </w:pPr>
    </w:p>
    <w:p w:rsidR="00E4491B" w:rsidRDefault="00E4491B" w:rsidP="00046479">
      <w:pPr>
        <w:pStyle w:val="Prrafodelista"/>
        <w:ind w:left="360" w:firstLine="0"/>
        <w:rPr>
          <w:b/>
          <w:bCs/>
        </w:rPr>
      </w:pPr>
    </w:p>
    <w:p w:rsidR="00E4491B" w:rsidRDefault="00E4491B" w:rsidP="00046479">
      <w:pPr>
        <w:pStyle w:val="Prrafodelista"/>
        <w:ind w:left="360" w:firstLine="0"/>
        <w:rPr>
          <w:b/>
          <w:bCs/>
        </w:rPr>
      </w:pPr>
    </w:p>
    <w:p w:rsidR="00E4491B" w:rsidRDefault="00E4491B" w:rsidP="00046479">
      <w:pPr>
        <w:pStyle w:val="Prrafodelista"/>
        <w:ind w:left="360" w:firstLine="0"/>
        <w:rPr>
          <w:b/>
          <w:bCs/>
        </w:rPr>
      </w:pPr>
    </w:p>
    <w:p w:rsidR="00E4491B" w:rsidRDefault="00E4491B" w:rsidP="00046479">
      <w:pPr>
        <w:pStyle w:val="Prrafodelista"/>
        <w:ind w:left="360" w:firstLine="0"/>
        <w:rPr>
          <w:b/>
          <w:bCs/>
        </w:rPr>
      </w:pPr>
    </w:p>
    <w:p w:rsidR="00E4491B" w:rsidRDefault="00E4491B" w:rsidP="00046479">
      <w:pPr>
        <w:pStyle w:val="Prrafodelista"/>
        <w:ind w:left="360" w:firstLine="0"/>
        <w:rPr>
          <w:b/>
          <w:bCs/>
        </w:rPr>
      </w:pPr>
    </w:p>
    <w:p w:rsidR="00E4491B" w:rsidRDefault="00E4491B" w:rsidP="00046479">
      <w:pPr>
        <w:pStyle w:val="Prrafodelista"/>
        <w:ind w:left="360" w:firstLine="0"/>
        <w:rPr>
          <w:b/>
          <w:bCs/>
        </w:rPr>
      </w:pPr>
    </w:p>
    <w:p w:rsidR="00E4491B" w:rsidRDefault="00E4491B" w:rsidP="00046479">
      <w:pPr>
        <w:pStyle w:val="Prrafodelista"/>
        <w:ind w:left="360" w:firstLine="0"/>
        <w:rPr>
          <w:b/>
          <w:bCs/>
        </w:rPr>
      </w:pPr>
    </w:p>
    <w:p w:rsidR="00046479" w:rsidRDefault="00046479" w:rsidP="001E7B3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Conclusiones:</w:t>
      </w:r>
    </w:p>
    <w:p w:rsidR="00046479" w:rsidRDefault="00046479" w:rsidP="00046479">
      <w:pPr>
        <w:pStyle w:val="Prrafodelista"/>
        <w:ind w:left="360" w:firstLine="0"/>
        <w:rPr>
          <w:b/>
          <w:bCs/>
        </w:rPr>
      </w:pPr>
    </w:p>
    <w:p w:rsidR="00046479" w:rsidRDefault="00046479" w:rsidP="001E7B3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Recomendaciones:</w:t>
      </w:r>
    </w:p>
    <w:p w:rsidR="00046479" w:rsidRPr="00046479" w:rsidRDefault="00046479" w:rsidP="00046479">
      <w:pPr>
        <w:pStyle w:val="Prrafodelista"/>
        <w:rPr>
          <w:b/>
          <w:bCs/>
        </w:rPr>
      </w:pPr>
    </w:p>
    <w:p w:rsidR="00046479" w:rsidRDefault="00046479" w:rsidP="00046479">
      <w:pPr>
        <w:pStyle w:val="Prrafodelista"/>
        <w:ind w:left="360" w:firstLine="0"/>
        <w:rPr>
          <w:b/>
          <w:bCs/>
        </w:rPr>
      </w:pPr>
    </w:p>
    <w:p w:rsidR="00046479" w:rsidRDefault="00046479" w:rsidP="001E7B3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Glosario:</w:t>
      </w:r>
    </w:p>
    <w:p w:rsidR="00046479" w:rsidRPr="00680E31" w:rsidRDefault="00046479" w:rsidP="00046479">
      <w:pPr>
        <w:pStyle w:val="Prrafodelista"/>
        <w:ind w:left="360" w:firstLine="0"/>
        <w:rPr>
          <w:b/>
          <w:bCs/>
          <w:u w:val="single"/>
        </w:rPr>
      </w:pPr>
    </w:p>
    <w:p w:rsidR="001E7B3B" w:rsidRPr="001E7B3B" w:rsidRDefault="001E7B3B" w:rsidP="001E7B3B">
      <w:pPr>
        <w:pStyle w:val="Prrafodelista"/>
        <w:ind w:left="360" w:firstLine="0"/>
        <w:rPr>
          <w:bCs/>
        </w:rPr>
      </w:pPr>
    </w:p>
    <w:p w:rsidR="001E7B3B" w:rsidRPr="001E7B3B" w:rsidRDefault="001E7B3B" w:rsidP="001E7B3B">
      <w:pPr>
        <w:jc w:val="both"/>
        <w:rPr>
          <w:lang w:val="es-ES"/>
        </w:rPr>
      </w:pPr>
    </w:p>
    <w:sectPr w:rsidR="001E7B3B" w:rsidRPr="001E7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7FC" w:rsidRDefault="00FC07FC" w:rsidP="00081995">
      <w:pPr>
        <w:spacing w:after="0" w:line="240" w:lineRule="auto"/>
      </w:pPr>
      <w:r>
        <w:separator/>
      </w:r>
    </w:p>
  </w:endnote>
  <w:endnote w:type="continuationSeparator" w:id="0">
    <w:p w:rsidR="00FC07FC" w:rsidRDefault="00FC07FC" w:rsidP="0008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7FC" w:rsidRDefault="00FC07FC" w:rsidP="00081995">
      <w:pPr>
        <w:spacing w:after="0" w:line="240" w:lineRule="auto"/>
      </w:pPr>
      <w:r>
        <w:separator/>
      </w:r>
    </w:p>
  </w:footnote>
  <w:footnote w:type="continuationSeparator" w:id="0">
    <w:p w:rsidR="00FC07FC" w:rsidRDefault="00FC07FC" w:rsidP="00081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CB0"/>
    <w:multiLevelType w:val="hybridMultilevel"/>
    <w:tmpl w:val="0A6C5222"/>
    <w:lvl w:ilvl="0" w:tplc="72909E3C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A91D1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469A8"/>
    <w:multiLevelType w:val="hybridMultilevel"/>
    <w:tmpl w:val="545A9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95"/>
    <w:rsid w:val="00046479"/>
    <w:rsid w:val="00081995"/>
    <w:rsid w:val="000F06E7"/>
    <w:rsid w:val="001E7B3B"/>
    <w:rsid w:val="00317EAA"/>
    <w:rsid w:val="00462BAA"/>
    <w:rsid w:val="00680E31"/>
    <w:rsid w:val="0074194E"/>
    <w:rsid w:val="00832DD9"/>
    <w:rsid w:val="0088210B"/>
    <w:rsid w:val="00B32517"/>
    <w:rsid w:val="00B6523F"/>
    <w:rsid w:val="00DB7CB1"/>
    <w:rsid w:val="00E4491B"/>
    <w:rsid w:val="00F742C1"/>
    <w:rsid w:val="00FC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36B5"/>
  <w15:chartTrackingRefBased/>
  <w15:docId w15:val="{17D9E02F-4E59-4BC3-A3E5-02567750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19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995"/>
  </w:style>
  <w:style w:type="paragraph" w:styleId="Piedepgina">
    <w:name w:val="footer"/>
    <w:basedOn w:val="Normal"/>
    <w:link w:val="PiedepginaCar"/>
    <w:uiPriority w:val="99"/>
    <w:unhideWhenUsed/>
    <w:rsid w:val="000819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995"/>
  </w:style>
  <w:style w:type="paragraph" w:styleId="Prrafodelista">
    <w:name w:val="List Paragraph"/>
    <w:basedOn w:val="Normal"/>
    <w:uiPriority w:val="1"/>
    <w:qFormat/>
    <w:rsid w:val="00081995"/>
    <w:pPr>
      <w:widowControl w:val="0"/>
      <w:autoSpaceDE w:val="0"/>
      <w:autoSpaceDN w:val="0"/>
      <w:spacing w:after="0" w:line="240" w:lineRule="auto"/>
      <w:ind w:left="846" w:hanging="424"/>
    </w:pPr>
    <w:rPr>
      <w:rFonts w:ascii="Arial" w:eastAsia="Arial" w:hAnsi="Arial" w:cs="Arial"/>
      <w:lang w:val="es-PE" w:eastAsia="es-PE" w:bidi="es-PE"/>
    </w:rPr>
  </w:style>
  <w:style w:type="paragraph" w:styleId="Textoindependiente">
    <w:name w:val="Body Text"/>
    <w:basedOn w:val="Normal"/>
    <w:link w:val="TextoindependienteCar"/>
    <w:uiPriority w:val="1"/>
    <w:qFormat/>
    <w:rsid w:val="0088210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s-PE" w:eastAsia="es-PE" w:bidi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210B"/>
    <w:rPr>
      <w:rFonts w:ascii="Arial" w:eastAsia="Arial" w:hAnsi="Arial" w:cs="Arial"/>
      <w:sz w:val="21"/>
      <w:szCs w:val="21"/>
      <w:lang w:val="es-PE" w:eastAsia="es-PE" w:bidi="es-P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4194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4194E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4194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4194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</dc:creator>
  <cp:keywords/>
  <dc:description/>
  <cp:lastModifiedBy>Galvez</cp:lastModifiedBy>
  <cp:revision>1</cp:revision>
  <dcterms:created xsi:type="dcterms:W3CDTF">2022-10-14T16:22:00Z</dcterms:created>
  <dcterms:modified xsi:type="dcterms:W3CDTF">2022-10-15T00:48:00Z</dcterms:modified>
</cp:coreProperties>
</file>