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80" w:rsidRDefault="00892235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24"/>
        </w:rPr>
      </w:pPr>
      <w:commentRangeStart w:id="0"/>
      <w:r>
        <w:rPr>
          <w:rFonts w:ascii="Times New Roman" w:hAnsi="Times New Roman" w:cs="Times New Roman"/>
          <w:b/>
          <w:sz w:val="24"/>
        </w:rPr>
        <w:t>Reference Letter</w:t>
      </w:r>
      <w:commentRangeEnd w:id="0"/>
      <w:r w:rsidR="008D6F83">
        <w:rPr>
          <w:rStyle w:val="a5"/>
        </w:rPr>
        <w:commentReference w:id="0"/>
      </w:r>
    </w:p>
    <w:p w:rsidR="00E62580" w:rsidRDefault="00E62580">
      <w:pPr>
        <w:spacing w:line="30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Dear Admissions Officer, </w:t>
      </w:r>
    </w:p>
    <w:p w:rsidR="00E62580" w:rsidRDefault="00E62580">
      <w:pPr>
        <w:spacing w:line="30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It is my pleasure to recommend Mr. Liu </w:t>
      </w:r>
      <w:proofErr w:type="spellStart"/>
      <w:r>
        <w:rPr>
          <w:rFonts w:ascii="Times New Roman" w:hAnsi="Times New Roman" w:cs="Times New Roman"/>
          <w:szCs w:val="21"/>
        </w:rPr>
        <w:t>Shuo</w:t>
      </w:r>
      <w:proofErr w:type="spellEnd"/>
      <w:r>
        <w:rPr>
          <w:rFonts w:ascii="Times New Roman" w:hAnsi="Times New Roman" w:cs="Times New Roman"/>
          <w:szCs w:val="21"/>
        </w:rPr>
        <w:t xml:space="preserve">, one of my favorite students. As the best student with the </w:t>
      </w:r>
      <w:commentRangeStart w:id="1"/>
      <w:r>
        <w:rPr>
          <w:rFonts w:ascii="Times New Roman" w:hAnsi="Times New Roman" w:cs="Times New Roman"/>
          <w:szCs w:val="21"/>
        </w:rPr>
        <w:t>high</w:t>
      </w:r>
      <w:commentRangeEnd w:id="1"/>
      <w:r w:rsidR="00CD6DBF">
        <w:rPr>
          <w:rStyle w:val="a5"/>
        </w:rPr>
        <w:commentReference w:id="1"/>
      </w:r>
      <w:r>
        <w:rPr>
          <w:rFonts w:ascii="Times New Roman" w:hAnsi="Times New Roman" w:cs="Times New Roman"/>
          <w:szCs w:val="21"/>
        </w:rPr>
        <w:t xml:space="preserve"> score of 99 in the exam of my Principles of Artificial Neural Networks course and the runner-up in my Experiments of Artificial Neural Networks course, he struck me as an industrious, smart, enthusiastic, and rigorous young man. </w:t>
      </w:r>
    </w:p>
    <w:p w:rsidR="00E62580" w:rsidRDefault="00892235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:rsidR="00E62580" w:rsidRDefault="00892235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 w:rsidRPr="00CD6DBF">
        <w:rPr>
          <w:rFonts w:ascii="Times New Roman" w:hAnsi="Times New Roman" w:cs="Times New Roman"/>
          <w:szCs w:val="21"/>
          <w:highlight w:val="yellow"/>
        </w:rPr>
        <w:t xml:space="preserve">I recognize his initiative in and </w:t>
      </w:r>
      <w:commentRangeStart w:id="2"/>
      <w:r w:rsidRPr="00CD6DBF">
        <w:rPr>
          <w:rFonts w:ascii="Times New Roman" w:hAnsi="Times New Roman" w:cs="Times New Roman"/>
          <w:szCs w:val="21"/>
          <w:highlight w:val="yellow"/>
        </w:rPr>
        <w:t>serious</w:t>
      </w:r>
      <w:commentRangeEnd w:id="2"/>
      <w:r w:rsidR="00CD6DBF" w:rsidRPr="00CD6DBF">
        <w:rPr>
          <w:rStyle w:val="a5"/>
          <w:highlight w:val="yellow"/>
        </w:rPr>
        <w:commentReference w:id="2"/>
      </w:r>
      <w:r w:rsidRPr="00CD6DBF">
        <w:rPr>
          <w:rFonts w:ascii="Times New Roman" w:hAnsi="Times New Roman" w:cs="Times New Roman"/>
          <w:szCs w:val="21"/>
          <w:highlight w:val="yellow"/>
        </w:rPr>
        <w:t xml:space="preserve"> attitude towards professional study.</w:t>
      </w:r>
      <w:r>
        <w:rPr>
          <w:rFonts w:ascii="Times New Roman" w:hAnsi="Times New Roman" w:cs="Times New Roman"/>
          <w:szCs w:val="21"/>
        </w:rPr>
        <w:t xml:space="preserve"> To my knowledge, he maintained the habit of previewing new lessons so that he could find the difficult and key knowledge points in advance and attend classes with a focus. After class, his intellectual curiosity demonstrated itself when he proactively consulted me about the puzzles he summarized in class or during his self-learning. What also merit my praise are his fondness for comparing and summarizing the differences among similar knowledge points and his abilities to </w:t>
      </w:r>
      <w:commentRangeStart w:id="3"/>
      <w:r>
        <w:rPr>
          <w:rFonts w:ascii="Times New Roman" w:hAnsi="Times New Roman" w:cs="Times New Roman"/>
          <w:szCs w:val="21"/>
        </w:rPr>
        <w:t xml:space="preserve">detect the flaws in the </w:t>
      </w:r>
      <w:commentRangeStart w:id="4"/>
      <w:r>
        <w:rPr>
          <w:rFonts w:ascii="Times New Roman" w:hAnsi="Times New Roman" w:cs="Times New Roman"/>
          <w:szCs w:val="21"/>
        </w:rPr>
        <w:t>courseware</w:t>
      </w:r>
      <w:commentRangeEnd w:id="4"/>
      <w:r w:rsidR="00CD6DBF">
        <w:rPr>
          <w:rStyle w:val="a5"/>
        </w:rPr>
        <w:commentReference w:id="4"/>
      </w:r>
      <w:r>
        <w:rPr>
          <w:rFonts w:ascii="Times New Roman" w:hAnsi="Times New Roman" w:cs="Times New Roman"/>
          <w:szCs w:val="21"/>
        </w:rPr>
        <w:t xml:space="preserve"> of Experiments of Artificial Neural Networks</w:t>
      </w:r>
      <w:commentRangeEnd w:id="3"/>
      <w:r w:rsidR="00B566E1">
        <w:rPr>
          <w:rStyle w:val="a5"/>
        </w:rPr>
        <w:commentReference w:id="3"/>
      </w:r>
      <w:r>
        <w:rPr>
          <w:rFonts w:ascii="Times New Roman" w:hAnsi="Times New Roman" w:cs="Times New Roman"/>
          <w:szCs w:val="21"/>
        </w:rPr>
        <w:t xml:space="preserve">. Although my courses raised high demands for students’ knowledge absorbing and independent exploration abilities, Mr. Liu acquitted himself well as an efficient learner who acquired a good knowledge of </w:t>
      </w:r>
      <w:r>
        <w:rPr>
          <w:rStyle w:val="a3"/>
          <w:rFonts w:ascii="Times New Roman" w:eastAsia="宋体" w:hAnsi="Times New Roman" w:cs="Times New Roman"/>
          <w:i w:val="0"/>
          <w:szCs w:val="21"/>
          <w:shd w:val="clear" w:color="auto" w:fill="FFFFFF"/>
        </w:rPr>
        <w:t>Deep Learning and A</w:t>
      </w:r>
      <w:r>
        <w:rPr>
          <w:rFonts w:ascii="Times New Roman" w:hAnsi="Times New Roman" w:cs="Times New Roman"/>
          <w:szCs w:val="21"/>
        </w:rPr>
        <w:t xml:space="preserve">rtificial Neural Networks through theoretical study and </w:t>
      </w:r>
      <w:commentRangeStart w:id="5"/>
      <w:r>
        <w:rPr>
          <w:rFonts w:ascii="Times New Roman" w:hAnsi="Times New Roman" w:cs="Times New Roman"/>
          <w:szCs w:val="21"/>
        </w:rPr>
        <w:t>professional</w:t>
      </w:r>
      <w:commentRangeEnd w:id="5"/>
      <w:r w:rsidR="009109E9">
        <w:rPr>
          <w:rStyle w:val="a5"/>
        </w:rPr>
        <w:commentReference w:id="5"/>
      </w:r>
      <w:r>
        <w:rPr>
          <w:rFonts w:ascii="Times New Roman" w:hAnsi="Times New Roman" w:cs="Times New Roman"/>
          <w:szCs w:val="21"/>
        </w:rPr>
        <w:t xml:space="preserve"> experiments. </w:t>
      </w:r>
    </w:p>
    <w:p w:rsidR="00E62580" w:rsidRDefault="00E62580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 w:rsidRPr="00CD6DBF">
        <w:rPr>
          <w:rFonts w:ascii="Times New Roman" w:hAnsi="Times New Roman" w:cs="Times New Roman"/>
          <w:szCs w:val="21"/>
          <w:highlight w:val="yellow"/>
        </w:rPr>
        <w:t>I appreciate his rigor and sensitivity to details.</w:t>
      </w:r>
      <w:r>
        <w:rPr>
          <w:rFonts w:ascii="Times New Roman" w:hAnsi="Times New Roman" w:cs="Times New Roman"/>
          <w:szCs w:val="21"/>
        </w:rPr>
        <w:t xml:space="preserve"> As a keen thinker and observer, he was inclined to contemplate the </w:t>
      </w:r>
      <w:commentRangeStart w:id="6"/>
      <w:r>
        <w:rPr>
          <w:rFonts w:ascii="Times New Roman" w:hAnsi="Times New Roman" w:cs="Times New Roman"/>
          <w:szCs w:val="21"/>
        </w:rPr>
        <w:t>adequacy</w:t>
      </w:r>
      <w:commentRangeEnd w:id="6"/>
      <w:r w:rsidR="00CD6DBF">
        <w:rPr>
          <w:rStyle w:val="a5"/>
        </w:rPr>
        <w:commentReference w:id="6"/>
      </w:r>
      <w:r>
        <w:rPr>
          <w:rFonts w:ascii="Times New Roman" w:hAnsi="Times New Roman" w:cs="Times New Roman"/>
          <w:szCs w:val="21"/>
        </w:rPr>
        <w:t xml:space="preserve"> and necessity of every proposition and consider the conditions for propositions while noticing the exceptional cases. I cannot forget how he performed when learning Convolutional Neural Networks (CNN). </w:t>
      </w:r>
      <w:commentRangeStart w:id="7"/>
      <w:commentRangeStart w:id="8"/>
      <w:r>
        <w:rPr>
          <w:rFonts w:ascii="Times New Roman" w:hAnsi="Times New Roman" w:cs="Times New Roman"/>
          <w:szCs w:val="21"/>
        </w:rPr>
        <w:t>Based on realizing</w:t>
      </w:r>
      <w:commentRangeEnd w:id="7"/>
      <w:r w:rsidR="00CD6DBF">
        <w:rPr>
          <w:rStyle w:val="a5"/>
        </w:rPr>
        <w:commentReference w:id="7"/>
      </w:r>
      <w:r>
        <w:rPr>
          <w:rFonts w:ascii="Times New Roman" w:hAnsi="Times New Roman" w:cs="Times New Roman"/>
          <w:szCs w:val="21"/>
        </w:rPr>
        <w:t xml:space="preserve"> the requirements of our coursework, he used kinds of optimizers and loss functions to practice CNNs</w:t>
      </w:r>
      <w:commentRangeStart w:id="9"/>
      <w:r>
        <w:rPr>
          <w:rFonts w:ascii="Times New Roman" w:hAnsi="Times New Roman" w:cs="Times New Roman"/>
          <w:szCs w:val="21"/>
        </w:rPr>
        <w:t xml:space="preserve"> like </w:t>
      </w:r>
      <w:proofErr w:type="spellStart"/>
      <w:r>
        <w:rPr>
          <w:rFonts w:ascii="Times New Roman" w:hAnsi="Times New Roman" w:cs="Times New Roman"/>
          <w:szCs w:val="21"/>
        </w:rPr>
        <w:t>DenseNet</w:t>
      </w:r>
      <w:proofErr w:type="spellEnd"/>
      <w:r>
        <w:rPr>
          <w:rFonts w:ascii="Times New Roman" w:hAnsi="Times New Roman" w:cs="Times New Roman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Cs w:val="21"/>
        </w:rPr>
        <w:t>ResNet</w:t>
      </w:r>
      <w:proofErr w:type="gramStart"/>
      <w:r>
        <w:rPr>
          <w:rFonts w:ascii="Times New Roman" w:hAnsi="Times New Roman" w:cs="Times New Roman"/>
          <w:szCs w:val="21"/>
        </w:rPr>
        <w:t>,and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ResNeXt</w:t>
      </w:r>
      <w:commentRangeEnd w:id="9"/>
      <w:proofErr w:type="spellEnd"/>
      <w:r w:rsidR="00B566E1">
        <w:rPr>
          <w:rStyle w:val="a5"/>
        </w:rPr>
        <w:commentReference w:id="9"/>
      </w:r>
      <w:r>
        <w:rPr>
          <w:rFonts w:ascii="Times New Roman" w:hAnsi="Times New Roman" w:cs="Times New Roman"/>
          <w:szCs w:val="21"/>
        </w:rPr>
        <w:t xml:space="preserve">, and </w:t>
      </w:r>
      <w:commentRangeStart w:id="10"/>
      <w:r>
        <w:rPr>
          <w:rFonts w:ascii="Times New Roman" w:hAnsi="Times New Roman" w:cs="Times New Roman"/>
          <w:szCs w:val="21"/>
        </w:rPr>
        <w:t>assessed</w:t>
      </w:r>
      <w:commentRangeEnd w:id="10"/>
      <w:r w:rsidR="00CD6DBF">
        <w:rPr>
          <w:rStyle w:val="a5"/>
        </w:rPr>
        <w:commentReference w:id="10"/>
      </w:r>
      <w:r>
        <w:rPr>
          <w:rFonts w:ascii="Times New Roman" w:hAnsi="Times New Roman" w:cs="Times New Roman"/>
          <w:szCs w:val="21"/>
        </w:rPr>
        <w:t xml:space="preserve"> the performances of the optimizers and loss functions of every model.</w:t>
      </w:r>
      <w:commentRangeEnd w:id="8"/>
      <w:r w:rsidR="00B566E1">
        <w:rPr>
          <w:rStyle w:val="a5"/>
        </w:rPr>
        <w:commentReference w:id="8"/>
      </w:r>
      <w:r>
        <w:rPr>
          <w:rFonts w:ascii="Times New Roman" w:hAnsi="Times New Roman" w:cs="Times New Roman"/>
          <w:szCs w:val="21"/>
        </w:rPr>
        <w:t xml:space="preserve"> These have convinced me of his patience and circumspection, which I think would be instrumental in his postgraduate research. </w:t>
      </w:r>
      <w:bookmarkStart w:id="11" w:name="_GoBack"/>
      <w:bookmarkEnd w:id="11"/>
    </w:p>
    <w:p w:rsidR="00E62580" w:rsidRDefault="00E62580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 w:rsidRPr="00CD6DBF">
        <w:rPr>
          <w:rFonts w:ascii="Times New Roman" w:hAnsi="Times New Roman" w:cs="Times New Roman"/>
          <w:szCs w:val="21"/>
          <w:highlight w:val="yellow"/>
        </w:rPr>
        <w:t>Special attention should be given to his strong implementation and academic research abilities as well</w:t>
      </w:r>
      <w:r>
        <w:rPr>
          <w:rFonts w:ascii="Times New Roman" w:hAnsi="Times New Roman" w:cs="Times New Roman"/>
          <w:szCs w:val="21"/>
        </w:rPr>
        <w:t xml:space="preserve">. He proved to be a reliable researcher by fulfilling the </w:t>
      </w:r>
      <w:proofErr w:type="spellStart"/>
      <w:r>
        <w:rPr>
          <w:rFonts w:ascii="Times New Roman" w:hAnsi="Times New Roman" w:cs="Times New Roman"/>
          <w:szCs w:val="21"/>
        </w:rPr>
        <w:t>PyTorch</w:t>
      </w:r>
      <w:proofErr w:type="spellEnd"/>
      <w:r>
        <w:rPr>
          <w:rFonts w:ascii="Times New Roman" w:hAnsi="Times New Roman" w:cs="Times New Roman"/>
          <w:szCs w:val="21"/>
        </w:rPr>
        <w:t xml:space="preserve"> re-implementation of Cycle GAN at a professional level and submitting a well-structured report on paper re-implementation. </w:t>
      </w:r>
      <w:commentRangeStart w:id="12"/>
      <w:r>
        <w:rPr>
          <w:rFonts w:ascii="Times New Roman" w:hAnsi="Times New Roman" w:cs="Times New Roman"/>
          <w:szCs w:val="21"/>
        </w:rPr>
        <w:t xml:space="preserve">Furthermore, he led a team </w:t>
      </w:r>
      <w:commentRangeStart w:id="13"/>
      <w:r>
        <w:rPr>
          <w:rFonts w:ascii="Times New Roman" w:hAnsi="Times New Roman" w:cs="Times New Roman"/>
          <w:szCs w:val="21"/>
        </w:rPr>
        <w:t>into</w:t>
      </w:r>
      <w:commentRangeEnd w:id="13"/>
      <w:r w:rsidR="00CD6DBF">
        <w:rPr>
          <w:rStyle w:val="a5"/>
        </w:rPr>
        <w:commentReference w:id="13"/>
      </w:r>
      <w:r>
        <w:rPr>
          <w:rFonts w:ascii="Times New Roman" w:hAnsi="Times New Roman" w:cs="Times New Roman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Cs w:val="21"/>
        </w:rPr>
        <w:t>Kaggle</w:t>
      </w:r>
      <w:proofErr w:type="spellEnd"/>
      <w:r>
        <w:rPr>
          <w:rFonts w:ascii="Times New Roman" w:hAnsi="Times New Roman" w:cs="Times New Roman"/>
          <w:szCs w:val="21"/>
        </w:rPr>
        <w:t xml:space="preserve"> Competition: Aerial Cactus Identification</w:t>
      </w:r>
      <w:commentRangeEnd w:id="12"/>
      <w:r w:rsidR="00E5711A">
        <w:rPr>
          <w:rStyle w:val="a5"/>
        </w:rPr>
        <w:commentReference w:id="12"/>
      </w:r>
      <w:r>
        <w:rPr>
          <w:rFonts w:ascii="Times New Roman" w:hAnsi="Times New Roman" w:cs="Times New Roman"/>
          <w:szCs w:val="21"/>
        </w:rPr>
        <w:t>. So to speak, he, in persistent pursuit of progress, has always managed to embrace new challenges and improve himself.</w:t>
      </w:r>
    </w:p>
    <w:p w:rsidR="00E62580" w:rsidRDefault="00E62580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closing, I regard Mr. Liu as a qualified candidate with great potential for development and will become a valuable asset to your university the way he has been to mine. Thus, I recommend him without reservation. </w:t>
      </w:r>
    </w:p>
    <w:p w:rsidR="00E62580" w:rsidRDefault="00E62580">
      <w:pPr>
        <w:spacing w:line="300" w:lineRule="exact"/>
        <w:ind w:leftChars="-150" w:left="-315" w:rightChars="-150" w:right="-315" w:firstLineChars="200" w:firstLine="420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Truly yours, </w:t>
      </w:r>
    </w:p>
    <w:p w:rsidR="00E62580" w:rsidRDefault="00E62580">
      <w:pPr>
        <w:spacing w:line="300" w:lineRule="exact"/>
        <w:ind w:leftChars="-150" w:left="-315" w:rightChars="-150" w:right="-315"/>
        <w:rPr>
          <w:rFonts w:ascii="Times New Roman" w:hAnsi="Times New Roman" w:cs="Times New Roman"/>
          <w:szCs w:val="21"/>
        </w:rPr>
      </w:pPr>
    </w:p>
    <w:p w:rsidR="00E62580" w:rsidRDefault="00892235">
      <w:pPr>
        <w:spacing w:line="30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Ruixuan</w:t>
      </w:r>
      <w:proofErr w:type="spellEnd"/>
      <w:r>
        <w:rPr>
          <w:rFonts w:ascii="Times New Roman" w:hAnsi="Times New Roman" w:cs="Times New Roman"/>
          <w:szCs w:val="21"/>
        </w:rPr>
        <w:t xml:space="preserve"> Wang</w:t>
      </w:r>
    </w:p>
    <w:p w:rsidR="00E62580" w:rsidRDefault="00892235">
      <w:pPr>
        <w:spacing w:line="30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Associate Professor </w:t>
      </w:r>
    </w:p>
    <w:p w:rsidR="00E62580" w:rsidRDefault="00892235">
      <w:pPr>
        <w:adjustRightInd w:val="0"/>
        <w:snapToGrid w:val="0"/>
        <w:spacing w:line="30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School of Data and Computer Science, Sun </w:t>
      </w:r>
      <w:proofErr w:type="spellStart"/>
      <w:r>
        <w:rPr>
          <w:rFonts w:ascii="Times New Roman" w:hAnsi="Times New Roman" w:cs="Times New Roman"/>
          <w:szCs w:val="21"/>
        </w:rPr>
        <w:t>Yat-sen</w:t>
      </w:r>
      <w:proofErr w:type="spellEnd"/>
      <w:r>
        <w:rPr>
          <w:rFonts w:ascii="Times New Roman" w:hAnsi="Times New Roman" w:cs="Times New Roman"/>
          <w:szCs w:val="21"/>
        </w:rPr>
        <w:t xml:space="preserve"> University </w:t>
      </w:r>
    </w:p>
    <w:p w:rsidR="00E62580" w:rsidRDefault="00892235">
      <w:pPr>
        <w:adjustRightInd w:val="0"/>
        <w:snapToGrid w:val="0"/>
        <w:spacing w:line="300" w:lineRule="exact"/>
        <w:ind w:leftChars="-150" w:left="-315" w:rightChars="-150" w:right="-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No.132, East </w:t>
      </w:r>
      <w:proofErr w:type="spellStart"/>
      <w:r>
        <w:rPr>
          <w:rFonts w:ascii="Times New Roman" w:hAnsi="Times New Roman" w:cs="Times New Roman"/>
          <w:szCs w:val="21"/>
        </w:rPr>
        <w:t>Waihuan</w:t>
      </w:r>
      <w:proofErr w:type="spellEnd"/>
      <w:r>
        <w:rPr>
          <w:rFonts w:ascii="Times New Roman" w:hAnsi="Times New Roman" w:cs="Times New Roman"/>
          <w:szCs w:val="21"/>
        </w:rPr>
        <w:t xml:space="preserve"> Road, Guangzhou, 510006, </w:t>
      </w:r>
      <w:proofErr w:type="spellStart"/>
      <w:r>
        <w:rPr>
          <w:rFonts w:ascii="Times New Roman" w:hAnsi="Times New Roman" w:cs="Times New Roman"/>
          <w:szCs w:val="21"/>
        </w:rPr>
        <w:t>P.R.China</w:t>
      </w:r>
      <w:proofErr w:type="spellEnd"/>
    </w:p>
    <w:p w:rsidR="00E62580" w:rsidRDefault="00892235">
      <w:pPr>
        <w:spacing w:line="300" w:lineRule="exact"/>
        <w:ind w:leftChars="-150" w:left="-315" w:rightChars="-150" w:right="-315"/>
        <w:jc w:val="left"/>
        <w:rPr>
          <w:rFonts w:ascii="Times New Roman" w:eastAsia="幼圆" w:hAnsi="Times New Roman" w:cs="Times New Roman"/>
          <w:kern w:val="0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 xml:space="preserve">Email: </w:t>
      </w:r>
      <w:hyperlink r:id="rId9" w:history="1">
        <w:r>
          <w:rPr>
            <w:rStyle w:val="a4"/>
            <w:rFonts w:ascii="Times New Roman" w:eastAsia="幼圆" w:hAnsi="Times New Roman" w:cs="Times New Roman"/>
            <w:color w:val="auto"/>
            <w:kern w:val="0"/>
            <w:szCs w:val="21"/>
            <w:u w:val="none"/>
          </w:rPr>
          <w:t>wangruix5@mail.sysu.edu.cn</w:t>
        </w:r>
      </w:hyperlink>
    </w:p>
    <w:p w:rsidR="00E62580" w:rsidRDefault="00892235">
      <w:pPr>
        <w:spacing w:line="300" w:lineRule="exact"/>
        <w:ind w:leftChars="-150" w:left="-315" w:rightChars="-150" w:right="-315"/>
        <w:jc w:val="left"/>
        <w:rPr>
          <w:rFonts w:ascii="Times New Roman" w:eastAsia="幼圆" w:hAnsi="Times New Roman" w:cs="Times New Roman"/>
          <w:kern w:val="0"/>
          <w:szCs w:val="21"/>
        </w:rPr>
      </w:pPr>
      <w:r>
        <w:rPr>
          <w:rFonts w:ascii="Times New Roman" w:eastAsia="幼圆" w:hAnsi="Times New Roman" w:cs="Times New Roman"/>
          <w:kern w:val="0"/>
          <w:szCs w:val="21"/>
        </w:rPr>
        <w:t>Tel: +86-13113986316</w:t>
      </w:r>
    </w:p>
    <w:sectPr w:rsidR="00E6258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01" w:date="2019-09-25T09:56:00Z" w:initials="p">
    <w:p w:rsidR="008D6F83" w:rsidRDefault="008D6F8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宏观问题：</w:t>
      </w:r>
      <w:r>
        <w:rPr>
          <w:rFonts w:hint="eastAsia"/>
        </w:rPr>
        <w:t>1.</w:t>
      </w:r>
      <w:r>
        <w:rPr>
          <w:rFonts w:hint="eastAsia"/>
        </w:rPr>
        <w:t>这三个黄色的是主旨句，感觉严谨治学态度和对细节敏感那两条区分还不够突出，对细节敏感是不是可以算作严谨治学态度。</w:t>
      </w:r>
      <w:r>
        <w:rPr>
          <w:rFonts w:hint="eastAsia"/>
        </w:rPr>
        <w:t>2.</w:t>
      </w:r>
      <w:r>
        <w:rPr>
          <w:rFonts w:hint="eastAsia"/>
        </w:rPr>
        <w:t>另外，我觉得需要突出的两点就是，</w:t>
      </w:r>
      <w:r>
        <w:rPr>
          <w:rFonts w:hint="eastAsia"/>
        </w:rPr>
        <w:t>examples</w:t>
      </w:r>
      <w:r>
        <w:rPr>
          <w:rFonts w:hint="eastAsia"/>
        </w:rPr>
        <w:t>和</w:t>
      </w:r>
      <w:r>
        <w:rPr>
          <w:rFonts w:hint="eastAsia"/>
        </w:rPr>
        <w:t>advantages,</w:t>
      </w:r>
      <w:r>
        <w:rPr>
          <w:rFonts w:hint="eastAsia"/>
        </w:rPr>
        <w:t>：课件勘误的原始例子没有</w:t>
      </w: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（关于</w:t>
      </w:r>
      <w:r>
        <w:rPr>
          <w:rFonts w:hint="eastAsia"/>
        </w:rPr>
        <w:t>exception</w:t>
      </w:r>
      <w:r>
        <w:rPr>
          <w:rFonts w:hint="eastAsia"/>
        </w:rPr>
        <w:t>类的问题）；另外感觉说的这些有点其他学生都能具备，希望能够体现出来我独特的优势。</w:t>
      </w:r>
    </w:p>
  </w:comment>
  <w:comment w:id="1" w:author="pc01" w:date="2019-09-25T09:46:00Z" w:initials="p">
    <w:p w:rsidR="00CD6DBF" w:rsidRDefault="00CD6DB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highest</w:t>
      </w:r>
      <w:proofErr w:type="gramEnd"/>
    </w:p>
  </w:comment>
  <w:comment w:id="2" w:author="pc01" w:date="2019-09-25T09:48:00Z" w:initials="p">
    <w:p w:rsidR="00CD6DBF" w:rsidRDefault="00CD6DBF">
      <w:pPr>
        <w:pStyle w:val="a6"/>
      </w:pPr>
      <w:r>
        <w:rPr>
          <w:rStyle w:val="a5"/>
        </w:rPr>
        <w:annotationRef/>
      </w:r>
      <w:proofErr w:type="spellStart"/>
      <w:r>
        <w:t>C</w:t>
      </w:r>
      <w:r>
        <w:rPr>
          <w:rFonts w:hint="eastAsia"/>
        </w:rPr>
        <w:t>onscienctious</w:t>
      </w:r>
      <w:proofErr w:type="spellEnd"/>
      <w:r>
        <w:rPr>
          <w:rFonts w:hint="eastAsia"/>
        </w:rPr>
        <w:t>?</w:t>
      </w:r>
      <w:r w:rsidR="00892235">
        <w:rPr>
          <w:rFonts w:hint="eastAsia"/>
        </w:rPr>
        <w:t>严谨的</w:t>
      </w:r>
    </w:p>
  </w:comment>
  <w:comment w:id="4" w:author="pc01" w:date="2019-09-25T09:47:00Z" w:initials="p">
    <w:p w:rsidR="00CD6DBF" w:rsidRDefault="00CD6DBF">
      <w:pPr>
        <w:pStyle w:val="a6"/>
      </w:pPr>
      <w:r>
        <w:rPr>
          <w:rStyle w:val="a5"/>
        </w:rPr>
        <w:annotationRef/>
      </w:r>
      <w:proofErr w:type="spellStart"/>
      <w:r w:rsidR="00892235">
        <w:t>P</w:t>
      </w:r>
      <w:r>
        <w:rPr>
          <w:rFonts w:hint="eastAsia"/>
        </w:rPr>
        <w:t>pt</w:t>
      </w:r>
      <w:proofErr w:type="spellEnd"/>
      <w:r w:rsidR="00892235">
        <w:rPr>
          <w:rFonts w:hint="eastAsia"/>
        </w:rPr>
        <w:t>叫</w:t>
      </w:r>
      <w:r w:rsidR="00892235">
        <w:rPr>
          <w:rFonts w:hint="eastAsia"/>
        </w:rPr>
        <w:t>courseware?</w:t>
      </w:r>
      <w:r w:rsidR="00892235">
        <w:rPr>
          <w:rFonts w:hint="eastAsia"/>
        </w:rPr>
        <w:t>叫</w:t>
      </w:r>
      <w:r w:rsidR="00892235">
        <w:rPr>
          <w:rFonts w:hint="eastAsia"/>
        </w:rPr>
        <w:t>material</w:t>
      </w:r>
      <w:r w:rsidR="00892235">
        <w:rPr>
          <w:rFonts w:hint="eastAsia"/>
        </w:rPr>
        <w:t>也好听一些</w:t>
      </w:r>
    </w:p>
  </w:comment>
  <w:comment w:id="3" w:author="pc01" w:date="2019-09-25T09:58:00Z" w:initials="p">
    <w:p w:rsidR="00B566E1" w:rsidRDefault="00B566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这个例子应该对应</w:t>
      </w:r>
      <w:r>
        <w:rPr>
          <w:rFonts w:hint="eastAsia"/>
        </w:rPr>
        <w:t>details</w:t>
      </w:r>
      <w:r>
        <w:rPr>
          <w:rFonts w:hint="eastAsia"/>
        </w:rPr>
        <w:t>才对，体现我的</w:t>
      </w:r>
      <w:r>
        <w:rPr>
          <w:rFonts w:hint="eastAsia"/>
        </w:rPr>
        <w:t>sensitivity to details</w:t>
      </w:r>
    </w:p>
  </w:comment>
  <w:comment w:id="5" w:author="pc01" w:date="2019-09-25T10:04:00Z" w:initials="p">
    <w:p w:rsidR="009109E9" w:rsidRDefault="009109E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这里用</w:t>
      </w:r>
      <w:r>
        <w:rPr>
          <w:rFonts w:hint="eastAsia"/>
        </w:rPr>
        <w:t>professional</w:t>
      </w:r>
      <w:r>
        <w:rPr>
          <w:rFonts w:hint="eastAsia"/>
        </w:rPr>
        <w:t>不好吧</w:t>
      </w:r>
    </w:p>
  </w:comment>
  <w:comment w:id="6" w:author="pc01" w:date="2019-09-25T09:43:00Z" w:initials="p">
    <w:p w:rsidR="00CD6DBF" w:rsidRDefault="00CD6DB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sufficiency</w:t>
      </w:r>
      <w:proofErr w:type="gramEnd"/>
    </w:p>
  </w:comment>
  <w:comment w:id="7" w:author="pc01" w:date="2019-09-25T09:44:00Z" w:initials="p">
    <w:p w:rsidR="00CD6DBF" w:rsidRDefault="00CD6DB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Having finished</w:t>
      </w:r>
    </w:p>
  </w:comment>
  <w:comment w:id="9" w:author="pc01" w:date="2019-09-25T09:57:00Z" w:initials="p">
    <w:p w:rsidR="00B566E1" w:rsidRDefault="00B566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这个不用说了</w:t>
      </w:r>
    </w:p>
  </w:comment>
  <w:comment w:id="10" w:author="pc01" w:date="2019-09-25T09:42:00Z" w:initials="p">
    <w:p w:rsidR="00CD6DBF" w:rsidRDefault="00CD6DB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evaluated</w:t>
      </w:r>
      <w:proofErr w:type="gramEnd"/>
    </w:p>
  </w:comment>
  <w:comment w:id="8" w:author="pc01" w:date="2019-09-25T09:59:00Z" w:initials="p">
    <w:p w:rsidR="00B566E1" w:rsidRDefault="00B566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这个例子体现我的严谨治学才对（除了课程任务，还去完成其他的扩展任务），跟</w:t>
      </w:r>
      <w:r>
        <w:rPr>
          <w:rFonts w:hint="eastAsia"/>
        </w:rPr>
        <w:t>detail</w:t>
      </w:r>
      <w:r>
        <w:rPr>
          <w:rFonts w:hint="eastAsia"/>
        </w:rPr>
        <w:t>没啥关系。</w:t>
      </w:r>
    </w:p>
  </w:comment>
  <w:comment w:id="13" w:author="pc01" w:date="2019-09-25T09:45:00Z" w:initials="p">
    <w:p w:rsidR="00CD6DBF" w:rsidRDefault="00CD6DB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in</w:t>
      </w:r>
      <w:proofErr w:type="gramEnd"/>
    </w:p>
  </w:comment>
  <w:comment w:id="12" w:author="pc01" w:date="2019-09-25T10:01:00Z" w:initials="p">
    <w:p w:rsidR="00E5711A" w:rsidRDefault="00E5711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从而展现了他较强的代码能力</w:t>
      </w:r>
      <w:r>
        <w:rPr>
          <w:rFonts w:hint="eastAsia"/>
        </w:rPr>
        <w:t xml:space="preserve">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61C" w:rsidRDefault="00A7161C" w:rsidP="008D6F83">
      <w:r>
        <w:separator/>
      </w:r>
    </w:p>
  </w:endnote>
  <w:endnote w:type="continuationSeparator" w:id="0">
    <w:p w:rsidR="00A7161C" w:rsidRDefault="00A7161C" w:rsidP="008D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61C" w:rsidRDefault="00A7161C" w:rsidP="008D6F83">
      <w:r>
        <w:separator/>
      </w:r>
    </w:p>
  </w:footnote>
  <w:footnote w:type="continuationSeparator" w:id="0">
    <w:p w:rsidR="00A7161C" w:rsidRDefault="00A7161C" w:rsidP="008D6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80"/>
    <w:rsid w:val="00892235"/>
    <w:rsid w:val="008D6F83"/>
    <w:rsid w:val="009109E9"/>
    <w:rsid w:val="00A7161C"/>
    <w:rsid w:val="00B566E1"/>
    <w:rsid w:val="00CD6DBF"/>
    <w:rsid w:val="00E5711A"/>
    <w:rsid w:val="00E62580"/>
    <w:rsid w:val="03EF4ECF"/>
    <w:rsid w:val="05D14614"/>
    <w:rsid w:val="10D15C35"/>
    <w:rsid w:val="1146321E"/>
    <w:rsid w:val="1686446D"/>
    <w:rsid w:val="1778104E"/>
    <w:rsid w:val="197C71FA"/>
    <w:rsid w:val="1CCA2C52"/>
    <w:rsid w:val="2072741F"/>
    <w:rsid w:val="235379FB"/>
    <w:rsid w:val="244111BD"/>
    <w:rsid w:val="2C1E6858"/>
    <w:rsid w:val="2FA42304"/>
    <w:rsid w:val="31B72102"/>
    <w:rsid w:val="32C47A6C"/>
    <w:rsid w:val="32C9569F"/>
    <w:rsid w:val="36280D08"/>
    <w:rsid w:val="38484230"/>
    <w:rsid w:val="3EDF55AE"/>
    <w:rsid w:val="401637AB"/>
    <w:rsid w:val="47E45049"/>
    <w:rsid w:val="481D673F"/>
    <w:rsid w:val="492253E3"/>
    <w:rsid w:val="4CD73846"/>
    <w:rsid w:val="4E1A4CA0"/>
    <w:rsid w:val="539425B5"/>
    <w:rsid w:val="56D75135"/>
    <w:rsid w:val="5857176D"/>
    <w:rsid w:val="5B071BA6"/>
    <w:rsid w:val="5C151B7F"/>
    <w:rsid w:val="5D9E1146"/>
    <w:rsid w:val="5EEC235B"/>
    <w:rsid w:val="616F30F8"/>
    <w:rsid w:val="623132FE"/>
    <w:rsid w:val="63647EB3"/>
    <w:rsid w:val="663E7F56"/>
    <w:rsid w:val="69781BC5"/>
    <w:rsid w:val="6989264F"/>
    <w:rsid w:val="6DFF7FF8"/>
    <w:rsid w:val="6E6E0752"/>
    <w:rsid w:val="6EDC3E55"/>
    <w:rsid w:val="72AD5916"/>
    <w:rsid w:val="74AB6718"/>
    <w:rsid w:val="782F7690"/>
    <w:rsid w:val="79971DA1"/>
    <w:rsid w:val="7B1F1566"/>
    <w:rsid w:val="7D65594E"/>
    <w:rsid w:val="7E5B09F3"/>
    <w:rsid w:val="7E734430"/>
    <w:rsid w:val="7F044BBB"/>
    <w:rsid w:val="7F131E53"/>
    <w:rsid w:val="7FF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annotation reference"/>
    <w:basedOn w:val="a0"/>
    <w:rsid w:val="00CD6DBF"/>
    <w:rPr>
      <w:sz w:val="21"/>
      <w:szCs w:val="21"/>
    </w:rPr>
  </w:style>
  <w:style w:type="paragraph" w:styleId="a6">
    <w:name w:val="annotation text"/>
    <w:basedOn w:val="a"/>
    <w:link w:val="Char"/>
    <w:rsid w:val="00CD6DBF"/>
    <w:pPr>
      <w:jc w:val="left"/>
    </w:pPr>
  </w:style>
  <w:style w:type="character" w:customStyle="1" w:styleId="Char">
    <w:name w:val="批注文字 Char"/>
    <w:basedOn w:val="a0"/>
    <w:link w:val="a6"/>
    <w:rsid w:val="00CD6DB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6"/>
    <w:next w:val="a6"/>
    <w:link w:val="Char0"/>
    <w:rsid w:val="00CD6DBF"/>
    <w:rPr>
      <w:b/>
      <w:bCs/>
    </w:rPr>
  </w:style>
  <w:style w:type="character" w:customStyle="1" w:styleId="Char0">
    <w:name w:val="批注主题 Char"/>
    <w:basedOn w:val="Char"/>
    <w:link w:val="a7"/>
    <w:rsid w:val="00CD6DBF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Char1"/>
    <w:rsid w:val="00CD6DBF"/>
    <w:rPr>
      <w:sz w:val="18"/>
      <w:szCs w:val="18"/>
    </w:rPr>
  </w:style>
  <w:style w:type="character" w:customStyle="1" w:styleId="Char1">
    <w:name w:val="批注框文本 Char"/>
    <w:basedOn w:val="a0"/>
    <w:link w:val="a8"/>
    <w:rsid w:val="00CD6D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2"/>
    <w:rsid w:val="008D6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8D6F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rsid w:val="008D6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8D6F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annotation reference"/>
    <w:basedOn w:val="a0"/>
    <w:rsid w:val="00CD6DBF"/>
    <w:rPr>
      <w:sz w:val="21"/>
      <w:szCs w:val="21"/>
    </w:rPr>
  </w:style>
  <w:style w:type="paragraph" w:styleId="a6">
    <w:name w:val="annotation text"/>
    <w:basedOn w:val="a"/>
    <w:link w:val="Char"/>
    <w:rsid w:val="00CD6DBF"/>
    <w:pPr>
      <w:jc w:val="left"/>
    </w:pPr>
  </w:style>
  <w:style w:type="character" w:customStyle="1" w:styleId="Char">
    <w:name w:val="批注文字 Char"/>
    <w:basedOn w:val="a0"/>
    <w:link w:val="a6"/>
    <w:rsid w:val="00CD6DB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6"/>
    <w:next w:val="a6"/>
    <w:link w:val="Char0"/>
    <w:rsid w:val="00CD6DBF"/>
    <w:rPr>
      <w:b/>
      <w:bCs/>
    </w:rPr>
  </w:style>
  <w:style w:type="character" w:customStyle="1" w:styleId="Char0">
    <w:name w:val="批注主题 Char"/>
    <w:basedOn w:val="Char"/>
    <w:link w:val="a7"/>
    <w:rsid w:val="00CD6DBF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Char1"/>
    <w:rsid w:val="00CD6DBF"/>
    <w:rPr>
      <w:sz w:val="18"/>
      <w:szCs w:val="18"/>
    </w:rPr>
  </w:style>
  <w:style w:type="character" w:customStyle="1" w:styleId="Char1">
    <w:name w:val="批注框文本 Char"/>
    <w:basedOn w:val="a0"/>
    <w:link w:val="a8"/>
    <w:rsid w:val="00CD6D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2"/>
    <w:rsid w:val="008D6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8D6F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rsid w:val="008D6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8D6F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ruix5@mail.sys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pc01</cp:lastModifiedBy>
  <cp:revision>6</cp:revision>
  <dcterms:created xsi:type="dcterms:W3CDTF">2019-08-15T05:51:00Z</dcterms:created>
  <dcterms:modified xsi:type="dcterms:W3CDTF">2019-09-25T02:04:00Z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