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20EDC" w14:textId="176F9711" w:rsidR="00D01A33" w:rsidRPr="008C4755" w:rsidRDefault="00A509F1" w:rsidP="00D01A33">
      <w:pPr>
        <w:jc w:val="center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UEL</w:t>
      </w:r>
      <w:r w:rsidRPr="008C4755">
        <w:rPr>
          <w:rFonts w:ascii="Times New Roman" w:eastAsia="宋体" w:hAnsi="Times New Roman" w:hint="eastAsia"/>
        </w:rPr>
        <w:t>编写经验心得</w:t>
      </w:r>
    </w:p>
    <w:p w14:paraId="3D5959A6" w14:textId="6BE17228" w:rsidR="0098755A" w:rsidRPr="008C4755" w:rsidRDefault="00D01A33" w:rsidP="00D01A33">
      <w:pPr>
        <w:ind w:firstLine="420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本文旨在分享作者对</w:t>
      </w:r>
      <w:r w:rsidRPr="008C4755">
        <w:rPr>
          <w:rFonts w:ascii="Times New Roman" w:eastAsia="宋体" w:hAnsi="Times New Roman" w:hint="eastAsia"/>
        </w:rPr>
        <w:t>UEL</w:t>
      </w:r>
      <w:r w:rsidRPr="008C4755">
        <w:rPr>
          <w:rFonts w:ascii="Times New Roman" w:eastAsia="宋体" w:hAnsi="Times New Roman" w:hint="eastAsia"/>
        </w:rPr>
        <w:t>子程序的编写</w:t>
      </w:r>
      <w:r w:rsidR="00CF5B4C" w:rsidRPr="008C4755">
        <w:rPr>
          <w:rFonts w:ascii="Times New Roman" w:eastAsia="宋体" w:hAnsi="Times New Roman" w:hint="eastAsia"/>
        </w:rPr>
        <w:t>经验和心得，</w:t>
      </w:r>
      <w:r w:rsidR="004B29EF" w:rsidRPr="008C4755">
        <w:rPr>
          <w:rFonts w:ascii="Times New Roman" w:eastAsia="宋体" w:hAnsi="Times New Roman" w:hint="eastAsia"/>
        </w:rPr>
        <w:t>供参考和学习</w:t>
      </w:r>
      <w:r w:rsidRPr="008C4755">
        <w:rPr>
          <w:rFonts w:ascii="Times New Roman" w:eastAsia="宋体" w:hAnsi="Times New Roman" w:hint="eastAsia"/>
        </w:rPr>
        <w:t>。</w:t>
      </w:r>
    </w:p>
    <w:p w14:paraId="442B5A7C" w14:textId="1D577BF3" w:rsidR="00D01A33" w:rsidRPr="008C4755" w:rsidRDefault="00A509F1" w:rsidP="00C26F03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参考资料</w:t>
      </w:r>
    </w:p>
    <w:p w14:paraId="365B2129" w14:textId="021FE1FC" w:rsidR="00A509F1" w:rsidRPr="008C4755" w:rsidRDefault="00A509F1" w:rsidP="00A509F1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Smith I M, Griffiths D V, MARGETTS L. Programming the finite element method[M]. John Wiley &amp; Sons, 2013.</w:t>
      </w:r>
    </w:p>
    <w:p w14:paraId="0BC76C27" w14:textId="4088EE77" w:rsidR="00CF5B4C" w:rsidRPr="008C4755" w:rsidRDefault="00CF5B4C" w:rsidP="00A509F1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非常好的一本书，适合有限元编写入门，内有现成的代码模块，可以直接使用。</w:t>
      </w:r>
    </w:p>
    <w:p w14:paraId="6D574CEC" w14:textId="0323C939" w:rsidR="00CF5B4C" w:rsidRPr="008C4755" w:rsidRDefault="00CF5B4C" w:rsidP="00CF5B4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 xml:space="preserve">Moreira J A, </w:t>
      </w:r>
      <w:proofErr w:type="spellStart"/>
      <w:r w:rsidRPr="008C4755">
        <w:rPr>
          <w:rFonts w:ascii="Times New Roman" w:eastAsia="宋体" w:hAnsi="Times New Roman" w:hint="eastAsia"/>
        </w:rPr>
        <w:t>Moleiro</w:t>
      </w:r>
      <w:proofErr w:type="spellEnd"/>
      <w:r w:rsidRPr="008C4755">
        <w:rPr>
          <w:rFonts w:ascii="Times New Roman" w:eastAsia="宋体" w:hAnsi="Times New Roman" w:hint="eastAsia"/>
        </w:rPr>
        <w:t xml:space="preserve"> F, Ara</w:t>
      </w:r>
      <w:r w:rsidRPr="008C4755">
        <w:rPr>
          <w:rFonts w:ascii="Times New Roman" w:eastAsia="宋体" w:hAnsi="Times New Roman" w:hint="eastAsia"/>
        </w:rPr>
        <w:t>ú</w:t>
      </w:r>
      <w:r w:rsidRPr="008C4755">
        <w:rPr>
          <w:rFonts w:ascii="Times New Roman" w:eastAsia="宋体" w:hAnsi="Times New Roman" w:hint="eastAsia"/>
        </w:rPr>
        <w:t xml:space="preserve">jo A L. </w:t>
      </w:r>
      <w:proofErr w:type="spellStart"/>
      <w:r w:rsidRPr="008C4755">
        <w:rPr>
          <w:rFonts w:ascii="Times New Roman" w:eastAsia="宋体" w:hAnsi="Times New Roman" w:hint="eastAsia"/>
        </w:rPr>
        <w:t>Layerwise</w:t>
      </w:r>
      <w:proofErr w:type="spellEnd"/>
      <w:r w:rsidRPr="008C4755">
        <w:rPr>
          <w:rFonts w:ascii="Times New Roman" w:eastAsia="宋体" w:hAnsi="Times New Roman" w:hint="eastAsia"/>
        </w:rPr>
        <w:t xml:space="preserve"> electro-elastic user-elements in Abaqus for static and free vibration analysis of piezoelectric composite plates[J]. Mechanics of Advanced Materials and Structures, 2021, 29(21):3109-3121.</w:t>
      </w:r>
    </w:p>
    <w:p w14:paraId="492EEE2C" w14:textId="0EEB413D" w:rsidR="00CF5B4C" w:rsidRPr="008C4755" w:rsidRDefault="00CF5B4C" w:rsidP="00CF5B4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 xml:space="preserve">Moreira J A, </w:t>
      </w:r>
      <w:proofErr w:type="spellStart"/>
      <w:r w:rsidRPr="008C4755">
        <w:rPr>
          <w:rFonts w:ascii="Times New Roman" w:eastAsia="宋体" w:hAnsi="Times New Roman" w:hint="eastAsia"/>
        </w:rPr>
        <w:t>Moleiro</w:t>
      </w:r>
      <w:proofErr w:type="spellEnd"/>
      <w:r w:rsidRPr="008C4755">
        <w:rPr>
          <w:rFonts w:ascii="Times New Roman" w:eastAsia="宋体" w:hAnsi="Times New Roman" w:hint="eastAsia"/>
        </w:rPr>
        <w:t xml:space="preserve"> F, Ara</w:t>
      </w:r>
      <w:r w:rsidRPr="008C4755">
        <w:rPr>
          <w:rFonts w:ascii="Times New Roman" w:eastAsia="宋体" w:hAnsi="Times New Roman" w:hint="eastAsia"/>
        </w:rPr>
        <w:t>ú</w:t>
      </w:r>
      <w:r w:rsidRPr="008C4755">
        <w:rPr>
          <w:rFonts w:ascii="Times New Roman" w:eastAsia="宋体" w:hAnsi="Times New Roman" w:hint="eastAsia"/>
        </w:rPr>
        <w:t xml:space="preserve">jo A L, et al. Assessment of </w:t>
      </w:r>
      <w:proofErr w:type="spellStart"/>
      <w:r w:rsidRPr="008C4755">
        <w:rPr>
          <w:rFonts w:ascii="Times New Roman" w:eastAsia="宋体" w:hAnsi="Times New Roman" w:hint="eastAsia"/>
        </w:rPr>
        <w:t>layerwise</w:t>
      </w:r>
      <w:proofErr w:type="spellEnd"/>
      <w:r w:rsidRPr="008C4755">
        <w:rPr>
          <w:rFonts w:ascii="Times New Roman" w:eastAsia="宋体" w:hAnsi="Times New Roman" w:hint="eastAsia"/>
        </w:rPr>
        <w:t xml:space="preserve"> user-elements in Abaqus for static and free vibration analysis of variable stiffness composite laminates[J]. Composite Structures, 2023, 303.</w:t>
      </w:r>
    </w:p>
    <w:p w14:paraId="6ED437FB" w14:textId="7232771C" w:rsidR="00CF5B4C" w:rsidRPr="008C4755" w:rsidRDefault="00CF5B4C" w:rsidP="00CF5B4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Ferreira G F O, Almeida J H S, Ribeiro M L, et al. Development of a finite element via Unified Formulation: Implementation as a User Element subroutine to predict stress profiles in composite plates[J]. Thin-Walled Structures, 2020, 157.</w:t>
      </w:r>
    </w:p>
    <w:p w14:paraId="59AFA677" w14:textId="2B6A0DF1" w:rsidR="00CF5B4C" w:rsidRPr="008C4755" w:rsidRDefault="00CF5B4C" w:rsidP="00CF5B4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3</w:t>
      </w:r>
      <w:r w:rsidRPr="008C4755">
        <w:rPr>
          <w:rFonts w:ascii="Times New Roman" w:eastAsia="宋体" w:hAnsi="Times New Roman" w:hint="eastAsia"/>
        </w:rPr>
        <w:t>篇在板壳方面自定义单元的文章。</w:t>
      </w:r>
    </w:p>
    <w:p w14:paraId="55D43958" w14:textId="36FA73BA" w:rsidR="00CF5B4C" w:rsidRPr="008C4755" w:rsidRDefault="00C26F03" w:rsidP="00CF5B4C">
      <w:pPr>
        <w:rPr>
          <w:rFonts w:ascii="Times New Roman" w:eastAsia="宋体" w:hAnsi="Times New Roman"/>
        </w:rPr>
      </w:pPr>
      <w:hyperlink r:id="rId7" w:history="1">
        <w:r w:rsidRPr="008C4755">
          <w:rPr>
            <w:rStyle w:val="af2"/>
            <w:rFonts w:ascii="Times New Roman" w:eastAsia="宋体" w:hAnsi="Times New Roman" w:hint="eastAsia"/>
          </w:rPr>
          <w:t>https://mp.weixin.qq.com/s/wwFT_OsW1kAdKwLwvAC8SA</w:t>
        </w:r>
      </w:hyperlink>
    </w:p>
    <w:p w14:paraId="768F522E" w14:textId="7A60A578" w:rsidR="00C26F03" w:rsidRPr="008C4755" w:rsidRDefault="00C26F03" w:rsidP="00CF5B4C">
      <w:pPr>
        <w:rPr>
          <w:rFonts w:ascii="Times New Roman" w:eastAsia="宋体" w:hAnsi="Times New Roman"/>
        </w:rPr>
      </w:pPr>
      <w:hyperlink r:id="rId8" w:history="1">
        <w:r w:rsidRPr="008C4755">
          <w:rPr>
            <w:rStyle w:val="af2"/>
            <w:rFonts w:ascii="Times New Roman" w:eastAsia="宋体" w:hAnsi="Times New Roman" w:hint="eastAsia"/>
          </w:rPr>
          <w:t>https://mp.weixin.qq.com/s/8hSvocpIkbt9CF604DnbHg</w:t>
        </w:r>
      </w:hyperlink>
    </w:p>
    <w:p w14:paraId="109C1187" w14:textId="62964091" w:rsidR="00C26F03" w:rsidRPr="008C4755" w:rsidRDefault="00C26F03" w:rsidP="00CF5B4C">
      <w:pPr>
        <w:rPr>
          <w:rFonts w:ascii="Times New Roman" w:eastAsia="宋体" w:hAnsi="Times New Roman"/>
        </w:rPr>
      </w:pPr>
      <w:proofErr w:type="gramStart"/>
      <w:r w:rsidRPr="008C4755">
        <w:rPr>
          <w:rFonts w:ascii="Times New Roman" w:eastAsia="宋体" w:hAnsi="Times New Roman" w:hint="eastAsia"/>
        </w:rPr>
        <w:t>微信公众号</w:t>
      </w:r>
      <w:proofErr w:type="gramEnd"/>
      <w:r w:rsidRPr="008C4755">
        <w:rPr>
          <w:rFonts w:ascii="Times New Roman" w:eastAsia="宋体" w:hAnsi="Times New Roman" w:hint="eastAsia"/>
        </w:rPr>
        <w:t>文章</w:t>
      </w:r>
    </w:p>
    <w:p w14:paraId="331381C0" w14:textId="272822B5" w:rsidR="00C26F03" w:rsidRPr="008C4755" w:rsidRDefault="00C26F03" w:rsidP="00C26F03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Fortran</w:t>
      </w:r>
      <w:r w:rsidRPr="008C4755">
        <w:rPr>
          <w:rFonts w:ascii="Times New Roman" w:eastAsia="宋体" w:hAnsi="Times New Roman" w:hint="eastAsia"/>
        </w:rPr>
        <w:t>环境配置</w:t>
      </w:r>
    </w:p>
    <w:p w14:paraId="300FDD85" w14:textId="08438175" w:rsidR="00140C9F" w:rsidRPr="008C4755" w:rsidRDefault="00C26F03" w:rsidP="00C26F03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运行子程序前需要做好环境配置，</w:t>
      </w:r>
      <w:r w:rsidR="003F2F49" w:rsidRPr="008C4755">
        <w:rPr>
          <w:rFonts w:ascii="Times New Roman" w:eastAsia="宋体" w:hAnsi="Times New Roman" w:hint="eastAsia"/>
        </w:rPr>
        <w:t>根据</w:t>
      </w:r>
      <w:r w:rsidR="003F2F49" w:rsidRPr="008C4755">
        <w:rPr>
          <w:rFonts w:ascii="Times New Roman" w:eastAsia="宋体" w:hAnsi="Times New Roman" w:hint="eastAsia"/>
        </w:rPr>
        <w:t>Abaqus</w:t>
      </w:r>
      <w:r w:rsidR="003F2F49" w:rsidRPr="008C4755">
        <w:rPr>
          <w:rFonts w:ascii="Times New Roman" w:eastAsia="宋体" w:hAnsi="Times New Roman" w:hint="eastAsia"/>
        </w:rPr>
        <w:t>的版本有不同的配置方式，</w:t>
      </w:r>
      <w:r w:rsidR="00140C9F" w:rsidRPr="008C4755">
        <w:rPr>
          <w:rFonts w:ascii="Times New Roman" w:eastAsia="宋体" w:hAnsi="Times New Roman" w:hint="eastAsia"/>
        </w:rPr>
        <w:t>作者的配置为：</w:t>
      </w:r>
      <w:r w:rsidR="003F2F49" w:rsidRPr="008C4755">
        <w:rPr>
          <w:rFonts w:ascii="Times New Roman" w:eastAsia="宋体" w:hAnsi="Times New Roman" w:hint="eastAsia"/>
        </w:rPr>
        <w:t>Abaqus 2022+Visual Studio 2019+Intel Visual Fortran 2020</w:t>
      </w:r>
      <w:r w:rsidR="003F2F49" w:rsidRPr="008C4755">
        <w:rPr>
          <w:rFonts w:ascii="Times New Roman" w:eastAsia="宋体" w:hAnsi="Times New Roman" w:hint="eastAsia"/>
        </w:rPr>
        <w:t>。</w:t>
      </w:r>
    </w:p>
    <w:p w14:paraId="1FB29FA7" w14:textId="308316D6" w:rsidR="00C26F03" w:rsidRPr="008C4755" w:rsidRDefault="00C26F03" w:rsidP="00C26F03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推荐参考：</w:t>
      </w:r>
      <w:hyperlink r:id="rId9" w:history="1">
        <w:r w:rsidRPr="008C4755">
          <w:rPr>
            <w:rStyle w:val="af2"/>
            <w:rFonts w:ascii="Times New Roman" w:eastAsia="宋体" w:hAnsi="Times New Roman" w:hint="eastAsia"/>
          </w:rPr>
          <w:t>https://www.bilibili.com/video/BV1z34y1B7mc</w:t>
        </w:r>
      </w:hyperlink>
    </w:p>
    <w:p w14:paraId="430DE330" w14:textId="4BE8DEF0" w:rsidR="00C26F03" w:rsidRPr="008C4755" w:rsidRDefault="00C26F03" w:rsidP="00C26F03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Fortran</w:t>
      </w:r>
      <w:r w:rsidRPr="008C4755">
        <w:rPr>
          <w:rFonts w:ascii="Times New Roman" w:eastAsia="宋体" w:hAnsi="Times New Roman" w:hint="eastAsia"/>
        </w:rPr>
        <w:t>自由格式</w:t>
      </w:r>
    </w:p>
    <w:p w14:paraId="71BFFB63" w14:textId="71D01EA1" w:rsidR="00C26F03" w:rsidRPr="008C4755" w:rsidRDefault="00C26F03" w:rsidP="00C26F03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Abaqus</w:t>
      </w:r>
      <w:r w:rsidRPr="008C4755">
        <w:rPr>
          <w:rFonts w:ascii="Times New Roman" w:eastAsia="宋体" w:hAnsi="Times New Roman" w:hint="eastAsia"/>
        </w:rPr>
        <w:t>使用的是</w:t>
      </w:r>
      <w:r w:rsidRPr="008C4755">
        <w:rPr>
          <w:rFonts w:ascii="Times New Roman" w:eastAsia="宋体" w:hAnsi="Times New Roman" w:hint="eastAsia"/>
        </w:rPr>
        <w:t>Fortran 77</w:t>
      </w:r>
      <w:r w:rsidRPr="008C4755">
        <w:rPr>
          <w:rFonts w:ascii="Times New Roman" w:eastAsia="宋体" w:hAnsi="Times New Roman" w:hint="eastAsia"/>
        </w:rPr>
        <w:t>的固定格式，</w:t>
      </w:r>
      <w:r w:rsidR="00357AED" w:rsidRPr="008C4755">
        <w:rPr>
          <w:rFonts w:ascii="Times New Roman" w:eastAsia="宋体" w:hAnsi="Times New Roman" w:hint="eastAsia"/>
        </w:rPr>
        <w:t>帮助文档中给的子程序函数头也是固定格式的，</w:t>
      </w:r>
      <w:r w:rsidR="00F81F8F" w:rsidRPr="008C4755">
        <w:rPr>
          <w:rFonts w:ascii="Times New Roman" w:eastAsia="宋体" w:hAnsi="Times New Roman" w:hint="eastAsia"/>
        </w:rPr>
        <w:t>但是实际上</w:t>
      </w:r>
      <w:r w:rsidR="003F2F49" w:rsidRPr="008C4755">
        <w:rPr>
          <w:rFonts w:ascii="Times New Roman" w:eastAsia="宋体" w:hAnsi="Times New Roman" w:hint="eastAsia"/>
        </w:rPr>
        <w:t>Abaqus</w:t>
      </w:r>
      <w:r w:rsidR="003F2F49" w:rsidRPr="008C4755">
        <w:rPr>
          <w:rFonts w:ascii="Times New Roman" w:eastAsia="宋体" w:hAnsi="Times New Roman" w:hint="eastAsia"/>
        </w:rPr>
        <w:t>可以编译自由格式的</w:t>
      </w:r>
      <w:r w:rsidR="003F2F49" w:rsidRPr="008C4755">
        <w:rPr>
          <w:rFonts w:ascii="Times New Roman" w:eastAsia="宋体" w:hAnsi="Times New Roman" w:hint="eastAsia"/>
        </w:rPr>
        <w:t>Fortran</w:t>
      </w:r>
      <w:r w:rsidR="003F2F49" w:rsidRPr="008C4755">
        <w:rPr>
          <w:rFonts w:ascii="Times New Roman" w:eastAsia="宋体" w:hAnsi="Times New Roman" w:hint="eastAsia"/>
        </w:rPr>
        <w:t>（需要较高版本，具体从哪个版本开始不清楚）</w:t>
      </w:r>
      <w:r w:rsidRPr="008C4755">
        <w:rPr>
          <w:rFonts w:ascii="Times New Roman" w:eastAsia="宋体" w:hAnsi="Times New Roman" w:hint="eastAsia"/>
        </w:rPr>
        <w:t>。</w:t>
      </w:r>
      <w:r w:rsidR="003F2F49" w:rsidRPr="008C4755">
        <w:rPr>
          <w:rFonts w:ascii="Times New Roman" w:eastAsia="宋体" w:hAnsi="Times New Roman" w:hint="eastAsia"/>
        </w:rPr>
        <w:t>做法为在</w:t>
      </w:r>
      <w:r w:rsidR="003F2F49" w:rsidRPr="008C4755">
        <w:rPr>
          <w:rFonts w:ascii="Times New Roman" w:eastAsia="宋体" w:hAnsi="Times New Roman" w:hint="eastAsia"/>
        </w:rPr>
        <w:t>Abaqus</w:t>
      </w:r>
      <w:r w:rsidR="003F2F49" w:rsidRPr="008C4755">
        <w:rPr>
          <w:rFonts w:ascii="Times New Roman" w:eastAsia="宋体" w:hAnsi="Times New Roman" w:hint="eastAsia"/>
        </w:rPr>
        <w:t>安装目录中找到</w:t>
      </w:r>
      <w:r w:rsidR="003F2F49" w:rsidRPr="008C4755">
        <w:rPr>
          <w:rFonts w:ascii="Times New Roman" w:eastAsia="宋体" w:hAnsi="Times New Roman" w:hint="eastAsia"/>
        </w:rPr>
        <w:t>product\win_b64\SMA\site</w:t>
      </w:r>
      <w:r w:rsidR="003F2F49" w:rsidRPr="008C4755">
        <w:rPr>
          <w:rFonts w:ascii="Times New Roman" w:eastAsia="宋体" w:hAnsi="Times New Roman" w:hint="eastAsia"/>
        </w:rPr>
        <w:t>中的</w:t>
      </w:r>
      <w:r w:rsidR="003F2F49" w:rsidRPr="008C4755">
        <w:rPr>
          <w:rFonts w:ascii="Times New Roman" w:eastAsia="宋体" w:hAnsi="Times New Roman" w:hint="eastAsia"/>
        </w:rPr>
        <w:t>win86_64.env</w:t>
      </w:r>
      <w:r w:rsidR="003F2F49" w:rsidRPr="008C4755">
        <w:rPr>
          <w:rFonts w:ascii="Times New Roman" w:eastAsia="宋体" w:hAnsi="Times New Roman" w:hint="eastAsia"/>
        </w:rPr>
        <w:t>文件，使用记事本或其他文本编辑器打开。在</w:t>
      </w:r>
      <w:proofErr w:type="spellStart"/>
      <w:r w:rsidR="003F2F49" w:rsidRPr="008C4755">
        <w:rPr>
          <w:rFonts w:ascii="Times New Roman" w:eastAsia="宋体" w:hAnsi="Times New Roman" w:hint="eastAsia"/>
        </w:rPr>
        <w:t>compile_fortran</w:t>
      </w:r>
      <w:proofErr w:type="spellEnd"/>
      <w:r w:rsidR="003F2F49" w:rsidRPr="008C4755">
        <w:rPr>
          <w:rFonts w:ascii="Times New Roman" w:eastAsia="宋体" w:hAnsi="Times New Roman" w:hint="eastAsia"/>
        </w:rPr>
        <w:t>中的</w:t>
      </w:r>
      <w:proofErr w:type="gramStart"/>
      <w:r w:rsidR="003F2F49" w:rsidRPr="008C4755">
        <w:rPr>
          <w:rFonts w:ascii="Times New Roman" w:eastAsia="宋体" w:hAnsi="Times New Roman" w:hint="eastAsia"/>
        </w:rPr>
        <w:t>’</w:t>
      </w:r>
      <w:proofErr w:type="spellStart"/>
      <w:proofErr w:type="gramEnd"/>
      <w:r w:rsidR="003F2F49" w:rsidRPr="008C4755">
        <w:rPr>
          <w:rFonts w:ascii="Times New Roman" w:eastAsia="宋体" w:hAnsi="Times New Roman" w:hint="eastAsia"/>
        </w:rPr>
        <w:t>ifort</w:t>
      </w:r>
      <w:proofErr w:type="spellEnd"/>
      <w:proofErr w:type="gramStart"/>
      <w:r w:rsidR="003F2F49" w:rsidRPr="008C4755">
        <w:rPr>
          <w:rFonts w:ascii="Times New Roman" w:eastAsia="宋体" w:hAnsi="Times New Roman" w:hint="eastAsia"/>
        </w:rPr>
        <w:t>’</w:t>
      </w:r>
      <w:proofErr w:type="gramEnd"/>
      <w:r w:rsidR="003F2F49" w:rsidRPr="008C4755">
        <w:rPr>
          <w:rFonts w:ascii="Times New Roman" w:eastAsia="宋体" w:hAnsi="Times New Roman" w:hint="eastAsia"/>
        </w:rPr>
        <w:t>后插入</w:t>
      </w:r>
      <w:proofErr w:type="gramStart"/>
      <w:r w:rsidR="003F2F49" w:rsidRPr="008C4755">
        <w:rPr>
          <w:rFonts w:ascii="Times New Roman" w:eastAsia="宋体" w:hAnsi="Times New Roman" w:hint="eastAsia"/>
        </w:rPr>
        <w:t>’</w:t>
      </w:r>
      <w:proofErr w:type="gramEnd"/>
      <w:r w:rsidR="003F2F49" w:rsidRPr="008C4755">
        <w:rPr>
          <w:rFonts w:ascii="Times New Roman" w:eastAsia="宋体" w:hAnsi="Times New Roman" w:hint="eastAsia"/>
        </w:rPr>
        <w:t>/free</w:t>
      </w:r>
      <w:proofErr w:type="gramStart"/>
      <w:r w:rsidR="003F2F49" w:rsidRPr="008C4755">
        <w:rPr>
          <w:rFonts w:ascii="Times New Roman" w:eastAsia="宋体" w:hAnsi="Times New Roman" w:hint="eastAsia"/>
        </w:rPr>
        <w:t>’</w:t>
      </w:r>
      <w:proofErr w:type="gramEnd"/>
      <w:r w:rsidR="003F2F49" w:rsidRPr="008C4755">
        <w:rPr>
          <w:rFonts w:ascii="Times New Roman" w:eastAsia="宋体" w:hAnsi="Times New Roman" w:hint="eastAsia"/>
        </w:rPr>
        <w:t>，如图所示。</w:t>
      </w:r>
    </w:p>
    <w:p w14:paraId="5DF04DEE" w14:textId="66EA7FD9" w:rsidR="003F2F49" w:rsidRPr="008C4755" w:rsidRDefault="003F2F49" w:rsidP="003F2F49">
      <w:pPr>
        <w:jc w:val="center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4D378BB6" wp14:editId="66F7A3D3">
            <wp:extent cx="3797300" cy="1248770"/>
            <wp:effectExtent l="0" t="0" r="0" b="8890"/>
            <wp:docPr id="2016552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52175" name=""/>
                    <pic:cNvPicPr/>
                  </pic:nvPicPr>
                  <pic:blipFill rotWithShape="1">
                    <a:blip r:embed="rId10"/>
                    <a:srcRect t="6187" r="28004" b="60922"/>
                    <a:stretch/>
                  </pic:blipFill>
                  <pic:spPr bwMode="auto">
                    <a:xfrm>
                      <a:off x="0" y="0"/>
                      <a:ext cx="3797300" cy="124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71654" w14:textId="2B789495" w:rsidR="003F2F49" w:rsidRPr="008C4755" w:rsidRDefault="003F2F49" w:rsidP="003F2F49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子程序调试</w:t>
      </w:r>
    </w:p>
    <w:p w14:paraId="7473DF36" w14:textId="0AD99FD3" w:rsidR="003F2F49" w:rsidRPr="008C4755" w:rsidRDefault="003F2F49" w:rsidP="003F2F49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方法参考：</w:t>
      </w:r>
      <w:r w:rsidRPr="008C4755">
        <w:rPr>
          <w:rFonts w:ascii="Times New Roman" w:eastAsia="宋体" w:hAnsi="Times New Roman" w:hint="eastAsia"/>
        </w:rPr>
        <w:fldChar w:fldCharType="begin"/>
      </w:r>
      <w:r w:rsidRPr="008C4755">
        <w:rPr>
          <w:rFonts w:ascii="Times New Roman" w:eastAsia="宋体" w:hAnsi="Times New Roman" w:hint="eastAsia"/>
        </w:rPr>
        <w:instrText>HYPERLINK "https://www.bilibili.com/video/BV1vu411E7Mj"</w:instrText>
      </w:r>
      <w:r w:rsidRPr="008C4755">
        <w:rPr>
          <w:rFonts w:ascii="Times New Roman" w:eastAsia="宋体" w:hAnsi="Times New Roman" w:hint="eastAsia"/>
        </w:rPr>
      </w:r>
      <w:r w:rsidRPr="008C4755">
        <w:rPr>
          <w:rFonts w:ascii="Times New Roman" w:eastAsia="宋体" w:hAnsi="Times New Roman" w:hint="eastAsia"/>
        </w:rPr>
        <w:fldChar w:fldCharType="separate"/>
      </w:r>
      <w:r w:rsidRPr="008C4755">
        <w:rPr>
          <w:rStyle w:val="af2"/>
          <w:rFonts w:ascii="Times New Roman" w:eastAsia="宋体" w:hAnsi="Times New Roman" w:hint="eastAsia"/>
        </w:rPr>
        <w:t>https://www.bilibili.com/video/BV1vu411E7Mj</w:t>
      </w:r>
      <w:r w:rsidRPr="008C4755">
        <w:rPr>
          <w:rFonts w:ascii="Times New Roman" w:eastAsia="宋体" w:hAnsi="Times New Roman" w:hint="eastAsia"/>
        </w:rPr>
        <w:fldChar w:fldCharType="end"/>
      </w:r>
      <w:r w:rsidR="006C314E" w:rsidRPr="008C4755">
        <w:rPr>
          <w:rFonts w:ascii="Times New Roman" w:eastAsia="宋体" w:hAnsi="Times New Roman" w:hint="eastAsia"/>
        </w:rPr>
        <w:t>。对于维度很大的矩阵，在</w:t>
      </w:r>
      <w:r w:rsidR="006C314E" w:rsidRPr="008C4755">
        <w:rPr>
          <w:rFonts w:ascii="Times New Roman" w:eastAsia="宋体" w:hAnsi="Times New Roman" w:hint="eastAsia"/>
        </w:rPr>
        <w:t>VS</w:t>
      </w:r>
      <w:r w:rsidR="006C314E" w:rsidRPr="008C4755">
        <w:rPr>
          <w:rFonts w:ascii="Times New Roman" w:eastAsia="宋体" w:hAnsi="Times New Roman" w:hint="eastAsia"/>
        </w:rPr>
        <w:t>中还不太方便检查，需要配合</w:t>
      </w:r>
      <w:proofErr w:type="spellStart"/>
      <w:r w:rsidR="006C314E" w:rsidRPr="008C4755">
        <w:rPr>
          <w:rFonts w:ascii="Times New Roman" w:eastAsia="宋体" w:hAnsi="Times New Roman" w:hint="eastAsia"/>
        </w:rPr>
        <w:t>Matlab</w:t>
      </w:r>
      <w:proofErr w:type="spellEnd"/>
      <w:r w:rsidR="006C314E" w:rsidRPr="008C4755">
        <w:rPr>
          <w:rFonts w:ascii="Times New Roman" w:eastAsia="宋体" w:hAnsi="Times New Roman" w:hint="eastAsia"/>
        </w:rPr>
        <w:t>使用。</w:t>
      </w:r>
    </w:p>
    <w:p w14:paraId="781C46B5" w14:textId="41099DE5" w:rsidR="003F2F49" w:rsidRPr="008C4755" w:rsidRDefault="003F2F49" w:rsidP="003F2F49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子程序运行</w:t>
      </w:r>
    </w:p>
    <w:p w14:paraId="4547A843" w14:textId="2DF209BF" w:rsidR="003F2F49" w:rsidRPr="008C4755" w:rsidRDefault="003F2F49" w:rsidP="003F2F49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推荐</w:t>
      </w:r>
      <w:r w:rsidR="004B29EF" w:rsidRPr="008C4755">
        <w:rPr>
          <w:rFonts w:ascii="Times New Roman" w:eastAsia="宋体" w:hAnsi="Times New Roman" w:hint="eastAsia"/>
        </w:rPr>
        <w:t>在</w:t>
      </w:r>
      <w:proofErr w:type="spellStart"/>
      <w:r w:rsidR="006C314E" w:rsidRPr="008C4755">
        <w:rPr>
          <w:rFonts w:ascii="Times New Roman" w:eastAsia="宋体" w:hAnsi="Times New Roman" w:hint="eastAsia"/>
        </w:rPr>
        <w:t>cmd</w:t>
      </w:r>
      <w:proofErr w:type="spellEnd"/>
      <w:r w:rsidR="004B29EF" w:rsidRPr="008C4755">
        <w:rPr>
          <w:rFonts w:ascii="Times New Roman" w:eastAsia="宋体" w:hAnsi="Times New Roman" w:hint="eastAsia"/>
        </w:rPr>
        <w:t>窗口</w:t>
      </w:r>
      <w:r w:rsidRPr="008C4755">
        <w:rPr>
          <w:rFonts w:ascii="Times New Roman" w:eastAsia="宋体" w:hAnsi="Times New Roman" w:hint="eastAsia"/>
        </w:rPr>
        <w:t>运行</w:t>
      </w:r>
      <w:r w:rsidR="006C314E" w:rsidRPr="008C4755">
        <w:rPr>
          <w:rFonts w:ascii="Times New Roman" w:eastAsia="宋体" w:hAnsi="Times New Roman" w:hint="eastAsia"/>
        </w:rPr>
        <w:t>，使用</w:t>
      </w:r>
      <w:r w:rsidR="006C314E" w:rsidRPr="008C4755">
        <w:rPr>
          <w:rFonts w:ascii="Times New Roman" w:eastAsia="宋体" w:hAnsi="Times New Roman" w:hint="eastAsia"/>
        </w:rPr>
        <w:t>int</w:t>
      </w:r>
      <w:r w:rsidR="006C314E" w:rsidRPr="008C4755">
        <w:rPr>
          <w:rFonts w:ascii="Times New Roman" w:eastAsia="宋体" w:hAnsi="Times New Roman" w:hint="eastAsia"/>
        </w:rPr>
        <w:t>表示交互模式，可以在</w:t>
      </w:r>
      <w:proofErr w:type="spellStart"/>
      <w:r w:rsidR="006C314E" w:rsidRPr="008C4755">
        <w:rPr>
          <w:rFonts w:ascii="Times New Roman" w:eastAsia="宋体" w:hAnsi="Times New Roman" w:hint="eastAsia"/>
        </w:rPr>
        <w:t>cmd</w:t>
      </w:r>
      <w:proofErr w:type="spellEnd"/>
      <w:r w:rsidR="006C314E" w:rsidRPr="008C4755">
        <w:rPr>
          <w:rFonts w:ascii="Times New Roman" w:eastAsia="宋体" w:hAnsi="Times New Roman" w:hint="eastAsia"/>
        </w:rPr>
        <w:t>窗口看到运行信息。</w:t>
      </w:r>
    </w:p>
    <w:p w14:paraId="69E8BCC7" w14:textId="586BD620" w:rsidR="004B29EF" w:rsidRPr="008C4755" w:rsidRDefault="004B29EF" w:rsidP="003F2F49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参考：</w:t>
      </w:r>
      <w:hyperlink r:id="rId11" w:history="1">
        <w:r w:rsidRPr="008C4755">
          <w:rPr>
            <w:rStyle w:val="af2"/>
            <w:rFonts w:ascii="Times New Roman" w:eastAsia="宋体" w:hAnsi="Times New Roman" w:hint="eastAsia"/>
          </w:rPr>
          <w:t>https://www.bilibili.com/video/BV1aG4y1n7kY</w:t>
        </w:r>
      </w:hyperlink>
    </w:p>
    <w:p w14:paraId="135B7F4A" w14:textId="1D53C900" w:rsidR="004B29EF" w:rsidRPr="008C4755" w:rsidRDefault="004B29EF" w:rsidP="004B29EF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Fortran</w:t>
      </w:r>
      <w:r w:rsidRPr="008C4755">
        <w:rPr>
          <w:rFonts w:ascii="Times New Roman" w:eastAsia="宋体" w:hAnsi="Times New Roman" w:hint="eastAsia"/>
        </w:rPr>
        <w:t>语法</w:t>
      </w:r>
    </w:p>
    <w:p w14:paraId="29C3FA45" w14:textId="60A42F96" w:rsidR="004B29EF" w:rsidRPr="008C4755" w:rsidRDefault="004B29EF" w:rsidP="004B29EF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推荐结合</w:t>
      </w:r>
      <w:r w:rsidRPr="008C4755">
        <w:rPr>
          <w:rFonts w:ascii="Times New Roman" w:eastAsia="宋体" w:hAnsi="Times New Roman" w:hint="eastAsia"/>
        </w:rPr>
        <w:t>AI</w:t>
      </w:r>
      <w:r w:rsidRPr="008C4755">
        <w:rPr>
          <w:rFonts w:ascii="Times New Roman" w:eastAsia="宋体" w:hAnsi="Times New Roman" w:hint="eastAsia"/>
        </w:rPr>
        <w:t>学习</w:t>
      </w:r>
    </w:p>
    <w:p w14:paraId="5E95A9F5" w14:textId="4BE04637" w:rsidR="004B29EF" w:rsidRPr="008C4755" w:rsidRDefault="004B29EF" w:rsidP="004B29EF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UEL</w:t>
      </w:r>
      <w:r w:rsidR="00E36CEA" w:rsidRPr="008C4755">
        <w:rPr>
          <w:rFonts w:ascii="Times New Roman" w:eastAsia="宋体" w:hAnsi="Times New Roman" w:hint="eastAsia"/>
        </w:rPr>
        <w:t>理解</w:t>
      </w:r>
    </w:p>
    <w:p w14:paraId="7BAE3931" w14:textId="4CEF9A23" w:rsidR="003B3F75" w:rsidRPr="008C4755" w:rsidRDefault="003B3F75" w:rsidP="004B29EF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变量</w:t>
      </w:r>
      <w:r w:rsidRPr="008C4755">
        <w:rPr>
          <w:rFonts w:ascii="Times New Roman" w:eastAsia="宋体" w:hAnsi="Times New Roman" w:hint="eastAsia"/>
          <w:b/>
          <w:bCs/>
        </w:rPr>
        <w:t>AMATRX</w:t>
      </w:r>
      <w:r w:rsidRPr="008C4755">
        <w:rPr>
          <w:rFonts w:ascii="Times New Roman" w:eastAsia="宋体" w:hAnsi="Times New Roman" w:hint="eastAsia"/>
        </w:rPr>
        <w:t>，刚度矩阵、质量矩阵、阻尼矩阵等，取决于</w:t>
      </w:r>
      <w:r w:rsidRPr="008C4755">
        <w:rPr>
          <w:rFonts w:ascii="Times New Roman" w:eastAsia="宋体" w:hAnsi="Times New Roman" w:hint="eastAsia"/>
        </w:rPr>
        <w:t>LFLAGS</w:t>
      </w:r>
      <w:r w:rsidRPr="008C4755">
        <w:rPr>
          <w:rFonts w:ascii="Times New Roman" w:eastAsia="宋体" w:hAnsi="Times New Roman" w:hint="eastAsia"/>
        </w:rPr>
        <w:t>取值</w:t>
      </w:r>
    </w:p>
    <w:p w14:paraId="02B1B3B4" w14:textId="56A6C0CE" w:rsidR="004B29EF" w:rsidRPr="008C4755" w:rsidRDefault="00612B81" w:rsidP="004B29EF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变量</w:t>
      </w:r>
      <w:r w:rsidR="003B3F75" w:rsidRPr="008C4755">
        <w:rPr>
          <w:rFonts w:ascii="Times New Roman" w:eastAsia="宋体" w:hAnsi="Times New Roman" w:hint="eastAsia"/>
          <w:b/>
          <w:bCs/>
        </w:rPr>
        <w:t>RHS</w:t>
      </w:r>
      <w:r w:rsidR="003B3F75" w:rsidRPr="008C4755">
        <w:rPr>
          <w:rFonts w:ascii="Times New Roman" w:eastAsia="宋体" w:hAnsi="Times New Roman" w:hint="eastAsia"/>
        </w:rPr>
        <w:t>，直译为右端矢量，也可以叫</w:t>
      </w:r>
      <w:r w:rsidR="009D1B12" w:rsidRPr="008C4755">
        <w:rPr>
          <w:rFonts w:ascii="Times New Roman" w:eastAsia="宋体" w:hAnsi="Times New Roman" w:hint="eastAsia"/>
        </w:rPr>
        <w:t>残差</w:t>
      </w:r>
      <w:r w:rsidR="003B3F75" w:rsidRPr="008C4755">
        <w:rPr>
          <w:rFonts w:ascii="Times New Roman" w:eastAsia="宋体" w:hAnsi="Times New Roman" w:hint="eastAsia"/>
        </w:rPr>
        <w:t>矢量。个人理解：</w:t>
      </w:r>
      <w:r w:rsidR="00634576" w:rsidRPr="008C4755">
        <w:rPr>
          <w:rFonts w:ascii="Times New Roman" w:eastAsia="宋体" w:hAnsi="Times New Roman" w:hint="eastAsia"/>
        </w:rPr>
        <w:t>以静态线弹性为例，单元刚度方程</w:t>
      </w:r>
      <w:r w:rsidR="00634576" w:rsidRPr="008C4755">
        <w:rPr>
          <w:rFonts w:ascii="Times New Roman" w:eastAsia="宋体" w:hAnsi="Times New Roman" w:hint="eastAsia"/>
        </w:rPr>
        <w:t>KU=F</w:t>
      </w:r>
      <w:r w:rsidR="00634576" w:rsidRPr="008C4755">
        <w:rPr>
          <w:rFonts w:ascii="Times New Roman" w:eastAsia="宋体" w:hAnsi="Times New Roman" w:hint="eastAsia"/>
        </w:rPr>
        <w:t>，</w:t>
      </w:r>
      <w:r w:rsidR="003B3F75" w:rsidRPr="008C4755">
        <w:rPr>
          <w:rFonts w:ascii="Times New Roman" w:eastAsia="宋体" w:hAnsi="Times New Roman" w:hint="eastAsia"/>
        </w:rPr>
        <w:t>其中</w:t>
      </w:r>
      <w:r w:rsidR="003B3F75" w:rsidRPr="008C4755">
        <w:rPr>
          <w:rFonts w:ascii="Times New Roman" w:eastAsia="宋体" w:hAnsi="Times New Roman" w:hint="eastAsia"/>
        </w:rPr>
        <w:t>F</w:t>
      </w:r>
      <w:r w:rsidR="003B3F75" w:rsidRPr="008C4755">
        <w:rPr>
          <w:rFonts w:ascii="Times New Roman" w:eastAsia="宋体" w:hAnsi="Times New Roman" w:hint="eastAsia"/>
        </w:rPr>
        <w:t>是</w:t>
      </w:r>
      <w:r w:rsidR="00634576" w:rsidRPr="008C4755">
        <w:rPr>
          <w:rFonts w:ascii="Times New Roman" w:eastAsia="宋体" w:hAnsi="Times New Roman" w:hint="eastAsia"/>
        </w:rPr>
        <w:t>单元</w:t>
      </w:r>
      <w:r w:rsidR="007D126A" w:rsidRPr="008C4755">
        <w:rPr>
          <w:rFonts w:ascii="Times New Roman" w:eastAsia="宋体" w:hAnsi="Times New Roman" w:hint="eastAsia"/>
        </w:rPr>
        <w:t>外载荷</w:t>
      </w:r>
      <w:r w:rsidR="003B3F75" w:rsidRPr="008C4755">
        <w:rPr>
          <w:rFonts w:ascii="Times New Roman" w:eastAsia="宋体" w:hAnsi="Times New Roman" w:hint="eastAsia"/>
        </w:rPr>
        <w:t>，</w:t>
      </w:r>
      <w:r w:rsidR="00634576" w:rsidRPr="008C4755">
        <w:rPr>
          <w:rFonts w:ascii="Times New Roman" w:eastAsia="宋体" w:hAnsi="Times New Roman" w:hint="eastAsia"/>
        </w:rPr>
        <w:t>注意是施加于单元的载荷，如体力、分布载荷、温度等，</w:t>
      </w:r>
      <w:r w:rsidR="00634576" w:rsidRPr="008C4755">
        <w:rPr>
          <w:rFonts w:ascii="Times New Roman" w:eastAsia="宋体" w:hAnsi="Times New Roman" w:hint="eastAsia"/>
        </w:rPr>
        <w:t>KU</w:t>
      </w:r>
      <w:r w:rsidR="00634576" w:rsidRPr="008C4755">
        <w:rPr>
          <w:rFonts w:ascii="Times New Roman" w:eastAsia="宋体" w:hAnsi="Times New Roman" w:hint="eastAsia"/>
        </w:rPr>
        <w:t>是单元内部因变形产生的力，残差矢量定义为</w:t>
      </w:r>
      <w:r w:rsidR="00634576" w:rsidRPr="008C4755">
        <w:rPr>
          <w:rFonts w:ascii="Times New Roman" w:eastAsia="宋体" w:hAnsi="Times New Roman" w:hint="eastAsia"/>
        </w:rPr>
        <w:t>RHS=F-KU</w:t>
      </w:r>
      <w:r w:rsidR="00634576" w:rsidRPr="008C4755">
        <w:rPr>
          <w:rFonts w:ascii="Times New Roman" w:eastAsia="宋体" w:hAnsi="Times New Roman" w:hint="eastAsia"/>
        </w:rPr>
        <w:t>，如果</w:t>
      </w:r>
      <w:r w:rsidR="00634576" w:rsidRPr="008C4755">
        <w:rPr>
          <w:rFonts w:ascii="Times New Roman" w:eastAsia="宋体" w:hAnsi="Times New Roman" w:hint="eastAsia"/>
        </w:rPr>
        <w:t>F=0</w:t>
      </w:r>
      <w:r w:rsidR="00634576" w:rsidRPr="008C4755">
        <w:rPr>
          <w:rFonts w:ascii="Times New Roman" w:eastAsia="宋体" w:hAnsi="Times New Roman" w:hint="eastAsia"/>
        </w:rPr>
        <w:t>，则</w:t>
      </w:r>
      <w:r w:rsidR="00634576" w:rsidRPr="008C4755">
        <w:rPr>
          <w:rFonts w:ascii="Times New Roman" w:eastAsia="宋体" w:hAnsi="Times New Roman" w:hint="eastAsia"/>
        </w:rPr>
        <w:t>RHS=-KU</w:t>
      </w:r>
      <w:r w:rsidR="00634576" w:rsidRPr="008C4755">
        <w:rPr>
          <w:rFonts w:ascii="Times New Roman" w:eastAsia="宋体" w:hAnsi="Times New Roman" w:hint="eastAsia"/>
        </w:rPr>
        <w:t>。</w:t>
      </w:r>
      <w:r w:rsidR="007D126A" w:rsidRPr="008C4755">
        <w:rPr>
          <w:rFonts w:ascii="Times New Roman" w:eastAsia="宋体" w:hAnsi="Times New Roman" w:hint="eastAsia"/>
        </w:rPr>
        <w:t>Abaqus</w:t>
      </w:r>
      <w:r w:rsidR="00634576" w:rsidRPr="008C4755">
        <w:rPr>
          <w:rFonts w:ascii="Times New Roman" w:eastAsia="宋体" w:hAnsi="Times New Roman" w:hint="eastAsia"/>
        </w:rPr>
        <w:t>需要</w:t>
      </w:r>
      <w:r w:rsidR="00634576" w:rsidRPr="008C4755">
        <w:rPr>
          <w:rFonts w:ascii="Times New Roman" w:eastAsia="宋体" w:hAnsi="Times New Roman" w:hint="eastAsia"/>
        </w:rPr>
        <w:t>UEL</w:t>
      </w:r>
      <w:r w:rsidR="00634576" w:rsidRPr="008C4755">
        <w:rPr>
          <w:rFonts w:ascii="Times New Roman" w:eastAsia="宋体" w:hAnsi="Times New Roman" w:hint="eastAsia"/>
        </w:rPr>
        <w:t>提供每个单元的残差以组成整体的残差矢量，最后与整体的外载荷平衡，整体</w:t>
      </w:r>
      <w:proofErr w:type="gramStart"/>
      <w:r w:rsidR="00634576" w:rsidRPr="008C4755">
        <w:rPr>
          <w:rFonts w:ascii="Times New Roman" w:eastAsia="宋体" w:hAnsi="Times New Roman" w:hint="eastAsia"/>
        </w:rPr>
        <w:t>外载就是</w:t>
      </w:r>
      <w:proofErr w:type="gramEnd"/>
      <w:r w:rsidR="00634576" w:rsidRPr="008C4755">
        <w:rPr>
          <w:rFonts w:ascii="Times New Roman" w:eastAsia="宋体" w:hAnsi="Times New Roman" w:hint="eastAsia"/>
        </w:rPr>
        <w:t>如</w:t>
      </w:r>
      <w:r w:rsidR="00634576" w:rsidRPr="008C4755">
        <w:rPr>
          <w:rFonts w:ascii="Times New Roman" w:eastAsia="宋体" w:hAnsi="Times New Roman" w:hint="eastAsia"/>
        </w:rPr>
        <w:t>CLAOD</w:t>
      </w:r>
      <w:r w:rsidR="00634576" w:rsidRPr="008C4755">
        <w:rPr>
          <w:rFonts w:ascii="Times New Roman" w:eastAsia="宋体" w:hAnsi="Times New Roman" w:hint="eastAsia"/>
        </w:rPr>
        <w:t>定义的对于节点自由度施加的载荷。</w:t>
      </w:r>
    </w:p>
    <w:p w14:paraId="38083B0D" w14:textId="0210CBC5" w:rsidR="00634576" w:rsidRPr="008C4755" w:rsidRDefault="00634576" w:rsidP="00634576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UEL</w:t>
      </w:r>
      <w:r w:rsidRPr="008C4755">
        <w:rPr>
          <w:rFonts w:ascii="Times New Roman" w:eastAsia="宋体" w:hAnsi="Times New Roman" w:hint="eastAsia"/>
        </w:rPr>
        <w:t>可视化</w:t>
      </w:r>
    </w:p>
    <w:p w14:paraId="385F6A5E" w14:textId="3AD0707D" w:rsidR="00634576" w:rsidRPr="008C4755" w:rsidRDefault="00634576" w:rsidP="00634576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UEL</w:t>
      </w:r>
      <w:r w:rsidR="00612B81" w:rsidRPr="008C4755">
        <w:rPr>
          <w:rFonts w:ascii="Times New Roman" w:eastAsia="宋体" w:hAnsi="Times New Roman" w:hint="eastAsia"/>
        </w:rPr>
        <w:t>本身只有一个个节点的值，要实现</w:t>
      </w:r>
      <w:r w:rsidRPr="008C4755">
        <w:rPr>
          <w:rFonts w:ascii="Times New Roman" w:eastAsia="宋体" w:hAnsi="Times New Roman" w:hint="eastAsia"/>
        </w:rPr>
        <w:t>可视化</w:t>
      </w:r>
      <w:r w:rsidR="00612B81" w:rsidRPr="008C4755">
        <w:rPr>
          <w:rFonts w:ascii="Times New Roman" w:eastAsia="宋体" w:hAnsi="Times New Roman" w:hint="eastAsia"/>
        </w:rPr>
        <w:t>，就要在</w:t>
      </w:r>
      <w:r w:rsidR="006C314E" w:rsidRPr="008C4755">
        <w:rPr>
          <w:rFonts w:ascii="Times New Roman" w:eastAsia="宋体" w:hAnsi="Times New Roman" w:hint="eastAsia"/>
        </w:rPr>
        <w:t>UEL</w:t>
      </w:r>
      <w:r w:rsidR="00612B81" w:rsidRPr="008C4755">
        <w:rPr>
          <w:rFonts w:ascii="Times New Roman" w:eastAsia="宋体" w:hAnsi="Times New Roman" w:hint="eastAsia"/>
        </w:rPr>
        <w:t>单元上叠加刚度很小的</w:t>
      </w:r>
      <w:r w:rsidR="00612B81" w:rsidRPr="008C4755">
        <w:rPr>
          <w:rFonts w:ascii="Times New Roman" w:eastAsia="宋体" w:hAnsi="Times New Roman" w:hint="eastAsia"/>
        </w:rPr>
        <w:t>Abaqus</w:t>
      </w:r>
      <w:r w:rsidR="00612B81" w:rsidRPr="008C4755">
        <w:rPr>
          <w:rFonts w:ascii="Times New Roman" w:eastAsia="宋体" w:hAnsi="Times New Roman" w:hint="eastAsia"/>
        </w:rPr>
        <w:t>内置单元，即</w:t>
      </w:r>
      <w:r w:rsidR="006C314E" w:rsidRPr="008C4755">
        <w:rPr>
          <w:rFonts w:ascii="Times New Roman" w:eastAsia="宋体" w:hAnsi="Times New Roman" w:hint="eastAsia"/>
        </w:rPr>
        <w:t>UEL</w:t>
      </w:r>
      <w:r w:rsidR="00612B81" w:rsidRPr="008C4755">
        <w:rPr>
          <w:rFonts w:ascii="Times New Roman" w:eastAsia="宋体" w:hAnsi="Times New Roman" w:hint="eastAsia"/>
        </w:rPr>
        <w:t>单元和内置单元采用相同的节点，但是不同的单元编号。可参考：</w:t>
      </w:r>
      <w:hyperlink r:id="rId12" w:history="1">
        <w:r w:rsidR="00612B81" w:rsidRPr="008C4755">
          <w:rPr>
            <w:rStyle w:val="af2"/>
            <w:rFonts w:ascii="Times New Roman" w:eastAsia="宋体" w:hAnsi="Times New Roman" w:hint="eastAsia"/>
          </w:rPr>
          <w:t>https://www.bilibili.com/video/BV1jf4y1n7Gu</w:t>
        </w:r>
      </w:hyperlink>
      <w:r w:rsidR="00612B81" w:rsidRPr="008C4755">
        <w:rPr>
          <w:rFonts w:ascii="Times New Roman" w:eastAsia="宋体" w:hAnsi="Times New Roman" w:hint="eastAsia"/>
        </w:rPr>
        <w:t>。</w:t>
      </w:r>
      <w:r w:rsidR="002460CC" w:rsidRPr="008C4755">
        <w:rPr>
          <w:rFonts w:ascii="Times New Roman" w:eastAsia="宋体" w:hAnsi="Times New Roman" w:hint="eastAsia"/>
        </w:rPr>
        <w:t>对于复杂的模型，最好用</w:t>
      </w:r>
      <w:r w:rsidR="002460CC" w:rsidRPr="008C4755">
        <w:rPr>
          <w:rFonts w:ascii="Times New Roman" w:eastAsia="宋体" w:hAnsi="Times New Roman" w:hint="eastAsia"/>
        </w:rPr>
        <w:t>Python</w:t>
      </w:r>
      <w:r w:rsidR="002460CC" w:rsidRPr="008C4755">
        <w:rPr>
          <w:rFonts w:ascii="Times New Roman" w:eastAsia="宋体" w:hAnsi="Times New Roman" w:hint="eastAsia"/>
        </w:rPr>
        <w:t>或</w:t>
      </w:r>
      <w:proofErr w:type="spellStart"/>
      <w:r w:rsidR="002460CC" w:rsidRPr="008C4755">
        <w:rPr>
          <w:rFonts w:ascii="Times New Roman" w:eastAsia="宋体" w:hAnsi="Times New Roman" w:hint="eastAsia"/>
        </w:rPr>
        <w:t>Matlab</w:t>
      </w:r>
      <w:proofErr w:type="spellEnd"/>
      <w:r w:rsidR="002460CC" w:rsidRPr="008C4755">
        <w:rPr>
          <w:rFonts w:ascii="Times New Roman" w:eastAsia="宋体" w:hAnsi="Times New Roman" w:hint="eastAsia"/>
        </w:rPr>
        <w:t>编写代码来自动完成。</w:t>
      </w:r>
    </w:p>
    <w:p w14:paraId="5BAC3A87" w14:textId="237245AF" w:rsidR="00612B81" w:rsidRPr="008C4755" w:rsidRDefault="00612B81" w:rsidP="00612B81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UEL</w:t>
      </w:r>
      <w:r w:rsidRPr="008C4755">
        <w:rPr>
          <w:rFonts w:ascii="Times New Roman" w:eastAsia="宋体" w:hAnsi="Times New Roman" w:hint="eastAsia"/>
        </w:rPr>
        <w:t>自由度</w:t>
      </w:r>
    </w:p>
    <w:p w14:paraId="318BAE34" w14:textId="3A2BF61C" w:rsidR="00612B81" w:rsidRPr="008C4755" w:rsidRDefault="00612B81" w:rsidP="00634576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从数学上说，</w:t>
      </w:r>
      <w:r w:rsidR="002460CC" w:rsidRPr="008C4755">
        <w:rPr>
          <w:rFonts w:ascii="Times New Roman" w:eastAsia="宋体" w:hAnsi="Times New Roman" w:hint="eastAsia"/>
        </w:rPr>
        <w:t>节点的</w:t>
      </w:r>
      <w:r w:rsidRPr="008C4755">
        <w:rPr>
          <w:rFonts w:ascii="Times New Roman" w:eastAsia="宋体" w:hAnsi="Times New Roman" w:hint="eastAsia"/>
        </w:rPr>
        <w:t>自由度即要求解的未知函数。</w:t>
      </w:r>
      <w:r w:rsidRPr="008C4755">
        <w:rPr>
          <w:rFonts w:ascii="Times New Roman" w:eastAsia="宋体" w:hAnsi="Times New Roman" w:hint="eastAsia"/>
        </w:rPr>
        <w:t>UEL</w:t>
      </w:r>
      <w:r w:rsidRPr="008C4755">
        <w:rPr>
          <w:rFonts w:ascii="Times New Roman" w:eastAsia="宋体" w:hAnsi="Times New Roman" w:hint="eastAsia"/>
        </w:rPr>
        <w:t>在</w:t>
      </w:r>
      <w:proofErr w:type="spellStart"/>
      <w:r w:rsidRPr="008C4755">
        <w:rPr>
          <w:rFonts w:ascii="Times New Roman" w:eastAsia="宋体" w:hAnsi="Times New Roman" w:hint="eastAsia"/>
        </w:rPr>
        <w:t>inp</w:t>
      </w:r>
      <w:proofErr w:type="spellEnd"/>
      <w:r w:rsidRPr="008C4755">
        <w:rPr>
          <w:rFonts w:ascii="Times New Roman" w:eastAsia="宋体" w:hAnsi="Times New Roman" w:hint="eastAsia"/>
        </w:rPr>
        <w:t>文件</w:t>
      </w:r>
      <w:r w:rsidRPr="008C4755">
        <w:rPr>
          <w:rFonts w:ascii="Times New Roman" w:eastAsia="宋体" w:hAnsi="Times New Roman" w:hint="eastAsia"/>
        </w:rPr>
        <w:t>*user element</w:t>
      </w:r>
      <w:r w:rsidRPr="008C4755">
        <w:rPr>
          <w:rFonts w:ascii="Times New Roman" w:eastAsia="宋体" w:hAnsi="Times New Roman" w:hint="eastAsia"/>
        </w:rPr>
        <w:t>下需要定义启用的自由度。</w:t>
      </w:r>
      <w:r w:rsidRPr="008C4755">
        <w:rPr>
          <w:rFonts w:ascii="Times New Roman" w:eastAsia="宋体" w:hAnsi="Times New Roman" w:hint="eastAsia"/>
        </w:rPr>
        <w:t>Abaqus</w:t>
      </w:r>
      <w:r w:rsidRPr="008C4755">
        <w:rPr>
          <w:rFonts w:ascii="Times New Roman" w:eastAsia="宋体" w:hAnsi="Times New Roman" w:hint="eastAsia"/>
        </w:rPr>
        <w:t>帮助文档</w:t>
      </w:r>
      <w:r w:rsidRPr="008C4755">
        <w:rPr>
          <w:rFonts w:ascii="Times New Roman" w:eastAsia="宋体" w:hAnsi="Times New Roman" w:hint="eastAsia"/>
        </w:rPr>
        <w:t>conventions</w:t>
      </w:r>
      <w:r w:rsidRPr="008C4755">
        <w:rPr>
          <w:rFonts w:ascii="Times New Roman" w:eastAsia="宋体" w:hAnsi="Times New Roman" w:hint="eastAsia"/>
        </w:rPr>
        <w:t>中对自由度有明确的约定。</w:t>
      </w:r>
      <w:r w:rsidR="00EF078E" w:rsidRPr="008C4755">
        <w:rPr>
          <w:rFonts w:ascii="Times New Roman" w:eastAsia="宋体" w:hAnsi="Times New Roman" w:hint="eastAsia"/>
        </w:rPr>
        <w:t>常用的就是</w:t>
      </w:r>
      <w:r w:rsidR="00EF078E" w:rsidRPr="008C4755">
        <w:rPr>
          <w:rFonts w:ascii="Times New Roman" w:eastAsia="宋体" w:hAnsi="Times New Roman" w:hint="eastAsia"/>
        </w:rPr>
        <w:t>1-6</w:t>
      </w:r>
      <w:r w:rsidR="00EF078E" w:rsidRPr="008C4755">
        <w:rPr>
          <w:rFonts w:ascii="Times New Roman" w:eastAsia="宋体" w:hAnsi="Times New Roman" w:hint="eastAsia"/>
        </w:rPr>
        <w:t>自由度，代表三个平动和三个转动自由度。</w:t>
      </w:r>
      <w:r w:rsidRPr="008C4755">
        <w:rPr>
          <w:rFonts w:ascii="Times New Roman" w:eastAsia="宋体" w:hAnsi="Times New Roman" w:hint="eastAsia"/>
        </w:rPr>
        <w:t>作者的研究中需要有更多的自由度，</w:t>
      </w:r>
      <w:r w:rsidRPr="008C4755">
        <w:rPr>
          <w:rFonts w:ascii="Times New Roman" w:eastAsia="宋体" w:hAnsi="Times New Roman" w:hint="eastAsia"/>
        </w:rPr>
        <w:t>Abaqus</w:t>
      </w:r>
      <w:r w:rsidRPr="008C4755">
        <w:rPr>
          <w:rFonts w:ascii="Times New Roman" w:eastAsia="宋体" w:hAnsi="Times New Roman" w:hint="eastAsia"/>
        </w:rPr>
        <w:t>无法自行定义，因此只能借用其它自由度而忽略其原本含义</w:t>
      </w:r>
      <w:r w:rsidR="00EF078E" w:rsidRPr="008C4755">
        <w:rPr>
          <w:rFonts w:ascii="Times New Roman" w:eastAsia="宋体" w:hAnsi="Times New Roman" w:hint="eastAsia"/>
        </w:rPr>
        <w:t>（如温度）</w:t>
      </w:r>
      <w:r w:rsidRPr="008C4755">
        <w:rPr>
          <w:rFonts w:ascii="Times New Roman" w:eastAsia="宋体" w:hAnsi="Times New Roman" w:hint="eastAsia"/>
        </w:rPr>
        <w:t>。</w:t>
      </w:r>
      <w:r w:rsidR="00EF078E" w:rsidRPr="008C4755">
        <w:rPr>
          <w:rFonts w:ascii="Times New Roman" w:eastAsia="宋体" w:hAnsi="Times New Roman" w:hint="eastAsia"/>
        </w:rPr>
        <w:t>为了配合这些自由度使用，可能要调整分析模式（如改为位移</w:t>
      </w:r>
      <w:r w:rsidR="00EF078E" w:rsidRPr="008C4755">
        <w:rPr>
          <w:rFonts w:ascii="Times New Roman" w:eastAsia="宋体" w:hAnsi="Times New Roman" w:hint="eastAsia"/>
        </w:rPr>
        <w:t>-</w:t>
      </w:r>
      <w:r w:rsidR="00EF078E" w:rsidRPr="008C4755">
        <w:rPr>
          <w:rFonts w:ascii="Times New Roman" w:eastAsia="宋体" w:hAnsi="Times New Roman" w:hint="eastAsia"/>
        </w:rPr>
        <w:t>温度耦合）、载荷施加（如</w:t>
      </w:r>
      <w:r w:rsidR="00EF078E" w:rsidRPr="008C4755">
        <w:rPr>
          <w:rFonts w:ascii="Times New Roman" w:eastAsia="宋体" w:hAnsi="Times New Roman" w:hint="eastAsia"/>
        </w:rPr>
        <w:t>*</w:t>
      </w:r>
      <w:proofErr w:type="spellStart"/>
      <w:r w:rsidR="00EF078E" w:rsidRPr="008C4755">
        <w:rPr>
          <w:rFonts w:ascii="Times New Roman" w:eastAsia="宋体" w:hAnsi="Times New Roman" w:hint="eastAsia"/>
        </w:rPr>
        <w:t>Cflux</w:t>
      </w:r>
      <w:proofErr w:type="spellEnd"/>
      <w:r w:rsidR="00EF078E" w:rsidRPr="008C4755">
        <w:rPr>
          <w:rFonts w:ascii="Times New Roman" w:eastAsia="宋体" w:hAnsi="Times New Roman" w:hint="eastAsia"/>
        </w:rPr>
        <w:t>）、变量输出（如节点温度输出</w:t>
      </w:r>
      <w:r w:rsidR="00EF078E" w:rsidRPr="008C4755">
        <w:rPr>
          <w:rFonts w:ascii="Times New Roman" w:eastAsia="宋体" w:hAnsi="Times New Roman" w:hint="eastAsia"/>
        </w:rPr>
        <w:t>NT</w:t>
      </w:r>
      <w:r w:rsidR="00EF078E" w:rsidRPr="008C4755">
        <w:rPr>
          <w:rFonts w:ascii="Times New Roman" w:eastAsia="宋体" w:hAnsi="Times New Roman" w:hint="eastAsia"/>
        </w:rPr>
        <w:t>）等，带来许多不便。从这点上来说，如果不追求与商业软件兼容，不妨使用</w:t>
      </w:r>
      <w:proofErr w:type="spellStart"/>
      <w:r w:rsidR="002460CC" w:rsidRPr="008C4755">
        <w:rPr>
          <w:rFonts w:ascii="Times New Roman" w:eastAsia="宋体" w:hAnsi="Times New Roman" w:hint="eastAsia"/>
        </w:rPr>
        <w:t>M</w:t>
      </w:r>
      <w:r w:rsidR="00EF078E" w:rsidRPr="008C4755">
        <w:rPr>
          <w:rFonts w:ascii="Times New Roman" w:eastAsia="宋体" w:hAnsi="Times New Roman" w:hint="eastAsia"/>
        </w:rPr>
        <w:t>atlab</w:t>
      </w:r>
      <w:proofErr w:type="spellEnd"/>
      <w:r w:rsidR="00EF078E" w:rsidRPr="008C4755">
        <w:rPr>
          <w:rFonts w:ascii="Times New Roman" w:eastAsia="宋体" w:hAnsi="Times New Roman" w:hint="eastAsia"/>
        </w:rPr>
        <w:t>等来编写</w:t>
      </w:r>
      <w:r w:rsidR="002460CC" w:rsidRPr="008C4755">
        <w:rPr>
          <w:rFonts w:ascii="Times New Roman" w:eastAsia="宋体" w:hAnsi="Times New Roman" w:hint="eastAsia"/>
        </w:rPr>
        <w:t>。</w:t>
      </w:r>
    </w:p>
    <w:p w14:paraId="0FAB045C" w14:textId="685A0251" w:rsidR="006C314E" w:rsidRPr="008C4755" w:rsidRDefault="006C314E" w:rsidP="006C314E">
      <w:pPr>
        <w:pStyle w:val="a9"/>
        <w:numPr>
          <w:ilvl w:val="0"/>
          <w:numId w:val="1"/>
        </w:numPr>
        <w:ind w:left="442" w:hanging="442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lastRenderedPageBreak/>
        <w:t>单元刚度、载荷矩阵</w:t>
      </w:r>
    </w:p>
    <w:p w14:paraId="0A206EE5" w14:textId="1D6D8892" w:rsidR="006C314E" w:rsidRPr="008C4755" w:rsidRDefault="006C314E" w:rsidP="006C314E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如果需要输出单元刚度矩阵或载荷矩阵，可以在</w:t>
      </w:r>
      <w:proofErr w:type="spellStart"/>
      <w:r w:rsidRPr="008C4755">
        <w:rPr>
          <w:rFonts w:ascii="Times New Roman" w:eastAsia="宋体" w:hAnsi="Times New Roman" w:hint="eastAsia"/>
        </w:rPr>
        <w:t>inp</w:t>
      </w:r>
      <w:proofErr w:type="spellEnd"/>
      <w:r w:rsidRPr="008C4755">
        <w:rPr>
          <w:rFonts w:ascii="Times New Roman" w:eastAsia="宋体" w:hAnsi="Times New Roman" w:hint="eastAsia"/>
        </w:rPr>
        <w:t>文件中按如下代码：</w:t>
      </w:r>
    </w:p>
    <w:p w14:paraId="19DE9808" w14:textId="77777777" w:rsidR="0021782C" w:rsidRPr="008C4755" w:rsidRDefault="0021782C" w:rsidP="0021782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*Step, name=Matrix</w:t>
      </w:r>
    </w:p>
    <w:p w14:paraId="0B7B3A55" w14:textId="77777777" w:rsidR="0021782C" w:rsidRPr="008C4755" w:rsidRDefault="0021782C" w:rsidP="0021782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 xml:space="preserve">*Matrix </w:t>
      </w:r>
      <w:proofErr w:type="spellStart"/>
      <w:proofErr w:type="gramStart"/>
      <w:r w:rsidRPr="008C4755">
        <w:rPr>
          <w:rFonts w:ascii="Times New Roman" w:eastAsia="宋体" w:hAnsi="Times New Roman" w:hint="eastAsia"/>
        </w:rPr>
        <w:t>generate,stiffness</w:t>
      </w:r>
      <w:proofErr w:type="gramEnd"/>
      <w:r w:rsidRPr="008C4755">
        <w:rPr>
          <w:rFonts w:ascii="Times New Roman" w:eastAsia="宋体" w:hAnsi="Times New Roman" w:hint="eastAsia"/>
        </w:rPr>
        <w:t>,load</w:t>
      </w:r>
      <w:proofErr w:type="spellEnd"/>
    </w:p>
    <w:p w14:paraId="1179970A" w14:textId="77777777" w:rsidR="0021782C" w:rsidRPr="008C4755" w:rsidRDefault="0021782C" w:rsidP="0021782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*</w:t>
      </w:r>
      <w:proofErr w:type="gramStart"/>
      <w:r w:rsidRPr="008C4755">
        <w:rPr>
          <w:rFonts w:ascii="Times New Roman" w:eastAsia="宋体" w:hAnsi="Times New Roman" w:hint="eastAsia"/>
        </w:rPr>
        <w:t>matrix</w:t>
      </w:r>
      <w:proofErr w:type="gramEnd"/>
      <w:r w:rsidRPr="008C4755">
        <w:rPr>
          <w:rFonts w:ascii="Times New Roman" w:eastAsia="宋体" w:hAnsi="Times New Roman" w:hint="eastAsia"/>
        </w:rPr>
        <w:t xml:space="preserve"> </w:t>
      </w:r>
      <w:proofErr w:type="spellStart"/>
      <w:proofErr w:type="gramStart"/>
      <w:r w:rsidRPr="008C4755">
        <w:rPr>
          <w:rFonts w:ascii="Times New Roman" w:eastAsia="宋体" w:hAnsi="Times New Roman" w:hint="eastAsia"/>
        </w:rPr>
        <w:t>output,stiffness</w:t>
      </w:r>
      <w:proofErr w:type="gramEnd"/>
      <w:r w:rsidRPr="008C4755">
        <w:rPr>
          <w:rFonts w:ascii="Times New Roman" w:eastAsia="宋体" w:hAnsi="Times New Roman" w:hint="eastAsia"/>
        </w:rPr>
        <w:t>,</w:t>
      </w:r>
      <w:proofErr w:type="gramStart"/>
      <w:r w:rsidRPr="008C4755">
        <w:rPr>
          <w:rFonts w:ascii="Times New Roman" w:eastAsia="宋体" w:hAnsi="Times New Roman" w:hint="eastAsia"/>
        </w:rPr>
        <w:t>load,format</w:t>
      </w:r>
      <w:proofErr w:type="spellEnd"/>
      <w:proofErr w:type="gramEnd"/>
      <w:r w:rsidRPr="008C4755">
        <w:rPr>
          <w:rFonts w:ascii="Times New Roman" w:eastAsia="宋体" w:hAnsi="Times New Roman" w:hint="eastAsia"/>
        </w:rPr>
        <w:t>=coordinate</w:t>
      </w:r>
    </w:p>
    <w:p w14:paraId="5EAB5757" w14:textId="4FEBC58F" w:rsidR="0021782C" w:rsidRPr="008C4755" w:rsidRDefault="0021782C" w:rsidP="0021782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（如果是要输出载荷向量，这里还要添加载荷和边界条件的定义）</w:t>
      </w:r>
    </w:p>
    <w:p w14:paraId="5572BC34" w14:textId="00A40B0A" w:rsidR="006C314E" w:rsidRPr="008C4755" w:rsidRDefault="0021782C" w:rsidP="0021782C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*</w:t>
      </w:r>
      <w:proofErr w:type="gramStart"/>
      <w:r w:rsidRPr="008C4755">
        <w:rPr>
          <w:rFonts w:ascii="Times New Roman" w:eastAsia="宋体" w:hAnsi="Times New Roman" w:hint="eastAsia"/>
        </w:rPr>
        <w:t>end</w:t>
      </w:r>
      <w:proofErr w:type="gramEnd"/>
      <w:r w:rsidRPr="008C4755">
        <w:rPr>
          <w:rFonts w:ascii="Times New Roman" w:eastAsia="宋体" w:hAnsi="Times New Roman" w:hint="eastAsia"/>
        </w:rPr>
        <w:t xml:space="preserve"> step</w:t>
      </w:r>
    </w:p>
    <w:p w14:paraId="455D4119" w14:textId="5B116142" w:rsidR="00634576" w:rsidRPr="008C4755" w:rsidRDefault="000067A6" w:rsidP="004B29EF">
      <w:pPr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或使用已有插件：</w:t>
      </w:r>
      <w:hyperlink r:id="rId13" w:history="1">
        <w:r w:rsidR="00F15119" w:rsidRPr="008C4755">
          <w:rPr>
            <w:rStyle w:val="af2"/>
            <w:rFonts w:ascii="Times New Roman" w:eastAsia="宋体" w:hAnsi="Times New Roman" w:hint="eastAsia"/>
          </w:rPr>
          <w:t>https://www.jishulink.com/post/341364</w:t>
        </w:r>
      </w:hyperlink>
      <w:r w:rsidR="00F15119" w:rsidRPr="008C4755">
        <w:rPr>
          <w:rFonts w:ascii="Times New Roman" w:eastAsia="宋体" w:hAnsi="Times New Roman" w:hint="eastAsia"/>
        </w:rPr>
        <w:t>。</w:t>
      </w:r>
    </w:p>
    <w:p w14:paraId="1D0E0473" w14:textId="77777777" w:rsidR="00F15119" w:rsidRPr="008C4755" w:rsidRDefault="00F15119" w:rsidP="004B29EF">
      <w:pPr>
        <w:rPr>
          <w:rFonts w:ascii="Times New Roman" w:eastAsia="宋体" w:hAnsi="Times New Roman"/>
        </w:rPr>
      </w:pPr>
    </w:p>
    <w:p w14:paraId="17EFA08C" w14:textId="30346A79" w:rsidR="004B29EF" w:rsidRPr="008C4755" w:rsidRDefault="008C4755" w:rsidP="008C4755">
      <w:pPr>
        <w:ind w:firstLine="420"/>
        <w:rPr>
          <w:rFonts w:ascii="Times New Roman" w:eastAsia="宋体" w:hAnsi="Times New Roman"/>
        </w:rPr>
      </w:pPr>
      <w:r w:rsidRPr="008C4755">
        <w:rPr>
          <w:rFonts w:ascii="Times New Roman" w:eastAsia="宋体" w:hAnsi="Times New Roman" w:hint="eastAsia"/>
        </w:rPr>
        <w:t>正如</w:t>
      </w:r>
      <w:r w:rsidRPr="008C4755">
        <w:rPr>
          <w:rFonts w:ascii="Times New Roman" w:eastAsia="宋体" w:hAnsi="Times New Roman" w:hint="eastAsia"/>
        </w:rPr>
        <w:t>UEL</w:t>
      </w:r>
      <w:r w:rsidRPr="008C4755">
        <w:rPr>
          <w:rFonts w:ascii="Times New Roman" w:eastAsia="宋体" w:hAnsi="Times New Roman" w:hint="eastAsia"/>
        </w:rPr>
        <w:t>帮助文档所言：</w:t>
      </w:r>
      <w:r w:rsidRPr="008C4755">
        <w:rPr>
          <w:rFonts w:ascii="Times New Roman" w:eastAsia="宋体" w:hAnsi="Times New Roman" w:hint="eastAsia"/>
        </w:rPr>
        <w:t>This feature is intended for advanced users only. Its use in all but the simplest test examples will require considerable coding by the user/developer.</w:t>
      </w:r>
      <w:r w:rsidRPr="008C4755">
        <w:rPr>
          <w:rFonts w:ascii="Times New Roman" w:eastAsia="宋体" w:hAnsi="Times New Roman" w:hint="eastAsia"/>
        </w:rPr>
        <w:t>写好一个自定义单元不容易，作者水平有限，仅供参考。</w:t>
      </w:r>
    </w:p>
    <w:p w14:paraId="641C3A50" w14:textId="77777777" w:rsidR="004B29EF" w:rsidRPr="008C4755" w:rsidRDefault="004B29EF" w:rsidP="003F2F49">
      <w:pPr>
        <w:rPr>
          <w:rFonts w:ascii="Times New Roman" w:eastAsia="宋体" w:hAnsi="Times New Roman"/>
        </w:rPr>
      </w:pPr>
    </w:p>
    <w:p w14:paraId="47FA7A52" w14:textId="77777777" w:rsidR="003F2F49" w:rsidRPr="008C4755" w:rsidRDefault="003F2F49" w:rsidP="003F2F49">
      <w:pPr>
        <w:rPr>
          <w:rFonts w:ascii="Times New Roman" w:eastAsia="宋体" w:hAnsi="Times New Roman"/>
        </w:rPr>
      </w:pPr>
    </w:p>
    <w:sectPr w:rsidR="003F2F49" w:rsidRPr="008C4755" w:rsidSect="00C1389D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55A10" w14:textId="77777777" w:rsidR="000762A2" w:rsidRDefault="000762A2" w:rsidP="00CF5B4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23A58B" w14:textId="77777777" w:rsidR="000762A2" w:rsidRDefault="000762A2" w:rsidP="00CF5B4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22FA7" w14:textId="77777777" w:rsidR="000762A2" w:rsidRDefault="000762A2" w:rsidP="00CF5B4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9CB4A46" w14:textId="77777777" w:rsidR="000762A2" w:rsidRDefault="000762A2" w:rsidP="00CF5B4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0264D"/>
    <w:multiLevelType w:val="hybridMultilevel"/>
    <w:tmpl w:val="6074BE0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5470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5A"/>
    <w:rsid w:val="000067A6"/>
    <w:rsid w:val="000762A2"/>
    <w:rsid w:val="00140C9F"/>
    <w:rsid w:val="0021782C"/>
    <w:rsid w:val="002460CC"/>
    <w:rsid w:val="00357AED"/>
    <w:rsid w:val="003B3F75"/>
    <w:rsid w:val="003F2F49"/>
    <w:rsid w:val="004B29EF"/>
    <w:rsid w:val="00612B81"/>
    <w:rsid w:val="00634576"/>
    <w:rsid w:val="006C314E"/>
    <w:rsid w:val="006E440C"/>
    <w:rsid w:val="007D126A"/>
    <w:rsid w:val="008033A2"/>
    <w:rsid w:val="008C4755"/>
    <w:rsid w:val="008C6CF0"/>
    <w:rsid w:val="0098755A"/>
    <w:rsid w:val="009B21FD"/>
    <w:rsid w:val="009D1B12"/>
    <w:rsid w:val="00A509F1"/>
    <w:rsid w:val="00C1389D"/>
    <w:rsid w:val="00C26F03"/>
    <w:rsid w:val="00CF5B4C"/>
    <w:rsid w:val="00D01A33"/>
    <w:rsid w:val="00DF10E6"/>
    <w:rsid w:val="00E36CEA"/>
    <w:rsid w:val="00EF078E"/>
    <w:rsid w:val="00F15119"/>
    <w:rsid w:val="00F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2627"/>
  <w15:chartTrackingRefBased/>
  <w15:docId w15:val="{29DAB146-9C8B-49C2-8F06-C42531F5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75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5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5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5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55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5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5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5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5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7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7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55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755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755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75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75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75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75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5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75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75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5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5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75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755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5B4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F5B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F5B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F5B4C"/>
    <w:rPr>
      <w:sz w:val="18"/>
      <w:szCs w:val="18"/>
    </w:rPr>
  </w:style>
  <w:style w:type="character" w:styleId="af2">
    <w:name w:val="Hyperlink"/>
    <w:basedOn w:val="a0"/>
    <w:uiPriority w:val="99"/>
    <w:unhideWhenUsed/>
    <w:rsid w:val="00C26F0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26F03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C26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8hSvocpIkbt9CF604DnbHg" TargetMode="External"/><Relationship Id="rId13" Type="http://schemas.openxmlformats.org/officeDocument/2006/relationships/hyperlink" Target="https://www.jishulink.com/post/3413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wwFT_OsW1kAdKwLwvAC8SA" TargetMode="External"/><Relationship Id="rId12" Type="http://schemas.openxmlformats.org/officeDocument/2006/relationships/hyperlink" Target="https://www.bilibili.com/video/BV1jf4y1n7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aG4y1n7k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z34y1B7m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L</dc:creator>
  <cp:keywords/>
  <dc:description/>
  <cp:lastModifiedBy>SK L</cp:lastModifiedBy>
  <cp:revision>17</cp:revision>
  <dcterms:created xsi:type="dcterms:W3CDTF">2025-03-22T02:55:00Z</dcterms:created>
  <dcterms:modified xsi:type="dcterms:W3CDTF">2025-03-22T05:59:00Z</dcterms:modified>
</cp:coreProperties>
</file>