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539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7"/>
      </w:tblGrid>
      <w:tr w:rsidR="00775C66" w14:paraId="1A68B70E" w14:textId="77777777" w:rsidTr="00775C66">
        <w:trPr>
          <w:trHeight w:val="6576"/>
          <w:jc w:val="center"/>
        </w:trPr>
        <w:tc>
          <w:tcPr>
            <w:tcW w:w="5000" w:type="pct"/>
          </w:tcPr>
          <w:p w14:paraId="296061C9" w14:textId="77777777" w:rsidR="00775C66" w:rsidRDefault="00775C66" w:rsidP="00775C66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bookmarkStart w:id="0" w:name="_Hlk189733832"/>
            <w:bookmarkStart w:id="1" w:name="_Hlk189733720"/>
            <w:r w:rsidRPr="003E2627">
              <w:rPr>
                <w:rFonts w:ascii="標楷體" w:eastAsia="標楷體" w:hAnsi="標楷體" w:hint="eastAsia"/>
                <w:sz w:val="28"/>
                <w:szCs w:val="24"/>
              </w:rPr>
              <w:t>免費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產品/檢測</w:t>
            </w:r>
            <w:r w:rsidRPr="003E2627">
              <w:rPr>
                <w:rFonts w:ascii="標楷體" w:eastAsia="標楷體" w:hAnsi="標楷體" w:hint="eastAsia"/>
                <w:sz w:val="28"/>
                <w:szCs w:val="24"/>
              </w:rPr>
              <w:t>件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申請單</w:t>
            </w:r>
          </w:p>
          <w:tbl>
            <w:tblPr>
              <w:tblStyle w:val="a3"/>
              <w:tblpPr w:leftFromText="180" w:rightFromText="180" w:horzAnchor="margin" w:tblpY="948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6741"/>
            </w:tblGrid>
            <w:tr w:rsidR="00775C66" w:rsidRPr="003E2627" w14:paraId="6F3CA991" w14:textId="77777777" w:rsidTr="00FD08C9">
              <w:tc>
                <w:tcPr>
                  <w:tcW w:w="1555" w:type="dxa"/>
                  <w:vAlign w:val="center"/>
                </w:tcPr>
                <w:p w14:paraId="71942A18" w14:textId="77777777" w:rsidR="00775C66" w:rsidRPr="003E2627" w:rsidRDefault="00775C66" w:rsidP="00775C66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3E2627">
                    <w:rPr>
                      <w:rFonts w:ascii="Times New Roman" w:eastAsia="標楷體" w:hAnsi="Times New Roman" w:cs="Times New Roman"/>
                    </w:rPr>
                    <w:t>項目</w:t>
                  </w:r>
                </w:p>
              </w:tc>
              <w:tc>
                <w:tcPr>
                  <w:tcW w:w="6741" w:type="dxa"/>
                </w:tcPr>
                <w:p w14:paraId="5C1FBEE6" w14:textId="77777777" w:rsidR="00775C66" w:rsidRPr="003E2627" w:rsidRDefault="00775C66" w:rsidP="00775C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3E2627">
                    <w:rPr>
                      <w:rFonts w:ascii="標楷體" w:eastAsia="標楷體" w:hAnsi="標楷體" w:cs="Times New Roman"/>
                    </w:rPr>
                    <w:t xml:space="preserve">□ 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循環腫瘤細胞檢測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(CTC)-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上皮型</w:t>
                  </w:r>
                </w:p>
                <w:p w14:paraId="48EB51D9" w14:textId="77777777" w:rsidR="00775C66" w:rsidRPr="003E2627" w:rsidRDefault="00775C66" w:rsidP="00775C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3E2627">
                    <w:rPr>
                      <w:rFonts w:ascii="標楷體" w:eastAsia="標楷體" w:hAnsi="標楷體" w:cs="Times New Roman"/>
                    </w:rPr>
                    <w:t xml:space="preserve">□ 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循環腫瘤細胞檢測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(CTC)-</w:t>
                  </w:r>
                  <w:proofErr w:type="gramStart"/>
                  <w:r w:rsidRPr="003E2627">
                    <w:rPr>
                      <w:rFonts w:ascii="Times New Roman" w:eastAsia="標楷體" w:hAnsi="Times New Roman" w:cs="Times New Roman"/>
                    </w:rPr>
                    <w:t>間質型</w:t>
                  </w:r>
                  <w:proofErr w:type="gramEnd"/>
                </w:p>
                <w:p w14:paraId="06AFD8F0" w14:textId="77777777" w:rsidR="00775C66" w:rsidRPr="003E2627" w:rsidRDefault="00775C66" w:rsidP="00775C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3E2627">
                    <w:rPr>
                      <w:rFonts w:ascii="標楷體" w:eastAsia="標楷體" w:hAnsi="標楷體" w:cs="Times New Roman"/>
                    </w:rPr>
                    <w:t>□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 xml:space="preserve"> </w:t>
                  </w:r>
                  <w:proofErr w:type="gramStart"/>
                  <w:r w:rsidRPr="003E2627">
                    <w:rPr>
                      <w:rFonts w:ascii="Times New Roman" w:eastAsia="標楷體" w:hAnsi="Times New Roman" w:cs="Times New Roman"/>
                    </w:rPr>
                    <w:t>腸道菌檢測</w:t>
                  </w:r>
                  <w:proofErr w:type="gramEnd"/>
                </w:p>
                <w:p w14:paraId="23222045" w14:textId="371FFDDC" w:rsidR="00775C66" w:rsidRPr="003E2627" w:rsidRDefault="00761087" w:rsidP="00775C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3E2627">
                    <w:rPr>
                      <w:rFonts w:ascii="標楷體" w:eastAsia="標楷體" w:hAnsi="標楷體" w:cs="Times New Roman"/>
                    </w:rPr>
                    <w:t>□</w:t>
                  </w:r>
                  <w:r w:rsidR="00775C66" w:rsidRPr="003E2627">
                    <w:rPr>
                      <w:rFonts w:ascii="標楷體" w:eastAsia="標楷體" w:hAnsi="標楷體" w:cs="Times New Roman"/>
                    </w:rPr>
                    <w:t xml:space="preserve"> </w:t>
                  </w:r>
                  <w:r w:rsidR="00775C66" w:rsidRPr="003E2627">
                    <w:rPr>
                      <w:rFonts w:ascii="Times New Roman" w:eastAsia="標楷體" w:hAnsi="Times New Roman" w:cs="Times New Roman"/>
                    </w:rPr>
                    <w:t>益生菌</w:t>
                  </w:r>
                  <w:r w:rsidR="00775C66" w:rsidRPr="003E2627">
                    <w:rPr>
                      <w:rFonts w:ascii="Times New Roman" w:eastAsia="標楷體" w:hAnsi="Times New Roman" w:cs="Times New Roman"/>
                    </w:rPr>
                    <w:t xml:space="preserve"> (</w:t>
                  </w:r>
                  <w:r w:rsidR="00775C66" w:rsidRPr="003E2627">
                    <w:rPr>
                      <w:rFonts w:ascii="Times New Roman" w:eastAsia="標楷體" w:hAnsi="Times New Roman" w:cs="Times New Roman"/>
                    </w:rPr>
                    <w:t>品項</w:t>
                  </w:r>
                  <w:r w:rsidR="00775C66" w:rsidRPr="003E2627">
                    <w:rPr>
                      <w:rFonts w:ascii="Times New Roman" w:eastAsia="標楷體" w:hAnsi="Times New Roman" w:cs="Times New Roman"/>
                    </w:rPr>
                    <w:t>: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                                  </w:t>
                  </w:r>
                  <w:r w:rsidR="00775C66" w:rsidRPr="003E2627">
                    <w:rPr>
                      <w:rFonts w:ascii="Times New Roman" w:eastAsia="標楷體" w:hAnsi="Times New Roman" w:cs="Times New Roman"/>
                    </w:rPr>
                    <w:t>)</w:t>
                  </w:r>
                </w:p>
              </w:tc>
            </w:tr>
            <w:tr w:rsidR="00775C66" w:rsidRPr="003E2627" w14:paraId="514CF58D" w14:textId="77777777" w:rsidTr="00FD08C9">
              <w:trPr>
                <w:trHeight w:val="1375"/>
              </w:trPr>
              <w:tc>
                <w:tcPr>
                  <w:tcW w:w="1555" w:type="dxa"/>
                  <w:vAlign w:val="center"/>
                </w:tcPr>
                <w:p w14:paraId="054209DA" w14:textId="77777777" w:rsidR="00775C66" w:rsidRPr="003E2627" w:rsidRDefault="00775C66" w:rsidP="00775C66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事由</w:t>
                  </w:r>
                </w:p>
              </w:tc>
              <w:tc>
                <w:tcPr>
                  <w:tcW w:w="6741" w:type="dxa"/>
                </w:tcPr>
                <w:p w14:paraId="5180B282" w14:textId="615AA76D" w:rsidR="00775C66" w:rsidRPr="003E2627" w:rsidRDefault="00775C66" w:rsidP="00775C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75C66" w:rsidRPr="003E2627" w14:paraId="781AB52E" w14:textId="77777777" w:rsidTr="00FD08C9">
              <w:trPr>
                <w:trHeight w:val="572"/>
              </w:trPr>
              <w:tc>
                <w:tcPr>
                  <w:tcW w:w="1555" w:type="dxa"/>
                  <w:vAlign w:val="center"/>
                </w:tcPr>
                <w:p w14:paraId="1074F146" w14:textId="77777777" w:rsidR="00775C66" w:rsidRPr="003E2627" w:rsidRDefault="00775C66" w:rsidP="00775C66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金額</w:t>
                  </w:r>
                </w:p>
              </w:tc>
              <w:tc>
                <w:tcPr>
                  <w:tcW w:w="6741" w:type="dxa"/>
                  <w:vAlign w:val="center"/>
                </w:tcPr>
                <w:p w14:paraId="7158D61B" w14:textId="20AC7C7B" w:rsidR="00775C66" w:rsidRPr="003E2627" w:rsidRDefault="00775C66" w:rsidP="00775C66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新台幣</w:t>
                  </w:r>
                  <w:r w:rsidR="00761087">
                    <w:rPr>
                      <w:rFonts w:ascii="Times New Roman" w:eastAsia="標楷體" w:hAnsi="Times New Roman" w:cs="Times New Roman" w:hint="eastAsia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</w:t>
                  </w:r>
                  <w:r w:rsidR="00761087">
                    <w:rPr>
                      <w:rFonts w:ascii="Times New Roman" w:eastAsia="標楷體" w:hAnsi="Times New Roman" w:cs="Times New Roman" w:hint="eastAsia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拾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  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萬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   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千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   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百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   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十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 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元整</w:t>
                  </w:r>
                </w:p>
              </w:tc>
            </w:tr>
          </w:tbl>
          <w:p w14:paraId="072F2202" w14:textId="77777777" w:rsidR="00761087" w:rsidRDefault="00761087" w:rsidP="00775C66">
            <w:pPr>
              <w:jc w:val="both"/>
              <w:rPr>
                <w:rFonts w:ascii="標楷體" w:eastAsia="標楷體" w:hAnsi="標楷體"/>
              </w:rPr>
            </w:pPr>
          </w:p>
          <w:p w14:paraId="33A58ACA" w14:textId="34FDC9B0" w:rsidR="00775C66" w:rsidRPr="003E2627" w:rsidRDefault="00775C66" w:rsidP="00775C66">
            <w:pPr>
              <w:jc w:val="both"/>
              <w:rPr>
                <w:rFonts w:ascii="標楷體" w:eastAsia="標楷體" w:hAnsi="標楷體"/>
              </w:rPr>
            </w:pPr>
            <w:r w:rsidRPr="003E2627">
              <w:rPr>
                <w:rFonts w:ascii="標楷體" w:eastAsia="標楷體" w:hAnsi="標楷體" w:hint="eastAsia"/>
              </w:rPr>
              <w:t xml:space="preserve">審核主管 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3E2627">
              <w:rPr>
                <w:rFonts w:ascii="標楷體" w:eastAsia="標楷體" w:hAnsi="標楷體" w:hint="eastAsia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E2627">
              <w:rPr>
                <w:rFonts w:ascii="標楷體" w:eastAsia="標楷體" w:hAnsi="標楷體" w:hint="eastAsia"/>
              </w:rPr>
              <w:t xml:space="preserve">     會計     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E2627">
              <w:rPr>
                <w:rFonts w:ascii="標楷體" w:eastAsia="標楷體" w:hAnsi="標楷體" w:hint="eastAsia"/>
              </w:rPr>
              <w:t xml:space="preserve">     申請者</w:t>
            </w:r>
            <w:r w:rsidR="00A629D1">
              <w:rPr>
                <w:rFonts w:ascii="標楷體" w:eastAsia="標楷體" w:hAnsi="標楷體" w:hint="eastAsia"/>
              </w:rPr>
              <w:t xml:space="preserve">    林志鵬</w:t>
            </w:r>
          </w:p>
          <w:p w14:paraId="4CE2C3B7" w14:textId="77777777" w:rsidR="00775C66" w:rsidRDefault="00775C66"/>
          <w:p w14:paraId="3862C17D" w14:textId="77777777" w:rsidR="00350854" w:rsidRDefault="00350854"/>
          <w:bookmarkEnd w:id="0"/>
          <w:p w14:paraId="4FEE12DD" w14:textId="77777777" w:rsidR="00350854" w:rsidRDefault="00350854">
            <w:pPr>
              <w:rPr>
                <w:rFonts w:hint="eastAsia"/>
              </w:rPr>
            </w:pPr>
          </w:p>
          <w:p w14:paraId="43CA54C4" w14:textId="77777777" w:rsidR="00350854" w:rsidRDefault="00350854"/>
          <w:p w14:paraId="77A77DB7" w14:textId="77777777" w:rsidR="00761087" w:rsidRDefault="00761087"/>
          <w:p w14:paraId="52F68B5C" w14:textId="77777777" w:rsidR="00761087" w:rsidRDefault="00761087"/>
          <w:tbl>
            <w:tblPr>
              <w:tblStyle w:val="a3"/>
              <w:tblpPr w:leftFromText="180" w:rightFromText="180" w:vertAnchor="page" w:horzAnchor="margin" w:tblpY="82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6741"/>
            </w:tblGrid>
            <w:tr w:rsidR="00761087" w:rsidRPr="003E2627" w14:paraId="0F7DDDE2" w14:textId="77777777" w:rsidTr="00761087">
              <w:tc>
                <w:tcPr>
                  <w:tcW w:w="1555" w:type="dxa"/>
                  <w:vAlign w:val="center"/>
                </w:tcPr>
                <w:p w14:paraId="5F8EF873" w14:textId="77777777" w:rsidR="00761087" w:rsidRPr="003E2627" w:rsidRDefault="00761087" w:rsidP="00761087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3E2627">
                    <w:rPr>
                      <w:rFonts w:ascii="Times New Roman" w:eastAsia="標楷體" w:hAnsi="Times New Roman" w:cs="Times New Roman"/>
                    </w:rPr>
                    <w:t>項目</w:t>
                  </w:r>
                </w:p>
              </w:tc>
              <w:tc>
                <w:tcPr>
                  <w:tcW w:w="6741" w:type="dxa"/>
                </w:tcPr>
                <w:p w14:paraId="0ADE3184" w14:textId="77777777" w:rsidR="00761087" w:rsidRPr="003E2627" w:rsidRDefault="00761087" w:rsidP="00761087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3E2627">
                    <w:rPr>
                      <w:rFonts w:ascii="標楷體" w:eastAsia="標楷體" w:hAnsi="標楷體" w:cs="Times New Roman"/>
                    </w:rPr>
                    <w:t xml:space="preserve">□ 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循環腫瘤細胞檢測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(CTC)-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上皮型</w:t>
                  </w:r>
                </w:p>
                <w:p w14:paraId="091E5159" w14:textId="77777777" w:rsidR="00761087" w:rsidRPr="003E2627" w:rsidRDefault="00761087" w:rsidP="00761087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3E2627">
                    <w:rPr>
                      <w:rFonts w:ascii="標楷體" w:eastAsia="標楷體" w:hAnsi="標楷體" w:cs="Times New Roman"/>
                    </w:rPr>
                    <w:t xml:space="preserve">□ 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循環腫瘤細胞檢測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(CTC)-</w:t>
                  </w:r>
                  <w:proofErr w:type="gramStart"/>
                  <w:r w:rsidRPr="003E2627">
                    <w:rPr>
                      <w:rFonts w:ascii="Times New Roman" w:eastAsia="標楷體" w:hAnsi="Times New Roman" w:cs="Times New Roman"/>
                    </w:rPr>
                    <w:t>間質型</w:t>
                  </w:r>
                  <w:proofErr w:type="gramEnd"/>
                </w:p>
                <w:p w14:paraId="6B23863E" w14:textId="77777777" w:rsidR="00761087" w:rsidRPr="003E2627" w:rsidRDefault="00761087" w:rsidP="00761087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3E2627">
                    <w:rPr>
                      <w:rFonts w:ascii="標楷體" w:eastAsia="標楷體" w:hAnsi="標楷體" w:cs="Times New Roman"/>
                    </w:rPr>
                    <w:t>□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 xml:space="preserve"> </w:t>
                  </w:r>
                  <w:proofErr w:type="gramStart"/>
                  <w:r w:rsidRPr="003E2627">
                    <w:rPr>
                      <w:rFonts w:ascii="Times New Roman" w:eastAsia="標楷體" w:hAnsi="Times New Roman" w:cs="Times New Roman"/>
                    </w:rPr>
                    <w:t>腸道菌檢測</w:t>
                  </w:r>
                  <w:proofErr w:type="gramEnd"/>
                </w:p>
                <w:p w14:paraId="4CE1DA3B" w14:textId="0A430B91" w:rsidR="00761087" w:rsidRPr="003E2627" w:rsidRDefault="00761087" w:rsidP="00761087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3E2627">
                    <w:rPr>
                      <w:rFonts w:ascii="標楷體" w:eastAsia="標楷體" w:hAnsi="標楷體" w:cs="Times New Roman"/>
                    </w:rPr>
                    <w:t xml:space="preserve">□ 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益生菌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 xml:space="preserve"> (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品項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: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                                  </w:t>
                  </w:r>
                  <w:r w:rsidRPr="003E2627">
                    <w:rPr>
                      <w:rFonts w:ascii="Times New Roman" w:eastAsia="標楷體" w:hAnsi="Times New Roman" w:cs="Times New Roman"/>
                    </w:rPr>
                    <w:t>)</w:t>
                  </w:r>
                </w:p>
              </w:tc>
            </w:tr>
            <w:tr w:rsidR="00761087" w:rsidRPr="003E2627" w14:paraId="2A6CCD5F" w14:textId="77777777" w:rsidTr="00761087">
              <w:trPr>
                <w:trHeight w:val="1375"/>
              </w:trPr>
              <w:tc>
                <w:tcPr>
                  <w:tcW w:w="1555" w:type="dxa"/>
                  <w:vAlign w:val="center"/>
                </w:tcPr>
                <w:p w14:paraId="6AB5CF69" w14:textId="77777777" w:rsidR="00761087" w:rsidRPr="003E2627" w:rsidRDefault="00761087" w:rsidP="00761087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事由</w:t>
                  </w:r>
                </w:p>
              </w:tc>
              <w:tc>
                <w:tcPr>
                  <w:tcW w:w="6741" w:type="dxa"/>
                </w:tcPr>
                <w:p w14:paraId="5BE2E4B5" w14:textId="6DD5FDE0" w:rsidR="00761087" w:rsidRPr="003E2627" w:rsidRDefault="00761087" w:rsidP="00761087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61087" w:rsidRPr="003E2627" w14:paraId="354F0EF6" w14:textId="77777777" w:rsidTr="00761087">
              <w:trPr>
                <w:trHeight w:val="572"/>
              </w:trPr>
              <w:tc>
                <w:tcPr>
                  <w:tcW w:w="1555" w:type="dxa"/>
                  <w:vAlign w:val="center"/>
                </w:tcPr>
                <w:p w14:paraId="2B0F7248" w14:textId="77777777" w:rsidR="00761087" w:rsidRPr="003E2627" w:rsidRDefault="00761087" w:rsidP="00761087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金額</w:t>
                  </w:r>
                </w:p>
              </w:tc>
              <w:tc>
                <w:tcPr>
                  <w:tcW w:w="6741" w:type="dxa"/>
                  <w:vAlign w:val="center"/>
                </w:tcPr>
                <w:p w14:paraId="0A9FF38D" w14:textId="06770FF9" w:rsidR="00761087" w:rsidRPr="003E2627" w:rsidRDefault="00761087" w:rsidP="00761087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新台幣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拾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  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萬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   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千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   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百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   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十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 xml:space="preserve">    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元整</w:t>
                  </w:r>
                </w:p>
              </w:tc>
            </w:tr>
          </w:tbl>
          <w:p w14:paraId="44E3391E" w14:textId="77777777" w:rsidR="00761087" w:rsidRDefault="00761087"/>
          <w:p w14:paraId="5F84BA0A" w14:textId="77777777" w:rsidR="00761087" w:rsidRDefault="00761087"/>
          <w:p w14:paraId="51ADB169" w14:textId="77777777" w:rsidR="00761087" w:rsidRPr="00761087" w:rsidRDefault="00761087">
            <w:pPr>
              <w:rPr>
                <w:rFonts w:hint="eastAsia"/>
              </w:rPr>
            </w:pPr>
          </w:p>
          <w:p w14:paraId="1F397060" w14:textId="77777777" w:rsidR="00761087" w:rsidRPr="003E2627" w:rsidRDefault="00761087" w:rsidP="00761087">
            <w:pPr>
              <w:jc w:val="both"/>
              <w:rPr>
                <w:rFonts w:ascii="標楷體" w:eastAsia="標楷體" w:hAnsi="標楷體"/>
              </w:rPr>
            </w:pPr>
            <w:r w:rsidRPr="003E2627">
              <w:rPr>
                <w:rFonts w:ascii="標楷體" w:eastAsia="標楷體" w:hAnsi="標楷體" w:hint="eastAsia"/>
              </w:rPr>
              <w:t xml:space="preserve">審核主管 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3E2627">
              <w:rPr>
                <w:rFonts w:ascii="標楷體" w:eastAsia="標楷體" w:hAnsi="標楷體" w:hint="eastAsia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E2627">
              <w:rPr>
                <w:rFonts w:ascii="標楷體" w:eastAsia="標楷體" w:hAnsi="標楷體" w:hint="eastAsia"/>
              </w:rPr>
              <w:t xml:space="preserve">     會計     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E2627">
              <w:rPr>
                <w:rFonts w:ascii="標楷體" w:eastAsia="標楷體" w:hAnsi="標楷體" w:hint="eastAsia"/>
              </w:rPr>
              <w:t xml:space="preserve">     申請者</w:t>
            </w:r>
            <w:r>
              <w:rPr>
                <w:rFonts w:ascii="標楷體" w:eastAsia="標楷體" w:hAnsi="標楷體" w:hint="eastAsia"/>
              </w:rPr>
              <w:t xml:space="preserve">    林志鵬</w:t>
            </w:r>
          </w:p>
          <w:p w14:paraId="05814C3D" w14:textId="77777777" w:rsidR="00350854" w:rsidRPr="00761087" w:rsidRDefault="00350854"/>
          <w:p w14:paraId="2BB604DB" w14:textId="77777777" w:rsidR="00350854" w:rsidRPr="00761087" w:rsidRDefault="00350854"/>
          <w:p w14:paraId="2CE6BD9D" w14:textId="77777777" w:rsidR="00350854" w:rsidRDefault="00350854"/>
          <w:p w14:paraId="7B10CB47" w14:textId="77777777" w:rsidR="00761087" w:rsidRDefault="00761087"/>
          <w:p w14:paraId="70CA4291" w14:textId="77777777" w:rsidR="00761087" w:rsidRPr="00761087" w:rsidRDefault="00761087">
            <w:pPr>
              <w:rPr>
                <w:rFonts w:hint="eastAsia"/>
              </w:rPr>
            </w:pPr>
          </w:p>
        </w:tc>
      </w:tr>
      <w:bookmarkEnd w:id="1"/>
    </w:tbl>
    <w:p w14:paraId="5E7AC47D" w14:textId="77777777" w:rsidR="00775C66" w:rsidRDefault="00775C66" w:rsidP="00A629D1">
      <w:pPr>
        <w:pStyle w:val="1"/>
        <w:rPr>
          <w:rFonts w:hint="eastAsia"/>
        </w:rPr>
      </w:pPr>
    </w:p>
    <w:sectPr w:rsidR="00775C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66"/>
    <w:rsid w:val="00181D23"/>
    <w:rsid w:val="00292B73"/>
    <w:rsid w:val="00350854"/>
    <w:rsid w:val="003644D5"/>
    <w:rsid w:val="005F5927"/>
    <w:rsid w:val="006A354A"/>
    <w:rsid w:val="00761087"/>
    <w:rsid w:val="00775C66"/>
    <w:rsid w:val="008141AE"/>
    <w:rsid w:val="008B0722"/>
    <w:rsid w:val="009405AC"/>
    <w:rsid w:val="00A629D1"/>
    <w:rsid w:val="00D02E73"/>
    <w:rsid w:val="00D373AA"/>
    <w:rsid w:val="00D77783"/>
    <w:rsid w:val="00F5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8466"/>
  <w15:chartTrackingRefBased/>
  <w15:docId w15:val="{510505DD-A9DE-493B-BF5C-6DC8A1C1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C66"/>
    <w:pPr>
      <w:widowControl w:val="0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08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29D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629D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5085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9D1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rsid w:val="00350854"/>
    <w:rPr>
      <w:rFonts w:asciiTheme="majorHAnsi" w:eastAsiaTheme="majorEastAsia" w:hAnsiTheme="majorHAnsi" w:cstheme="majorBidi"/>
      <w:sz w:val="36"/>
      <w:szCs w:val="36"/>
      <w14:ligatures w14:val="none"/>
    </w:rPr>
  </w:style>
  <w:style w:type="character" w:customStyle="1" w:styleId="10">
    <w:name w:val="標題 1 字元"/>
    <w:basedOn w:val="a0"/>
    <w:link w:val="1"/>
    <w:uiPriority w:val="9"/>
    <w:rsid w:val="00350854"/>
    <w:rPr>
      <w:rFonts w:asciiTheme="majorHAnsi" w:eastAsiaTheme="majorEastAsia" w:hAnsiTheme="majorHAnsi" w:cstheme="majorBidi"/>
      <w:b/>
      <w:bCs/>
      <w:kern w:val="52"/>
      <w:sz w:val="52"/>
      <w:szCs w:val="52"/>
      <w14:ligatures w14:val="none"/>
    </w:rPr>
  </w:style>
  <w:style w:type="character" w:customStyle="1" w:styleId="50">
    <w:name w:val="標題 5 字元"/>
    <w:basedOn w:val="a0"/>
    <w:link w:val="5"/>
    <w:uiPriority w:val="9"/>
    <w:semiHidden/>
    <w:rsid w:val="00A629D1"/>
    <w:rPr>
      <w:rFonts w:asciiTheme="majorHAnsi" w:eastAsiaTheme="majorEastAsia" w:hAnsiTheme="majorHAnsi" w:cstheme="majorBidi"/>
      <w:b/>
      <w:bCs/>
      <w:sz w:val="36"/>
      <w:szCs w:val="36"/>
      <w14:ligatures w14:val="none"/>
    </w:rPr>
  </w:style>
  <w:style w:type="character" w:customStyle="1" w:styleId="20">
    <w:name w:val="標題 2 字元"/>
    <w:basedOn w:val="a0"/>
    <w:link w:val="2"/>
    <w:uiPriority w:val="9"/>
    <w:rsid w:val="00A629D1"/>
    <w:rPr>
      <w:rFonts w:asciiTheme="majorHAnsi" w:eastAsiaTheme="majorEastAsia" w:hAnsiTheme="majorHAnsi" w:cstheme="majorBidi"/>
      <w:b/>
      <w:bCs/>
      <w:sz w:val="48"/>
      <w:szCs w:val="48"/>
      <w14:ligatures w14:val="none"/>
    </w:rPr>
  </w:style>
  <w:style w:type="character" w:customStyle="1" w:styleId="30">
    <w:name w:val="標題 3 字元"/>
    <w:basedOn w:val="a0"/>
    <w:link w:val="3"/>
    <w:uiPriority w:val="9"/>
    <w:rsid w:val="00A629D1"/>
    <w:rPr>
      <w:rFonts w:asciiTheme="majorHAnsi" w:eastAsiaTheme="majorEastAsia" w:hAnsiTheme="majorHAnsi" w:cstheme="majorBidi"/>
      <w:b/>
      <w:bCs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雅芬 施</dc:creator>
  <cp:keywords/>
  <dc:description/>
  <cp:lastModifiedBy>林志鵬</cp:lastModifiedBy>
  <cp:revision>10</cp:revision>
  <cp:lastPrinted>2024-10-11T05:12:00Z</cp:lastPrinted>
  <dcterms:created xsi:type="dcterms:W3CDTF">2024-08-26T02:22:00Z</dcterms:created>
  <dcterms:modified xsi:type="dcterms:W3CDTF">2025-03-27T05:27:00Z</dcterms:modified>
</cp:coreProperties>
</file>