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FF12BB" w:rsidRDefault="00421946" w:rsidP="00267EBD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 w:rsidRPr="00FF12BB"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6FE61EE6" w14:textId="2BE2BB6F" w:rsidR="000C5774" w:rsidRPr="00FF12BB" w:rsidRDefault="00421946" w:rsidP="000C5774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FF12BB">
        <w:rPr>
          <w:rFonts w:ascii="黑体" w:eastAsia="黑体" w:hAnsi="黑体" w:hint="eastAsia"/>
          <w:color w:val="000000" w:themeColor="text1"/>
          <w:sz w:val="28"/>
          <w:szCs w:val="28"/>
        </w:rPr>
        <w:t>作品信息概要表</w:t>
      </w:r>
      <w:r w:rsidR="00087568" w:rsidRPr="00FF12BB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 w:rsidR="000C5774" w:rsidRPr="00FF12BB">
        <w:rPr>
          <w:rFonts w:ascii="黑体" w:eastAsia="黑体" w:hAnsi="黑体"/>
          <w:color w:val="000000" w:themeColor="text1"/>
          <w:sz w:val="16"/>
          <w:szCs w:val="16"/>
        </w:rPr>
        <w:t>0</w:t>
      </w:r>
      <w:r w:rsidR="00B11629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1E6441">
        <w:rPr>
          <w:rFonts w:ascii="黑体" w:eastAsia="黑体" w:hAnsi="黑体"/>
          <w:color w:val="000000" w:themeColor="text1"/>
          <w:sz w:val="16"/>
          <w:szCs w:val="16"/>
        </w:rPr>
        <w:t>3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26"/>
        <w:gridCol w:w="581"/>
        <w:gridCol w:w="765"/>
        <w:gridCol w:w="130"/>
        <w:gridCol w:w="486"/>
        <w:gridCol w:w="137"/>
        <w:gridCol w:w="575"/>
        <w:gridCol w:w="2737"/>
        <w:gridCol w:w="1163"/>
        <w:gridCol w:w="1517"/>
        <w:gridCol w:w="130"/>
        <w:gridCol w:w="507"/>
      </w:tblGrid>
      <w:tr w:rsidR="004442EC" w:rsidRPr="00FF12BB" w14:paraId="0B13338F" w14:textId="77777777" w:rsidTr="00F720F7">
        <w:trPr>
          <w:trHeight w:val="510"/>
        </w:trPr>
        <w:tc>
          <w:tcPr>
            <w:tcW w:w="570" w:type="dxa"/>
            <w:vAlign w:val="center"/>
          </w:tcPr>
          <w:p w14:paraId="6A3C5104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346" w:type="dxa"/>
            <w:gridSpan w:val="2"/>
            <w:vAlign w:val="center"/>
          </w:tcPr>
          <w:p w14:paraId="26FD0336" w14:textId="7C569E2A" w:rsidR="00421946" w:rsidRPr="00FF12BB" w:rsidRDefault="00506940" w:rsidP="0042194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Segoe UI" w:hAnsi="Segoe UI" w:cs="Segoe UI"/>
                <w:szCs w:val="21"/>
                <w:shd w:val="clear" w:color="auto" w:fill="FAFAFA"/>
              </w:rPr>
              <w:t>2023035163</w:t>
            </w:r>
          </w:p>
        </w:tc>
        <w:tc>
          <w:tcPr>
            <w:tcW w:w="722" w:type="dxa"/>
            <w:gridSpan w:val="2"/>
            <w:vAlign w:val="center"/>
          </w:tcPr>
          <w:p w14:paraId="5370F2A7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5721" w:type="dxa"/>
            <w:gridSpan w:val="7"/>
            <w:vAlign w:val="center"/>
          </w:tcPr>
          <w:p w14:paraId="2F19C7D0" w14:textId="1648167A" w:rsidR="00421946" w:rsidRPr="00FF12BB" w:rsidRDefault="00506940" w:rsidP="0042194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Segoe UI" w:hAnsi="Segoe UI" w:cs="Segoe UI"/>
                <w:szCs w:val="21"/>
                <w:shd w:val="clear" w:color="auto" w:fill="FAFAFA"/>
              </w:rPr>
              <w:t>SIU-</w:t>
            </w:r>
            <w:r>
              <w:rPr>
                <w:rFonts w:ascii="Segoe UI" w:hAnsi="Segoe UI" w:cs="Segoe UI"/>
                <w:szCs w:val="21"/>
                <w:shd w:val="clear" w:color="auto" w:fill="FAFAFA"/>
              </w:rPr>
              <w:t>基于爬虫和</w:t>
            </w:r>
            <w:r>
              <w:rPr>
                <w:rFonts w:ascii="Segoe UI" w:hAnsi="Segoe UI" w:cs="Segoe UI"/>
                <w:szCs w:val="21"/>
                <w:shd w:val="clear" w:color="auto" w:fill="FAFAFA"/>
              </w:rPr>
              <w:t>BERT</w:t>
            </w:r>
            <w:r>
              <w:rPr>
                <w:rFonts w:ascii="Segoe UI" w:hAnsi="Segoe UI" w:cs="Segoe UI"/>
                <w:szCs w:val="21"/>
                <w:shd w:val="clear" w:color="auto" w:fill="FAFAFA"/>
              </w:rPr>
              <w:t>的网络舆情分析</w:t>
            </w:r>
          </w:p>
        </w:tc>
      </w:tr>
      <w:tr w:rsidR="004442EC" w:rsidRPr="00FF12BB" w14:paraId="38834940" w14:textId="77777777" w:rsidTr="00F720F7">
        <w:trPr>
          <w:trHeight w:val="510"/>
        </w:trPr>
        <w:tc>
          <w:tcPr>
            <w:tcW w:w="570" w:type="dxa"/>
            <w:vAlign w:val="center"/>
          </w:tcPr>
          <w:p w14:paraId="7AADA2E1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068" w:type="dxa"/>
            <w:gridSpan w:val="4"/>
            <w:vAlign w:val="center"/>
          </w:tcPr>
          <w:p w14:paraId="724E78D6" w14:textId="0109E195" w:rsidR="00DD5F34" w:rsidRPr="00FF12BB" w:rsidRDefault="00506940" w:rsidP="0042194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大数据应用</w:t>
            </w:r>
          </w:p>
        </w:tc>
        <w:tc>
          <w:tcPr>
            <w:tcW w:w="2689" w:type="dxa"/>
            <w:gridSpan w:val="3"/>
            <w:vAlign w:val="center"/>
          </w:tcPr>
          <w:p w14:paraId="477EA78C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032" w:type="dxa"/>
            <w:gridSpan w:val="4"/>
            <w:vAlign w:val="center"/>
          </w:tcPr>
          <w:p w14:paraId="60EE7ECC" w14:textId="6DB4DA5A" w:rsidR="00DD5F34" w:rsidRPr="00FF12BB" w:rsidRDefault="00506940" w:rsidP="00982A4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实践赛</w:t>
            </w:r>
          </w:p>
        </w:tc>
      </w:tr>
      <w:tr w:rsidR="00FF12BB" w:rsidRPr="00FF12BB" w14:paraId="0F619294" w14:textId="77777777" w:rsidTr="00A14A9E">
        <w:trPr>
          <w:trHeight w:val="2094"/>
        </w:trPr>
        <w:tc>
          <w:tcPr>
            <w:tcW w:w="8359" w:type="dxa"/>
            <w:gridSpan w:val="12"/>
          </w:tcPr>
          <w:p w14:paraId="1F9E00B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 w:rsidRPr="00FF12BB">
              <w:rPr>
                <w:rFonts w:ascii="仿宋" w:eastAsia="仿宋" w:hAnsi="仿宋"/>
                <w:color w:val="000000" w:themeColor="text1"/>
              </w:rPr>
              <w:t>100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00C17C69" w14:textId="76991336" w:rsidR="00267EBD" w:rsidRPr="00FF12BB" w:rsidRDefault="00506940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506940">
              <w:rPr>
                <w:rFonts w:ascii="仿宋" w:eastAsia="仿宋" w:hAnsi="仿宋" w:hint="eastAsia"/>
                <w:color w:val="000000" w:themeColor="text1"/>
              </w:rPr>
              <w:t>我们使用预训练的</w:t>
            </w:r>
            <w:r w:rsidRPr="00506940">
              <w:rPr>
                <w:rFonts w:ascii="仿宋" w:eastAsia="仿宋" w:hAnsi="仿宋"/>
                <w:color w:val="000000" w:themeColor="text1"/>
              </w:rPr>
              <w:t>BERT模型对中文文本进行情感分类，分析文本是正向的还是负向的。接着，使用爬虫从B站上爬取数据，使用此模型对文本进行分类。最后，对数据进行分析，例如对均值进行估计以判断舆情对某一方面的总体态度，对方差进行分析以判断舆情对某一个领域的态度的分化程度，以及对各个时间段上的舆情情况的变化进行分析等。</w:t>
            </w:r>
          </w:p>
          <w:p w14:paraId="19CE7ED8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21E4EEE0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6ACD483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C8F2735" w14:textId="77777777" w:rsidTr="00A14A9E">
        <w:trPr>
          <w:trHeight w:val="2271"/>
        </w:trPr>
        <w:tc>
          <w:tcPr>
            <w:tcW w:w="8359" w:type="dxa"/>
            <w:gridSpan w:val="12"/>
          </w:tcPr>
          <w:p w14:paraId="0457E820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 w:rsidRPr="00FF12BB">
              <w:rPr>
                <w:rFonts w:ascii="仿宋" w:eastAsia="仿宋" w:hAnsi="仿宋"/>
                <w:color w:val="000000" w:themeColor="text1"/>
              </w:rPr>
              <w:t>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722A82E7" w14:textId="77777777" w:rsidR="00506940" w:rsidRPr="00506940" w:rsidRDefault="00506940" w:rsidP="00506940">
            <w:pPr>
              <w:rPr>
                <w:rFonts w:ascii="仿宋" w:eastAsia="仿宋" w:hAnsi="仿宋"/>
                <w:color w:val="000000" w:themeColor="text1"/>
              </w:rPr>
            </w:pPr>
            <w:r w:rsidRPr="00506940">
              <w:rPr>
                <w:rFonts w:ascii="仿宋" w:eastAsia="仿宋" w:hAnsi="仿宋" w:hint="eastAsia"/>
                <w:color w:val="000000" w:themeColor="text1"/>
              </w:rPr>
              <w:t>我们的创意主要体现在以下几个方面：</w:t>
            </w:r>
          </w:p>
          <w:p w14:paraId="63ECD904" w14:textId="77777777" w:rsidR="00506940" w:rsidRPr="00506940" w:rsidRDefault="00506940" w:rsidP="00506940">
            <w:pPr>
              <w:rPr>
                <w:rFonts w:ascii="仿宋" w:eastAsia="仿宋" w:hAnsi="仿宋"/>
                <w:color w:val="000000" w:themeColor="text1"/>
              </w:rPr>
            </w:pPr>
            <w:r w:rsidRPr="00506940">
              <w:rPr>
                <w:rFonts w:ascii="仿宋" w:eastAsia="仿宋" w:hAnsi="仿宋"/>
                <w:color w:val="000000" w:themeColor="text1"/>
              </w:rPr>
              <w:t>1.在统计分析方面，我们使用了二项分布的期望和方差进行区间估计，然后使用中心极限定理近似二项分布，得到了正态分布的估计值，从而进行了置信区间的计算。同时，我们还使用了假设检验来验证假设的真实性，使用t分布作为枢轴变量进行计算。</w:t>
            </w:r>
          </w:p>
          <w:p w14:paraId="104E6D76" w14:textId="77777777" w:rsidR="00506940" w:rsidRPr="00506940" w:rsidRDefault="00506940" w:rsidP="00506940">
            <w:pPr>
              <w:rPr>
                <w:rFonts w:ascii="仿宋" w:eastAsia="仿宋" w:hAnsi="仿宋"/>
                <w:color w:val="000000" w:themeColor="text1"/>
              </w:rPr>
            </w:pPr>
            <w:r w:rsidRPr="00506940">
              <w:rPr>
                <w:rFonts w:ascii="仿宋" w:eastAsia="仿宋" w:hAnsi="仿宋"/>
                <w:color w:val="000000" w:themeColor="text1"/>
              </w:rPr>
              <w:t>2.在系统实现方面，我们的分析系统中，评论分类模型是最重要的组成部分之一。为了提高模型的预测准确率，我们在微调预训练模型的基础上使用Additive Margin Softmax重新设计了损失函数，用于防治过拟合，并使用了一些微调手段来提升模型的效果。同时，我们还设计了多层次微调方法，使得模型在重点任务和其他分类问题上都能表现出色。</w:t>
            </w:r>
          </w:p>
          <w:p w14:paraId="74961421" w14:textId="7E0CD887" w:rsidR="0005273A" w:rsidRPr="00FF12BB" w:rsidRDefault="00506940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506940">
              <w:rPr>
                <w:rFonts w:ascii="仿宋" w:eastAsia="仿宋" w:hAnsi="仿宋"/>
                <w:color w:val="000000" w:themeColor="text1"/>
              </w:rPr>
              <w:t>3.在作品总结方面，我们强调了我们的作品是基于大数据分析的情感分类系统，可以为政府、企业和个人提供科学的决策支持和舆情监测服务。我们的创意主要体现在统计分析和系统实现两个方面，这也是我们未来进一步提升和应用拓展的方向。</w:t>
            </w:r>
          </w:p>
        </w:tc>
      </w:tr>
      <w:tr w:rsidR="00FF12BB" w:rsidRPr="00FF12BB" w14:paraId="50A0C07D" w14:textId="77777777" w:rsidTr="00A14A9E">
        <w:trPr>
          <w:trHeight w:val="510"/>
        </w:trPr>
        <w:tc>
          <w:tcPr>
            <w:tcW w:w="8359" w:type="dxa"/>
            <w:gridSpan w:val="12"/>
          </w:tcPr>
          <w:p w14:paraId="15509571" w14:textId="77777777" w:rsidR="001E6441" w:rsidRDefault="00B418EB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1E6441">
              <w:rPr>
                <w:rFonts w:ascii="仿宋" w:eastAsia="仿宋" w:hAnsi="仿宋" w:hint="eastAsia"/>
                <w:color w:val="000000" w:themeColor="text1"/>
                <w:highlight w:val="yellow"/>
              </w:rPr>
              <w:t>特别说明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（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1</w:t>
            </w:r>
            <w:r w:rsidR="001E6441">
              <w:rPr>
                <w:rFonts w:ascii="仿宋" w:eastAsia="仿宋" w:hAnsi="仿宋"/>
                <w:color w:val="000000" w:themeColor="text1"/>
              </w:rPr>
              <w:t>.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作品中如有地图，请说明来源，并标注地图审图号；</w:t>
            </w:r>
          </w:p>
          <w:p w14:paraId="5ADFE169" w14:textId="23916355" w:rsidR="00B418EB" w:rsidRPr="00FF12BB" w:rsidRDefault="001E6441" w:rsidP="001E6441">
            <w:pPr>
              <w:ind w:firstLineChars="500" w:firstLine="105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作品如有前期基础请具体说明，并注明本次参赛的主要工作。）</w:t>
            </w:r>
          </w:p>
          <w:p w14:paraId="59D76C1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85A53E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56C7AE73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57C471F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BC145D4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248228C" w14:textId="77777777" w:rsidTr="00A14A9E">
        <w:trPr>
          <w:trHeight w:val="510"/>
        </w:trPr>
        <w:tc>
          <w:tcPr>
            <w:tcW w:w="8359" w:type="dxa"/>
            <w:gridSpan w:val="12"/>
            <w:vAlign w:val="center"/>
          </w:tcPr>
          <w:p w14:paraId="42055985" w14:textId="58B2E789" w:rsidR="00421946" w:rsidRPr="00FF12BB" w:rsidRDefault="00CA7421" w:rsidP="00EF5495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“</w:t>
            </w:r>
            <w:r w:rsidRPr="00FF12BB">
              <w:rPr>
                <w:rFonts w:ascii="仿宋" w:eastAsia="仿宋" w:hAnsi="仿宋"/>
                <w:color w:val="000000" w:themeColor="text1"/>
              </w:rPr>
              <w:t>姓名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#”</w:t>
            </w:r>
            <w:r w:rsidRPr="00FF12BB">
              <w:rPr>
                <w:rFonts w:ascii="仿宋" w:eastAsia="仿宋" w:hAnsi="仿宋"/>
                <w:color w:val="000000" w:themeColor="text1"/>
              </w:rPr>
              <w:t>请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替换为作者姓名，并按实际作者人数增减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，不需要的列</w:t>
            </w:r>
            <w:r w:rsidR="00CE41A7" w:rsidRPr="00FF12BB">
              <w:rPr>
                <w:rFonts w:ascii="仿宋" w:eastAsia="仿宋" w:hAnsi="仿宋" w:hint="eastAsia"/>
                <w:color w:val="000000" w:themeColor="text1"/>
              </w:rPr>
              <w:t>可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清空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；表中</w:t>
            </w:r>
            <w:r w:rsidRPr="00FF12BB"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 w:rsidR="00951F47" w:rsidRPr="00FF12BB"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 w:rsidRPr="00FF12BB">
              <w:rPr>
                <w:rFonts w:ascii="仿宋" w:eastAsia="仿宋" w:hAnsi="仿宋"/>
                <w:color w:val="000000" w:themeColor="text1"/>
              </w:rPr>
              <w:t>，项目名称可以调整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或增减，可</w:t>
            </w:r>
            <w:r w:rsidR="005F2FC7" w:rsidRPr="00FF12BB">
              <w:rPr>
                <w:rFonts w:ascii="仿宋" w:eastAsia="仿宋" w:hAnsi="仿宋" w:hint="eastAsia"/>
                <w:color w:val="000000" w:themeColor="text1"/>
              </w:rPr>
              <w:t>另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加行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B72546" w:rsidRPr="00FF12BB" w14:paraId="3188F60B" w14:textId="77777777" w:rsidTr="00F720F7">
        <w:trPr>
          <w:trHeight w:val="510"/>
        </w:trPr>
        <w:tc>
          <w:tcPr>
            <w:tcW w:w="570" w:type="dxa"/>
            <w:vAlign w:val="center"/>
          </w:tcPr>
          <w:p w14:paraId="04624FE5" w14:textId="77777777" w:rsidR="00B8582E" w:rsidRPr="00FF12BB" w:rsidRDefault="00B8582E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99" w:type="dxa"/>
            <w:gridSpan w:val="3"/>
            <w:vAlign w:val="center"/>
          </w:tcPr>
          <w:p w14:paraId="372BC6EC" w14:textId="7D734425" w:rsidR="00B8582E" w:rsidRPr="00FF12BB" w:rsidRDefault="0004467D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李沅昕</w:t>
            </w:r>
          </w:p>
        </w:tc>
        <w:tc>
          <w:tcPr>
            <w:tcW w:w="1241" w:type="dxa"/>
            <w:gridSpan w:val="3"/>
            <w:vAlign w:val="center"/>
          </w:tcPr>
          <w:p w14:paraId="6F2E3808" w14:textId="548560D4" w:rsidR="00B8582E" w:rsidRPr="00FF12BB" w:rsidRDefault="0004467D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蔡嘉骏</w:t>
            </w:r>
          </w:p>
        </w:tc>
        <w:tc>
          <w:tcPr>
            <w:tcW w:w="2972" w:type="dxa"/>
            <w:gridSpan w:val="2"/>
            <w:vAlign w:val="center"/>
          </w:tcPr>
          <w:p w14:paraId="257B2460" w14:textId="10525382" w:rsidR="00B8582E" w:rsidRPr="00FF12BB" w:rsidRDefault="0004467D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刘梓航</w:t>
            </w:r>
          </w:p>
        </w:tc>
        <w:tc>
          <w:tcPr>
            <w:tcW w:w="1446" w:type="dxa"/>
            <w:gridSpan w:val="2"/>
            <w:vAlign w:val="center"/>
          </w:tcPr>
          <w:p w14:paraId="04289E13" w14:textId="2219339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002F4C26" w14:textId="26076133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35B63341" w14:textId="7A906897" w:rsidTr="00F720F7">
        <w:trPr>
          <w:trHeight w:val="510"/>
        </w:trPr>
        <w:tc>
          <w:tcPr>
            <w:tcW w:w="570" w:type="dxa"/>
            <w:vAlign w:val="center"/>
          </w:tcPr>
          <w:p w14:paraId="6E53CC3A" w14:textId="77777777" w:rsidR="004E2C41" w:rsidRPr="00FF12BB" w:rsidRDefault="004E2C41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99" w:type="dxa"/>
            <w:gridSpan w:val="3"/>
            <w:vAlign w:val="center"/>
          </w:tcPr>
          <w:p w14:paraId="10466C03" w14:textId="53BA5C49" w:rsidR="004E2C41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78AA6183" w14:textId="721317ED" w:rsidR="004E2C41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6B00C404" w14:textId="0167FD60" w:rsidR="004E2C41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3B6BE829" w14:textId="0C58775F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110957E7" w14:textId="77777777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3FCC5ED2" w14:textId="0D33110F" w:rsidTr="00F720F7">
        <w:trPr>
          <w:trHeight w:val="510"/>
        </w:trPr>
        <w:tc>
          <w:tcPr>
            <w:tcW w:w="570" w:type="dxa"/>
            <w:vAlign w:val="center"/>
          </w:tcPr>
          <w:p w14:paraId="29D90D98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99" w:type="dxa"/>
            <w:gridSpan w:val="3"/>
            <w:vAlign w:val="center"/>
          </w:tcPr>
          <w:p w14:paraId="6ABEF63E" w14:textId="75CF608A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3AF98D61" w14:textId="49BE0CEC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7D5F39D3" w14:textId="1D9E061F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12B18873" w14:textId="68B4DBC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7B221D3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4B4F9DF9" w14:textId="23B2C731" w:rsidTr="00F720F7">
        <w:trPr>
          <w:trHeight w:val="510"/>
        </w:trPr>
        <w:tc>
          <w:tcPr>
            <w:tcW w:w="570" w:type="dxa"/>
            <w:vAlign w:val="center"/>
          </w:tcPr>
          <w:p w14:paraId="1E5E7D3A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竞品分析</w:t>
            </w:r>
          </w:p>
        </w:tc>
        <w:tc>
          <w:tcPr>
            <w:tcW w:w="1499" w:type="dxa"/>
            <w:gridSpan w:val="3"/>
            <w:vAlign w:val="center"/>
          </w:tcPr>
          <w:p w14:paraId="2B57AA09" w14:textId="22B60531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5D22DDBB" w14:textId="318385BD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6694DC28" w14:textId="68B20625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1DA12D32" w14:textId="423E2EC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1C905F9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55A40F6D" w14:textId="0B226123" w:rsidTr="00F720F7">
        <w:trPr>
          <w:trHeight w:val="510"/>
        </w:trPr>
        <w:tc>
          <w:tcPr>
            <w:tcW w:w="570" w:type="dxa"/>
            <w:vAlign w:val="center"/>
          </w:tcPr>
          <w:p w14:paraId="486C25E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499" w:type="dxa"/>
            <w:gridSpan w:val="3"/>
            <w:vAlign w:val="center"/>
          </w:tcPr>
          <w:p w14:paraId="51A587F0" w14:textId="0692E9C4" w:rsidR="00CB58ED" w:rsidRPr="00FF12BB" w:rsidRDefault="007F573B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565CEC6F" w14:textId="3590FCA7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022D799A" w14:textId="4BC1B73F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45E74DE4" w14:textId="22DFE3A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40F53855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31AED85C" w14:textId="140A8408" w:rsidTr="00F720F7">
        <w:trPr>
          <w:trHeight w:val="510"/>
        </w:trPr>
        <w:tc>
          <w:tcPr>
            <w:tcW w:w="570" w:type="dxa"/>
            <w:vAlign w:val="center"/>
          </w:tcPr>
          <w:p w14:paraId="11F09C25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99" w:type="dxa"/>
            <w:gridSpan w:val="3"/>
            <w:vAlign w:val="center"/>
          </w:tcPr>
          <w:p w14:paraId="3C0D96C1" w14:textId="4934BA9C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705D5123" w14:textId="07E0B5A8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7E49E877" w14:textId="4837F057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46FEA28D" w14:textId="16275739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7277E6B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5FB95055" w14:textId="46C8F38A" w:rsidTr="00F720F7">
        <w:trPr>
          <w:trHeight w:val="510"/>
        </w:trPr>
        <w:tc>
          <w:tcPr>
            <w:tcW w:w="570" w:type="dxa"/>
            <w:vAlign w:val="center"/>
          </w:tcPr>
          <w:p w14:paraId="1BAF12CC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499" w:type="dxa"/>
            <w:gridSpan w:val="3"/>
            <w:vAlign w:val="center"/>
          </w:tcPr>
          <w:p w14:paraId="556EB4FF" w14:textId="074F9BBD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vAlign w:val="center"/>
          </w:tcPr>
          <w:p w14:paraId="132274B4" w14:textId="267040AE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vAlign w:val="center"/>
          </w:tcPr>
          <w:p w14:paraId="70018C48" w14:textId="59954221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2BE3DD9B" w14:textId="3686E4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2633BC9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70B759DF" w14:textId="63B16572" w:rsidTr="00F720F7">
        <w:trPr>
          <w:trHeight w:val="510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34BC297" w14:textId="543792F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99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3676E0C7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5B632B0B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2972" w:type="dxa"/>
            <w:gridSpan w:val="2"/>
            <w:tcBorders>
              <w:bottom w:val="single" w:sz="4" w:space="0" w:color="000000"/>
            </w:tcBorders>
            <w:vAlign w:val="center"/>
          </w:tcPr>
          <w:p w14:paraId="52D5BC8D" w14:textId="5E5C1D65" w:rsidR="00CB58ED" w:rsidRPr="00FF12BB" w:rsidRDefault="00E42DA0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33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46" w:type="dxa"/>
            <w:gridSpan w:val="2"/>
            <w:vAlign w:val="center"/>
          </w:tcPr>
          <w:p w14:paraId="04C41070" w14:textId="3E515FD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278DA8B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72546" w:rsidRPr="00FF12BB" w14:paraId="6C4C1ED9" w14:textId="61382190" w:rsidTr="00F720F7">
        <w:trPr>
          <w:trHeight w:val="510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499B069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99" w:type="dxa"/>
            <w:gridSpan w:val="3"/>
            <w:tcBorders>
              <w:bottom w:val="single" w:sz="4" w:space="0" w:color="000000"/>
            </w:tcBorders>
            <w:vAlign w:val="center"/>
          </w:tcPr>
          <w:p w14:paraId="271199B1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vAlign w:val="center"/>
          </w:tcPr>
          <w:p w14:paraId="6941E434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2972" w:type="dxa"/>
            <w:gridSpan w:val="2"/>
            <w:tcBorders>
              <w:bottom w:val="single" w:sz="4" w:space="0" w:color="000000"/>
            </w:tcBorders>
            <w:vAlign w:val="center"/>
          </w:tcPr>
          <w:p w14:paraId="56BAC60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1FDC94FB" w14:textId="7E85312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631" w:type="dxa"/>
            <w:vAlign w:val="center"/>
          </w:tcPr>
          <w:p w14:paraId="416C6D1A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E17057" w:rsidRPr="00FF12BB" w14:paraId="1B1EC168" w14:textId="77777777" w:rsidTr="00F720F7">
        <w:trPr>
          <w:trHeight w:val="510"/>
        </w:trPr>
        <w:tc>
          <w:tcPr>
            <w:tcW w:w="1151" w:type="dxa"/>
            <w:gridSpan w:val="2"/>
            <w:tcBorders>
              <w:top w:val="single" w:sz="4" w:space="0" w:color="000000"/>
            </w:tcBorders>
            <w:vAlign w:val="center"/>
          </w:tcPr>
          <w:p w14:paraId="44FFC143" w14:textId="2AB4D44A" w:rsidR="00CB58ED" w:rsidRPr="00FF12BB" w:rsidRDefault="00CB58ED" w:rsidP="00CB58ED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7208" w:type="dxa"/>
            <w:gridSpan w:val="10"/>
            <w:tcBorders>
              <w:top w:val="single" w:sz="4" w:space="0" w:color="000000"/>
            </w:tcBorders>
            <w:vAlign w:val="center"/>
          </w:tcPr>
          <w:p w14:paraId="30761422" w14:textId="2372046E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□项目创意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理论指导 □技术方案 □实验场地 □硬件资源 </w:t>
            </w:r>
          </w:p>
          <w:p w14:paraId="22A60DEB" w14:textId="55AD9049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□数据提供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后勤支持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宣讲通知 □组织协调 □经费支持</w:t>
            </w:r>
          </w:p>
          <w:p w14:paraId="5770BD65" w14:textId="29E726DC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E17057" w:rsidRPr="00FF12BB" w14:paraId="39544D1C" w14:textId="77777777" w:rsidTr="00F720F7">
        <w:trPr>
          <w:trHeight w:val="510"/>
        </w:trPr>
        <w:tc>
          <w:tcPr>
            <w:tcW w:w="1151" w:type="dxa"/>
            <w:gridSpan w:val="2"/>
            <w:vAlign w:val="center"/>
          </w:tcPr>
          <w:p w14:paraId="691542AF" w14:textId="4612B8BE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7208" w:type="dxa"/>
            <w:gridSpan w:val="10"/>
            <w:vAlign w:val="center"/>
          </w:tcPr>
          <w:p w14:paraId="6FAC1FFE" w14:textId="251384A3" w:rsidR="00CB58ED" w:rsidRPr="00FF12BB" w:rsidRDefault="00E17057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CB58ED"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E17057" w:rsidRPr="00FF12BB" w14:paraId="1FCE5FAE" w14:textId="77777777" w:rsidTr="00F720F7">
        <w:trPr>
          <w:trHeight w:val="510"/>
        </w:trPr>
        <w:tc>
          <w:tcPr>
            <w:tcW w:w="1151" w:type="dxa"/>
            <w:gridSpan w:val="2"/>
            <w:vAlign w:val="center"/>
          </w:tcPr>
          <w:p w14:paraId="721EEC22" w14:textId="2BBDAFCD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7208" w:type="dxa"/>
            <w:gridSpan w:val="10"/>
            <w:vAlign w:val="center"/>
          </w:tcPr>
          <w:p w14:paraId="2755C0B3" w14:textId="4C09549F" w:rsidR="00CB58ED" w:rsidRPr="00FF12BB" w:rsidRDefault="00E17057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CB58ED"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E17057" w:rsidRPr="00FF12BB" w14:paraId="18C5A840" w14:textId="77777777" w:rsidTr="00F720F7">
        <w:trPr>
          <w:trHeight w:val="1226"/>
        </w:trPr>
        <w:tc>
          <w:tcPr>
            <w:tcW w:w="1151" w:type="dxa"/>
            <w:gridSpan w:val="2"/>
            <w:vAlign w:val="center"/>
          </w:tcPr>
          <w:p w14:paraId="4B396915" w14:textId="2973445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7208" w:type="dxa"/>
            <w:gridSpan w:val="10"/>
            <w:vAlign w:val="center"/>
          </w:tcPr>
          <w:p w14:paraId="7481206B" w14:textId="3738732F" w:rsidR="00CB58ED" w:rsidRPr="00FF12BB" w:rsidRDefault="00E31BC2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Python 3.9.pycharm, Vscode</w:t>
            </w:r>
          </w:p>
        </w:tc>
      </w:tr>
      <w:tr w:rsidR="00E17057" w:rsidRPr="00FF12BB" w14:paraId="72984346" w14:textId="77777777" w:rsidTr="00F720F7">
        <w:trPr>
          <w:trHeight w:val="510"/>
        </w:trPr>
        <w:tc>
          <w:tcPr>
            <w:tcW w:w="1151" w:type="dxa"/>
            <w:gridSpan w:val="2"/>
            <w:tcBorders>
              <w:bottom w:val="single" w:sz="4" w:space="0" w:color="000000"/>
            </w:tcBorders>
            <w:vAlign w:val="center"/>
          </w:tcPr>
          <w:p w14:paraId="71D470FE" w14:textId="7579B40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7208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7F7079DD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E31BC2" w:rsidRPr="00E31BC2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>陈希孺</w:t>
            </w:r>
            <w:r w:rsidR="00E31BC2" w:rsidRPr="00E31BC2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概率论与数理统计[M].安徽: 中国科学技术大学出版社, 2009:145.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5881EEE4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0BB67AF8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E17057" w:rsidRPr="00FF12BB" w14:paraId="127A8ED5" w14:textId="77777777" w:rsidTr="00F720F7">
        <w:trPr>
          <w:trHeight w:val="510"/>
        </w:trPr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72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BF3F" w14:textId="7CEE6DC6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>□素材压缩包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演示视频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 w:rsidR="00E17057"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源代码 □部署文件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690F7EA6" w14:textId="07EC522E" w:rsidR="00CB58ED" w:rsidRPr="00FF12BB" w:rsidRDefault="00E17057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数据集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模型 </w:t>
            </w: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>成品文件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FF12BB" w:rsidRPr="00FF12BB" w14:paraId="222ACB39" w14:textId="77777777" w:rsidTr="00A14A9E">
        <w:trPr>
          <w:trHeight w:val="476"/>
        </w:trPr>
        <w:tc>
          <w:tcPr>
            <w:tcW w:w="8359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2BDA025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479B0C11" w14:textId="3C36E0EE" w:rsidR="00CB58ED" w:rsidRPr="00FF12BB" w:rsidRDefault="00CB58ED" w:rsidP="00CB58ED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</w:t>
            </w:r>
            <w:r w:rsidR="00EA7CCA"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可另加行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；可能包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4442EC" w:rsidRPr="00FF12BB" w14:paraId="45C06EF2" w14:textId="77777777" w:rsidTr="00F720F7">
        <w:trPr>
          <w:trHeight w:val="510"/>
        </w:trPr>
        <w:tc>
          <w:tcPr>
            <w:tcW w:w="475" w:type="dxa"/>
            <w:tcBorders>
              <w:top w:val="single" w:sz="4" w:space="0" w:color="000000"/>
            </w:tcBorders>
            <w:vAlign w:val="center"/>
          </w:tcPr>
          <w:p w14:paraId="5EC31934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</w:tcBorders>
            <w:vAlign w:val="center"/>
          </w:tcPr>
          <w:p w14:paraId="7DAAD560" w14:textId="29AE7A6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4626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918" w:type="dxa"/>
            <w:gridSpan w:val="2"/>
            <w:tcBorders>
              <w:top w:val="single" w:sz="4" w:space="0" w:color="000000"/>
            </w:tcBorders>
            <w:vAlign w:val="center"/>
          </w:tcPr>
          <w:p w14:paraId="3903116E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4442EC" w:rsidRPr="00FF12BB" w14:paraId="0C5D71C5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026D066C" w14:textId="0376ED2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2340" w:type="dxa"/>
            <w:gridSpan w:val="5"/>
            <w:vAlign w:val="center"/>
          </w:tcPr>
          <w:p w14:paraId="65112039" w14:textId="783CF9C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E04003">
              <w:rPr>
                <w:rFonts w:ascii="仿宋" w:eastAsia="仿宋" w:hAnsi="仿宋" w:hint="eastAsia"/>
                <w:color w:val="000000" w:themeColor="text1"/>
              </w:rPr>
              <w:t>b站</w:t>
            </w:r>
            <w:r w:rsidR="004442EC">
              <w:rPr>
                <w:rFonts w:ascii="仿宋" w:eastAsia="仿宋" w:hAnsi="仿宋" w:hint="eastAsia"/>
                <w:color w:val="000000" w:themeColor="text1"/>
              </w:rPr>
              <w:t>爬虫</w:t>
            </w:r>
          </w:p>
          <w:p w14:paraId="2B9BFBCF" w14:textId="7899766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4442EC">
              <w:rPr>
                <w:rFonts w:ascii="仿宋" w:eastAsia="仿宋" w:hAnsi="仿宋" w:hint="eastAsia"/>
                <w:color w:val="000000" w:themeColor="text1"/>
              </w:rPr>
              <w:t>用于爬取舆论数据</w:t>
            </w:r>
          </w:p>
        </w:tc>
        <w:tc>
          <w:tcPr>
            <w:tcW w:w="4626" w:type="dxa"/>
            <w:gridSpan w:val="4"/>
            <w:vAlign w:val="center"/>
          </w:tcPr>
          <w:p w14:paraId="4FB72D1C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6C8A59C5" w14:textId="28F238CC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1A17EBE0" w14:textId="27106EA3" w:rsidR="00CB58ED" w:rsidRPr="00FF12BB" w:rsidRDefault="00B72546" w:rsidP="00CB58ED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hyperlink r:id="rId7" w:history="1">
              <w:r w:rsidRPr="00DE5205">
                <w:rPr>
                  <w:rStyle w:val="ab"/>
                  <w:rFonts w:ascii="仿宋" w:eastAsia="仿宋" w:hAnsi="仿宋"/>
                </w:rPr>
                <w:t>https://github.com/Forstant/ComputerDesign/b</w:t>
              </w:r>
            </w:hyperlink>
            <w:r>
              <w:rPr>
                <w:rFonts w:ascii="仿宋" w:eastAsia="仿宋" w:hAnsi="仿宋" w:hint="eastAsia"/>
                <w:color w:val="000000" w:themeColor="text1"/>
                <w:u w:val="single"/>
              </w:rPr>
              <w:t>站爬虫</w:t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918" w:type="dxa"/>
            <w:gridSpan w:val="2"/>
            <w:vAlign w:val="center"/>
          </w:tcPr>
          <w:p w14:paraId="22C0B948" w14:textId="14527A20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07742100" w14:textId="55C81090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5690CEE1" w14:textId="2DEDA66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4442EC" w:rsidRPr="00FF12BB" w14:paraId="6B50CAFB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77E258D9" w14:textId="43E24C1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2340" w:type="dxa"/>
            <w:gridSpan w:val="5"/>
            <w:vAlign w:val="center"/>
          </w:tcPr>
          <w:p w14:paraId="56127C34" w14:textId="35BD44D0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A812DF">
              <w:rPr>
                <w:rFonts w:ascii="仿宋" w:eastAsia="仿宋" w:hAnsi="仿宋" w:hint="eastAsia"/>
                <w:color w:val="000000" w:themeColor="text1"/>
              </w:rPr>
              <w:t>c</w:t>
            </w:r>
            <w:r w:rsidR="00A812DF">
              <w:rPr>
                <w:rFonts w:ascii="仿宋" w:eastAsia="仿宋" w:hAnsi="仿宋"/>
                <w:color w:val="000000" w:themeColor="text1"/>
              </w:rPr>
              <w:t>ode</w:t>
            </w:r>
          </w:p>
          <w:p w14:paraId="41776535" w14:textId="7AF169D0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4442EC">
              <w:rPr>
                <w:rFonts w:ascii="仿宋" w:eastAsia="仿宋" w:hAnsi="仿宋" w:hint="eastAsia"/>
                <w:color w:val="000000" w:themeColor="text1"/>
              </w:rPr>
              <w:t>文本分类模型</w:t>
            </w:r>
          </w:p>
        </w:tc>
        <w:tc>
          <w:tcPr>
            <w:tcW w:w="4626" w:type="dxa"/>
            <w:gridSpan w:val="4"/>
            <w:vAlign w:val="center"/>
          </w:tcPr>
          <w:p w14:paraId="306733D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23D3600" w14:textId="6D1A64BC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1C727D25" w14:textId="1E9D0D25" w:rsidR="00CB58ED" w:rsidRPr="00FF12BB" w:rsidRDefault="00A812DF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A812DF">
              <w:rPr>
                <w:rFonts w:ascii="仿宋" w:eastAsia="仿宋" w:hAnsi="仿宋"/>
                <w:color w:val="000000" w:themeColor="text1"/>
                <w:u w:val="single"/>
              </w:rPr>
              <w:t>https://github.com/Forstant/ComputerDesign</w:t>
            </w:r>
            <w:r w:rsidR="00B72546">
              <w:rPr>
                <w:rFonts w:ascii="仿宋" w:eastAsia="仿宋" w:hAnsi="仿宋"/>
                <w:color w:val="000000" w:themeColor="text1"/>
                <w:u w:val="single"/>
              </w:rPr>
              <w:t>/code</w:t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5F9C3B1A" w14:textId="4443AE23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07945015" w14:textId="09FA3ED9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47177E30" w14:textId="5FD0DDD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4442EC" w:rsidRPr="00FF12BB" w14:paraId="4916C9F1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1587ED55" w14:textId="7AC1C5B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2340" w:type="dxa"/>
            <w:gridSpan w:val="5"/>
            <w:vAlign w:val="center"/>
          </w:tcPr>
          <w:p w14:paraId="70474B33" w14:textId="11470A7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</w:t>
            </w:r>
            <w:r w:rsidR="004442EC">
              <w:rPr>
                <w:rFonts w:ascii="仿宋" w:eastAsia="仿宋" w:hAnsi="仿宋" w:hint="eastAsia"/>
                <w:color w:val="000000" w:themeColor="text1"/>
              </w:rPr>
              <w:t>：d</w:t>
            </w:r>
            <w:r w:rsidR="004442EC">
              <w:rPr>
                <w:rFonts w:ascii="仿宋" w:eastAsia="仿宋" w:hAnsi="仿宋"/>
                <w:color w:val="000000" w:themeColor="text1"/>
              </w:rPr>
              <w:t>ata_analyze</w:t>
            </w:r>
          </w:p>
          <w:p w14:paraId="1AA889F5" w14:textId="04F005E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4442EC">
              <w:rPr>
                <w:rFonts w:ascii="仿宋" w:eastAsia="仿宋" w:hAnsi="仿宋" w:hint="eastAsia"/>
                <w:color w:val="000000" w:themeColor="text1"/>
              </w:rPr>
              <w:t>统计分析</w:t>
            </w:r>
          </w:p>
        </w:tc>
        <w:tc>
          <w:tcPr>
            <w:tcW w:w="4626" w:type="dxa"/>
            <w:gridSpan w:val="4"/>
            <w:vAlign w:val="center"/>
          </w:tcPr>
          <w:p w14:paraId="0B6447B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200853" w14:textId="7C8A837E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4EC138B2" w14:textId="6F8A2A9A" w:rsidR="00CB58ED" w:rsidRPr="00FF12BB" w:rsidRDefault="00A812DF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A812DF">
              <w:rPr>
                <w:rFonts w:ascii="仿宋" w:eastAsia="仿宋" w:hAnsi="仿宋"/>
                <w:color w:val="000000" w:themeColor="text1"/>
                <w:u w:val="single"/>
              </w:rPr>
              <w:t>https://github.com/Forstant/ComputerDesign</w:t>
            </w:r>
            <w:r w:rsidR="00B72546">
              <w:rPr>
                <w:rFonts w:ascii="仿宋" w:eastAsia="仿宋" w:hAnsi="仿宋"/>
                <w:color w:val="000000" w:themeColor="text1"/>
                <w:u w:val="single"/>
              </w:rPr>
              <w:t>/data_analyze</w:t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="00CB58ED"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21D7767A" w14:textId="3D860889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1E8E2C9" w14:textId="261960B7" w:rsidR="00CB58ED" w:rsidRPr="00FF12BB" w:rsidRDefault="004442EC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1B2A8401" w14:textId="3E51294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1AC7CA5D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0A4E0981" w14:textId="6C6CBC4F" w:rsidR="00F720F7" w:rsidRPr="00FF12BB" w:rsidRDefault="00F720F7" w:rsidP="00F720F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2340" w:type="dxa"/>
            <w:gridSpan w:val="5"/>
            <w:vAlign w:val="center"/>
          </w:tcPr>
          <w:p w14:paraId="49E579DD" w14:textId="6BF888ED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>
              <w:rPr>
                <w:rFonts w:ascii="仿宋" w:eastAsia="仿宋" w:hAnsi="仿宋" w:hint="eastAsia"/>
                <w:color w:val="000000" w:themeColor="text1"/>
              </w:rPr>
              <w:t>d</w:t>
            </w:r>
            <w:r>
              <w:rPr>
                <w:rFonts w:ascii="仿宋" w:eastAsia="仿宋" w:hAnsi="仿宋"/>
                <w:color w:val="000000" w:themeColor="text1"/>
              </w:rPr>
              <w:t>ata</w:t>
            </w:r>
          </w:p>
          <w:p w14:paraId="6ECF635E" w14:textId="69459E71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>
              <w:rPr>
                <w:rFonts w:ascii="仿宋" w:eastAsia="仿宋" w:hAnsi="仿宋" w:hint="eastAsia"/>
                <w:color w:val="000000" w:themeColor="text1"/>
              </w:rPr>
              <w:t>测试数据</w:t>
            </w:r>
          </w:p>
        </w:tc>
        <w:tc>
          <w:tcPr>
            <w:tcW w:w="4626" w:type="dxa"/>
            <w:gridSpan w:val="4"/>
            <w:vAlign w:val="center"/>
          </w:tcPr>
          <w:p w14:paraId="36038FDC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1B2B94C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2523EE42" w14:textId="747CAF32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A812DF">
              <w:rPr>
                <w:rFonts w:ascii="仿宋" w:eastAsia="仿宋" w:hAnsi="仿宋"/>
                <w:color w:val="000000" w:themeColor="text1"/>
                <w:u w:val="single"/>
              </w:rPr>
              <w:t>https://github.com/Forstant/ComputerDesign</w:t>
            </w:r>
            <w:r w:rsidR="00AD6A24">
              <w:rPr>
                <w:rFonts w:ascii="仿宋" w:eastAsia="仿宋" w:hAnsi="仿宋" w:hint="eastAsia"/>
                <w:color w:val="000000" w:themeColor="text1"/>
                <w:u w:val="single"/>
              </w:rPr>
              <w:t>/</w:t>
            </w:r>
            <w:r w:rsidR="00AD6A24">
              <w:rPr>
                <w:rFonts w:ascii="仿宋" w:eastAsia="仿宋" w:hAnsi="仿宋"/>
                <w:color w:val="000000" w:themeColor="text1"/>
                <w:u w:val="single"/>
              </w:rPr>
              <w:t>data</w:t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48CA74EB" w14:textId="7C30BAF0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9F42687" w14:textId="749E0B39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10FED1EA" w14:textId="4676C3A3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3129A0EA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7DAB08C7" w14:textId="4F4AF7F3" w:rsidR="00F720F7" w:rsidRPr="00FF12BB" w:rsidRDefault="00F720F7" w:rsidP="00F720F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2340" w:type="dxa"/>
            <w:gridSpan w:val="5"/>
            <w:vAlign w:val="center"/>
          </w:tcPr>
          <w:p w14:paraId="4DBB1F9D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57CC6EF" w14:textId="1EB8AD78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4626" w:type="dxa"/>
            <w:gridSpan w:val="4"/>
            <w:vAlign w:val="center"/>
          </w:tcPr>
          <w:p w14:paraId="3FD67356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137699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EE8966A" w14:textId="02B98295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0163A421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69C3BA3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FBF83A1" w14:textId="12A8B828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30769994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250EFA4A" w14:textId="4F145F69" w:rsidR="00F720F7" w:rsidRPr="00FF12BB" w:rsidRDefault="00F720F7" w:rsidP="00F720F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2340" w:type="dxa"/>
            <w:gridSpan w:val="5"/>
            <w:vAlign w:val="center"/>
          </w:tcPr>
          <w:p w14:paraId="0D1E89C2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AA4B516" w14:textId="679788ED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4626" w:type="dxa"/>
            <w:gridSpan w:val="4"/>
            <w:vAlign w:val="center"/>
          </w:tcPr>
          <w:p w14:paraId="21D34E0B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265D384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BC3DC6B" w14:textId="57703F6D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36913505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BABC8F8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5BF8C4F" w14:textId="0849CF3A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5D665C78" w14:textId="77777777" w:rsidTr="00F720F7">
        <w:trPr>
          <w:trHeight w:val="510"/>
        </w:trPr>
        <w:tc>
          <w:tcPr>
            <w:tcW w:w="475" w:type="dxa"/>
            <w:vAlign w:val="center"/>
          </w:tcPr>
          <w:p w14:paraId="50EE854D" w14:textId="342E94A1" w:rsidR="00F720F7" w:rsidRPr="00FF12BB" w:rsidRDefault="00F720F7" w:rsidP="00F720F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2340" w:type="dxa"/>
            <w:gridSpan w:val="5"/>
            <w:vAlign w:val="center"/>
          </w:tcPr>
          <w:p w14:paraId="5C059F67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97CC033" w14:textId="5EC11CE4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4626" w:type="dxa"/>
            <w:gridSpan w:val="4"/>
            <w:vAlign w:val="center"/>
          </w:tcPr>
          <w:p w14:paraId="083E1596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50CEDEED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1E64D93" w14:textId="2B4B1639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117F90C6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5E1B28D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F9EE290" w14:textId="1E8BB506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1D776A02" w14:textId="77777777" w:rsidTr="00F720F7">
        <w:trPr>
          <w:trHeight w:val="510"/>
        </w:trPr>
        <w:tc>
          <w:tcPr>
            <w:tcW w:w="475" w:type="dxa"/>
            <w:tcBorders>
              <w:bottom w:val="single" w:sz="4" w:space="0" w:color="000000"/>
            </w:tcBorders>
            <w:vAlign w:val="center"/>
          </w:tcPr>
          <w:p w14:paraId="3AF63D3D" w14:textId="21439032" w:rsidR="00F720F7" w:rsidRPr="00FF12BB" w:rsidRDefault="00F720F7" w:rsidP="00F720F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2340" w:type="dxa"/>
            <w:gridSpan w:val="5"/>
            <w:tcBorders>
              <w:bottom w:val="single" w:sz="4" w:space="0" w:color="000000"/>
            </w:tcBorders>
            <w:vAlign w:val="center"/>
          </w:tcPr>
          <w:p w14:paraId="51C1BA6C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398183E" w14:textId="101995E8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4626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0CFC1A1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CE6B626" w14:textId="6D4440D6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918" w:type="dxa"/>
            <w:gridSpan w:val="2"/>
            <w:vAlign w:val="center"/>
          </w:tcPr>
          <w:p w14:paraId="21DC1126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128AB041" w14:textId="77777777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1E446A8" w14:textId="6D987218" w:rsidR="00F720F7" w:rsidRPr="00FF12BB" w:rsidRDefault="00F720F7" w:rsidP="00F720F7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720F7" w:rsidRPr="00FF12BB" w14:paraId="26644E8E" w14:textId="77777777" w:rsidTr="00A14A9E">
        <w:trPr>
          <w:trHeight w:val="836"/>
        </w:trPr>
        <w:tc>
          <w:tcPr>
            <w:tcW w:w="8359" w:type="dxa"/>
            <w:gridSpan w:val="12"/>
            <w:tcBorders>
              <w:top w:val="single" w:sz="4" w:space="0" w:color="000000"/>
            </w:tcBorders>
            <w:vAlign w:val="center"/>
          </w:tcPr>
          <w:p w14:paraId="092A9371" w14:textId="77777777" w:rsidR="00F720F7" w:rsidRPr="00FF12BB" w:rsidRDefault="00F720F7" w:rsidP="00F720F7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 w:rsidRPr="00FF12BB"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1593E934" w14:textId="77777777" w:rsidR="00F720F7" w:rsidRPr="00FF12BB" w:rsidRDefault="00F720F7" w:rsidP="00F720F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0AF5CEC7" w:rsidR="00F720F7" w:rsidRPr="00FF12BB" w:rsidRDefault="00F720F7" w:rsidP="00F720F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请仔细阅读参赛作品类别提交要求，并根据要求上传相应的文档、数据等。</w:t>
            </w:r>
          </w:p>
        </w:tc>
      </w:tr>
    </w:tbl>
    <w:p w14:paraId="71267540" w14:textId="77777777" w:rsidR="00982A49" w:rsidRPr="00FF12BB" w:rsidRDefault="00982A49" w:rsidP="008E118B">
      <w:pPr>
        <w:spacing w:beforeLines="50" w:before="156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填写说明：</w:t>
      </w:r>
    </w:p>
    <w:p w14:paraId="6B6D0605" w14:textId="77777777" w:rsidR="00F446D5" w:rsidRPr="00FF12BB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所有</w:t>
      </w:r>
      <w:r w:rsidRPr="00FF12BB"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508CCBB3" w14:textId="3AD463B0" w:rsidR="00982A49" w:rsidRPr="00FF12BB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“作者及其分工比例”以及“</w:t>
      </w:r>
      <w:r w:rsidR="005837F6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文件”可根据需要增加或减少项目或行数；</w:t>
      </w:r>
    </w:p>
    <w:p w14:paraId="446F82CB" w14:textId="49DAB966" w:rsidR="002751B5" w:rsidRPr="00FF12BB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r w:rsidR="005A268B" w:rsidRPr="00FF12BB">
        <w:rPr>
          <w:rFonts w:ascii="楷体" w:eastAsia="楷体" w:hAnsi="楷体" w:hint="eastAsia"/>
          <w:color w:val="000000" w:themeColor="text1"/>
        </w:rPr>
        <w:t>请</w:t>
      </w:r>
      <w:r w:rsidRPr="00FF12BB">
        <w:rPr>
          <w:rFonts w:ascii="楷体" w:eastAsia="楷体" w:hAnsi="楷体" w:hint="eastAsia"/>
          <w:color w:val="000000" w:themeColor="text1"/>
        </w:rPr>
        <w:t>修改为作者具体姓名；</w:t>
      </w:r>
    </w:p>
    <w:p w14:paraId="04F98DC0" w14:textId="65037104" w:rsidR="006C7537" w:rsidRPr="00FF12BB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</w:t>
      </w:r>
      <w:r w:rsidR="00294E59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</w:t>
      </w:r>
      <w:r w:rsidR="00294E59" w:rsidRPr="00FF12BB">
        <w:rPr>
          <w:rFonts w:ascii="楷体" w:eastAsia="楷体" w:hAnsi="楷体" w:hint="eastAsia"/>
          <w:color w:val="000000" w:themeColor="text1"/>
        </w:rPr>
        <w:t>是指提交上传的，或不需要提交上传，但本作品涉及的所有文件，建议分类别填写</w:t>
      </w:r>
      <w:r w:rsidRPr="00FF12BB">
        <w:rPr>
          <w:rFonts w:ascii="楷体" w:eastAsia="楷体" w:hAnsi="楷体" w:hint="eastAsia"/>
          <w:color w:val="000000" w:themeColor="text1"/>
        </w:rPr>
        <w:t>；</w:t>
      </w:r>
    </w:p>
    <w:p w14:paraId="0F6AE4CA" w14:textId="753C43FF" w:rsidR="00473E4B" w:rsidRPr="00FF12BB" w:rsidRDefault="00E77905" w:rsidP="00F352F6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请将</w:t>
      </w:r>
      <w:r w:rsidRPr="00FF12BB">
        <w:rPr>
          <w:rFonts w:ascii="楷体" w:eastAsia="楷体" w:hAnsi="楷体" w:hint="eastAsia"/>
          <w:b/>
          <w:color w:val="000000" w:themeColor="text1"/>
        </w:rPr>
        <w:t>本表以P</w:t>
      </w:r>
      <w:r w:rsidRPr="00FF12BB">
        <w:rPr>
          <w:rFonts w:ascii="楷体" w:eastAsia="楷体" w:hAnsi="楷体"/>
          <w:b/>
          <w:color w:val="000000" w:themeColor="text1"/>
        </w:rPr>
        <w:t>DF</w:t>
      </w:r>
      <w:r w:rsidRPr="00FF12BB">
        <w:rPr>
          <w:rFonts w:ascii="楷体" w:eastAsia="楷体" w:hAnsi="楷体" w:hint="eastAsia"/>
          <w:b/>
          <w:color w:val="000000" w:themeColor="text1"/>
        </w:rPr>
        <w:t>格式</w:t>
      </w:r>
      <w:r w:rsidRPr="00FF12BB">
        <w:rPr>
          <w:rFonts w:ascii="楷体" w:eastAsia="楷体" w:hAnsi="楷体" w:hint="eastAsia"/>
          <w:color w:val="000000" w:themeColor="text1"/>
        </w:rPr>
        <w:t>上传到大赛指定的位置</w:t>
      </w:r>
      <w:r w:rsidR="00375B40" w:rsidRPr="00FF12BB">
        <w:rPr>
          <w:rFonts w:ascii="楷体" w:eastAsia="楷体" w:hAnsi="楷体" w:hint="eastAsia"/>
          <w:color w:val="000000" w:themeColor="text1"/>
        </w:rPr>
        <w:t>；</w:t>
      </w:r>
    </w:p>
    <w:p w14:paraId="5DFAA1AD" w14:textId="0E3752FB" w:rsidR="00375B40" w:rsidRPr="00FF12BB" w:rsidRDefault="00375B40" w:rsidP="00375B40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/>
          <w:color w:val="000000" w:themeColor="text1"/>
        </w:rPr>
        <w:t>版权</w:t>
      </w:r>
      <w:r w:rsidRPr="00FF12BB">
        <w:rPr>
          <w:rFonts w:ascii="楷体" w:eastAsia="楷体" w:hAnsi="楷体" w:hint="eastAsia"/>
          <w:color w:val="000000" w:themeColor="text1"/>
        </w:rPr>
        <w:t>状态</w:t>
      </w:r>
      <w:r w:rsidRPr="00FF12BB">
        <w:rPr>
          <w:rFonts w:ascii="楷体" w:eastAsia="楷体" w:hAnsi="楷体"/>
          <w:color w:val="000000" w:themeColor="text1"/>
        </w:rPr>
        <w:t>一栏，</w:t>
      </w:r>
      <w:r w:rsidRPr="00FF12BB">
        <w:rPr>
          <w:rFonts w:ascii="楷体" w:eastAsia="楷体" w:hAnsi="楷体" w:hint="eastAsia"/>
          <w:color w:val="000000" w:themeColor="text1"/>
        </w:rPr>
        <w:t>如有</w:t>
      </w:r>
      <w:r w:rsidRPr="00FF12BB"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 w:rsidR="005C36CF" w:rsidRPr="00FF12BB">
        <w:rPr>
          <w:rFonts w:ascii="楷体" w:eastAsia="楷体" w:hAnsi="楷体" w:hint="eastAsia"/>
          <w:color w:val="000000" w:themeColor="text1"/>
        </w:rPr>
        <w:t>并</w:t>
      </w:r>
      <w:r w:rsidRPr="00FF12BB">
        <w:rPr>
          <w:rFonts w:ascii="楷体" w:eastAsia="楷体" w:hAnsi="楷体"/>
          <w:color w:val="000000" w:themeColor="text1"/>
        </w:rPr>
        <w:t>填写来源地址</w:t>
      </w:r>
      <w:r w:rsidRPr="00FF12BB">
        <w:rPr>
          <w:rFonts w:ascii="楷体" w:eastAsia="楷体" w:hAnsi="楷体" w:hint="eastAsia"/>
          <w:color w:val="000000" w:themeColor="text1"/>
        </w:rPr>
        <w:t>。</w:t>
      </w:r>
    </w:p>
    <w:sectPr w:rsidR="00375B40" w:rsidRPr="00FF12BB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B610" w14:textId="77777777" w:rsidR="00683E99" w:rsidRDefault="00683E99" w:rsidP="00DD5F34">
      <w:r>
        <w:separator/>
      </w:r>
    </w:p>
  </w:endnote>
  <w:endnote w:type="continuationSeparator" w:id="0">
    <w:p w14:paraId="568EABBE" w14:textId="77777777" w:rsidR="00683E99" w:rsidRDefault="00683E99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7D9F" w14:textId="77777777" w:rsidR="00683E99" w:rsidRDefault="00683E99" w:rsidP="00DD5F34">
      <w:r>
        <w:separator/>
      </w:r>
    </w:p>
  </w:footnote>
  <w:footnote w:type="continuationSeparator" w:id="0">
    <w:p w14:paraId="7C27A667" w14:textId="77777777" w:rsidR="00683E99" w:rsidRDefault="00683E99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9333755">
    <w:abstractNumId w:val="3"/>
  </w:num>
  <w:num w:numId="2" w16cid:durableId="575432137">
    <w:abstractNumId w:val="0"/>
  </w:num>
  <w:num w:numId="3" w16cid:durableId="345906983">
    <w:abstractNumId w:val="1"/>
  </w:num>
  <w:num w:numId="4" w16cid:durableId="791366993">
    <w:abstractNumId w:val="2"/>
  </w:num>
  <w:num w:numId="5" w16cid:durableId="137731846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06B84"/>
    <w:rsid w:val="00031396"/>
    <w:rsid w:val="00032DC3"/>
    <w:rsid w:val="00036091"/>
    <w:rsid w:val="0004467D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442EC"/>
    <w:rsid w:val="00453DEC"/>
    <w:rsid w:val="004625C6"/>
    <w:rsid w:val="00466C79"/>
    <w:rsid w:val="00473E4B"/>
    <w:rsid w:val="0047415E"/>
    <w:rsid w:val="004D3AE1"/>
    <w:rsid w:val="004E2C41"/>
    <w:rsid w:val="00506940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55369"/>
    <w:rsid w:val="00673753"/>
    <w:rsid w:val="006757F6"/>
    <w:rsid w:val="00680BC9"/>
    <w:rsid w:val="00683E9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7F573B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812DF"/>
    <w:rsid w:val="00AA4E3D"/>
    <w:rsid w:val="00AD6A24"/>
    <w:rsid w:val="00B11629"/>
    <w:rsid w:val="00B418EB"/>
    <w:rsid w:val="00B72546"/>
    <w:rsid w:val="00B83C42"/>
    <w:rsid w:val="00B8582E"/>
    <w:rsid w:val="00B86728"/>
    <w:rsid w:val="00BB380D"/>
    <w:rsid w:val="00BB7D81"/>
    <w:rsid w:val="00BE3219"/>
    <w:rsid w:val="00C11400"/>
    <w:rsid w:val="00C41761"/>
    <w:rsid w:val="00C57D9B"/>
    <w:rsid w:val="00C9659F"/>
    <w:rsid w:val="00CA7421"/>
    <w:rsid w:val="00CB58ED"/>
    <w:rsid w:val="00CE41A7"/>
    <w:rsid w:val="00CE7D32"/>
    <w:rsid w:val="00CF2CD3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04003"/>
    <w:rsid w:val="00E11FFF"/>
    <w:rsid w:val="00E17057"/>
    <w:rsid w:val="00E31BC2"/>
    <w:rsid w:val="00E42DA0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720F7"/>
    <w:rsid w:val="00FE226A"/>
    <w:rsid w:val="00FF12BB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AD6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rstant/ComputerDesign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442</Words>
  <Characters>2524</Characters>
  <Application>Microsoft Office Word</Application>
  <DocSecurity>0</DocSecurity>
  <Lines>21</Lines>
  <Paragraphs>5</Paragraphs>
  <ScaleCrop>false</ScaleCrop>
  <Company>Microsoft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Forstant Pebellbet</cp:lastModifiedBy>
  <cp:revision>14</cp:revision>
  <cp:lastPrinted>2020-04-27T09:16:00Z</cp:lastPrinted>
  <dcterms:created xsi:type="dcterms:W3CDTF">2022-11-02T03:11:00Z</dcterms:created>
  <dcterms:modified xsi:type="dcterms:W3CDTF">2023-05-03T13:42:00Z</dcterms:modified>
</cp:coreProperties>
</file>