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34BEB" w14:textId="1AC38AE1" w:rsidR="00FB40B8" w:rsidRDefault="00087EE0" w:rsidP="00087EE0">
      <w:pPr>
        <w:jc w:val="center"/>
        <w:rPr>
          <w:lang w:val="es-EC"/>
        </w:rPr>
      </w:pPr>
      <w:r>
        <w:rPr>
          <w:lang w:val="es-EC"/>
        </w:rPr>
        <w:t>Examen Construcción y Evolución de Software</w:t>
      </w:r>
    </w:p>
    <w:p w14:paraId="3465B25A" w14:textId="51E8F9C2" w:rsidR="00087EE0" w:rsidRDefault="00087EE0" w:rsidP="00087EE0">
      <w:pPr>
        <w:rPr>
          <w:lang w:val="es-EC"/>
        </w:rPr>
      </w:pPr>
      <w:r>
        <w:rPr>
          <w:lang w:val="es-EC"/>
        </w:rPr>
        <w:t>Nombre: Henry Ludeña</w:t>
      </w:r>
    </w:p>
    <w:p w14:paraId="488998B1" w14:textId="6A6CBFCF" w:rsidR="00087EE0" w:rsidRDefault="00087EE0" w:rsidP="00087EE0">
      <w:pPr>
        <w:rPr>
          <w:lang w:val="es-EC"/>
        </w:rPr>
      </w:pPr>
      <w:r>
        <w:rPr>
          <w:lang w:val="es-EC"/>
        </w:rPr>
        <w:t>Fecha: 15/06/2024</w:t>
      </w:r>
    </w:p>
    <w:p w14:paraId="58C4D10D" w14:textId="77777777" w:rsidR="00087EE0" w:rsidRDefault="00087EE0" w:rsidP="00087EE0">
      <w:pPr>
        <w:rPr>
          <w:lang w:val="es-EC"/>
        </w:rPr>
      </w:pPr>
    </w:p>
    <w:p w14:paraId="12AAEEF6" w14:textId="1F91280C" w:rsidR="00087EE0" w:rsidRPr="008C0A3E" w:rsidRDefault="00087EE0" w:rsidP="00087EE0">
      <w:pPr>
        <w:pStyle w:val="Prrafodelista"/>
        <w:numPr>
          <w:ilvl w:val="0"/>
          <w:numId w:val="1"/>
        </w:numPr>
        <w:rPr>
          <w:sz w:val="36"/>
          <w:szCs w:val="36"/>
          <w:lang w:val="es-EC"/>
        </w:rPr>
      </w:pPr>
      <w:r w:rsidRPr="008C0A3E">
        <w:rPr>
          <w:sz w:val="36"/>
          <w:szCs w:val="36"/>
          <w:lang w:val="es-EC"/>
        </w:rPr>
        <w:t>Compilar:</w:t>
      </w:r>
    </w:p>
    <w:p w14:paraId="64ED6A55" w14:textId="2A126507" w:rsidR="00087EE0" w:rsidRDefault="00087EE0" w:rsidP="00087EE0">
      <w:pPr>
        <w:rPr>
          <w:lang w:val="es-EC"/>
        </w:rPr>
      </w:pPr>
      <w:r>
        <w:rPr>
          <w:lang w:val="es-EC"/>
        </w:rPr>
        <w:t>No hay compilación en Python</w:t>
      </w:r>
    </w:p>
    <w:p w14:paraId="68D89E35" w14:textId="6536DE5B" w:rsidR="00087EE0" w:rsidRPr="008C0A3E" w:rsidRDefault="00087EE0" w:rsidP="00087EE0">
      <w:pPr>
        <w:pStyle w:val="Prrafodelista"/>
        <w:numPr>
          <w:ilvl w:val="0"/>
          <w:numId w:val="1"/>
        </w:numPr>
        <w:rPr>
          <w:sz w:val="36"/>
          <w:szCs w:val="36"/>
          <w:lang w:val="es-EC"/>
        </w:rPr>
      </w:pPr>
      <w:r w:rsidRPr="008C0A3E">
        <w:rPr>
          <w:sz w:val="36"/>
          <w:szCs w:val="36"/>
          <w:lang w:val="es-EC"/>
        </w:rPr>
        <w:t>Lint:</w:t>
      </w:r>
    </w:p>
    <w:p w14:paraId="7F83D3F6" w14:textId="2C4D75F1" w:rsidR="00087EE0" w:rsidRDefault="00087EE0" w:rsidP="00087EE0">
      <w:pPr>
        <w:rPr>
          <w:lang w:val="es-EC"/>
        </w:rPr>
      </w:pPr>
      <w:r>
        <w:rPr>
          <w:lang w:val="es-EC"/>
        </w:rPr>
        <w:t>En Python se usa flake8, posterior a instalarlo mediante el comando: pip install flake8. Se procede a la ejecución de flake 8 para conocer que errores a advertencias de estilo se debe seguir según las guías de estilo de Python (PEP8).</w:t>
      </w:r>
    </w:p>
    <w:p w14:paraId="0387E897" w14:textId="5A5BFE1C" w:rsidR="00087EE0" w:rsidRDefault="00087EE0" w:rsidP="00087EE0">
      <w:pPr>
        <w:rPr>
          <w:lang w:val="es-EC"/>
        </w:rPr>
      </w:pPr>
      <w:r>
        <w:rPr>
          <w:lang w:val="es-EC"/>
        </w:rPr>
        <w:t>Ejecución del comando: flake8 .</w:t>
      </w:r>
    </w:p>
    <w:p w14:paraId="5B72D8F6" w14:textId="453153BE" w:rsidR="00087EE0" w:rsidRPr="00087EE0" w:rsidRDefault="00087EE0" w:rsidP="00087EE0">
      <w:pPr>
        <w:pStyle w:val="Prrafodelista"/>
        <w:numPr>
          <w:ilvl w:val="0"/>
          <w:numId w:val="1"/>
        </w:numPr>
        <w:rPr>
          <w:lang w:val="es-EC"/>
        </w:rPr>
      </w:pPr>
      <w:r>
        <w:rPr>
          <w:lang w:val="es-EC"/>
        </w:rPr>
        <w:t xml:space="preserve">Este comando permite analizar todos </w:t>
      </w:r>
      <w:r w:rsidRPr="00087EE0">
        <w:t>los archivos Python a partir del directorio actual (.) y muestra los errores de estilo y sintaxis leve</w:t>
      </w:r>
      <w:r>
        <w:t>. Por lo cual no corrige nada, solo muestra donde el código no cumple con las reglas.</w:t>
      </w:r>
    </w:p>
    <w:p w14:paraId="150C1ABB" w14:textId="41389F91" w:rsidR="00087EE0" w:rsidRDefault="00087EE0" w:rsidP="00087EE0">
      <w:pPr>
        <w:rPr>
          <w:lang w:val="es-EC"/>
        </w:rPr>
      </w:pPr>
      <w:r>
        <w:rPr>
          <w:noProof/>
        </w:rPr>
        <w:drawing>
          <wp:inline distT="0" distB="0" distL="0" distR="0" wp14:anchorId="344E665A" wp14:editId="72DA8BC7">
            <wp:extent cx="5612130" cy="4169410"/>
            <wp:effectExtent l="0" t="0" r="0" b="0"/>
            <wp:docPr id="1835183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83387" name=""/>
                    <pic:cNvPicPr/>
                  </pic:nvPicPr>
                  <pic:blipFill>
                    <a:blip r:embed="rId5"/>
                    <a:stretch>
                      <a:fillRect/>
                    </a:stretch>
                  </pic:blipFill>
                  <pic:spPr>
                    <a:xfrm>
                      <a:off x="0" y="0"/>
                      <a:ext cx="5612130" cy="4169410"/>
                    </a:xfrm>
                    <a:prstGeom prst="rect">
                      <a:avLst/>
                    </a:prstGeom>
                  </pic:spPr>
                </pic:pic>
              </a:graphicData>
            </a:graphic>
          </wp:inline>
        </w:drawing>
      </w:r>
    </w:p>
    <w:p w14:paraId="47BC952E" w14:textId="2046A470" w:rsidR="00087EE0" w:rsidRDefault="00697680" w:rsidP="00087EE0">
      <w:pPr>
        <w:rPr>
          <w:lang w:val="es-EC"/>
        </w:rPr>
      </w:pPr>
      <w:r>
        <w:rPr>
          <w:lang w:val="es-EC"/>
        </w:rPr>
        <w:lastRenderedPageBreak/>
        <w:t>A continuación, se describe el significado de las recomendaciones:</w:t>
      </w:r>
    </w:p>
    <w:p w14:paraId="04BD764D" w14:textId="3AB02F76" w:rsidR="008C0A3E" w:rsidRPr="008C0A3E" w:rsidRDefault="008C0A3E" w:rsidP="008C0A3E">
      <w:pPr>
        <w:pStyle w:val="Prrafodelista"/>
        <w:numPr>
          <w:ilvl w:val="0"/>
          <w:numId w:val="1"/>
        </w:numPr>
        <w:rPr>
          <w:lang w:val="es-EC"/>
        </w:rPr>
      </w:pPr>
      <w:r>
        <w:rPr>
          <w:lang w:val="es-EC"/>
        </w:rPr>
        <w:t xml:space="preserve">E265: </w:t>
      </w:r>
      <w:r w:rsidRPr="008C0A3E">
        <w:t>Comentario debe empezar con # seguido de un espacio</w:t>
      </w:r>
    </w:p>
    <w:p w14:paraId="30BBBCB3" w14:textId="3C570F6E" w:rsidR="008C0A3E" w:rsidRPr="008C0A3E" w:rsidRDefault="008C0A3E" w:rsidP="008C0A3E">
      <w:pPr>
        <w:pStyle w:val="Prrafodelista"/>
        <w:numPr>
          <w:ilvl w:val="0"/>
          <w:numId w:val="1"/>
        </w:numPr>
        <w:rPr>
          <w:lang w:val="es-EC"/>
        </w:rPr>
      </w:pPr>
      <w:r>
        <w:t xml:space="preserve">E251: </w:t>
      </w:r>
      <w:r w:rsidRPr="008C0A3E">
        <w:t>Hay espacios extra alrededor de = al definir argumentos</w:t>
      </w:r>
    </w:p>
    <w:p w14:paraId="1133B0E6" w14:textId="77777777" w:rsidR="008C0A3E" w:rsidRPr="008C0A3E" w:rsidRDefault="008C0A3E" w:rsidP="008C0A3E">
      <w:pPr>
        <w:pStyle w:val="Prrafodelista"/>
        <w:numPr>
          <w:ilvl w:val="0"/>
          <w:numId w:val="1"/>
        </w:numPr>
        <w:rPr>
          <w:lang w:val="es-EC"/>
        </w:rPr>
      </w:pPr>
      <w:r>
        <w:t xml:space="preserve">E501: </w:t>
      </w:r>
      <w:r w:rsidRPr="008C0A3E">
        <w:t>Línea demasiado larga (más de 79 caracteres)</w:t>
      </w:r>
    </w:p>
    <w:p w14:paraId="40408921" w14:textId="77777777" w:rsidR="008C0A3E" w:rsidRPr="008C0A3E" w:rsidRDefault="008C0A3E" w:rsidP="008C0A3E">
      <w:pPr>
        <w:pStyle w:val="Prrafodelista"/>
        <w:numPr>
          <w:ilvl w:val="0"/>
          <w:numId w:val="1"/>
        </w:numPr>
        <w:rPr>
          <w:lang w:val="es-EC"/>
        </w:rPr>
      </w:pPr>
      <w:r>
        <w:t xml:space="preserve">W292: </w:t>
      </w:r>
      <w:r w:rsidRPr="008C0A3E">
        <w:t>El archivo no termina con una línea en blanco</w:t>
      </w:r>
    </w:p>
    <w:p w14:paraId="262A87F0" w14:textId="77777777" w:rsidR="008C0A3E" w:rsidRPr="008C0A3E" w:rsidRDefault="008C0A3E" w:rsidP="008C0A3E">
      <w:pPr>
        <w:pStyle w:val="Prrafodelista"/>
        <w:numPr>
          <w:ilvl w:val="0"/>
          <w:numId w:val="1"/>
        </w:numPr>
        <w:rPr>
          <w:lang w:val="es-EC"/>
        </w:rPr>
      </w:pPr>
      <w:r>
        <w:t xml:space="preserve">W293: </w:t>
      </w:r>
      <w:r w:rsidRPr="008C0A3E">
        <w:t>Línea en blanco tiene espacios (debería estar vacía)</w:t>
      </w:r>
    </w:p>
    <w:p w14:paraId="257D5CC2" w14:textId="4F8A9091" w:rsidR="008C0A3E" w:rsidRPr="008C0A3E" w:rsidRDefault="008C0A3E" w:rsidP="008C0A3E">
      <w:pPr>
        <w:pStyle w:val="Prrafodelista"/>
        <w:numPr>
          <w:ilvl w:val="0"/>
          <w:numId w:val="1"/>
        </w:numPr>
        <w:rPr>
          <w:lang w:val="es-EC"/>
        </w:rPr>
      </w:pPr>
      <w:r>
        <w:t xml:space="preserve">E302: </w:t>
      </w:r>
      <w:r w:rsidRPr="008C0A3E">
        <w:t>Se esperan 2 líneas en blanco antes de una función o clase</w:t>
      </w:r>
      <w:r>
        <w:t xml:space="preserve"> </w:t>
      </w:r>
    </w:p>
    <w:p w14:paraId="15E3B92A" w14:textId="596423EA" w:rsidR="00697680" w:rsidRDefault="00697680" w:rsidP="00697680">
      <w:pPr>
        <w:rPr>
          <w:lang w:val="es-EC"/>
        </w:rPr>
      </w:pPr>
    </w:p>
    <w:p w14:paraId="68AB09A6" w14:textId="5080BC50" w:rsidR="00697680" w:rsidRDefault="00697680" w:rsidP="00697680">
      <w:pPr>
        <w:rPr>
          <w:lang w:val="es-EC"/>
        </w:rPr>
      </w:pPr>
      <w:r>
        <w:rPr>
          <w:lang w:val="es-EC"/>
        </w:rPr>
        <w:t xml:space="preserve">Para este caso existen varias </w:t>
      </w:r>
      <w:r w:rsidR="008C0A3E">
        <w:rPr>
          <w:lang w:val="es-EC"/>
        </w:rPr>
        <w:t>opciones,</w:t>
      </w:r>
      <w:r>
        <w:rPr>
          <w:lang w:val="es-EC"/>
        </w:rPr>
        <w:t xml:space="preserve"> pero las más sencillas son:</w:t>
      </w:r>
    </w:p>
    <w:p w14:paraId="4411EC87" w14:textId="29DFF9D8" w:rsidR="00697680" w:rsidRDefault="00697680" w:rsidP="00697680">
      <w:pPr>
        <w:pStyle w:val="Prrafodelista"/>
        <w:numPr>
          <w:ilvl w:val="0"/>
          <w:numId w:val="1"/>
        </w:numPr>
        <w:rPr>
          <w:lang w:val="es-EC"/>
        </w:rPr>
      </w:pPr>
      <w:r>
        <w:rPr>
          <w:lang w:val="es-EC"/>
        </w:rPr>
        <w:t xml:space="preserve">Arreglar todo manualmente </w:t>
      </w:r>
    </w:p>
    <w:p w14:paraId="301BA8B0" w14:textId="121478FD" w:rsidR="00697680" w:rsidRDefault="00697680" w:rsidP="00697680">
      <w:pPr>
        <w:pStyle w:val="Prrafodelista"/>
        <w:numPr>
          <w:ilvl w:val="0"/>
          <w:numId w:val="1"/>
        </w:numPr>
        <w:rPr>
          <w:lang w:val="es-EC"/>
        </w:rPr>
      </w:pPr>
      <w:r>
        <w:rPr>
          <w:lang w:val="es-EC"/>
        </w:rPr>
        <w:t>O, usar Black que en este caso ayuda a que el código cumpla con PEP8 que es lo que presenta flake 8</w:t>
      </w:r>
    </w:p>
    <w:p w14:paraId="57E3F836" w14:textId="17B7AD46" w:rsidR="00697680" w:rsidRDefault="00697680" w:rsidP="00697680">
      <w:pPr>
        <w:rPr>
          <w:lang w:val="es-EC"/>
        </w:rPr>
      </w:pPr>
      <w:r>
        <w:rPr>
          <w:lang w:val="es-EC"/>
        </w:rPr>
        <w:t>En el caso de Black se lo instala mediante: pip install black</w:t>
      </w:r>
    </w:p>
    <w:p w14:paraId="3263A72B" w14:textId="62D16C08" w:rsidR="00697680" w:rsidRDefault="00697680" w:rsidP="00697680">
      <w:pPr>
        <w:rPr>
          <w:lang w:val="es-EC"/>
        </w:rPr>
      </w:pPr>
      <w:r>
        <w:rPr>
          <w:lang w:val="es-EC"/>
        </w:rPr>
        <w:t>Y se corre el comando: black .</w:t>
      </w:r>
    </w:p>
    <w:p w14:paraId="511520EE" w14:textId="0C0A26A0" w:rsidR="00697680" w:rsidRPr="00697680" w:rsidRDefault="00697680" w:rsidP="00697680">
      <w:pPr>
        <w:rPr>
          <w:lang w:val="es-EC"/>
        </w:rPr>
      </w:pPr>
      <w:r w:rsidRPr="00697680">
        <w:rPr>
          <w:noProof/>
          <w:lang w:val="es-EC"/>
        </w:rPr>
        <w:drawing>
          <wp:inline distT="0" distB="0" distL="0" distR="0" wp14:anchorId="7C78900E" wp14:editId="6EC80748">
            <wp:extent cx="5612130" cy="1932940"/>
            <wp:effectExtent l="0" t="0" r="0" b="0"/>
            <wp:docPr id="300359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59121" name=""/>
                    <pic:cNvPicPr/>
                  </pic:nvPicPr>
                  <pic:blipFill>
                    <a:blip r:embed="rId6"/>
                    <a:stretch>
                      <a:fillRect/>
                    </a:stretch>
                  </pic:blipFill>
                  <pic:spPr>
                    <a:xfrm>
                      <a:off x="0" y="0"/>
                      <a:ext cx="5612130" cy="1932940"/>
                    </a:xfrm>
                    <a:prstGeom prst="rect">
                      <a:avLst/>
                    </a:prstGeom>
                  </pic:spPr>
                </pic:pic>
              </a:graphicData>
            </a:graphic>
          </wp:inline>
        </w:drawing>
      </w:r>
    </w:p>
    <w:p w14:paraId="6E1098EA" w14:textId="77777777" w:rsidR="00087EE0" w:rsidRPr="00087EE0" w:rsidRDefault="00087EE0" w:rsidP="00087EE0">
      <w:pPr>
        <w:rPr>
          <w:lang w:val="es-EC"/>
        </w:rPr>
      </w:pPr>
    </w:p>
    <w:p w14:paraId="7E50E1E6" w14:textId="6A109AEF" w:rsidR="00087EE0" w:rsidRDefault="008C0A3E" w:rsidP="00087EE0">
      <w:pPr>
        <w:rPr>
          <w:lang w:val="es-EC"/>
        </w:rPr>
      </w:pPr>
      <w:r>
        <w:rPr>
          <w:lang w:val="es-EC"/>
        </w:rPr>
        <w:t>Si se vuelve a correr flake 8, en su mayoría notifica faltas en el entorno virtual de Python más no en el proyecto en sí, además de algunas faltas por la longitud de algunas líneas de código.</w:t>
      </w:r>
    </w:p>
    <w:p w14:paraId="36B16C64" w14:textId="06A6FD3D" w:rsidR="008C0A3E" w:rsidRDefault="008C0A3E" w:rsidP="00087EE0">
      <w:pPr>
        <w:rPr>
          <w:lang w:val="es-EC"/>
        </w:rPr>
      </w:pPr>
      <w:r w:rsidRPr="008C0A3E">
        <w:rPr>
          <w:noProof/>
          <w:lang w:val="es-EC"/>
        </w:rPr>
        <w:drawing>
          <wp:inline distT="0" distB="0" distL="0" distR="0" wp14:anchorId="4F4DB279" wp14:editId="1F92D504">
            <wp:extent cx="5612130" cy="1764665"/>
            <wp:effectExtent l="0" t="0" r="0" b="0"/>
            <wp:docPr id="911035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5823" name=""/>
                    <pic:cNvPicPr/>
                  </pic:nvPicPr>
                  <pic:blipFill>
                    <a:blip r:embed="rId7"/>
                    <a:stretch>
                      <a:fillRect/>
                    </a:stretch>
                  </pic:blipFill>
                  <pic:spPr>
                    <a:xfrm>
                      <a:off x="0" y="0"/>
                      <a:ext cx="5612130" cy="1764665"/>
                    </a:xfrm>
                    <a:prstGeom prst="rect">
                      <a:avLst/>
                    </a:prstGeom>
                  </pic:spPr>
                </pic:pic>
              </a:graphicData>
            </a:graphic>
          </wp:inline>
        </w:drawing>
      </w:r>
    </w:p>
    <w:p w14:paraId="79DE6C00" w14:textId="77777777" w:rsidR="004E1D6F" w:rsidRDefault="004E1D6F" w:rsidP="00087EE0">
      <w:pPr>
        <w:rPr>
          <w:lang w:val="es-EC"/>
        </w:rPr>
      </w:pPr>
    </w:p>
    <w:p w14:paraId="5482FBC7" w14:textId="35DD57AC" w:rsidR="004E1D6F" w:rsidRPr="004E1D6F" w:rsidRDefault="004E1D6F" w:rsidP="004E1D6F">
      <w:pPr>
        <w:pStyle w:val="Prrafodelista"/>
        <w:numPr>
          <w:ilvl w:val="0"/>
          <w:numId w:val="1"/>
        </w:numPr>
        <w:rPr>
          <w:sz w:val="36"/>
          <w:szCs w:val="36"/>
          <w:lang w:val="es-EC"/>
        </w:rPr>
      </w:pPr>
      <w:r w:rsidRPr="004E1D6F">
        <w:rPr>
          <w:sz w:val="36"/>
          <w:szCs w:val="36"/>
          <w:lang w:val="es-EC"/>
        </w:rPr>
        <w:lastRenderedPageBreak/>
        <w:t>Pruebas:</w:t>
      </w:r>
    </w:p>
    <w:p w14:paraId="521C22DB" w14:textId="14A3DAE6" w:rsidR="004E1D6F" w:rsidRDefault="00221526" w:rsidP="004E1D6F">
      <w:pPr>
        <w:rPr>
          <w:lang w:val="es-EC"/>
        </w:rPr>
      </w:pPr>
      <w:r>
        <w:rPr>
          <w:lang w:val="es-EC"/>
        </w:rPr>
        <w:t>Para esta sección se van a realizar dos pruebas de integración.</w:t>
      </w:r>
    </w:p>
    <w:p w14:paraId="4EB7A73E" w14:textId="3991CF67" w:rsidR="00221526" w:rsidRDefault="00221526" w:rsidP="00221526">
      <w:pPr>
        <w:pStyle w:val="Prrafodelista"/>
        <w:numPr>
          <w:ilvl w:val="0"/>
          <w:numId w:val="1"/>
        </w:numPr>
        <w:rPr>
          <w:lang w:val="es-EC"/>
        </w:rPr>
      </w:pPr>
      <w:r>
        <w:rPr>
          <w:lang w:val="es-EC"/>
        </w:rPr>
        <w:t>La primera es para probar que la ruta raíz (/) funciona correctamente y arroja el mensaje esperado, que es el que se colocó por defecto.</w:t>
      </w:r>
    </w:p>
    <w:p w14:paraId="7173624B" w14:textId="3D8C8122" w:rsidR="00221526" w:rsidRDefault="00221526" w:rsidP="00221526">
      <w:pPr>
        <w:pStyle w:val="Prrafodelista"/>
        <w:numPr>
          <w:ilvl w:val="0"/>
          <w:numId w:val="1"/>
        </w:numPr>
        <w:rPr>
          <w:lang w:val="es-EC"/>
        </w:rPr>
      </w:pPr>
      <w:r>
        <w:rPr>
          <w:lang w:val="es-EC"/>
        </w:rPr>
        <w:t>La segunda es para verificar que un libro se crea correctamente y el servidor devuelve un código 200, el cual indica que se ha devuelto una respuesta satisfactoria.</w:t>
      </w:r>
    </w:p>
    <w:p w14:paraId="4D48E7CD" w14:textId="205538A8" w:rsidR="00221526" w:rsidRPr="00221526" w:rsidRDefault="00221526" w:rsidP="00221526">
      <w:pPr>
        <w:rPr>
          <w:lang w:val="es-EC"/>
        </w:rPr>
      </w:pPr>
      <w:r>
        <w:rPr>
          <w:lang w:val="es-EC"/>
        </w:rPr>
        <w:t>La ventaja al usar FastAPI es que las pruebas vienen integradas, por lo cual solo se enecsita importar TestClient</w:t>
      </w:r>
    </w:p>
    <w:p w14:paraId="675B64BF" w14:textId="0D7DF860" w:rsidR="00221526" w:rsidRDefault="00E458CB" w:rsidP="00221526">
      <w:pPr>
        <w:rPr>
          <w:lang w:val="es-EC"/>
        </w:rPr>
      </w:pPr>
      <w:r w:rsidRPr="00E458CB">
        <w:rPr>
          <w:lang w:val="es-EC"/>
        </w:rPr>
        <w:drawing>
          <wp:inline distT="0" distB="0" distL="0" distR="0" wp14:anchorId="34AE3E89" wp14:editId="7E1B6A1D">
            <wp:extent cx="5612130" cy="5026025"/>
            <wp:effectExtent l="0" t="0" r="7620" b="3175"/>
            <wp:docPr id="179965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50060" name=""/>
                    <pic:cNvPicPr/>
                  </pic:nvPicPr>
                  <pic:blipFill>
                    <a:blip r:embed="rId8"/>
                    <a:stretch>
                      <a:fillRect/>
                    </a:stretch>
                  </pic:blipFill>
                  <pic:spPr>
                    <a:xfrm>
                      <a:off x="0" y="0"/>
                      <a:ext cx="5612130" cy="5026025"/>
                    </a:xfrm>
                    <a:prstGeom prst="rect">
                      <a:avLst/>
                    </a:prstGeom>
                  </pic:spPr>
                </pic:pic>
              </a:graphicData>
            </a:graphic>
          </wp:inline>
        </w:drawing>
      </w:r>
    </w:p>
    <w:p w14:paraId="58C1A841" w14:textId="08B55D64" w:rsidR="00E458CB" w:rsidRDefault="00E458CB" w:rsidP="00221526">
      <w:pPr>
        <w:rPr>
          <w:lang w:val="es-EC"/>
        </w:rPr>
      </w:pPr>
      <w:r>
        <w:rPr>
          <w:lang w:val="es-EC"/>
        </w:rPr>
        <w:t>Los resultados son los siguientes, todas las pruebas son superadas.</w:t>
      </w:r>
    </w:p>
    <w:p w14:paraId="006C55FC" w14:textId="335F474A" w:rsidR="00D21B24" w:rsidRDefault="00D21B24" w:rsidP="00221526">
      <w:pPr>
        <w:rPr>
          <w:lang w:val="es-EC"/>
        </w:rPr>
      </w:pPr>
      <w:r w:rsidRPr="00D21B24">
        <w:rPr>
          <w:lang w:val="es-EC"/>
        </w:rPr>
        <w:lastRenderedPageBreak/>
        <w:drawing>
          <wp:inline distT="0" distB="0" distL="0" distR="0" wp14:anchorId="693EA398" wp14:editId="5E697366">
            <wp:extent cx="5612130" cy="2607310"/>
            <wp:effectExtent l="0" t="0" r="7620" b="2540"/>
            <wp:docPr id="88949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90751" name=""/>
                    <pic:cNvPicPr/>
                  </pic:nvPicPr>
                  <pic:blipFill>
                    <a:blip r:embed="rId9"/>
                    <a:stretch>
                      <a:fillRect/>
                    </a:stretch>
                  </pic:blipFill>
                  <pic:spPr>
                    <a:xfrm>
                      <a:off x="0" y="0"/>
                      <a:ext cx="5612130" cy="2607310"/>
                    </a:xfrm>
                    <a:prstGeom prst="rect">
                      <a:avLst/>
                    </a:prstGeom>
                  </pic:spPr>
                </pic:pic>
              </a:graphicData>
            </a:graphic>
          </wp:inline>
        </w:drawing>
      </w:r>
    </w:p>
    <w:p w14:paraId="3190C948" w14:textId="77777777" w:rsidR="00221526" w:rsidRDefault="00221526" w:rsidP="00221526">
      <w:pPr>
        <w:rPr>
          <w:lang w:val="es-EC"/>
        </w:rPr>
      </w:pPr>
    </w:p>
    <w:p w14:paraId="37FD5F1E" w14:textId="147345D8" w:rsidR="00221526" w:rsidRDefault="00221526" w:rsidP="00221526">
      <w:pPr>
        <w:pStyle w:val="Prrafodelista"/>
        <w:numPr>
          <w:ilvl w:val="0"/>
          <w:numId w:val="1"/>
        </w:numPr>
        <w:rPr>
          <w:lang w:val="es-EC"/>
        </w:rPr>
      </w:pPr>
      <w:r>
        <w:rPr>
          <w:lang w:val="es-EC"/>
        </w:rPr>
        <w:t>Dockerfile</w:t>
      </w:r>
    </w:p>
    <w:p w14:paraId="50FDF343" w14:textId="1A6A3D8E" w:rsidR="00221526" w:rsidRDefault="007C4B9B" w:rsidP="00221526">
      <w:pPr>
        <w:rPr>
          <w:lang w:val="es-EC"/>
        </w:rPr>
      </w:pPr>
      <w:r>
        <w:rPr>
          <w:lang w:val="es-EC"/>
        </w:rPr>
        <w:t>Para esta parte primero se crea el .txt que enlista las dependencias necesarias para correr el archivo:</w:t>
      </w:r>
    </w:p>
    <w:p w14:paraId="309DD12D" w14:textId="65087185" w:rsidR="007C4B9B" w:rsidRDefault="007C4B9B" w:rsidP="00221526">
      <w:pPr>
        <w:rPr>
          <w:lang w:val="es-EC"/>
        </w:rPr>
      </w:pPr>
      <w:r w:rsidRPr="007C4B9B">
        <w:rPr>
          <w:noProof/>
          <w:lang w:val="es-EC"/>
        </w:rPr>
        <w:drawing>
          <wp:inline distT="0" distB="0" distL="0" distR="0" wp14:anchorId="0FF7E904" wp14:editId="1E7A4216">
            <wp:extent cx="5612130" cy="2092325"/>
            <wp:effectExtent l="0" t="0" r="0" b="0"/>
            <wp:docPr id="6666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201" name=""/>
                    <pic:cNvPicPr/>
                  </pic:nvPicPr>
                  <pic:blipFill>
                    <a:blip r:embed="rId10"/>
                    <a:stretch>
                      <a:fillRect/>
                    </a:stretch>
                  </pic:blipFill>
                  <pic:spPr>
                    <a:xfrm>
                      <a:off x="0" y="0"/>
                      <a:ext cx="5612130" cy="2092325"/>
                    </a:xfrm>
                    <a:prstGeom prst="rect">
                      <a:avLst/>
                    </a:prstGeom>
                  </pic:spPr>
                </pic:pic>
              </a:graphicData>
            </a:graphic>
          </wp:inline>
        </w:drawing>
      </w:r>
    </w:p>
    <w:p w14:paraId="3FD37301" w14:textId="359C386A" w:rsidR="007C4B9B" w:rsidRDefault="007C4B9B" w:rsidP="00221526">
      <w:pPr>
        <w:rPr>
          <w:lang w:val="es-EC"/>
        </w:rPr>
      </w:pPr>
      <w:r>
        <w:rPr>
          <w:lang w:val="es-EC"/>
        </w:rPr>
        <w:t>Posteriormente se crea el Dockerfile, indicando el archivo instalación.txt</w:t>
      </w:r>
      <w:r w:rsidR="00C74BD5">
        <w:rPr>
          <w:lang w:val="es-EC"/>
        </w:rPr>
        <w:t>, la imagen de Python, estableciendo el directorio de trabajo e indicando el comando por defecto para iniciar el contenedor:</w:t>
      </w:r>
    </w:p>
    <w:p w14:paraId="6B3F0559" w14:textId="006F763D" w:rsidR="00C74BD5" w:rsidRDefault="00C74BD5" w:rsidP="00221526">
      <w:pPr>
        <w:rPr>
          <w:lang w:val="es-EC"/>
        </w:rPr>
      </w:pPr>
      <w:r w:rsidRPr="00C74BD5">
        <w:rPr>
          <w:noProof/>
          <w:lang w:val="es-EC"/>
        </w:rPr>
        <w:lastRenderedPageBreak/>
        <w:drawing>
          <wp:inline distT="0" distB="0" distL="0" distR="0" wp14:anchorId="4F17AAC5" wp14:editId="29C7163A">
            <wp:extent cx="5612130" cy="3592830"/>
            <wp:effectExtent l="0" t="0" r="0" b="0"/>
            <wp:docPr id="827331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1469" name=""/>
                    <pic:cNvPicPr/>
                  </pic:nvPicPr>
                  <pic:blipFill>
                    <a:blip r:embed="rId11"/>
                    <a:stretch>
                      <a:fillRect/>
                    </a:stretch>
                  </pic:blipFill>
                  <pic:spPr>
                    <a:xfrm>
                      <a:off x="0" y="0"/>
                      <a:ext cx="5612130" cy="3592830"/>
                    </a:xfrm>
                    <a:prstGeom prst="rect">
                      <a:avLst/>
                    </a:prstGeom>
                  </pic:spPr>
                </pic:pic>
              </a:graphicData>
            </a:graphic>
          </wp:inline>
        </w:drawing>
      </w:r>
    </w:p>
    <w:p w14:paraId="52A936E2" w14:textId="729AB4CF" w:rsidR="00C74BD5" w:rsidRDefault="00C74BD5" w:rsidP="00221526">
      <w:pPr>
        <w:rPr>
          <w:lang w:val="es-EC"/>
        </w:rPr>
      </w:pPr>
      <w:r>
        <w:rPr>
          <w:lang w:val="es-EC"/>
        </w:rPr>
        <w:t>Luego se construye la imagen (con Docker desktop corriendo en segundo plano), mediante el comando: “</w:t>
      </w:r>
      <w:r w:rsidRPr="00C74BD5">
        <w:rPr>
          <w:lang w:val="es-EC"/>
        </w:rPr>
        <w:t>docker build -t biblioteca-api .</w:t>
      </w:r>
      <w:r>
        <w:rPr>
          <w:lang w:val="es-EC"/>
        </w:rPr>
        <w:t>” , el resultado es el siguiente:</w:t>
      </w:r>
    </w:p>
    <w:p w14:paraId="2CA27A59" w14:textId="22116994" w:rsidR="00C74BD5" w:rsidRDefault="00C74BD5" w:rsidP="00221526">
      <w:pPr>
        <w:rPr>
          <w:lang w:val="es-EC"/>
        </w:rPr>
      </w:pPr>
      <w:r w:rsidRPr="00C74BD5">
        <w:rPr>
          <w:noProof/>
          <w:lang w:val="es-EC"/>
        </w:rPr>
        <w:drawing>
          <wp:inline distT="0" distB="0" distL="0" distR="0" wp14:anchorId="110C24BE" wp14:editId="6F458329">
            <wp:extent cx="5612130" cy="2682240"/>
            <wp:effectExtent l="0" t="0" r="0" b="0"/>
            <wp:docPr id="16471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702" name=""/>
                    <pic:cNvPicPr/>
                  </pic:nvPicPr>
                  <pic:blipFill>
                    <a:blip r:embed="rId12"/>
                    <a:stretch>
                      <a:fillRect/>
                    </a:stretch>
                  </pic:blipFill>
                  <pic:spPr>
                    <a:xfrm>
                      <a:off x="0" y="0"/>
                      <a:ext cx="5612130" cy="2682240"/>
                    </a:xfrm>
                    <a:prstGeom prst="rect">
                      <a:avLst/>
                    </a:prstGeom>
                  </pic:spPr>
                </pic:pic>
              </a:graphicData>
            </a:graphic>
          </wp:inline>
        </w:drawing>
      </w:r>
    </w:p>
    <w:p w14:paraId="018C823C" w14:textId="58BCF4E7" w:rsidR="00C74BD5" w:rsidRDefault="00C74BD5" w:rsidP="00221526">
      <w:pPr>
        <w:rPr>
          <w:lang w:val="es-EC"/>
        </w:rPr>
      </w:pPr>
      <w:r>
        <w:rPr>
          <w:lang w:val="es-EC"/>
        </w:rPr>
        <w:t xml:space="preserve">Luego se corre el contenedor con </w:t>
      </w:r>
      <w:r w:rsidRPr="00C74BD5">
        <w:rPr>
          <w:lang w:val="es-EC"/>
        </w:rPr>
        <w:t>docker run -d -p 8000:8000 --name biblioteca-api biblioteca-api</w:t>
      </w:r>
      <w:r>
        <w:rPr>
          <w:lang w:val="es-EC"/>
        </w:rPr>
        <w:t>, y se puede verificar en Docker Desktop que se ejecuta correctamente:</w:t>
      </w:r>
    </w:p>
    <w:p w14:paraId="423534C2" w14:textId="094687DB" w:rsidR="00C74BD5" w:rsidRDefault="00C74BD5" w:rsidP="00221526">
      <w:pPr>
        <w:rPr>
          <w:lang w:val="es-EC"/>
        </w:rPr>
      </w:pPr>
      <w:r w:rsidRPr="00C74BD5">
        <w:rPr>
          <w:noProof/>
          <w:lang w:val="es-EC"/>
        </w:rPr>
        <w:drawing>
          <wp:inline distT="0" distB="0" distL="0" distR="0" wp14:anchorId="71D681F2" wp14:editId="497FFAD3">
            <wp:extent cx="5612130" cy="327025"/>
            <wp:effectExtent l="0" t="0" r="0" b="0"/>
            <wp:docPr id="2122163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63253" name=""/>
                    <pic:cNvPicPr/>
                  </pic:nvPicPr>
                  <pic:blipFill>
                    <a:blip r:embed="rId13"/>
                    <a:stretch>
                      <a:fillRect/>
                    </a:stretch>
                  </pic:blipFill>
                  <pic:spPr>
                    <a:xfrm>
                      <a:off x="0" y="0"/>
                      <a:ext cx="5612130" cy="327025"/>
                    </a:xfrm>
                    <a:prstGeom prst="rect">
                      <a:avLst/>
                    </a:prstGeom>
                  </pic:spPr>
                </pic:pic>
              </a:graphicData>
            </a:graphic>
          </wp:inline>
        </w:drawing>
      </w:r>
    </w:p>
    <w:p w14:paraId="4B94B067" w14:textId="38462C28" w:rsidR="00C74BD5" w:rsidRDefault="00C74BD5" w:rsidP="00221526">
      <w:pPr>
        <w:rPr>
          <w:lang w:val="es-EC"/>
        </w:rPr>
      </w:pPr>
      <w:r>
        <w:rPr>
          <w:lang w:val="es-EC"/>
        </w:rPr>
        <w:t>Y al visitar localhost: 8000 se puede verificar que todo funciona correctamente:</w:t>
      </w:r>
    </w:p>
    <w:p w14:paraId="0BE6313A" w14:textId="01CD2FD5" w:rsidR="00C74BD5" w:rsidRDefault="00C74BD5" w:rsidP="00221526">
      <w:pPr>
        <w:rPr>
          <w:lang w:val="es-EC"/>
        </w:rPr>
      </w:pPr>
      <w:r w:rsidRPr="00C74BD5">
        <w:rPr>
          <w:noProof/>
          <w:lang w:val="es-EC"/>
        </w:rPr>
        <w:lastRenderedPageBreak/>
        <w:drawing>
          <wp:inline distT="0" distB="0" distL="0" distR="0" wp14:anchorId="37B0BF0B" wp14:editId="6744458C">
            <wp:extent cx="4097033" cy="3360420"/>
            <wp:effectExtent l="0" t="0" r="0" b="0"/>
            <wp:docPr id="1890568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8801" name=""/>
                    <pic:cNvPicPr/>
                  </pic:nvPicPr>
                  <pic:blipFill>
                    <a:blip r:embed="rId14"/>
                    <a:stretch>
                      <a:fillRect/>
                    </a:stretch>
                  </pic:blipFill>
                  <pic:spPr>
                    <a:xfrm>
                      <a:off x="0" y="0"/>
                      <a:ext cx="4098550" cy="3361664"/>
                    </a:xfrm>
                    <a:prstGeom prst="rect">
                      <a:avLst/>
                    </a:prstGeom>
                  </pic:spPr>
                </pic:pic>
              </a:graphicData>
            </a:graphic>
          </wp:inline>
        </w:drawing>
      </w:r>
    </w:p>
    <w:p w14:paraId="1E900FDD" w14:textId="77777777" w:rsidR="00C74BD5" w:rsidRDefault="00C74BD5" w:rsidP="00221526">
      <w:pPr>
        <w:rPr>
          <w:lang w:val="es-EC"/>
        </w:rPr>
      </w:pPr>
    </w:p>
    <w:p w14:paraId="766E67EA" w14:textId="7E15D010" w:rsidR="00C74BD5" w:rsidRDefault="00C74BD5" w:rsidP="00221526">
      <w:pPr>
        <w:rPr>
          <w:lang w:val="es-EC"/>
        </w:rPr>
      </w:pPr>
      <w:r>
        <w:rPr>
          <w:lang w:val="es-EC"/>
        </w:rPr>
        <w:t>Como extra se subió el archivo a Docker Hub para una instalación más sencilla en la nube</w:t>
      </w:r>
    </w:p>
    <w:p w14:paraId="213612BA" w14:textId="4A022457" w:rsidR="00C74BD5" w:rsidRDefault="00C74BD5" w:rsidP="00221526">
      <w:pPr>
        <w:rPr>
          <w:lang w:val="es-EC"/>
        </w:rPr>
      </w:pPr>
      <w:r w:rsidRPr="00C74BD5">
        <w:rPr>
          <w:noProof/>
          <w:lang w:val="es-EC"/>
        </w:rPr>
        <w:drawing>
          <wp:inline distT="0" distB="0" distL="0" distR="0" wp14:anchorId="4F38FD70" wp14:editId="5DDEB19B">
            <wp:extent cx="5612130" cy="2470785"/>
            <wp:effectExtent l="0" t="0" r="0" b="0"/>
            <wp:docPr id="9529902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0206" name="Imagen 1" descr="Texto&#10;&#10;El contenido generado por IA puede ser incorrecto."/>
                    <pic:cNvPicPr/>
                  </pic:nvPicPr>
                  <pic:blipFill>
                    <a:blip r:embed="rId15"/>
                    <a:stretch>
                      <a:fillRect/>
                    </a:stretch>
                  </pic:blipFill>
                  <pic:spPr>
                    <a:xfrm>
                      <a:off x="0" y="0"/>
                      <a:ext cx="5612130" cy="2470785"/>
                    </a:xfrm>
                    <a:prstGeom prst="rect">
                      <a:avLst/>
                    </a:prstGeom>
                  </pic:spPr>
                </pic:pic>
              </a:graphicData>
            </a:graphic>
          </wp:inline>
        </w:drawing>
      </w:r>
    </w:p>
    <w:p w14:paraId="0134F7E5" w14:textId="2635255E" w:rsidR="00C74BD5" w:rsidRPr="00221526" w:rsidRDefault="00C74BD5" w:rsidP="00221526">
      <w:pPr>
        <w:rPr>
          <w:lang w:val="es-EC"/>
        </w:rPr>
      </w:pPr>
      <w:r w:rsidRPr="00C74BD5">
        <w:rPr>
          <w:noProof/>
          <w:lang w:val="es-EC"/>
        </w:rPr>
        <w:lastRenderedPageBreak/>
        <w:drawing>
          <wp:inline distT="0" distB="0" distL="0" distR="0" wp14:anchorId="5FE75453" wp14:editId="353DA0E4">
            <wp:extent cx="5612130" cy="1774825"/>
            <wp:effectExtent l="0" t="0" r="0" b="0"/>
            <wp:docPr id="1323487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87153" name=""/>
                    <pic:cNvPicPr/>
                  </pic:nvPicPr>
                  <pic:blipFill>
                    <a:blip r:embed="rId16"/>
                    <a:stretch>
                      <a:fillRect/>
                    </a:stretch>
                  </pic:blipFill>
                  <pic:spPr>
                    <a:xfrm>
                      <a:off x="0" y="0"/>
                      <a:ext cx="5612130" cy="1774825"/>
                    </a:xfrm>
                    <a:prstGeom prst="rect">
                      <a:avLst/>
                    </a:prstGeom>
                  </pic:spPr>
                </pic:pic>
              </a:graphicData>
            </a:graphic>
          </wp:inline>
        </w:drawing>
      </w:r>
    </w:p>
    <w:sectPr w:rsidR="00C74BD5" w:rsidRPr="00221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845F3"/>
    <w:multiLevelType w:val="hybridMultilevel"/>
    <w:tmpl w:val="CC52EF7E"/>
    <w:lvl w:ilvl="0" w:tplc="DF6E3D80">
      <w:numFmt w:val="bullet"/>
      <w:lvlText w:val="-"/>
      <w:lvlJc w:val="left"/>
      <w:pPr>
        <w:ind w:left="720" w:hanging="360"/>
      </w:pPr>
      <w:rPr>
        <w:rFonts w:ascii="Aptos" w:eastAsiaTheme="minorHAnsi" w:hAnsi="Apto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9116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E0"/>
    <w:rsid w:val="00087EE0"/>
    <w:rsid w:val="000F2E1C"/>
    <w:rsid w:val="00196833"/>
    <w:rsid w:val="00221526"/>
    <w:rsid w:val="00333CAD"/>
    <w:rsid w:val="004D3B67"/>
    <w:rsid w:val="004E1D6F"/>
    <w:rsid w:val="00514E60"/>
    <w:rsid w:val="00697680"/>
    <w:rsid w:val="007C4B9B"/>
    <w:rsid w:val="008C0A3E"/>
    <w:rsid w:val="0097669B"/>
    <w:rsid w:val="00A97350"/>
    <w:rsid w:val="00B6025E"/>
    <w:rsid w:val="00C74BD5"/>
    <w:rsid w:val="00D05E67"/>
    <w:rsid w:val="00D21B24"/>
    <w:rsid w:val="00DD4D07"/>
    <w:rsid w:val="00DF0452"/>
    <w:rsid w:val="00E458CB"/>
    <w:rsid w:val="00EA1C1D"/>
    <w:rsid w:val="00FB40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9355"/>
  <w15:chartTrackingRefBased/>
  <w15:docId w15:val="{6D2FBCA2-74DD-467C-A4FE-EBCD86CC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7E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7E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7E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7E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7E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7E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7E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E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7E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7E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7E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7E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7E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7E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7E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7EE0"/>
    <w:rPr>
      <w:rFonts w:eastAsiaTheme="majorEastAsia" w:cstheme="majorBidi"/>
      <w:color w:val="272727" w:themeColor="text1" w:themeTint="D8"/>
    </w:rPr>
  </w:style>
  <w:style w:type="paragraph" w:styleId="Ttulo">
    <w:name w:val="Title"/>
    <w:basedOn w:val="Normal"/>
    <w:next w:val="Normal"/>
    <w:link w:val="TtuloCar"/>
    <w:uiPriority w:val="10"/>
    <w:qFormat/>
    <w:rsid w:val="0008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E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7E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7E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7EE0"/>
    <w:pPr>
      <w:spacing w:before="160"/>
      <w:jc w:val="center"/>
    </w:pPr>
    <w:rPr>
      <w:i/>
      <w:iCs/>
      <w:color w:val="404040" w:themeColor="text1" w:themeTint="BF"/>
    </w:rPr>
  </w:style>
  <w:style w:type="character" w:customStyle="1" w:styleId="CitaCar">
    <w:name w:val="Cita Car"/>
    <w:basedOn w:val="Fuentedeprrafopredeter"/>
    <w:link w:val="Cita"/>
    <w:uiPriority w:val="29"/>
    <w:rsid w:val="00087EE0"/>
    <w:rPr>
      <w:i/>
      <w:iCs/>
      <w:color w:val="404040" w:themeColor="text1" w:themeTint="BF"/>
    </w:rPr>
  </w:style>
  <w:style w:type="paragraph" w:styleId="Prrafodelista">
    <w:name w:val="List Paragraph"/>
    <w:basedOn w:val="Normal"/>
    <w:uiPriority w:val="34"/>
    <w:qFormat/>
    <w:rsid w:val="00087EE0"/>
    <w:pPr>
      <w:ind w:left="720"/>
      <w:contextualSpacing/>
    </w:pPr>
  </w:style>
  <w:style w:type="character" w:styleId="nfasisintenso">
    <w:name w:val="Intense Emphasis"/>
    <w:basedOn w:val="Fuentedeprrafopredeter"/>
    <w:uiPriority w:val="21"/>
    <w:qFormat/>
    <w:rsid w:val="00087EE0"/>
    <w:rPr>
      <w:i/>
      <w:iCs/>
      <w:color w:val="0F4761" w:themeColor="accent1" w:themeShade="BF"/>
    </w:rPr>
  </w:style>
  <w:style w:type="paragraph" w:styleId="Citadestacada">
    <w:name w:val="Intense Quote"/>
    <w:basedOn w:val="Normal"/>
    <w:next w:val="Normal"/>
    <w:link w:val="CitadestacadaCar"/>
    <w:uiPriority w:val="30"/>
    <w:qFormat/>
    <w:rsid w:val="0008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7EE0"/>
    <w:rPr>
      <w:i/>
      <w:iCs/>
      <w:color w:val="0F4761" w:themeColor="accent1" w:themeShade="BF"/>
    </w:rPr>
  </w:style>
  <w:style w:type="character" w:styleId="Referenciaintensa">
    <w:name w:val="Intense Reference"/>
    <w:basedOn w:val="Fuentedeprrafopredeter"/>
    <w:uiPriority w:val="32"/>
    <w:qFormat/>
    <w:rsid w:val="00087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FRANCISCO LUDENA CHICAIZA</dc:creator>
  <cp:keywords/>
  <dc:description/>
  <cp:lastModifiedBy>HENRY FRANCISCO LUDENA CHICAIZA</cp:lastModifiedBy>
  <cp:revision>3</cp:revision>
  <dcterms:created xsi:type="dcterms:W3CDTF">2025-06-16T03:51:00Z</dcterms:created>
  <dcterms:modified xsi:type="dcterms:W3CDTF">2025-06-16T19:40:00Z</dcterms:modified>
</cp:coreProperties>
</file>