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A95" w:rsidRDefault="00F72A95">
      <w:r w:rsidRPr="00F72A95">
        <w:rPr>
          <w:b/>
        </w:rPr>
        <w:t>Praktijkopdracht 1</w:t>
      </w:r>
      <w:r>
        <w:rPr>
          <w:b/>
        </w:rPr>
        <w:t xml:space="preserve">: </w:t>
      </w:r>
      <w:r>
        <w:t>Creëer een datamodel en map de data van bron naar bestemming:</w:t>
      </w:r>
    </w:p>
    <w:p w:rsidR="00F72A95" w:rsidRDefault="00F72A95">
      <w:pPr>
        <w:rPr>
          <w:b/>
        </w:rPr>
      </w:pPr>
      <w:r w:rsidRPr="00F72A95">
        <w:rPr>
          <w:b/>
        </w:rPr>
        <w:t>Volg de stappen om IDA op te starten zoals behandeld</w:t>
      </w:r>
      <w:r w:rsidR="008C2B38">
        <w:rPr>
          <w:b/>
        </w:rPr>
        <w:t>.</w:t>
      </w:r>
    </w:p>
    <w:p w:rsidR="008C2B38" w:rsidRPr="008C2B38" w:rsidRDefault="008C2B38">
      <w:pPr>
        <w:rPr>
          <w:i/>
        </w:rPr>
      </w:pPr>
      <w:r w:rsidRPr="008C2B38">
        <w:rPr>
          <w:i/>
        </w:rPr>
        <w:t xml:space="preserve">Dit is niet een best </w:t>
      </w:r>
      <w:proofErr w:type="spellStart"/>
      <w:r w:rsidRPr="008C2B38">
        <w:rPr>
          <w:i/>
        </w:rPr>
        <w:t>practice</w:t>
      </w:r>
      <w:proofErr w:type="spellEnd"/>
      <w:r w:rsidRPr="008C2B38">
        <w:rPr>
          <w:i/>
        </w:rPr>
        <w:t xml:space="preserve"> (persé) en het is ook niet belangrijk dat je precies doet wat hier staat als je de grote lijnen van de praktijkopdracht maar volgt om een idee te krijgen hoe je met IDA kan werken</w:t>
      </w:r>
    </w:p>
    <w:p w:rsidR="00F72A95" w:rsidRPr="00F72A95" w:rsidRDefault="00F72A95" w:rsidP="00F72A95">
      <w:pPr>
        <w:pStyle w:val="Lijstalinea"/>
        <w:numPr>
          <w:ilvl w:val="0"/>
          <w:numId w:val="1"/>
        </w:numPr>
      </w:pPr>
      <w:r>
        <w:t xml:space="preserve">Maak een connectie met de </w:t>
      </w:r>
      <w:r w:rsidRPr="00F72A95">
        <w:rPr>
          <w:i/>
        </w:rPr>
        <w:t>Sample Derby Database</w:t>
      </w:r>
      <w:bookmarkStart w:id="0" w:name="_GoBack"/>
      <w:bookmarkEnd w:id="0"/>
    </w:p>
    <w:p w:rsidR="00F72A95" w:rsidRDefault="00F72A95" w:rsidP="00F72A95">
      <w:pPr>
        <w:pStyle w:val="Lijstalinea"/>
        <w:numPr>
          <w:ilvl w:val="1"/>
          <w:numId w:val="1"/>
        </w:numPr>
      </w:pPr>
      <w:r>
        <w:t xml:space="preserve">Mogelijk is deze er al, klik anders met je rechtermuisknop op </w:t>
      </w:r>
      <w:r w:rsidRPr="00F72A95">
        <w:rPr>
          <w:i/>
        </w:rPr>
        <w:t xml:space="preserve">Database </w:t>
      </w:r>
      <w:proofErr w:type="spellStart"/>
      <w:r w:rsidRPr="00F72A95">
        <w:rPr>
          <w:i/>
        </w:rPr>
        <w:t>connections</w:t>
      </w:r>
      <w:proofErr w:type="spellEnd"/>
      <w:r>
        <w:rPr>
          <w:i/>
        </w:rPr>
        <w:t xml:space="preserve"> </w:t>
      </w:r>
      <w:r>
        <w:t xml:space="preserve"> en maak de verbinding.</w:t>
      </w:r>
    </w:p>
    <w:p w:rsidR="00F72A95" w:rsidRDefault="00F72A95" w:rsidP="00F72A95">
      <w:pPr>
        <w:pStyle w:val="Lijstalinea"/>
        <w:ind w:left="1440"/>
      </w:pPr>
    </w:p>
    <w:p w:rsidR="00F72A95" w:rsidRDefault="00F72A95" w:rsidP="00F72A95">
      <w:pPr>
        <w:pStyle w:val="Lijstalinea"/>
        <w:numPr>
          <w:ilvl w:val="0"/>
          <w:numId w:val="1"/>
        </w:numPr>
      </w:pPr>
      <w:r>
        <w:t xml:space="preserve">Maak een </w:t>
      </w:r>
      <w:r>
        <w:rPr>
          <w:i/>
        </w:rPr>
        <w:t xml:space="preserve">data design project </w:t>
      </w:r>
      <w:r>
        <w:t>aan</w:t>
      </w:r>
    </w:p>
    <w:p w:rsidR="00F72A95" w:rsidRDefault="00F72A95" w:rsidP="00F72A95">
      <w:pPr>
        <w:pStyle w:val="Lijstalinea"/>
      </w:pPr>
    </w:p>
    <w:p w:rsidR="00F72A95" w:rsidRDefault="00F72A95" w:rsidP="00F72A95">
      <w:pPr>
        <w:pStyle w:val="Lijstalinea"/>
        <w:numPr>
          <w:ilvl w:val="0"/>
          <w:numId w:val="1"/>
        </w:numPr>
      </w:pPr>
      <w:r>
        <w:t xml:space="preserve">Maak een fysiek data model door middel van reverse engineering op basis van de Derby </w:t>
      </w:r>
    </w:p>
    <w:p w:rsidR="00F72A95" w:rsidRDefault="00F72A95" w:rsidP="00F72A95">
      <w:pPr>
        <w:pStyle w:val="Lijstalinea"/>
      </w:pPr>
      <w:r>
        <w:t>database van het schema Sample. Importeer alleen de tabellen</w:t>
      </w:r>
    </w:p>
    <w:p w:rsidR="00F72A95" w:rsidRDefault="00F72A95" w:rsidP="00F72A95">
      <w:pPr>
        <w:pStyle w:val="Lijstalinea"/>
      </w:pPr>
    </w:p>
    <w:p w:rsidR="00F72A95" w:rsidRDefault="00F72A95" w:rsidP="00F72A95">
      <w:pPr>
        <w:pStyle w:val="Lijstalinea"/>
        <w:numPr>
          <w:ilvl w:val="0"/>
          <w:numId w:val="1"/>
        </w:numPr>
      </w:pPr>
      <w:r>
        <w:t>Transformeer dit data model naar een logisch datamodel</w:t>
      </w:r>
    </w:p>
    <w:p w:rsidR="00F72A95" w:rsidRDefault="00F72A95" w:rsidP="00F72A95">
      <w:pPr>
        <w:pStyle w:val="Lijstalinea"/>
        <w:numPr>
          <w:ilvl w:val="1"/>
          <w:numId w:val="1"/>
        </w:numPr>
      </w:pPr>
      <w:r>
        <w:t>Tip, rechtermuisknop</w:t>
      </w:r>
    </w:p>
    <w:p w:rsidR="00F72A95" w:rsidRDefault="00F72A95" w:rsidP="00F72A95">
      <w:pPr>
        <w:pStyle w:val="Lijstalinea"/>
      </w:pPr>
    </w:p>
    <w:p w:rsidR="00F72A95" w:rsidRDefault="00F72A95" w:rsidP="00F72A95">
      <w:pPr>
        <w:pStyle w:val="Lijstalinea"/>
        <w:numPr>
          <w:ilvl w:val="0"/>
          <w:numId w:val="1"/>
        </w:numPr>
      </w:pPr>
      <w:r>
        <w:t>Verwijder alle attributen in de entiteit EMPLOYEE zodat de volgende attributen overblijven:</w:t>
      </w:r>
    </w:p>
    <w:p w:rsidR="00F72A95" w:rsidRDefault="00F72A95" w:rsidP="00F72A95">
      <w:pPr>
        <w:pStyle w:val="Lijstalinea"/>
        <w:numPr>
          <w:ilvl w:val="1"/>
          <w:numId w:val="1"/>
        </w:numPr>
      </w:pPr>
      <w:r>
        <w:t>EMPNO</w:t>
      </w:r>
    </w:p>
    <w:p w:rsidR="00F72A95" w:rsidRDefault="00F72A95" w:rsidP="00F72A95">
      <w:pPr>
        <w:pStyle w:val="Lijstalinea"/>
        <w:numPr>
          <w:ilvl w:val="1"/>
          <w:numId w:val="1"/>
        </w:numPr>
      </w:pPr>
      <w:r>
        <w:t>WORKDEPT</w:t>
      </w:r>
    </w:p>
    <w:p w:rsidR="00F72A95" w:rsidRDefault="00F72A95" w:rsidP="00F72A95">
      <w:pPr>
        <w:pStyle w:val="Lijstalinea"/>
        <w:numPr>
          <w:ilvl w:val="1"/>
          <w:numId w:val="1"/>
        </w:numPr>
      </w:pPr>
      <w:r>
        <w:t>HIREDATE</w:t>
      </w:r>
    </w:p>
    <w:p w:rsidR="00F72A95" w:rsidRDefault="00F72A95" w:rsidP="00F72A95">
      <w:pPr>
        <w:pStyle w:val="Lijstalinea"/>
        <w:numPr>
          <w:ilvl w:val="1"/>
          <w:numId w:val="1"/>
        </w:numPr>
      </w:pPr>
      <w:r>
        <w:t>JOB</w:t>
      </w:r>
    </w:p>
    <w:p w:rsidR="00F72A95" w:rsidRDefault="00F72A95" w:rsidP="00F72A95">
      <w:pPr>
        <w:pStyle w:val="Lijstalinea"/>
        <w:numPr>
          <w:ilvl w:val="1"/>
          <w:numId w:val="1"/>
        </w:numPr>
      </w:pPr>
      <w:r>
        <w:t>BIRTHDATE</w:t>
      </w:r>
    </w:p>
    <w:p w:rsidR="00F72A95" w:rsidRDefault="00F72A95" w:rsidP="00F72A95">
      <w:pPr>
        <w:pStyle w:val="Lijstalinea"/>
        <w:ind w:left="1440"/>
      </w:pPr>
    </w:p>
    <w:p w:rsidR="00F72A95" w:rsidRDefault="00F72A95" w:rsidP="00F72A95">
      <w:pPr>
        <w:pStyle w:val="Lijstalinea"/>
        <w:numPr>
          <w:ilvl w:val="0"/>
          <w:numId w:val="1"/>
        </w:numPr>
      </w:pPr>
      <w:r>
        <w:t>Maak één nieuw attribuut aan</w:t>
      </w:r>
    </w:p>
    <w:p w:rsidR="00F72A95" w:rsidRDefault="00F72A95" w:rsidP="00F72A95">
      <w:pPr>
        <w:pStyle w:val="Lijstalinea"/>
        <w:numPr>
          <w:ilvl w:val="1"/>
          <w:numId w:val="1"/>
        </w:numPr>
      </w:pPr>
      <w:r>
        <w:t>Noem deze: FULLNAME</w:t>
      </w:r>
    </w:p>
    <w:p w:rsidR="00F72A95" w:rsidRDefault="00F72A95" w:rsidP="00F72A95">
      <w:pPr>
        <w:pStyle w:val="Lijstalinea"/>
        <w:ind w:left="1440"/>
      </w:pPr>
    </w:p>
    <w:p w:rsidR="00F72A95" w:rsidRPr="00F72A95" w:rsidRDefault="00F72A95" w:rsidP="00F72A95">
      <w:pPr>
        <w:pStyle w:val="Lijstalinea"/>
        <w:numPr>
          <w:ilvl w:val="0"/>
          <w:numId w:val="1"/>
        </w:numPr>
      </w:pPr>
      <w:r>
        <w:t xml:space="preserve">Bepaal wat de </w:t>
      </w:r>
      <w:proofErr w:type="spellStart"/>
      <w:r w:rsidRPr="00F72A95">
        <w:rPr>
          <w:i/>
        </w:rPr>
        <w:t>primary</w:t>
      </w:r>
      <w:proofErr w:type="spellEnd"/>
      <w:r w:rsidRPr="00F72A95">
        <w:rPr>
          <w:i/>
        </w:rPr>
        <w:t xml:space="preserve"> </w:t>
      </w:r>
      <w:proofErr w:type="spellStart"/>
      <w:r w:rsidRPr="00F72A95">
        <w:rPr>
          <w:i/>
        </w:rPr>
        <w:t>key</w:t>
      </w:r>
      <w:proofErr w:type="spellEnd"/>
      <w:r>
        <w:t xml:space="preserve"> is voor deze entiteit en zet als </w:t>
      </w:r>
      <w:proofErr w:type="spellStart"/>
      <w:r w:rsidRPr="00F72A95">
        <w:rPr>
          <w:i/>
        </w:rPr>
        <w:t>primary</w:t>
      </w:r>
      <w:proofErr w:type="spellEnd"/>
      <w:r w:rsidRPr="00F72A95">
        <w:rPr>
          <w:i/>
        </w:rPr>
        <w:t xml:space="preserve"> </w:t>
      </w:r>
      <w:proofErr w:type="spellStart"/>
      <w:r w:rsidRPr="00F72A95">
        <w:rPr>
          <w:i/>
        </w:rPr>
        <w:t>key</w:t>
      </w:r>
      <w:proofErr w:type="spellEnd"/>
    </w:p>
    <w:p w:rsidR="00F72A95" w:rsidRPr="00F72A95" w:rsidRDefault="00F72A95" w:rsidP="00F72A95">
      <w:pPr>
        <w:pStyle w:val="Lijstalinea"/>
      </w:pPr>
    </w:p>
    <w:p w:rsidR="008356AE" w:rsidRDefault="008356AE" w:rsidP="008356AE">
      <w:pPr>
        <w:pStyle w:val="Lijstalinea"/>
        <w:numPr>
          <w:ilvl w:val="0"/>
          <w:numId w:val="1"/>
        </w:numPr>
      </w:pPr>
      <w:r>
        <w:t>Verwijder alle tabel</w:t>
      </w:r>
      <w:r>
        <w:t>len in het logisch model zodat alleen de volgende tabellen overblijven:</w:t>
      </w:r>
    </w:p>
    <w:p w:rsidR="008356AE" w:rsidRDefault="008356AE" w:rsidP="008356AE">
      <w:pPr>
        <w:pStyle w:val="Lijstalinea"/>
        <w:numPr>
          <w:ilvl w:val="1"/>
          <w:numId w:val="1"/>
        </w:numPr>
      </w:pPr>
      <w:r>
        <w:t>EMP_ACT</w:t>
      </w:r>
    </w:p>
    <w:p w:rsidR="008356AE" w:rsidRDefault="008356AE" w:rsidP="008356AE">
      <w:pPr>
        <w:pStyle w:val="Lijstalinea"/>
        <w:numPr>
          <w:ilvl w:val="1"/>
          <w:numId w:val="1"/>
        </w:numPr>
      </w:pPr>
      <w:r>
        <w:t>EMPLOYEE</w:t>
      </w:r>
    </w:p>
    <w:p w:rsidR="008356AE" w:rsidRDefault="008356AE" w:rsidP="008356AE">
      <w:pPr>
        <w:pStyle w:val="Lijstalinea"/>
        <w:numPr>
          <w:ilvl w:val="1"/>
          <w:numId w:val="1"/>
        </w:numPr>
      </w:pPr>
      <w:r>
        <w:t>PROJECT</w:t>
      </w:r>
    </w:p>
    <w:p w:rsidR="008356AE" w:rsidRDefault="008356AE" w:rsidP="008356AE">
      <w:pPr>
        <w:pStyle w:val="Lijstalinea"/>
        <w:ind w:left="1440"/>
      </w:pPr>
    </w:p>
    <w:p w:rsidR="00F72A95" w:rsidRDefault="008356AE" w:rsidP="00F72A95">
      <w:pPr>
        <w:pStyle w:val="Lijstalinea"/>
        <w:numPr>
          <w:ilvl w:val="0"/>
          <w:numId w:val="1"/>
        </w:numPr>
      </w:pPr>
      <w:r>
        <w:t xml:space="preserve">Geef de </w:t>
      </w:r>
      <w:r w:rsidRPr="008356AE">
        <w:rPr>
          <w:i/>
        </w:rPr>
        <w:t>packag</w:t>
      </w:r>
      <w:r>
        <w:rPr>
          <w:i/>
        </w:rPr>
        <w:t>e</w:t>
      </w:r>
      <w:r>
        <w:t xml:space="preserve"> in dit datamodel een naam die representatief is voor de inhoud</w:t>
      </w:r>
    </w:p>
    <w:p w:rsidR="008356AE" w:rsidRDefault="008356AE" w:rsidP="008356AE">
      <w:pPr>
        <w:pStyle w:val="Lijstalinea"/>
      </w:pPr>
    </w:p>
    <w:p w:rsidR="008356AE" w:rsidRDefault="008356AE" w:rsidP="00F72A95">
      <w:pPr>
        <w:pStyle w:val="Lijstalinea"/>
        <w:numPr>
          <w:ilvl w:val="0"/>
          <w:numId w:val="1"/>
        </w:numPr>
      </w:pPr>
      <w:r>
        <w:t>Maak een diagram aan waar de attributen zichtbaar zijn en zet alle entiteiten die we nog hebben erin.</w:t>
      </w:r>
    </w:p>
    <w:p w:rsidR="008356AE" w:rsidRDefault="008356AE" w:rsidP="008356AE">
      <w:pPr>
        <w:pStyle w:val="Lijstalinea"/>
      </w:pPr>
    </w:p>
    <w:p w:rsidR="008356AE" w:rsidRDefault="008356AE" w:rsidP="00F72A95">
      <w:pPr>
        <w:pStyle w:val="Lijstalinea"/>
        <w:numPr>
          <w:ilvl w:val="0"/>
          <w:numId w:val="1"/>
        </w:numPr>
      </w:pPr>
      <w:r>
        <w:t xml:space="preserve">Zorg ervoor dat voor alle entiteiten de </w:t>
      </w:r>
      <w:proofErr w:type="spellStart"/>
      <w:r w:rsidRPr="008356AE">
        <w:rPr>
          <w:i/>
        </w:rPr>
        <w:t>primary</w:t>
      </w:r>
      <w:proofErr w:type="spellEnd"/>
      <w:r w:rsidRPr="008356AE">
        <w:rPr>
          <w:i/>
        </w:rPr>
        <w:t xml:space="preserve"> </w:t>
      </w:r>
      <w:proofErr w:type="spellStart"/>
      <w:r w:rsidRPr="008356AE">
        <w:rPr>
          <w:i/>
        </w:rPr>
        <w:t>key</w:t>
      </w:r>
      <w:proofErr w:type="spellEnd"/>
      <w:r>
        <w:t xml:space="preserve"> is gedefinieerd.</w:t>
      </w:r>
    </w:p>
    <w:p w:rsidR="008356AE" w:rsidRDefault="008356AE" w:rsidP="008356AE">
      <w:pPr>
        <w:pStyle w:val="Lijstalinea"/>
      </w:pPr>
    </w:p>
    <w:p w:rsidR="008356AE" w:rsidRDefault="008356AE" w:rsidP="00F72A95">
      <w:pPr>
        <w:pStyle w:val="Lijstalinea"/>
        <w:numPr>
          <w:ilvl w:val="0"/>
          <w:numId w:val="1"/>
        </w:numPr>
      </w:pPr>
      <w:r>
        <w:t>Leg nu de correcte relaties tussen de entiteiten in dit logisch model</w:t>
      </w:r>
    </w:p>
    <w:p w:rsidR="008356AE" w:rsidRDefault="008356AE" w:rsidP="008356AE">
      <w:pPr>
        <w:pStyle w:val="Lijstalinea"/>
        <w:numPr>
          <w:ilvl w:val="1"/>
          <w:numId w:val="1"/>
        </w:numPr>
      </w:pPr>
      <w:r>
        <w:t>Tip, hergebruik de sleutels (</w:t>
      </w:r>
      <w:proofErr w:type="spellStart"/>
      <w:r w:rsidRPr="008356AE">
        <w:rPr>
          <w:i/>
        </w:rPr>
        <w:t>foreign</w:t>
      </w:r>
      <w:proofErr w:type="spellEnd"/>
      <w:r w:rsidRPr="008356AE">
        <w:rPr>
          <w:i/>
        </w:rPr>
        <w:t xml:space="preserve"> </w:t>
      </w:r>
      <w:proofErr w:type="spellStart"/>
      <w:r w:rsidRPr="008356AE">
        <w:rPr>
          <w:i/>
        </w:rPr>
        <w:t>keys</w:t>
      </w:r>
      <w:proofErr w:type="spellEnd"/>
      <w:r>
        <w:t>)</w:t>
      </w:r>
    </w:p>
    <w:p w:rsidR="008356AE" w:rsidRDefault="008356AE" w:rsidP="008356AE">
      <w:pPr>
        <w:pStyle w:val="Lijstalinea"/>
      </w:pPr>
    </w:p>
    <w:p w:rsidR="00A70E4C" w:rsidRDefault="00A70E4C" w:rsidP="008356AE">
      <w:pPr>
        <w:pStyle w:val="Lijstalinea"/>
        <w:numPr>
          <w:ilvl w:val="0"/>
          <w:numId w:val="1"/>
        </w:numPr>
      </w:pPr>
      <w:r>
        <w:t>Herhaal al deze stappen voor het fysieke data model.</w:t>
      </w:r>
    </w:p>
    <w:p w:rsidR="00A70E4C" w:rsidRDefault="00A70E4C" w:rsidP="00A70E4C">
      <w:r>
        <w:t xml:space="preserve">Nu ben je klaar om de </w:t>
      </w:r>
      <w:proofErr w:type="spellStart"/>
      <w:r>
        <w:t>mapping</w:t>
      </w:r>
      <w:proofErr w:type="spellEnd"/>
      <w:r>
        <w:t xml:space="preserve"> van de bron, het fysieke data model, naar de bestemming te maken, het logische data model. Hiervoor gaan we een </w:t>
      </w:r>
      <w:proofErr w:type="spellStart"/>
      <w:r>
        <w:t>mapping</w:t>
      </w:r>
      <w:proofErr w:type="spellEnd"/>
      <w:r>
        <w:t xml:space="preserve"> aanmaken.</w:t>
      </w:r>
    </w:p>
    <w:p w:rsidR="00A70E4C" w:rsidRDefault="00A70E4C" w:rsidP="00A70E4C"/>
    <w:p w:rsidR="008356AE" w:rsidRDefault="008C2B38" w:rsidP="00A70E4C">
      <w:pPr>
        <w:pStyle w:val="Lijstalinea"/>
        <w:numPr>
          <w:ilvl w:val="0"/>
          <w:numId w:val="1"/>
        </w:numPr>
      </w:pPr>
      <w:r>
        <w:t xml:space="preserve">Creëer </w:t>
      </w:r>
      <w:proofErr w:type="spellStart"/>
      <w:r>
        <w:t>mappings</w:t>
      </w:r>
      <w:proofErr w:type="spellEnd"/>
    </w:p>
    <w:p w:rsidR="008C2B38" w:rsidRDefault="008C2B38" w:rsidP="008C2B38">
      <w:pPr>
        <w:pStyle w:val="Lijstalinea"/>
        <w:numPr>
          <w:ilvl w:val="1"/>
          <w:numId w:val="1"/>
        </w:numPr>
      </w:pPr>
      <w:r>
        <w:t xml:space="preserve">Tip, rechtermuisknop folder </w:t>
      </w:r>
      <w:proofErr w:type="spellStart"/>
      <w:r>
        <w:t>mappings</w:t>
      </w:r>
      <w:proofErr w:type="spellEnd"/>
    </w:p>
    <w:p w:rsidR="008C2B38" w:rsidRDefault="008C2B38" w:rsidP="008C2B38">
      <w:pPr>
        <w:pStyle w:val="Lijstalinea"/>
      </w:pPr>
    </w:p>
    <w:p w:rsidR="008C2B38" w:rsidRDefault="008C2B38" w:rsidP="008C2B38">
      <w:pPr>
        <w:pStyle w:val="Lijstalinea"/>
        <w:numPr>
          <w:ilvl w:val="0"/>
          <w:numId w:val="1"/>
        </w:numPr>
      </w:pPr>
      <w:r>
        <w:t>Doorloop de ‘wizard’ om de bron (source) en bestemming (target) te bepalen</w:t>
      </w:r>
    </w:p>
    <w:p w:rsidR="008C2B38" w:rsidRDefault="008C2B38" w:rsidP="008C2B38">
      <w:pPr>
        <w:pStyle w:val="Lijstalinea"/>
      </w:pPr>
    </w:p>
    <w:p w:rsidR="008C2B38" w:rsidRDefault="008C2B38" w:rsidP="008C2B38">
      <w:pPr>
        <w:pStyle w:val="Lijstalinea"/>
        <w:numPr>
          <w:ilvl w:val="0"/>
          <w:numId w:val="1"/>
        </w:numPr>
      </w:pPr>
      <w:r>
        <w:t xml:space="preserve">Let de </w:t>
      </w:r>
      <w:proofErr w:type="spellStart"/>
      <w:r>
        <w:t>mapping</w:t>
      </w:r>
      <w:proofErr w:type="spellEnd"/>
      <w:r>
        <w:t xml:space="preserve"> tussen de attributen</w:t>
      </w:r>
    </w:p>
    <w:p w:rsidR="008C2B38" w:rsidRDefault="008C2B38" w:rsidP="008C2B38">
      <w:pPr>
        <w:pStyle w:val="Lijstalinea"/>
      </w:pPr>
    </w:p>
    <w:p w:rsidR="008C2B38" w:rsidRDefault="008C2B38" w:rsidP="008C2B38">
      <w:pPr>
        <w:pStyle w:val="Lijstalinea"/>
        <w:numPr>
          <w:ilvl w:val="0"/>
          <w:numId w:val="1"/>
        </w:numPr>
      </w:pPr>
      <w:r>
        <w:t>Let op, de FULL NAME is een transformatie, dit is een combinatie van first name en last name. Bedenk zelf hoe dit het beste moet/kan/ergens op slaat.</w:t>
      </w:r>
    </w:p>
    <w:p w:rsidR="008C2B38" w:rsidRDefault="008C2B38" w:rsidP="008C2B38">
      <w:pPr>
        <w:pStyle w:val="Lijstalinea"/>
        <w:numPr>
          <w:ilvl w:val="1"/>
          <w:numId w:val="1"/>
        </w:numPr>
      </w:pPr>
      <w:r>
        <w:t xml:space="preserve">Tip; je kan ook de </w:t>
      </w:r>
      <w:proofErr w:type="spellStart"/>
      <w:r>
        <w:t>mapping</w:t>
      </w:r>
      <w:proofErr w:type="spellEnd"/>
      <w:r>
        <w:t xml:space="preserve"> </w:t>
      </w:r>
      <w:proofErr w:type="spellStart"/>
      <w:r>
        <w:t>groups</w:t>
      </w:r>
      <w:proofErr w:type="spellEnd"/>
      <w:r>
        <w:t xml:space="preserve"> aanzetten</w:t>
      </w:r>
    </w:p>
    <w:p w:rsidR="008C2B38" w:rsidRDefault="008C2B38" w:rsidP="008C2B38">
      <w:pPr>
        <w:pStyle w:val="Lijstalinea"/>
      </w:pPr>
    </w:p>
    <w:p w:rsidR="008C2B38" w:rsidRDefault="008C2B38" w:rsidP="008C2B38">
      <w:pPr>
        <w:pStyle w:val="Lijstalinea"/>
        <w:numPr>
          <w:ilvl w:val="0"/>
          <w:numId w:val="1"/>
        </w:numPr>
      </w:pPr>
      <w:r>
        <w:t>Uiteindelijk moet het er ongeveer als volgt uitzien.</w:t>
      </w:r>
    </w:p>
    <w:p w:rsidR="008C2B38" w:rsidRDefault="008C2B38" w:rsidP="008C2B38">
      <w:r>
        <w:rPr>
          <w:noProof/>
          <w:lang w:eastAsia="nl-NL"/>
        </w:rPr>
        <w:drawing>
          <wp:inline distT="0" distB="0" distL="0" distR="0" wp14:anchorId="3A38C6A3" wp14:editId="2F2921A6">
            <wp:extent cx="5760720" cy="49333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933315"/>
                    </a:xfrm>
                    <a:prstGeom prst="rect">
                      <a:avLst/>
                    </a:prstGeom>
                  </pic:spPr>
                </pic:pic>
              </a:graphicData>
            </a:graphic>
          </wp:inline>
        </w:drawing>
      </w:r>
    </w:p>
    <w:p w:rsidR="008356AE" w:rsidRDefault="008356AE" w:rsidP="008356AE"/>
    <w:p w:rsidR="00F72A95" w:rsidRDefault="00F72A95" w:rsidP="00F72A95"/>
    <w:p w:rsidR="00F72A95" w:rsidRPr="00F72A95" w:rsidRDefault="00F72A95" w:rsidP="00F72A95"/>
    <w:sectPr w:rsidR="00F72A95" w:rsidRPr="00F72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C1E0D"/>
    <w:multiLevelType w:val="hybridMultilevel"/>
    <w:tmpl w:val="1BA26AF6"/>
    <w:lvl w:ilvl="0" w:tplc="0413000F">
      <w:start w:val="1"/>
      <w:numFmt w:val="decimal"/>
      <w:lvlText w:val="%1."/>
      <w:lvlJc w:val="left"/>
      <w:pPr>
        <w:ind w:left="776" w:hanging="360"/>
      </w:pPr>
    </w:lvl>
    <w:lvl w:ilvl="1" w:tplc="04130019" w:tentative="1">
      <w:start w:val="1"/>
      <w:numFmt w:val="lowerLetter"/>
      <w:lvlText w:val="%2."/>
      <w:lvlJc w:val="left"/>
      <w:pPr>
        <w:ind w:left="1496" w:hanging="360"/>
      </w:pPr>
    </w:lvl>
    <w:lvl w:ilvl="2" w:tplc="0413001B" w:tentative="1">
      <w:start w:val="1"/>
      <w:numFmt w:val="lowerRoman"/>
      <w:lvlText w:val="%3."/>
      <w:lvlJc w:val="right"/>
      <w:pPr>
        <w:ind w:left="2216" w:hanging="180"/>
      </w:pPr>
    </w:lvl>
    <w:lvl w:ilvl="3" w:tplc="0413000F" w:tentative="1">
      <w:start w:val="1"/>
      <w:numFmt w:val="decimal"/>
      <w:lvlText w:val="%4."/>
      <w:lvlJc w:val="left"/>
      <w:pPr>
        <w:ind w:left="2936" w:hanging="360"/>
      </w:pPr>
    </w:lvl>
    <w:lvl w:ilvl="4" w:tplc="04130019" w:tentative="1">
      <w:start w:val="1"/>
      <w:numFmt w:val="lowerLetter"/>
      <w:lvlText w:val="%5."/>
      <w:lvlJc w:val="left"/>
      <w:pPr>
        <w:ind w:left="3656" w:hanging="360"/>
      </w:pPr>
    </w:lvl>
    <w:lvl w:ilvl="5" w:tplc="0413001B" w:tentative="1">
      <w:start w:val="1"/>
      <w:numFmt w:val="lowerRoman"/>
      <w:lvlText w:val="%6."/>
      <w:lvlJc w:val="right"/>
      <w:pPr>
        <w:ind w:left="4376" w:hanging="180"/>
      </w:pPr>
    </w:lvl>
    <w:lvl w:ilvl="6" w:tplc="0413000F" w:tentative="1">
      <w:start w:val="1"/>
      <w:numFmt w:val="decimal"/>
      <w:lvlText w:val="%7."/>
      <w:lvlJc w:val="left"/>
      <w:pPr>
        <w:ind w:left="5096" w:hanging="360"/>
      </w:pPr>
    </w:lvl>
    <w:lvl w:ilvl="7" w:tplc="04130019" w:tentative="1">
      <w:start w:val="1"/>
      <w:numFmt w:val="lowerLetter"/>
      <w:lvlText w:val="%8."/>
      <w:lvlJc w:val="left"/>
      <w:pPr>
        <w:ind w:left="5816" w:hanging="360"/>
      </w:pPr>
    </w:lvl>
    <w:lvl w:ilvl="8" w:tplc="0413001B" w:tentative="1">
      <w:start w:val="1"/>
      <w:numFmt w:val="lowerRoman"/>
      <w:lvlText w:val="%9."/>
      <w:lvlJc w:val="right"/>
      <w:pPr>
        <w:ind w:left="6536" w:hanging="180"/>
      </w:pPr>
    </w:lvl>
  </w:abstractNum>
  <w:abstractNum w:abstractNumId="1" w15:restartNumberingAfterBreak="0">
    <w:nsid w:val="535D535E"/>
    <w:multiLevelType w:val="hybridMultilevel"/>
    <w:tmpl w:val="A246C7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1629DF"/>
    <w:multiLevelType w:val="hybridMultilevel"/>
    <w:tmpl w:val="0C627CA2"/>
    <w:lvl w:ilvl="0" w:tplc="0413000B">
      <w:start w:val="1"/>
      <w:numFmt w:val="bullet"/>
      <w:lvlText w:val=""/>
      <w:lvlJc w:val="left"/>
      <w:pPr>
        <w:ind w:left="720" w:hanging="360"/>
      </w:pPr>
      <w:rPr>
        <w:rFonts w:ascii="Wingdings" w:hAnsi="Wingdings" w:hint="default"/>
        <w:b/>
      </w:rPr>
    </w:lvl>
    <w:lvl w:ilvl="1" w:tplc="789A1052">
      <w:start w:val="1"/>
      <w:numFmt w:val="lowerLetter"/>
      <w:lvlText w:val="%2."/>
      <w:lvlJc w:val="left"/>
      <w:pPr>
        <w:ind w:left="1440" w:hanging="360"/>
      </w:pPr>
      <w:rPr>
        <w:b w:val="0"/>
      </w:rPr>
    </w:lvl>
    <w:lvl w:ilvl="2" w:tplc="8CC872B6">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95"/>
    <w:rsid w:val="005C3075"/>
    <w:rsid w:val="008356AE"/>
    <w:rsid w:val="008C2B38"/>
    <w:rsid w:val="00A70E4C"/>
    <w:rsid w:val="00F72A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6A5A"/>
  <w15:chartTrackingRefBased/>
  <w15:docId w15:val="{BBB89616-9689-4186-998C-6108C12E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Nuijten, Gilbert</dc:creator>
  <cp:keywords/>
  <dc:description/>
  <cp:lastModifiedBy>Nuijten, Gilbert</cp:lastModifiedBy>
  <cp:revision>1</cp:revision>
  <dcterms:created xsi:type="dcterms:W3CDTF">2022-02-07T14:14:00Z</dcterms:created>
  <dcterms:modified xsi:type="dcterms:W3CDTF">2022-02-07T14:54:00Z</dcterms:modified>
</cp:coreProperties>
</file>