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C986" w14:textId="77777777" w:rsidR="00550B5F" w:rsidRDefault="00550B5F" w:rsidP="00550B5F">
      <w:pPr>
        <w:pStyle w:val="Geenafstand"/>
        <w:rPr>
          <w:rFonts w:asciiTheme="minorHAnsi" w:hAnsiTheme="minorHAnsi" w:cstheme="minorHAnsi"/>
          <w:b/>
          <w:sz w:val="28"/>
          <w:szCs w:val="28"/>
        </w:rPr>
      </w:pPr>
      <w:bookmarkStart w:id="0" w:name="_Toc24616122"/>
      <w:r>
        <w:rPr>
          <w:noProof/>
        </w:rPr>
        <w:drawing>
          <wp:anchor distT="0" distB="0" distL="114300" distR="114300" simplePos="0" relativeHeight="251660288" behindDoc="0" locked="0" layoutInCell="1" allowOverlap="1" wp14:anchorId="228B147D" wp14:editId="32B3D699">
            <wp:simplePos x="0" y="0"/>
            <wp:positionH relativeFrom="column">
              <wp:posOffset>4119245</wp:posOffset>
            </wp:positionH>
            <wp:positionV relativeFrom="paragraph">
              <wp:posOffset>-366395</wp:posOffset>
            </wp:positionV>
            <wp:extent cx="2118995" cy="1114425"/>
            <wp:effectExtent l="0" t="0" r="0" b="0"/>
            <wp:wrapThrough wrapText="bothSides">
              <wp:wrapPolygon edited="0">
                <wp:start x="3884" y="2215"/>
                <wp:lineTo x="3107" y="4431"/>
                <wp:lineTo x="2330" y="7754"/>
                <wp:lineTo x="2330" y="8862"/>
                <wp:lineTo x="971" y="12923"/>
                <wp:lineTo x="1165" y="14400"/>
                <wp:lineTo x="4466" y="15508"/>
                <wp:lineTo x="4466" y="17354"/>
                <wp:lineTo x="5437" y="17354"/>
                <wp:lineTo x="5631" y="14769"/>
                <wp:lineTo x="13010" y="14769"/>
                <wp:lineTo x="20390" y="11815"/>
                <wp:lineTo x="20001" y="8862"/>
                <wp:lineTo x="20001" y="8123"/>
                <wp:lineTo x="5437" y="2215"/>
                <wp:lineTo x="3884" y="2215"/>
              </wp:wrapPolygon>
            </wp:wrapThrough>
            <wp:docPr id="2" name="Afbeelding 1">
              <a:extLst xmlns:a="http://schemas.openxmlformats.org/drawingml/2006/main">
                <a:ext uri="{FF2B5EF4-FFF2-40B4-BE49-F238E27FC236}">
                  <a16:creationId xmlns:a16="http://schemas.microsoft.com/office/drawing/2014/main" id="{00000000-0008-0000-1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a:extLst>
                        <a:ext uri="{FF2B5EF4-FFF2-40B4-BE49-F238E27FC236}">
                          <a16:creationId xmlns:a16="http://schemas.microsoft.com/office/drawing/2014/main" id="{00000000-0008-0000-1100-000002000000}"/>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8995" cy="1114425"/>
                    </a:xfrm>
                    <a:prstGeom prst="rect">
                      <a:avLst/>
                    </a:prstGeom>
                  </pic:spPr>
                </pic:pic>
              </a:graphicData>
            </a:graphic>
          </wp:anchor>
        </w:drawing>
      </w:r>
      <w:r>
        <w:rPr>
          <w:noProof/>
        </w:rPr>
        <w:drawing>
          <wp:anchor distT="0" distB="0" distL="114300" distR="114300" simplePos="0" relativeHeight="251658240" behindDoc="0" locked="0" layoutInCell="0" allowOverlap="1" wp14:anchorId="58D0610A" wp14:editId="383C6846">
            <wp:simplePos x="0" y="0"/>
            <wp:positionH relativeFrom="page">
              <wp:posOffset>695325</wp:posOffset>
            </wp:positionH>
            <wp:positionV relativeFrom="page">
              <wp:posOffset>438149</wp:posOffset>
            </wp:positionV>
            <wp:extent cx="4401661" cy="1457325"/>
            <wp:effectExtent l="0" t="0" r="0" b="0"/>
            <wp:wrapThrough wrapText="bothSides">
              <wp:wrapPolygon edited="0">
                <wp:start x="0" y="0"/>
                <wp:lineTo x="0" y="21176"/>
                <wp:lineTo x="21503" y="21176"/>
                <wp:lineTo x="21503" y="0"/>
                <wp:lineTo x="0" y="0"/>
              </wp:wrapPolygon>
            </wp:wrapThrough>
            <wp:docPr id="4" name="Afbeelding 12" descr="zw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descr="zw25"/>
                    <pic:cNvPicPr>
                      <a:picLocks noChangeAspect="1" noChangeArrowheads="1"/>
                    </pic:cNvPicPr>
                  </pic:nvPicPr>
                  <pic:blipFill>
                    <a:blip r:embed="rId14"/>
                    <a:srcRect/>
                    <a:stretch>
                      <a:fillRect/>
                    </a:stretch>
                  </pic:blipFill>
                  <pic:spPr bwMode="auto">
                    <a:xfrm>
                      <a:off x="0" y="0"/>
                      <a:ext cx="4406882" cy="1459053"/>
                    </a:xfrm>
                    <a:prstGeom prst="rect">
                      <a:avLst/>
                    </a:prstGeom>
                    <a:noFill/>
                  </pic:spPr>
                </pic:pic>
              </a:graphicData>
            </a:graphic>
            <wp14:sizeRelH relativeFrom="margin">
              <wp14:pctWidth>0</wp14:pctWidth>
            </wp14:sizeRelH>
            <wp14:sizeRelV relativeFrom="margin">
              <wp14:pctHeight>0</wp14:pctHeight>
            </wp14:sizeRelV>
          </wp:anchor>
        </w:drawing>
      </w:r>
    </w:p>
    <w:p w14:paraId="6F70DB2A" w14:textId="77777777" w:rsidR="00550B5F" w:rsidRDefault="00550B5F" w:rsidP="00550B5F">
      <w:pPr>
        <w:pStyle w:val="Geenafstand"/>
        <w:rPr>
          <w:rFonts w:asciiTheme="minorHAnsi" w:hAnsiTheme="minorHAnsi" w:cstheme="minorHAnsi"/>
          <w:b/>
          <w:sz w:val="28"/>
          <w:szCs w:val="28"/>
        </w:rPr>
      </w:pPr>
    </w:p>
    <w:p w14:paraId="5794D105" w14:textId="77777777" w:rsidR="00550B5F" w:rsidRDefault="00550B5F" w:rsidP="00550B5F">
      <w:pPr>
        <w:pStyle w:val="Geenafstand"/>
        <w:rPr>
          <w:rFonts w:asciiTheme="minorHAnsi" w:hAnsiTheme="minorHAnsi" w:cstheme="minorHAnsi"/>
          <w:b/>
          <w:sz w:val="28"/>
          <w:szCs w:val="28"/>
        </w:rPr>
      </w:pPr>
    </w:p>
    <w:p w14:paraId="032382EA" w14:textId="77777777" w:rsidR="00550B5F" w:rsidRDefault="00550B5F" w:rsidP="00550B5F">
      <w:pPr>
        <w:pStyle w:val="Geenafstand"/>
        <w:rPr>
          <w:rFonts w:asciiTheme="minorHAnsi" w:hAnsiTheme="minorHAnsi" w:cstheme="minorHAnsi"/>
          <w:b/>
          <w:sz w:val="28"/>
          <w:szCs w:val="28"/>
        </w:rPr>
      </w:pPr>
    </w:p>
    <w:p w14:paraId="0461F32C" w14:textId="77777777" w:rsidR="00550B5F" w:rsidRDefault="00550B5F" w:rsidP="00550B5F">
      <w:pPr>
        <w:pStyle w:val="Geenafstand"/>
        <w:rPr>
          <w:rFonts w:asciiTheme="minorHAnsi" w:hAnsiTheme="minorHAnsi" w:cstheme="minorHAnsi"/>
          <w:b/>
          <w:sz w:val="28"/>
          <w:szCs w:val="28"/>
        </w:rPr>
      </w:pPr>
    </w:p>
    <w:p w14:paraId="3CBAA040" w14:textId="77777777" w:rsidR="00550B5F" w:rsidRDefault="00550B5F" w:rsidP="00550B5F">
      <w:pPr>
        <w:pStyle w:val="Geenafstand"/>
        <w:rPr>
          <w:rFonts w:asciiTheme="minorHAnsi" w:hAnsiTheme="minorHAnsi" w:cstheme="minorHAnsi"/>
          <w:b/>
          <w:sz w:val="28"/>
          <w:szCs w:val="28"/>
        </w:rPr>
      </w:pPr>
    </w:p>
    <w:p w14:paraId="5EA289BC" w14:textId="77777777" w:rsidR="00550B5F" w:rsidRDefault="00550B5F" w:rsidP="00550B5F">
      <w:pPr>
        <w:pStyle w:val="Geenafstand"/>
        <w:rPr>
          <w:rFonts w:asciiTheme="minorHAnsi" w:hAnsiTheme="minorHAnsi" w:cstheme="minorHAnsi"/>
          <w:b/>
          <w:sz w:val="28"/>
          <w:szCs w:val="28"/>
        </w:rPr>
      </w:pPr>
    </w:p>
    <w:p w14:paraId="1C8AE1B1" w14:textId="77777777" w:rsidR="00550B5F" w:rsidRDefault="00550B5F" w:rsidP="00550B5F">
      <w:pPr>
        <w:pStyle w:val="Geenafstand"/>
        <w:rPr>
          <w:rFonts w:asciiTheme="minorHAnsi" w:hAnsiTheme="minorHAnsi" w:cstheme="minorHAnsi"/>
          <w:b/>
          <w:sz w:val="28"/>
          <w:szCs w:val="28"/>
        </w:rPr>
      </w:pPr>
    </w:p>
    <w:p w14:paraId="17010876" w14:textId="499E832A" w:rsidR="00550B5F" w:rsidRPr="00B57A72" w:rsidRDefault="00550B5F" w:rsidP="00550B5F">
      <w:pPr>
        <w:pStyle w:val="Geenafstand"/>
        <w:jc w:val="center"/>
        <w:rPr>
          <w:rFonts w:ascii="Arial" w:hAnsi="Arial" w:cs="Arial"/>
          <w:b/>
          <w:color w:val="000000" w:themeColor="text1"/>
          <w:sz w:val="48"/>
          <w:szCs w:val="48"/>
          <w:lang w:val="en-US"/>
        </w:rPr>
      </w:pPr>
      <w:r w:rsidRPr="009C097F">
        <w:rPr>
          <w:noProof/>
          <w:color w:val="000000" w:themeColor="text1"/>
        </w:rPr>
        <w:drawing>
          <wp:anchor distT="0" distB="0" distL="114300" distR="114300" simplePos="0" relativeHeight="251659264" behindDoc="0" locked="0" layoutInCell="0" allowOverlap="1" wp14:anchorId="0705E09E" wp14:editId="00792438">
            <wp:simplePos x="0" y="0"/>
            <wp:positionH relativeFrom="page">
              <wp:posOffset>695325</wp:posOffset>
            </wp:positionH>
            <wp:positionV relativeFrom="page">
              <wp:posOffset>438149</wp:posOffset>
            </wp:positionV>
            <wp:extent cx="4401661" cy="1457325"/>
            <wp:effectExtent l="0" t="0" r="0" b="0"/>
            <wp:wrapThrough wrapText="bothSides">
              <wp:wrapPolygon edited="0">
                <wp:start x="0" y="0"/>
                <wp:lineTo x="0" y="21176"/>
                <wp:lineTo x="21503" y="21176"/>
                <wp:lineTo x="21503" y="0"/>
                <wp:lineTo x="0" y="0"/>
              </wp:wrapPolygon>
            </wp:wrapThrough>
            <wp:docPr id="3" name="Afbeelding 12" descr="zw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descr="zw25"/>
                    <pic:cNvPicPr>
                      <a:picLocks noChangeAspect="1" noChangeArrowheads="1"/>
                    </pic:cNvPicPr>
                  </pic:nvPicPr>
                  <pic:blipFill>
                    <a:blip r:embed="rId14"/>
                    <a:srcRect/>
                    <a:stretch>
                      <a:fillRect/>
                    </a:stretch>
                  </pic:blipFill>
                  <pic:spPr bwMode="auto">
                    <a:xfrm>
                      <a:off x="0" y="0"/>
                      <a:ext cx="4406882" cy="1459053"/>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280702" w:rsidRPr="00B57A72">
        <w:rPr>
          <w:rFonts w:ascii="Arial" w:hAnsi="Arial" w:cs="Arial"/>
          <w:b/>
          <w:color w:val="000000" w:themeColor="text1"/>
          <w:sz w:val="48"/>
          <w:szCs w:val="48"/>
          <w:lang w:val="en-US"/>
        </w:rPr>
        <w:t>Opti</w:t>
      </w:r>
      <w:r w:rsidR="006D05BD" w:rsidRPr="00B57A72">
        <w:rPr>
          <w:rFonts w:ascii="Arial" w:hAnsi="Arial" w:cs="Arial"/>
          <w:b/>
          <w:color w:val="000000" w:themeColor="text1"/>
          <w:sz w:val="48"/>
          <w:szCs w:val="48"/>
          <w:lang w:val="en-US"/>
        </w:rPr>
        <w:t>m</w:t>
      </w:r>
      <w:proofErr w:type="spellEnd"/>
      <w:r w:rsidR="006D05BD" w:rsidRPr="00B57A72">
        <w:rPr>
          <w:rFonts w:ascii="Arial" w:hAnsi="Arial" w:cs="Arial"/>
          <w:b/>
          <w:color w:val="000000" w:themeColor="text1"/>
          <w:sz w:val="48"/>
          <w:szCs w:val="48"/>
          <w:lang w:val="en-US"/>
        </w:rPr>
        <w:t xml:space="preserve"> </w:t>
      </w:r>
      <w:r w:rsidR="00280702" w:rsidRPr="00B57A72">
        <w:rPr>
          <w:rFonts w:ascii="Arial" w:hAnsi="Arial" w:cs="Arial"/>
          <w:b/>
          <w:color w:val="000000" w:themeColor="text1"/>
          <w:sz w:val="48"/>
          <w:szCs w:val="48"/>
          <w:lang w:val="en-US"/>
        </w:rPr>
        <w:t xml:space="preserve">Data Privacy </w:t>
      </w:r>
      <w:r w:rsidR="006D05BD" w:rsidRPr="00B57A72">
        <w:rPr>
          <w:rFonts w:ascii="Arial" w:hAnsi="Arial" w:cs="Arial"/>
          <w:b/>
          <w:color w:val="000000" w:themeColor="text1"/>
          <w:sz w:val="48"/>
          <w:szCs w:val="48"/>
          <w:lang w:val="en-US"/>
        </w:rPr>
        <w:t xml:space="preserve">Functions for </w:t>
      </w:r>
      <w:r w:rsidR="00B57A72" w:rsidRPr="00B57A72">
        <w:rPr>
          <w:rFonts w:ascii="Arial" w:hAnsi="Arial" w:cs="Arial"/>
          <w:b/>
          <w:color w:val="000000" w:themeColor="text1"/>
          <w:sz w:val="48"/>
          <w:szCs w:val="48"/>
          <w:lang w:val="en-US"/>
        </w:rPr>
        <w:t xml:space="preserve">Data </w:t>
      </w:r>
      <w:r w:rsidR="006D05BD" w:rsidRPr="00B57A72">
        <w:rPr>
          <w:rFonts w:ascii="Arial" w:hAnsi="Arial" w:cs="Arial"/>
          <w:b/>
          <w:color w:val="000000" w:themeColor="text1"/>
          <w:sz w:val="48"/>
          <w:szCs w:val="48"/>
          <w:lang w:val="en-US"/>
        </w:rPr>
        <w:t>Masking</w:t>
      </w:r>
    </w:p>
    <w:p w14:paraId="4629D851" w14:textId="77777777" w:rsidR="00550B5F" w:rsidRPr="00B57A72" w:rsidRDefault="00550B5F" w:rsidP="00550B5F">
      <w:pPr>
        <w:pStyle w:val="Geenafstand"/>
        <w:jc w:val="center"/>
        <w:rPr>
          <w:rFonts w:ascii="Arial" w:hAnsi="Arial" w:cs="Arial"/>
          <w:b/>
          <w:sz w:val="48"/>
          <w:szCs w:val="48"/>
          <w:lang w:val="en-US"/>
        </w:rPr>
      </w:pPr>
    </w:p>
    <w:p w14:paraId="4E5C7557" w14:textId="6CEA7FAE" w:rsidR="00550B5F" w:rsidRPr="00B57A72" w:rsidRDefault="00550B5F" w:rsidP="00550B5F">
      <w:pPr>
        <w:pStyle w:val="Geenafstand"/>
        <w:jc w:val="center"/>
        <w:rPr>
          <w:rFonts w:ascii="Arial" w:hAnsi="Arial" w:cs="Arial"/>
          <w:b/>
          <w:color w:val="FF0000"/>
          <w:sz w:val="48"/>
          <w:szCs w:val="48"/>
          <w:lang w:val="en-US"/>
        </w:rPr>
      </w:pPr>
    </w:p>
    <w:p w14:paraId="7B312B19" w14:textId="284F45B6" w:rsidR="00A503BA" w:rsidRPr="00B57A72" w:rsidRDefault="00A503BA" w:rsidP="00550B5F">
      <w:pPr>
        <w:pStyle w:val="Geenafstand"/>
        <w:jc w:val="center"/>
        <w:rPr>
          <w:rFonts w:ascii="Arial" w:hAnsi="Arial" w:cs="Arial"/>
          <w:b/>
          <w:color w:val="FF0000"/>
          <w:sz w:val="48"/>
          <w:szCs w:val="48"/>
          <w:lang w:val="en-US"/>
        </w:rPr>
      </w:pPr>
    </w:p>
    <w:p w14:paraId="043212B0" w14:textId="77777777" w:rsidR="00A503BA" w:rsidRPr="00B57A72" w:rsidRDefault="00A503BA" w:rsidP="00550B5F">
      <w:pPr>
        <w:pStyle w:val="Geenafstand"/>
        <w:jc w:val="center"/>
        <w:rPr>
          <w:rFonts w:ascii="Arial" w:hAnsi="Arial" w:cs="Arial"/>
          <w:b/>
          <w:color w:val="FF0000"/>
          <w:sz w:val="48"/>
          <w:szCs w:val="48"/>
          <w:lang w:val="en-US"/>
        </w:rPr>
      </w:pPr>
    </w:p>
    <w:p w14:paraId="4C0E633F" w14:textId="77777777" w:rsidR="00550B5F" w:rsidRPr="00B57A72" w:rsidRDefault="00550B5F" w:rsidP="00550B5F">
      <w:pPr>
        <w:pStyle w:val="Geenafstand"/>
        <w:jc w:val="center"/>
        <w:rPr>
          <w:rFonts w:ascii="Arial" w:hAnsi="Arial" w:cs="Arial"/>
          <w:b/>
          <w:sz w:val="48"/>
          <w:szCs w:val="48"/>
          <w:lang w:val="en-US"/>
        </w:rPr>
      </w:pPr>
    </w:p>
    <w:p w14:paraId="20C854C8" w14:textId="77777777" w:rsidR="00550B5F" w:rsidRPr="00B57A72" w:rsidRDefault="00550B5F" w:rsidP="00550B5F">
      <w:pPr>
        <w:pStyle w:val="Geenafstand"/>
        <w:rPr>
          <w:rFonts w:ascii="Arial" w:hAnsi="Arial" w:cs="Arial"/>
          <w:b/>
          <w:sz w:val="48"/>
          <w:szCs w:val="48"/>
          <w:lang w:val="en-US"/>
        </w:rPr>
      </w:pPr>
    </w:p>
    <w:p w14:paraId="406933E1" w14:textId="77777777" w:rsidR="00550B5F" w:rsidRPr="00B57A72" w:rsidRDefault="00550B5F" w:rsidP="00550B5F">
      <w:pPr>
        <w:pStyle w:val="Geenafstand"/>
        <w:rPr>
          <w:rFonts w:ascii="Arial" w:hAnsi="Arial" w:cs="Arial"/>
          <w:b/>
          <w:sz w:val="48"/>
          <w:szCs w:val="48"/>
          <w:lang w:val="en-US"/>
        </w:rPr>
      </w:pPr>
    </w:p>
    <w:p w14:paraId="1EF8138F" w14:textId="77777777" w:rsidR="00550B5F" w:rsidRPr="00B57A72" w:rsidRDefault="00550B5F" w:rsidP="00550B5F">
      <w:pPr>
        <w:pStyle w:val="Geenafstand"/>
        <w:rPr>
          <w:rFonts w:asciiTheme="minorHAnsi" w:hAnsiTheme="minorHAnsi" w:cstheme="minorHAnsi"/>
          <w:sz w:val="22"/>
          <w:lang w:val="en-US"/>
        </w:rPr>
      </w:pPr>
    </w:p>
    <w:p w14:paraId="2E13201B" w14:textId="77777777" w:rsidR="00550B5F" w:rsidRPr="00B57A72" w:rsidRDefault="00550B5F" w:rsidP="00550B5F">
      <w:pPr>
        <w:pStyle w:val="Geenafstand"/>
        <w:rPr>
          <w:rFonts w:asciiTheme="minorHAnsi" w:hAnsiTheme="minorHAnsi" w:cstheme="minorHAnsi"/>
          <w:sz w:val="22"/>
          <w:lang w:val="en-US"/>
        </w:rPr>
      </w:pPr>
    </w:p>
    <w:p w14:paraId="2EC36667" w14:textId="77777777" w:rsidR="00550B5F" w:rsidRPr="00B57A72" w:rsidRDefault="00550B5F" w:rsidP="00550B5F">
      <w:pPr>
        <w:pStyle w:val="Geenafstand"/>
        <w:ind w:left="4956"/>
        <w:rPr>
          <w:rFonts w:asciiTheme="minorHAnsi" w:hAnsiTheme="minorHAnsi" w:cstheme="minorHAnsi"/>
          <w:sz w:val="22"/>
          <w:lang w:val="en-US"/>
        </w:rPr>
      </w:pPr>
    </w:p>
    <w:p w14:paraId="193C58E8" w14:textId="77777777" w:rsidR="00550B5F" w:rsidRPr="00B57A72" w:rsidRDefault="00550B5F" w:rsidP="00550B5F">
      <w:pPr>
        <w:pStyle w:val="Geenafstand"/>
        <w:rPr>
          <w:rFonts w:asciiTheme="minorHAnsi" w:hAnsiTheme="minorHAnsi" w:cstheme="minorHAnsi"/>
          <w:sz w:val="22"/>
          <w:lang w:val="en-US"/>
        </w:rPr>
      </w:pPr>
    </w:p>
    <w:p w14:paraId="3B2B8DCE" w14:textId="77777777" w:rsidR="00550B5F" w:rsidRPr="00B57A72" w:rsidRDefault="00550B5F" w:rsidP="00550B5F">
      <w:pPr>
        <w:pStyle w:val="Geenafstand"/>
        <w:rPr>
          <w:rFonts w:asciiTheme="minorHAnsi" w:hAnsiTheme="minorHAnsi" w:cstheme="minorHAnsi"/>
          <w:sz w:val="22"/>
          <w:lang w:val="en-US"/>
        </w:rPr>
      </w:pPr>
    </w:p>
    <w:p w14:paraId="10EBE34B" w14:textId="77777777" w:rsidR="00550B5F" w:rsidRPr="00B57A72" w:rsidRDefault="00550B5F" w:rsidP="00550B5F">
      <w:pPr>
        <w:pStyle w:val="Geenafstand"/>
        <w:rPr>
          <w:rFonts w:asciiTheme="minorHAnsi" w:hAnsiTheme="minorHAnsi" w:cstheme="minorHAnsi"/>
          <w:sz w:val="22"/>
          <w:lang w:val="en-US"/>
        </w:rPr>
      </w:pPr>
    </w:p>
    <w:p w14:paraId="780DC268" w14:textId="76F08F61" w:rsidR="00A503BA" w:rsidRPr="00B57A72" w:rsidRDefault="00A503BA" w:rsidP="00550B5F">
      <w:pPr>
        <w:pStyle w:val="Geenafstand"/>
        <w:rPr>
          <w:rFonts w:asciiTheme="minorHAnsi" w:hAnsiTheme="minorHAnsi" w:cstheme="minorHAnsi"/>
          <w:sz w:val="22"/>
          <w:lang w:val="en-US"/>
        </w:rPr>
      </w:pPr>
    </w:p>
    <w:p w14:paraId="4CC59BB3" w14:textId="77777777" w:rsidR="00550B5F" w:rsidRPr="00B57A72" w:rsidRDefault="00550B5F" w:rsidP="00550B5F">
      <w:pPr>
        <w:pStyle w:val="Geenafstand"/>
        <w:rPr>
          <w:rFonts w:asciiTheme="minorHAnsi" w:hAnsiTheme="minorHAnsi" w:cstheme="minorHAnsi"/>
          <w:sz w:val="22"/>
          <w:lang w:val="en-US"/>
        </w:rPr>
      </w:pPr>
    </w:p>
    <w:p w14:paraId="53F2F50C" w14:textId="20BF5AE6" w:rsidR="00550B5F" w:rsidRPr="00663ECA" w:rsidRDefault="00550B5F" w:rsidP="00550B5F">
      <w:pPr>
        <w:pStyle w:val="Geenafstand"/>
        <w:tabs>
          <w:tab w:val="left" w:pos="1134"/>
        </w:tabs>
        <w:rPr>
          <w:rFonts w:asciiTheme="minorHAnsi" w:hAnsiTheme="minorHAnsi" w:cstheme="minorHAnsi"/>
          <w:color w:val="000000" w:themeColor="text1"/>
          <w:sz w:val="22"/>
          <w:lang w:val="de-DE"/>
        </w:rPr>
      </w:pPr>
      <w:proofErr w:type="spellStart"/>
      <w:r w:rsidRPr="00663ECA">
        <w:rPr>
          <w:rFonts w:asciiTheme="minorHAnsi" w:hAnsiTheme="minorHAnsi" w:cstheme="minorHAnsi"/>
          <w:sz w:val="22"/>
          <w:lang w:val="de-DE"/>
        </w:rPr>
        <w:t>Aut</w:t>
      </w:r>
      <w:r w:rsidR="007713A2" w:rsidRPr="00663ECA">
        <w:rPr>
          <w:rFonts w:asciiTheme="minorHAnsi" w:hAnsiTheme="minorHAnsi" w:cstheme="minorHAnsi"/>
          <w:sz w:val="22"/>
          <w:lang w:val="de-DE"/>
        </w:rPr>
        <w:t>eurs</w:t>
      </w:r>
      <w:proofErr w:type="spellEnd"/>
      <w:r w:rsidRPr="00663ECA">
        <w:rPr>
          <w:rFonts w:asciiTheme="minorHAnsi" w:hAnsiTheme="minorHAnsi" w:cstheme="minorHAnsi"/>
          <w:sz w:val="22"/>
          <w:lang w:val="de-DE"/>
        </w:rPr>
        <w:t xml:space="preserve">: </w:t>
      </w:r>
      <w:r w:rsidRPr="00663ECA">
        <w:rPr>
          <w:rFonts w:asciiTheme="minorHAnsi" w:hAnsiTheme="minorHAnsi" w:cstheme="minorHAnsi"/>
          <w:sz w:val="22"/>
          <w:lang w:val="de-DE"/>
        </w:rPr>
        <w:tab/>
      </w:r>
      <w:r w:rsidR="00F60CA4" w:rsidRPr="00663ECA">
        <w:rPr>
          <w:rFonts w:asciiTheme="minorHAnsi" w:hAnsiTheme="minorHAnsi" w:cstheme="minorHAnsi"/>
          <w:sz w:val="22"/>
          <w:lang w:val="de-DE"/>
        </w:rPr>
        <w:t xml:space="preserve">Knights Harnasses </w:t>
      </w:r>
      <w:proofErr w:type="spellStart"/>
      <w:r w:rsidR="00F60CA4" w:rsidRPr="00663ECA">
        <w:rPr>
          <w:rFonts w:asciiTheme="minorHAnsi" w:hAnsiTheme="minorHAnsi" w:cstheme="minorHAnsi"/>
          <w:sz w:val="22"/>
          <w:lang w:val="de-DE"/>
        </w:rPr>
        <w:t>team</w:t>
      </w:r>
      <w:proofErr w:type="spellEnd"/>
    </w:p>
    <w:p w14:paraId="2AAFB117" w14:textId="78A8F739" w:rsidR="00550B5F" w:rsidRPr="00663ECA" w:rsidRDefault="00550B5F" w:rsidP="00550B5F">
      <w:pPr>
        <w:pStyle w:val="Geenafstand"/>
        <w:tabs>
          <w:tab w:val="left" w:pos="1134"/>
        </w:tabs>
        <w:rPr>
          <w:rFonts w:asciiTheme="minorHAnsi" w:hAnsiTheme="minorHAnsi" w:cstheme="minorHAnsi"/>
          <w:color w:val="000000" w:themeColor="text1"/>
          <w:sz w:val="22"/>
          <w:lang w:val="de-DE"/>
        </w:rPr>
      </w:pPr>
      <w:r w:rsidRPr="00663ECA">
        <w:rPr>
          <w:rFonts w:asciiTheme="minorHAnsi" w:hAnsiTheme="minorHAnsi" w:cstheme="minorHAnsi"/>
          <w:color w:val="000000" w:themeColor="text1"/>
          <w:sz w:val="22"/>
          <w:lang w:val="de-DE"/>
        </w:rPr>
        <w:lastRenderedPageBreak/>
        <w:t>Vers</w:t>
      </w:r>
      <w:r w:rsidR="006E0EAB" w:rsidRPr="00663ECA">
        <w:rPr>
          <w:rFonts w:asciiTheme="minorHAnsi" w:hAnsiTheme="minorHAnsi" w:cstheme="minorHAnsi"/>
          <w:color w:val="000000" w:themeColor="text1"/>
          <w:sz w:val="22"/>
          <w:lang w:val="de-DE"/>
        </w:rPr>
        <w:t>ion</w:t>
      </w:r>
      <w:r w:rsidRPr="00663ECA">
        <w:rPr>
          <w:rFonts w:asciiTheme="minorHAnsi" w:hAnsiTheme="minorHAnsi" w:cstheme="minorHAnsi"/>
          <w:color w:val="000000" w:themeColor="text1"/>
          <w:sz w:val="22"/>
          <w:lang w:val="de-DE"/>
        </w:rPr>
        <w:t xml:space="preserve">: </w:t>
      </w:r>
      <w:r w:rsidRPr="00663ECA">
        <w:rPr>
          <w:rFonts w:asciiTheme="minorHAnsi" w:hAnsiTheme="minorHAnsi" w:cstheme="minorHAnsi"/>
          <w:color w:val="000000" w:themeColor="text1"/>
          <w:sz w:val="22"/>
          <w:lang w:val="de-DE"/>
        </w:rPr>
        <w:tab/>
      </w:r>
      <w:r w:rsidR="00B831F9" w:rsidRPr="00663ECA">
        <w:rPr>
          <w:rFonts w:asciiTheme="minorHAnsi" w:hAnsiTheme="minorHAnsi" w:cstheme="minorHAnsi"/>
          <w:color w:val="000000" w:themeColor="text1"/>
          <w:sz w:val="22"/>
          <w:lang w:val="de-DE"/>
        </w:rPr>
        <w:t>0</w:t>
      </w:r>
      <w:r w:rsidR="00F2735E" w:rsidRPr="00663ECA">
        <w:rPr>
          <w:rFonts w:asciiTheme="minorHAnsi" w:hAnsiTheme="minorHAnsi" w:cstheme="minorHAnsi"/>
          <w:color w:val="000000" w:themeColor="text1"/>
          <w:sz w:val="22"/>
          <w:lang w:val="de-DE"/>
        </w:rPr>
        <w:t>.</w:t>
      </w:r>
      <w:r w:rsidR="00F60CA4" w:rsidRPr="00663ECA">
        <w:rPr>
          <w:rFonts w:asciiTheme="minorHAnsi" w:hAnsiTheme="minorHAnsi" w:cstheme="minorHAnsi"/>
          <w:color w:val="000000" w:themeColor="text1"/>
          <w:sz w:val="22"/>
          <w:lang w:val="de-DE"/>
        </w:rPr>
        <w:t>91</w:t>
      </w:r>
    </w:p>
    <w:p w14:paraId="31299021" w14:textId="5D633758" w:rsidR="00550B5F" w:rsidRPr="00663ECA" w:rsidRDefault="00550B5F" w:rsidP="00550B5F">
      <w:pPr>
        <w:pStyle w:val="Geenafstand"/>
        <w:tabs>
          <w:tab w:val="left" w:pos="1134"/>
        </w:tabs>
        <w:rPr>
          <w:rFonts w:asciiTheme="minorHAnsi" w:hAnsiTheme="minorHAnsi" w:cstheme="minorHAnsi"/>
          <w:sz w:val="22"/>
          <w:lang w:val="de-DE"/>
        </w:rPr>
      </w:pPr>
      <w:r w:rsidRPr="00663ECA">
        <w:rPr>
          <w:rFonts w:asciiTheme="minorHAnsi" w:hAnsiTheme="minorHAnsi" w:cstheme="minorHAnsi"/>
          <w:color w:val="000000" w:themeColor="text1"/>
          <w:sz w:val="22"/>
          <w:lang w:val="de-DE"/>
        </w:rPr>
        <w:t>Dat</w:t>
      </w:r>
      <w:r w:rsidR="006E0EAB" w:rsidRPr="00663ECA">
        <w:rPr>
          <w:rFonts w:asciiTheme="minorHAnsi" w:hAnsiTheme="minorHAnsi" w:cstheme="minorHAnsi"/>
          <w:color w:val="000000" w:themeColor="text1"/>
          <w:sz w:val="22"/>
          <w:lang w:val="de-DE"/>
        </w:rPr>
        <w:t>e</w:t>
      </w:r>
      <w:r w:rsidRPr="00663ECA">
        <w:rPr>
          <w:rFonts w:asciiTheme="minorHAnsi" w:hAnsiTheme="minorHAnsi" w:cstheme="minorHAnsi"/>
          <w:color w:val="000000" w:themeColor="text1"/>
          <w:sz w:val="22"/>
          <w:lang w:val="de-DE"/>
        </w:rPr>
        <w:t xml:space="preserve">: </w:t>
      </w:r>
      <w:r w:rsidRPr="00663ECA">
        <w:rPr>
          <w:rFonts w:asciiTheme="minorHAnsi" w:hAnsiTheme="minorHAnsi" w:cstheme="minorHAnsi"/>
          <w:color w:val="000000" w:themeColor="text1"/>
          <w:sz w:val="22"/>
          <w:lang w:val="de-DE"/>
        </w:rPr>
        <w:tab/>
      </w:r>
      <w:proofErr w:type="spellStart"/>
      <w:r w:rsidR="006D05BD" w:rsidRPr="00663ECA">
        <w:rPr>
          <w:rFonts w:asciiTheme="minorHAnsi" w:hAnsiTheme="minorHAnsi" w:cstheme="minorHAnsi"/>
          <w:color w:val="000000" w:themeColor="text1"/>
          <w:sz w:val="22"/>
          <w:lang w:val="de-DE"/>
        </w:rPr>
        <w:t>juli</w:t>
      </w:r>
      <w:proofErr w:type="spellEnd"/>
      <w:r w:rsidR="00F2735E" w:rsidRPr="00663ECA">
        <w:rPr>
          <w:rFonts w:asciiTheme="minorHAnsi" w:hAnsiTheme="minorHAnsi" w:cstheme="minorHAnsi"/>
          <w:color w:val="000000" w:themeColor="text1"/>
          <w:sz w:val="22"/>
          <w:lang w:val="de-DE"/>
        </w:rPr>
        <w:t xml:space="preserve"> 2020</w:t>
      </w:r>
      <w:r w:rsidRPr="00663ECA">
        <w:rPr>
          <w:rFonts w:asciiTheme="minorHAnsi" w:hAnsiTheme="minorHAnsi" w:cstheme="minorHAnsi"/>
          <w:b/>
          <w:sz w:val="28"/>
          <w:szCs w:val="28"/>
          <w:lang w:val="de-DE"/>
        </w:rPr>
        <w:br w:type="page"/>
      </w:r>
    </w:p>
    <w:p w14:paraId="4D08145E" w14:textId="77777777" w:rsidR="00BE025C" w:rsidRPr="00C91250" w:rsidRDefault="00BE025C" w:rsidP="00BE025C">
      <w:pPr>
        <w:pStyle w:val="Kop1"/>
        <w:ind w:left="432" w:hanging="432"/>
        <w:rPr>
          <w:rFonts w:asciiTheme="minorHAnsi" w:hAnsiTheme="minorHAnsi" w:cstheme="minorHAnsi"/>
        </w:rPr>
      </w:pPr>
      <w:bookmarkStart w:id="1" w:name="_Toc45053918"/>
      <w:r w:rsidRPr="00C91250">
        <w:rPr>
          <w:rFonts w:asciiTheme="minorHAnsi" w:hAnsiTheme="minorHAnsi" w:cstheme="minorHAnsi"/>
        </w:rPr>
        <w:lastRenderedPageBreak/>
        <w:t>Documentbeheer</w:t>
      </w:r>
      <w:bookmarkEnd w:id="0"/>
      <w:bookmarkEnd w:id="1"/>
    </w:p>
    <w:p w14:paraId="4A0229CC" w14:textId="77777777" w:rsidR="00BE025C" w:rsidRPr="00C91250" w:rsidRDefault="00BE025C" w:rsidP="00BE025C">
      <w:pPr>
        <w:rPr>
          <w:rFonts w:asciiTheme="minorHAnsi" w:hAnsiTheme="minorHAnsi" w:cstheme="minorHAnsi"/>
          <w:b/>
          <w:bCs/>
        </w:rPr>
      </w:pPr>
      <w:r w:rsidRPr="00C91250">
        <w:rPr>
          <w:rFonts w:asciiTheme="minorHAnsi" w:hAnsiTheme="minorHAnsi" w:cstheme="minorHAnsi"/>
          <w:b/>
          <w:bCs/>
        </w:rPr>
        <w:t>Versiebeheer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
        <w:gridCol w:w="1146"/>
        <w:gridCol w:w="1603"/>
        <w:gridCol w:w="5544"/>
      </w:tblGrid>
      <w:tr w:rsidR="00BE025C" w:rsidRPr="00C91250" w14:paraId="1C365707" w14:textId="77777777" w:rsidTr="003A05F6">
        <w:tc>
          <w:tcPr>
            <w:tcW w:w="774" w:type="dxa"/>
          </w:tcPr>
          <w:p w14:paraId="500A542B"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Versie</w:t>
            </w:r>
          </w:p>
        </w:tc>
        <w:tc>
          <w:tcPr>
            <w:tcW w:w="1146" w:type="dxa"/>
          </w:tcPr>
          <w:p w14:paraId="374BE664"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Datum</w:t>
            </w:r>
          </w:p>
        </w:tc>
        <w:tc>
          <w:tcPr>
            <w:tcW w:w="1603" w:type="dxa"/>
          </w:tcPr>
          <w:p w14:paraId="75D24BF6"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Auteur</w:t>
            </w:r>
          </w:p>
        </w:tc>
        <w:tc>
          <w:tcPr>
            <w:tcW w:w="5544" w:type="dxa"/>
          </w:tcPr>
          <w:p w14:paraId="1FB92111"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Wijzigingen</w:t>
            </w:r>
          </w:p>
        </w:tc>
      </w:tr>
      <w:tr w:rsidR="00BE025C" w:rsidRPr="00C91250" w14:paraId="6B812891" w14:textId="77777777" w:rsidTr="003A05F6">
        <w:tc>
          <w:tcPr>
            <w:tcW w:w="774" w:type="dxa"/>
          </w:tcPr>
          <w:p w14:paraId="6BB576D1" w14:textId="33E10177" w:rsidR="00BE025C" w:rsidRPr="00C91250" w:rsidRDefault="001B5431" w:rsidP="005E64AC">
            <w:pPr>
              <w:rPr>
                <w:rFonts w:asciiTheme="minorHAnsi" w:hAnsiTheme="minorHAnsi" w:cstheme="minorHAnsi"/>
              </w:rPr>
            </w:pPr>
            <w:r>
              <w:rPr>
                <w:rFonts w:asciiTheme="minorHAnsi" w:hAnsiTheme="minorHAnsi" w:cstheme="minorHAnsi"/>
              </w:rPr>
              <w:t>0.1</w:t>
            </w:r>
          </w:p>
        </w:tc>
        <w:tc>
          <w:tcPr>
            <w:tcW w:w="1146" w:type="dxa"/>
          </w:tcPr>
          <w:p w14:paraId="2B9C1083" w14:textId="3DD2730B" w:rsidR="00BE025C" w:rsidRPr="009C097F" w:rsidRDefault="006D05BD" w:rsidP="006D05BD">
            <w:pPr>
              <w:rPr>
                <w:rFonts w:asciiTheme="minorHAnsi" w:hAnsiTheme="minorHAnsi" w:cstheme="minorHAnsi"/>
              </w:rPr>
            </w:pPr>
            <w:r>
              <w:rPr>
                <w:rFonts w:asciiTheme="minorHAnsi" w:hAnsiTheme="minorHAnsi" w:cstheme="minorHAnsi"/>
              </w:rPr>
              <w:t>05</w:t>
            </w:r>
            <w:r w:rsidR="00F01DDD">
              <w:rPr>
                <w:rFonts w:asciiTheme="minorHAnsi" w:hAnsiTheme="minorHAnsi" w:cstheme="minorHAnsi"/>
              </w:rPr>
              <w:t>-</w:t>
            </w:r>
            <w:r>
              <w:rPr>
                <w:rFonts w:asciiTheme="minorHAnsi" w:hAnsiTheme="minorHAnsi" w:cstheme="minorHAnsi"/>
              </w:rPr>
              <w:t>7-2020</w:t>
            </w:r>
          </w:p>
        </w:tc>
        <w:tc>
          <w:tcPr>
            <w:tcW w:w="1603" w:type="dxa"/>
          </w:tcPr>
          <w:p w14:paraId="1D322A50" w14:textId="1016E883" w:rsidR="00BE025C" w:rsidRPr="009C097F" w:rsidRDefault="00EB1F76" w:rsidP="005E64AC">
            <w:pPr>
              <w:rPr>
                <w:rFonts w:asciiTheme="minorHAnsi" w:hAnsiTheme="minorHAnsi" w:cstheme="minorHAnsi"/>
              </w:rPr>
            </w:pPr>
            <w:proofErr w:type="spellStart"/>
            <w:r>
              <w:rPr>
                <w:rFonts w:asciiTheme="minorHAnsi" w:hAnsiTheme="minorHAnsi" w:cstheme="minorHAnsi"/>
              </w:rPr>
              <w:t>Ganesh</w:t>
            </w:r>
            <w:proofErr w:type="spellEnd"/>
            <w:r>
              <w:rPr>
                <w:rFonts w:asciiTheme="minorHAnsi" w:hAnsiTheme="minorHAnsi" w:cstheme="minorHAnsi"/>
              </w:rPr>
              <w:t xml:space="preserve"> </w:t>
            </w:r>
            <w:proofErr w:type="spellStart"/>
            <w:r>
              <w:rPr>
                <w:rFonts w:asciiTheme="minorHAnsi" w:hAnsiTheme="minorHAnsi" w:cstheme="minorHAnsi"/>
              </w:rPr>
              <w:t>Nikumbh</w:t>
            </w:r>
            <w:proofErr w:type="spellEnd"/>
          </w:p>
        </w:tc>
        <w:tc>
          <w:tcPr>
            <w:tcW w:w="5544" w:type="dxa"/>
          </w:tcPr>
          <w:p w14:paraId="288E05CC" w14:textId="5000D009" w:rsidR="00BE025C" w:rsidRPr="00C91250" w:rsidRDefault="00EA0877" w:rsidP="005E64AC">
            <w:pPr>
              <w:rPr>
                <w:rFonts w:asciiTheme="minorHAnsi" w:hAnsiTheme="minorHAnsi" w:cstheme="minorHAnsi"/>
              </w:rPr>
            </w:pPr>
            <w:proofErr w:type="spellStart"/>
            <w:r>
              <w:rPr>
                <w:rFonts w:asciiTheme="minorHAnsi" w:hAnsiTheme="minorHAnsi" w:cstheme="minorHAnsi"/>
              </w:rPr>
              <w:t>Initiele</w:t>
            </w:r>
            <w:proofErr w:type="spellEnd"/>
            <w:r>
              <w:rPr>
                <w:rFonts w:asciiTheme="minorHAnsi" w:hAnsiTheme="minorHAnsi" w:cstheme="minorHAnsi"/>
              </w:rPr>
              <w:t xml:space="preserve"> versie</w:t>
            </w:r>
          </w:p>
        </w:tc>
      </w:tr>
      <w:tr w:rsidR="002407D1" w:rsidRPr="00EA0877" w14:paraId="4F573884" w14:textId="77777777" w:rsidTr="003A05F6">
        <w:tc>
          <w:tcPr>
            <w:tcW w:w="774" w:type="dxa"/>
          </w:tcPr>
          <w:p w14:paraId="455F72B4" w14:textId="3D510E48" w:rsidR="002407D1" w:rsidRDefault="002407D1" w:rsidP="005E64AC">
            <w:pPr>
              <w:rPr>
                <w:rFonts w:asciiTheme="minorHAnsi" w:hAnsiTheme="minorHAnsi" w:cstheme="minorHAnsi"/>
              </w:rPr>
            </w:pPr>
          </w:p>
        </w:tc>
        <w:tc>
          <w:tcPr>
            <w:tcW w:w="1146" w:type="dxa"/>
          </w:tcPr>
          <w:p w14:paraId="79C0386E" w14:textId="205A252E" w:rsidR="002407D1" w:rsidRDefault="002407D1" w:rsidP="00EB1F76">
            <w:pPr>
              <w:rPr>
                <w:rFonts w:asciiTheme="minorHAnsi" w:hAnsiTheme="minorHAnsi" w:cstheme="minorHAnsi"/>
              </w:rPr>
            </w:pPr>
          </w:p>
        </w:tc>
        <w:tc>
          <w:tcPr>
            <w:tcW w:w="1603" w:type="dxa"/>
          </w:tcPr>
          <w:p w14:paraId="5E41DA61" w14:textId="6F440AAB" w:rsidR="002407D1" w:rsidRDefault="002407D1" w:rsidP="005E64AC">
            <w:pPr>
              <w:rPr>
                <w:rFonts w:asciiTheme="minorHAnsi" w:hAnsiTheme="minorHAnsi" w:cstheme="minorHAnsi"/>
              </w:rPr>
            </w:pPr>
          </w:p>
        </w:tc>
        <w:tc>
          <w:tcPr>
            <w:tcW w:w="5544" w:type="dxa"/>
          </w:tcPr>
          <w:p w14:paraId="1F63B659" w14:textId="424F1777" w:rsidR="002407D1" w:rsidRPr="00EA0877" w:rsidRDefault="002407D1" w:rsidP="005E64AC">
            <w:pPr>
              <w:rPr>
                <w:rFonts w:asciiTheme="minorHAnsi" w:hAnsiTheme="minorHAnsi" w:cstheme="minorHAnsi"/>
              </w:rPr>
            </w:pPr>
          </w:p>
        </w:tc>
      </w:tr>
      <w:tr w:rsidR="00F2735E" w:rsidRPr="00F2735E" w14:paraId="2C6902E5" w14:textId="77777777" w:rsidTr="003A05F6">
        <w:tc>
          <w:tcPr>
            <w:tcW w:w="774" w:type="dxa"/>
          </w:tcPr>
          <w:p w14:paraId="33241041" w14:textId="4AE853FA" w:rsidR="00F2735E" w:rsidRDefault="00F2735E" w:rsidP="005E64AC">
            <w:pPr>
              <w:rPr>
                <w:rFonts w:asciiTheme="minorHAnsi" w:hAnsiTheme="minorHAnsi" w:cstheme="minorHAnsi"/>
              </w:rPr>
            </w:pPr>
          </w:p>
        </w:tc>
        <w:tc>
          <w:tcPr>
            <w:tcW w:w="1146" w:type="dxa"/>
          </w:tcPr>
          <w:p w14:paraId="09906835" w14:textId="0AC53754" w:rsidR="00F2735E" w:rsidRDefault="00F2735E" w:rsidP="00EB1F76">
            <w:pPr>
              <w:rPr>
                <w:rFonts w:asciiTheme="minorHAnsi" w:hAnsiTheme="minorHAnsi" w:cstheme="minorHAnsi"/>
              </w:rPr>
            </w:pPr>
          </w:p>
        </w:tc>
        <w:tc>
          <w:tcPr>
            <w:tcW w:w="1603" w:type="dxa"/>
          </w:tcPr>
          <w:p w14:paraId="03FA5D86" w14:textId="63C15420" w:rsidR="00F2735E" w:rsidRDefault="00F2735E" w:rsidP="005E64AC">
            <w:pPr>
              <w:rPr>
                <w:rFonts w:asciiTheme="minorHAnsi" w:hAnsiTheme="minorHAnsi" w:cstheme="minorHAnsi"/>
              </w:rPr>
            </w:pPr>
          </w:p>
        </w:tc>
        <w:tc>
          <w:tcPr>
            <w:tcW w:w="5544" w:type="dxa"/>
          </w:tcPr>
          <w:p w14:paraId="36E28DDC" w14:textId="699DBF50" w:rsidR="00F2735E" w:rsidRPr="00F2735E" w:rsidRDefault="00F2735E" w:rsidP="005E64AC">
            <w:pPr>
              <w:rPr>
                <w:rFonts w:asciiTheme="minorHAnsi" w:hAnsiTheme="minorHAnsi" w:cstheme="minorHAnsi"/>
              </w:rPr>
            </w:pPr>
          </w:p>
        </w:tc>
      </w:tr>
      <w:tr w:rsidR="001E3DC4" w:rsidRPr="00F2735E" w14:paraId="6D19E73F" w14:textId="77777777" w:rsidTr="003A05F6">
        <w:tc>
          <w:tcPr>
            <w:tcW w:w="774" w:type="dxa"/>
          </w:tcPr>
          <w:p w14:paraId="3E21F4C4" w14:textId="581F15DD" w:rsidR="001E3DC4" w:rsidRDefault="001E3DC4" w:rsidP="005E64AC">
            <w:pPr>
              <w:rPr>
                <w:rFonts w:asciiTheme="minorHAnsi" w:hAnsiTheme="minorHAnsi" w:cstheme="minorHAnsi"/>
              </w:rPr>
            </w:pPr>
          </w:p>
        </w:tc>
        <w:tc>
          <w:tcPr>
            <w:tcW w:w="1146" w:type="dxa"/>
          </w:tcPr>
          <w:p w14:paraId="37B7DDF1" w14:textId="1B95AD1E" w:rsidR="001E3DC4" w:rsidRDefault="001E3DC4" w:rsidP="00EB1F76">
            <w:pPr>
              <w:rPr>
                <w:rFonts w:asciiTheme="minorHAnsi" w:hAnsiTheme="minorHAnsi" w:cstheme="minorHAnsi"/>
              </w:rPr>
            </w:pPr>
          </w:p>
        </w:tc>
        <w:tc>
          <w:tcPr>
            <w:tcW w:w="1603" w:type="dxa"/>
          </w:tcPr>
          <w:p w14:paraId="23CA3F1E" w14:textId="37A6F870" w:rsidR="001E3DC4" w:rsidRDefault="001E3DC4" w:rsidP="005E64AC">
            <w:pPr>
              <w:rPr>
                <w:rFonts w:asciiTheme="minorHAnsi" w:hAnsiTheme="minorHAnsi" w:cstheme="minorHAnsi"/>
              </w:rPr>
            </w:pPr>
          </w:p>
        </w:tc>
        <w:tc>
          <w:tcPr>
            <w:tcW w:w="5544" w:type="dxa"/>
          </w:tcPr>
          <w:p w14:paraId="20E43033" w14:textId="4DEA7C14" w:rsidR="001E3DC4" w:rsidRPr="00F2735E" w:rsidRDefault="001E3DC4" w:rsidP="005E64AC">
            <w:pPr>
              <w:rPr>
                <w:rFonts w:asciiTheme="minorHAnsi" w:hAnsiTheme="minorHAnsi" w:cstheme="minorHAnsi"/>
              </w:rPr>
            </w:pPr>
          </w:p>
        </w:tc>
      </w:tr>
      <w:tr w:rsidR="00EA0877" w:rsidRPr="00F2735E" w14:paraId="196ECD59" w14:textId="77777777" w:rsidTr="003A05F6">
        <w:tc>
          <w:tcPr>
            <w:tcW w:w="774" w:type="dxa"/>
          </w:tcPr>
          <w:p w14:paraId="677A6856" w14:textId="4B35FFBB" w:rsidR="00EA0877" w:rsidRDefault="00EA0877" w:rsidP="005E64AC">
            <w:pPr>
              <w:rPr>
                <w:rFonts w:asciiTheme="minorHAnsi" w:hAnsiTheme="minorHAnsi" w:cstheme="minorHAnsi"/>
              </w:rPr>
            </w:pPr>
          </w:p>
        </w:tc>
        <w:tc>
          <w:tcPr>
            <w:tcW w:w="1146" w:type="dxa"/>
          </w:tcPr>
          <w:p w14:paraId="5E0196EA" w14:textId="7D8750DC" w:rsidR="00EA0877" w:rsidRDefault="00EA0877" w:rsidP="00EB1F76">
            <w:pPr>
              <w:rPr>
                <w:rFonts w:asciiTheme="minorHAnsi" w:hAnsiTheme="minorHAnsi" w:cstheme="minorHAnsi"/>
              </w:rPr>
            </w:pPr>
          </w:p>
        </w:tc>
        <w:tc>
          <w:tcPr>
            <w:tcW w:w="1603" w:type="dxa"/>
          </w:tcPr>
          <w:p w14:paraId="7E076985" w14:textId="1CBC43F2" w:rsidR="00EA0877" w:rsidRDefault="00EA0877" w:rsidP="005E64AC">
            <w:pPr>
              <w:rPr>
                <w:rFonts w:asciiTheme="minorHAnsi" w:hAnsiTheme="minorHAnsi" w:cstheme="minorHAnsi"/>
              </w:rPr>
            </w:pPr>
          </w:p>
        </w:tc>
        <w:tc>
          <w:tcPr>
            <w:tcW w:w="5544" w:type="dxa"/>
          </w:tcPr>
          <w:p w14:paraId="7D67FD56" w14:textId="3B96A171" w:rsidR="00D25465" w:rsidRDefault="00D25465" w:rsidP="00D25465">
            <w:pPr>
              <w:rPr>
                <w:rFonts w:asciiTheme="minorHAnsi" w:hAnsiTheme="minorHAnsi" w:cstheme="minorHAnsi"/>
              </w:rPr>
            </w:pPr>
          </w:p>
        </w:tc>
      </w:tr>
      <w:tr w:rsidR="00BB2145" w:rsidRPr="00F2735E" w14:paraId="7DD289CD" w14:textId="77777777" w:rsidTr="003A05F6">
        <w:tc>
          <w:tcPr>
            <w:tcW w:w="774" w:type="dxa"/>
          </w:tcPr>
          <w:p w14:paraId="3D749FC0" w14:textId="75A9A770" w:rsidR="00BB2145" w:rsidRDefault="00BB2145" w:rsidP="005E64AC">
            <w:pPr>
              <w:rPr>
                <w:rFonts w:asciiTheme="minorHAnsi" w:hAnsiTheme="minorHAnsi" w:cstheme="minorHAnsi"/>
              </w:rPr>
            </w:pPr>
          </w:p>
        </w:tc>
        <w:tc>
          <w:tcPr>
            <w:tcW w:w="1146" w:type="dxa"/>
          </w:tcPr>
          <w:p w14:paraId="3E214E5C" w14:textId="33D7B78F" w:rsidR="00BB2145" w:rsidRDefault="00BB2145" w:rsidP="00EB1F76">
            <w:pPr>
              <w:rPr>
                <w:rFonts w:asciiTheme="minorHAnsi" w:hAnsiTheme="minorHAnsi" w:cstheme="minorHAnsi"/>
              </w:rPr>
            </w:pPr>
          </w:p>
        </w:tc>
        <w:tc>
          <w:tcPr>
            <w:tcW w:w="1603" w:type="dxa"/>
          </w:tcPr>
          <w:p w14:paraId="1EC7EF73" w14:textId="38551A1E" w:rsidR="00BB2145" w:rsidRDefault="00BB2145" w:rsidP="00BB2145">
            <w:pPr>
              <w:rPr>
                <w:rFonts w:asciiTheme="minorHAnsi" w:hAnsiTheme="minorHAnsi" w:cstheme="minorHAnsi"/>
              </w:rPr>
            </w:pPr>
          </w:p>
        </w:tc>
        <w:tc>
          <w:tcPr>
            <w:tcW w:w="5544" w:type="dxa"/>
          </w:tcPr>
          <w:p w14:paraId="7739C1F3" w14:textId="71A093DB" w:rsidR="00BB2145" w:rsidRDefault="00BB2145" w:rsidP="00BB2145">
            <w:pPr>
              <w:rPr>
                <w:rFonts w:asciiTheme="minorHAnsi" w:hAnsiTheme="minorHAnsi" w:cstheme="minorHAnsi"/>
              </w:rPr>
            </w:pPr>
          </w:p>
        </w:tc>
      </w:tr>
      <w:tr w:rsidR="000B79B8" w:rsidRPr="00F2735E" w14:paraId="04175817" w14:textId="77777777" w:rsidTr="003A05F6">
        <w:tc>
          <w:tcPr>
            <w:tcW w:w="774" w:type="dxa"/>
          </w:tcPr>
          <w:p w14:paraId="1D1EEC53" w14:textId="267EF3D2" w:rsidR="000B79B8" w:rsidRDefault="000B79B8" w:rsidP="005E64AC">
            <w:pPr>
              <w:rPr>
                <w:rFonts w:asciiTheme="minorHAnsi" w:hAnsiTheme="minorHAnsi" w:cstheme="minorHAnsi"/>
              </w:rPr>
            </w:pPr>
          </w:p>
        </w:tc>
        <w:tc>
          <w:tcPr>
            <w:tcW w:w="1146" w:type="dxa"/>
          </w:tcPr>
          <w:p w14:paraId="465CDC08" w14:textId="135E5F69" w:rsidR="000B79B8" w:rsidRDefault="000B79B8" w:rsidP="00EB1F76">
            <w:pPr>
              <w:rPr>
                <w:rFonts w:asciiTheme="minorHAnsi" w:hAnsiTheme="minorHAnsi" w:cstheme="minorHAnsi"/>
              </w:rPr>
            </w:pPr>
          </w:p>
        </w:tc>
        <w:tc>
          <w:tcPr>
            <w:tcW w:w="1603" w:type="dxa"/>
          </w:tcPr>
          <w:p w14:paraId="7371FB5D" w14:textId="193EA576" w:rsidR="000B79B8" w:rsidRDefault="000B79B8" w:rsidP="00BB2145">
            <w:pPr>
              <w:rPr>
                <w:rFonts w:asciiTheme="minorHAnsi" w:hAnsiTheme="minorHAnsi" w:cstheme="minorHAnsi"/>
              </w:rPr>
            </w:pPr>
          </w:p>
        </w:tc>
        <w:tc>
          <w:tcPr>
            <w:tcW w:w="5544" w:type="dxa"/>
          </w:tcPr>
          <w:p w14:paraId="76C52487" w14:textId="08896043" w:rsidR="000B79B8" w:rsidRDefault="000B79B8" w:rsidP="00BB2145">
            <w:pPr>
              <w:rPr>
                <w:rFonts w:asciiTheme="minorHAnsi" w:hAnsiTheme="minorHAnsi" w:cstheme="minorHAnsi"/>
              </w:rPr>
            </w:pPr>
          </w:p>
        </w:tc>
      </w:tr>
      <w:tr w:rsidR="00F60CA4" w:rsidRPr="00F2735E" w14:paraId="2980C359" w14:textId="77777777" w:rsidTr="003A05F6">
        <w:tc>
          <w:tcPr>
            <w:tcW w:w="774" w:type="dxa"/>
          </w:tcPr>
          <w:p w14:paraId="10DB54CD" w14:textId="1706B149" w:rsidR="00F60CA4" w:rsidRDefault="00F60CA4" w:rsidP="005E64AC">
            <w:pPr>
              <w:rPr>
                <w:rFonts w:asciiTheme="minorHAnsi" w:hAnsiTheme="minorHAnsi" w:cstheme="minorHAnsi"/>
              </w:rPr>
            </w:pPr>
          </w:p>
        </w:tc>
        <w:tc>
          <w:tcPr>
            <w:tcW w:w="1146" w:type="dxa"/>
          </w:tcPr>
          <w:p w14:paraId="4950EFF3" w14:textId="66063406" w:rsidR="00F60CA4" w:rsidRDefault="00F60CA4" w:rsidP="00EB1F76">
            <w:pPr>
              <w:rPr>
                <w:rFonts w:asciiTheme="minorHAnsi" w:hAnsiTheme="minorHAnsi" w:cstheme="minorHAnsi"/>
              </w:rPr>
            </w:pPr>
          </w:p>
        </w:tc>
        <w:tc>
          <w:tcPr>
            <w:tcW w:w="1603" w:type="dxa"/>
          </w:tcPr>
          <w:p w14:paraId="41120EF3" w14:textId="4CA80CF7" w:rsidR="00F60CA4" w:rsidRDefault="00F60CA4" w:rsidP="00BB2145">
            <w:pPr>
              <w:rPr>
                <w:rFonts w:asciiTheme="minorHAnsi" w:hAnsiTheme="minorHAnsi" w:cstheme="minorHAnsi"/>
              </w:rPr>
            </w:pPr>
          </w:p>
        </w:tc>
        <w:tc>
          <w:tcPr>
            <w:tcW w:w="5544" w:type="dxa"/>
          </w:tcPr>
          <w:p w14:paraId="6CD459AA" w14:textId="6F5C8D5D" w:rsidR="00F60CA4" w:rsidRPr="000B79B8" w:rsidRDefault="00F60CA4" w:rsidP="00BB2145">
            <w:pPr>
              <w:rPr>
                <w:rFonts w:asciiTheme="minorHAnsi" w:hAnsiTheme="minorHAnsi" w:cstheme="minorHAnsi"/>
              </w:rPr>
            </w:pPr>
          </w:p>
        </w:tc>
      </w:tr>
    </w:tbl>
    <w:p w14:paraId="5B894AD2" w14:textId="77777777" w:rsidR="00BE025C" w:rsidRPr="00F2735E" w:rsidRDefault="00BE025C" w:rsidP="00BE025C">
      <w:pPr>
        <w:rPr>
          <w:rFonts w:asciiTheme="minorHAnsi" w:hAnsiTheme="minorHAnsi" w:cstheme="minorHAnsi"/>
        </w:rPr>
      </w:pPr>
    </w:p>
    <w:p w14:paraId="3D084CA1" w14:textId="77777777" w:rsidR="00BE025C" w:rsidRPr="00C91250" w:rsidRDefault="00BE025C" w:rsidP="00BE025C">
      <w:pPr>
        <w:rPr>
          <w:rFonts w:asciiTheme="minorHAnsi" w:hAnsiTheme="minorHAnsi" w:cstheme="minorHAnsi"/>
          <w:b/>
          <w:bCs/>
        </w:rPr>
      </w:pPr>
      <w:r w:rsidRPr="00C91250">
        <w:rPr>
          <w:rFonts w:asciiTheme="minorHAnsi" w:hAnsiTheme="minorHAnsi" w:cstheme="minorHAnsi"/>
          <w:b/>
          <w:bCs/>
        </w:rPr>
        <w:t>Distributielijst</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BE025C" w:rsidRPr="00C91250" w14:paraId="31BC6242" w14:textId="77777777" w:rsidTr="005E64AC">
        <w:tc>
          <w:tcPr>
            <w:tcW w:w="2268" w:type="dxa"/>
          </w:tcPr>
          <w:p w14:paraId="02709D60"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Versie</w:t>
            </w:r>
          </w:p>
        </w:tc>
        <w:tc>
          <w:tcPr>
            <w:tcW w:w="2268" w:type="dxa"/>
          </w:tcPr>
          <w:p w14:paraId="35521A08"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Naam afdeling</w:t>
            </w:r>
          </w:p>
        </w:tc>
        <w:tc>
          <w:tcPr>
            <w:tcW w:w="2268" w:type="dxa"/>
          </w:tcPr>
          <w:p w14:paraId="29BD7A8E"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Naam contactpersoon</w:t>
            </w:r>
          </w:p>
        </w:tc>
        <w:tc>
          <w:tcPr>
            <w:tcW w:w="2268" w:type="dxa"/>
          </w:tcPr>
          <w:p w14:paraId="6513554D"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Opmerkingen</w:t>
            </w:r>
          </w:p>
        </w:tc>
      </w:tr>
      <w:tr w:rsidR="00BE025C" w:rsidRPr="00C91250" w14:paraId="658D1FCC" w14:textId="77777777" w:rsidTr="005E64AC">
        <w:tc>
          <w:tcPr>
            <w:tcW w:w="2268" w:type="dxa"/>
          </w:tcPr>
          <w:p w14:paraId="23125E69" w14:textId="6603909B" w:rsidR="00BE025C" w:rsidRPr="00C91250" w:rsidRDefault="00BE025C" w:rsidP="005E64AC">
            <w:pPr>
              <w:rPr>
                <w:rFonts w:asciiTheme="minorHAnsi" w:hAnsiTheme="minorHAnsi" w:cstheme="minorHAnsi"/>
              </w:rPr>
            </w:pPr>
          </w:p>
        </w:tc>
        <w:tc>
          <w:tcPr>
            <w:tcW w:w="2268" w:type="dxa"/>
          </w:tcPr>
          <w:p w14:paraId="12BCB338" w14:textId="5C7DED40" w:rsidR="00BE025C" w:rsidRPr="00C91250" w:rsidRDefault="00BE025C" w:rsidP="005E64AC">
            <w:pPr>
              <w:rPr>
                <w:rFonts w:asciiTheme="minorHAnsi" w:hAnsiTheme="minorHAnsi" w:cstheme="minorHAnsi"/>
              </w:rPr>
            </w:pPr>
          </w:p>
        </w:tc>
        <w:tc>
          <w:tcPr>
            <w:tcW w:w="2268" w:type="dxa"/>
          </w:tcPr>
          <w:p w14:paraId="6C343359" w14:textId="455EAF75" w:rsidR="00BE025C" w:rsidRPr="00C91250" w:rsidRDefault="00BE025C" w:rsidP="005E64AC">
            <w:pPr>
              <w:rPr>
                <w:rFonts w:asciiTheme="minorHAnsi" w:hAnsiTheme="minorHAnsi" w:cstheme="minorHAnsi"/>
              </w:rPr>
            </w:pPr>
          </w:p>
        </w:tc>
        <w:tc>
          <w:tcPr>
            <w:tcW w:w="2268" w:type="dxa"/>
          </w:tcPr>
          <w:p w14:paraId="29A2CC87" w14:textId="77777777" w:rsidR="00BE025C" w:rsidRPr="00C91250" w:rsidRDefault="00BE025C" w:rsidP="005E64AC">
            <w:pPr>
              <w:rPr>
                <w:rFonts w:asciiTheme="minorHAnsi" w:hAnsiTheme="minorHAnsi" w:cstheme="minorHAnsi"/>
              </w:rPr>
            </w:pPr>
          </w:p>
        </w:tc>
      </w:tr>
      <w:tr w:rsidR="00BE025C" w:rsidRPr="00C91250" w14:paraId="1FC9E154" w14:textId="77777777" w:rsidTr="005E64AC">
        <w:tc>
          <w:tcPr>
            <w:tcW w:w="2268" w:type="dxa"/>
          </w:tcPr>
          <w:p w14:paraId="7209BD42" w14:textId="1C0527B1" w:rsidR="00BE025C" w:rsidRPr="00C91250" w:rsidRDefault="00BE025C" w:rsidP="005E64AC">
            <w:pPr>
              <w:rPr>
                <w:rFonts w:asciiTheme="minorHAnsi" w:hAnsiTheme="minorHAnsi" w:cstheme="minorHAnsi"/>
              </w:rPr>
            </w:pPr>
          </w:p>
        </w:tc>
        <w:tc>
          <w:tcPr>
            <w:tcW w:w="2268" w:type="dxa"/>
          </w:tcPr>
          <w:p w14:paraId="7AAE793F" w14:textId="7FA5F06B" w:rsidR="00BE025C" w:rsidRPr="00C91250" w:rsidRDefault="00BE025C" w:rsidP="005E64AC">
            <w:pPr>
              <w:rPr>
                <w:rFonts w:asciiTheme="minorHAnsi" w:hAnsiTheme="minorHAnsi" w:cstheme="minorHAnsi"/>
              </w:rPr>
            </w:pPr>
          </w:p>
        </w:tc>
        <w:tc>
          <w:tcPr>
            <w:tcW w:w="2268" w:type="dxa"/>
          </w:tcPr>
          <w:p w14:paraId="126E51DD" w14:textId="31CF7AC7" w:rsidR="00BE025C" w:rsidRPr="00C91250" w:rsidRDefault="00BE025C" w:rsidP="005E64AC">
            <w:pPr>
              <w:rPr>
                <w:rFonts w:asciiTheme="minorHAnsi" w:hAnsiTheme="minorHAnsi" w:cstheme="minorHAnsi"/>
              </w:rPr>
            </w:pPr>
          </w:p>
        </w:tc>
        <w:tc>
          <w:tcPr>
            <w:tcW w:w="2268" w:type="dxa"/>
          </w:tcPr>
          <w:p w14:paraId="2D473506" w14:textId="77777777" w:rsidR="00BE025C" w:rsidRPr="00C91250" w:rsidRDefault="00BE025C" w:rsidP="005E64AC">
            <w:pPr>
              <w:rPr>
                <w:rFonts w:asciiTheme="minorHAnsi" w:hAnsiTheme="minorHAnsi" w:cstheme="minorHAnsi"/>
              </w:rPr>
            </w:pPr>
          </w:p>
        </w:tc>
      </w:tr>
      <w:tr w:rsidR="00BE025C" w:rsidRPr="00C91250" w14:paraId="798C0535" w14:textId="77777777" w:rsidTr="005E64AC">
        <w:tc>
          <w:tcPr>
            <w:tcW w:w="2268" w:type="dxa"/>
          </w:tcPr>
          <w:p w14:paraId="1ED60532" w14:textId="0FF7AECF" w:rsidR="00BE025C" w:rsidRPr="00C91250" w:rsidRDefault="00BE025C" w:rsidP="005E64AC">
            <w:pPr>
              <w:rPr>
                <w:rFonts w:asciiTheme="minorHAnsi" w:hAnsiTheme="minorHAnsi" w:cstheme="minorHAnsi"/>
              </w:rPr>
            </w:pPr>
          </w:p>
        </w:tc>
        <w:tc>
          <w:tcPr>
            <w:tcW w:w="2268" w:type="dxa"/>
          </w:tcPr>
          <w:p w14:paraId="1392130D" w14:textId="56A4EBD2" w:rsidR="00BE025C" w:rsidRPr="00C91250" w:rsidRDefault="00BE025C" w:rsidP="005E64AC">
            <w:pPr>
              <w:rPr>
                <w:rFonts w:asciiTheme="minorHAnsi" w:hAnsiTheme="minorHAnsi" w:cstheme="minorHAnsi"/>
              </w:rPr>
            </w:pPr>
          </w:p>
        </w:tc>
        <w:tc>
          <w:tcPr>
            <w:tcW w:w="2268" w:type="dxa"/>
          </w:tcPr>
          <w:p w14:paraId="65F1A2ED" w14:textId="35714D08" w:rsidR="00BE025C" w:rsidRPr="00C91250" w:rsidRDefault="00BE025C" w:rsidP="005E64AC">
            <w:pPr>
              <w:rPr>
                <w:rFonts w:asciiTheme="minorHAnsi" w:hAnsiTheme="minorHAnsi" w:cstheme="minorHAnsi"/>
              </w:rPr>
            </w:pPr>
          </w:p>
        </w:tc>
        <w:tc>
          <w:tcPr>
            <w:tcW w:w="2268" w:type="dxa"/>
          </w:tcPr>
          <w:p w14:paraId="020449B3" w14:textId="0CD07DA8" w:rsidR="00BE025C" w:rsidRPr="00C91250" w:rsidRDefault="00BE025C" w:rsidP="005E64AC">
            <w:pPr>
              <w:rPr>
                <w:rFonts w:asciiTheme="minorHAnsi" w:hAnsiTheme="minorHAnsi" w:cstheme="minorHAnsi"/>
              </w:rPr>
            </w:pPr>
          </w:p>
        </w:tc>
      </w:tr>
    </w:tbl>
    <w:p w14:paraId="0BB0B068" w14:textId="77777777" w:rsidR="00BE025C" w:rsidRPr="00C91250" w:rsidRDefault="00BE025C" w:rsidP="00BE025C">
      <w:pPr>
        <w:rPr>
          <w:rFonts w:asciiTheme="minorHAnsi" w:hAnsiTheme="minorHAnsi" w:cstheme="minorHAnsi"/>
        </w:rPr>
      </w:pPr>
    </w:p>
    <w:p w14:paraId="146C2A6D" w14:textId="77777777" w:rsidR="00BE025C" w:rsidRPr="00C91250" w:rsidRDefault="00BE025C" w:rsidP="00BE025C">
      <w:pPr>
        <w:rPr>
          <w:rFonts w:asciiTheme="minorHAnsi" w:hAnsiTheme="minorHAnsi" w:cstheme="minorHAnsi"/>
        </w:rPr>
      </w:pPr>
      <w:r w:rsidRPr="00C91250">
        <w:rPr>
          <w:rFonts w:asciiTheme="minorHAnsi" w:hAnsiTheme="minorHAnsi" w:cstheme="minorHAnsi"/>
        </w:rPr>
        <w:t>Er is afgestemd (advies/overleg) geweest met de volgende partijen:</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3024"/>
        <w:gridCol w:w="3024"/>
      </w:tblGrid>
      <w:tr w:rsidR="00BE025C" w:rsidRPr="00C91250" w14:paraId="309208AC" w14:textId="77777777" w:rsidTr="005E64AC">
        <w:tc>
          <w:tcPr>
            <w:tcW w:w="3024" w:type="dxa"/>
          </w:tcPr>
          <w:p w14:paraId="14A44442"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Naam afdeling</w:t>
            </w:r>
          </w:p>
        </w:tc>
        <w:tc>
          <w:tcPr>
            <w:tcW w:w="3024" w:type="dxa"/>
          </w:tcPr>
          <w:p w14:paraId="7CDB5557"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Naam contactpersoon</w:t>
            </w:r>
          </w:p>
        </w:tc>
        <w:tc>
          <w:tcPr>
            <w:tcW w:w="3024" w:type="dxa"/>
          </w:tcPr>
          <w:p w14:paraId="0565E1BF" w14:textId="77777777" w:rsidR="00BE025C" w:rsidRPr="00C91250" w:rsidRDefault="00BE025C" w:rsidP="005E64AC">
            <w:pPr>
              <w:rPr>
                <w:rFonts w:asciiTheme="minorHAnsi" w:hAnsiTheme="minorHAnsi" w:cstheme="minorHAnsi"/>
                <w:b/>
                <w:bCs/>
              </w:rPr>
            </w:pPr>
            <w:r w:rsidRPr="00C91250">
              <w:rPr>
                <w:rFonts w:asciiTheme="minorHAnsi" w:hAnsiTheme="minorHAnsi" w:cstheme="minorHAnsi"/>
                <w:b/>
                <w:bCs/>
              </w:rPr>
              <w:t>Opmerkingen</w:t>
            </w:r>
          </w:p>
        </w:tc>
      </w:tr>
      <w:tr w:rsidR="00BE025C" w:rsidRPr="00C91250" w14:paraId="31C74992" w14:textId="77777777" w:rsidTr="005E64AC">
        <w:tc>
          <w:tcPr>
            <w:tcW w:w="3024" w:type="dxa"/>
          </w:tcPr>
          <w:p w14:paraId="6D636F5F" w14:textId="02A33AA3" w:rsidR="00BE025C" w:rsidRPr="00C91250" w:rsidRDefault="00BE025C" w:rsidP="005E64AC">
            <w:pPr>
              <w:rPr>
                <w:rFonts w:asciiTheme="minorHAnsi" w:hAnsiTheme="minorHAnsi" w:cstheme="minorHAnsi"/>
              </w:rPr>
            </w:pPr>
          </w:p>
        </w:tc>
        <w:tc>
          <w:tcPr>
            <w:tcW w:w="3024" w:type="dxa"/>
          </w:tcPr>
          <w:p w14:paraId="1AB474E4" w14:textId="335FF0BC" w:rsidR="00BE025C" w:rsidRPr="00C91250" w:rsidRDefault="00BE025C" w:rsidP="005E64AC">
            <w:pPr>
              <w:rPr>
                <w:rFonts w:asciiTheme="minorHAnsi" w:hAnsiTheme="minorHAnsi" w:cstheme="minorHAnsi"/>
              </w:rPr>
            </w:pPr>
          </w:p>
        </w:tc>
        <w:tc>
          <w:tcPr>
            <w:tcW w:w="3024" w:type="dxa"/>
          </w:tcPr>
          <w:p w14:paraId="17F51F87" w14:textId="77777777" w:rsidR="00BE025C" w:rsidRPr="00C91250" w:rsidRDefault="00BE025C" w:rsidP="005E64AC">
            <w:pPr>
              <w:rPr>
                <w:rFonts w:asciiTheme="minorHAnsi" w:hAnsiTheme="minorHAnsi" w:cstheme="minorHAnsi"/>
              </w:rPr>
            </w:pPr>
          </w:p>
        </w:tc>
      </w:tr>
      <w:tr w:rsidR="00BE025C" w:rsidRPr="00C91250" w14:paraId="23AE4CBB" w14:textId="77777777" w:rsidTr="005E64AC">
        <w:tc>
          <w:tcPr>
            <w:tcW w:w="3024" w:type="dxa"/>
          </w:tcPr>
          <w:p w14:paraId="455E437A" w14:textId="77777777" w:rsidR="00BE025C" w:rsidRPr="00C91250" w:rsidRDefault="00BE025C" w:rsidP="005E64AC">
            <w:pPr>
              <w:rPr>
                <w:rFonts w:asciiTheme="minorHAnsi" w:hAnsiTheme="minorHAnsi" w:cstheme="minorHAnsi"/>
              </w:rPr>
            </w:pPr>
          </w:p>
        </w:tc>
        <w:tc>
          <w:tcPr>
            <w:tcW w:w="3024" w:type="dxa"/>
          </w:tcPr>
          <w:p w14:paraId="4C4F6634" w14:textId="77777777" w:rsidR="00BE025C" w:rsidRPr="00C91250" w:rsidRDefault="00BE025C" w:rsidP="005E64AC">
            <w:pPr>
              <w:rPr>
                <w:rFonts w:asciiTheme="minorHAnsi" w:hAnsiTheme="minorHAnsi" w:cstheme="minorHAnsi"/>
              </w:rPr>
            </w:pPr>
          </w:p>
        </w:tc>
        <w:tc>
          <w:tcPr>
            <w:tcW w:w="3024" w:type="dxa"/>
          </w:tcPr>
          <w:p w14:paraId="1D10AC4A" w14:textId="77777777" w:rsidR="00BE025C" w:rsidRPr="00C91250" w:rsidRDefault="00BE025C" w:rsidP="005E64AC">
            <w:pPr>
              <w:rPr>
                <w:rFonts w:asciiTheme="minorHAnsi" w:hAnsiTheme="minorHAnsi" w:cstheme="minorHAnsi"/>
              </w:rPr>
            </w:pPr>
          </w:p>
        </w:tc>
      </w:tr>
    </w:tbl>
    <w:p w14:paraId="70C25E19" w14:textId="77777777" w:rsidR="00BE025C" w:rsidRPr="00C91250" w:rsidRDefault="00BE025C" w:rsidP="00BE025C">
      <w:pPr>
        <w:rPr>
          <w:rFonts w:asciiTheme="minorHAnsi" w:hAnsiTheme="minorHAnsi" w:cstheme="minorHAnsi"/>
        </w:rPr>
      </w:pPr>
    </w:p>
    <w:p w14:paraId="38522D5D" w14:textId="77777777" w:rsidR="004611EA" w:rsidRPr="00C91250" w:rsidRDefault="004611EA" w:rsidP="000201BB">
      <w:pPr>
        <w:spacing w:line="240" w:lineRule="auto"/>
        <w:rPr>
          <w:rFonts w:asciiTheme="minorHAnsi" w:eastAsia="Calibri" w:hAnsiTheme="minorHAnsi" w:cstheme="minorHAnsi"/>
          <w:sz w:val="22"/>
          <w:szCs w:val="22"/>
          <w:lang w:eastAsia="en-US"/>
        </w:rPr>
      </w:pPr>
    </w:p>
    <w:p w14:paraId="43A32120" w14:textId="77777777" w:rsidR="004611EA" w:rsidRPr="00C91250" w:rsidRDefault="004611EA" w:rsidP="000201BB">
      <w:pPr>
        <w:spacing w:line="240" w:lineRule="auto"/>
        <w:rPr>
          <w:rFonts w:asciiTheme="minorHAnsi" w:eastAsia="Calibri" w:hAnsiTheme="minorHAnsi" w:cstheme="minorHAnsi"/>
          <w:sz w:val="22"/>
          <w:szCs w:val="22"/>
          <w:lang w:eastAsia="en-US"/>
        </w:rPr>
      </w:pPr>
    </w:p>
    <w:p w14:paraId="643AA862" w14:textId="6496A2D3" w:rsidR="009C097F" w:rsidRDefault="009C097F">
      <w:pPr>
        <w:spacing w:line="240" w:lineRule="auto"/>
        <w:rPr>
          <w:rFonts w:asciiTheme="minorHAnsi" w:eastAsia="Calibri" w:hAnsiTheme="minorHAnsi" w:cstheme="minorHAnsi"/>
          <w:sz w:val="22"/>
          <w:szCs w:val="22"/>
          <w:lang w:eastAsia="en-US"/>
        </w:rPr>
      </w:pPr>
      <w:r>
        <w:rPr>
          <w:rFonts w:asciiTheme="minorHAnsi" w:eastAsia="Calibri" w:hAnsiTheme="minorHAnsi" w:cstheme="minorHAnsi"/>
          <w:sz w:val="22"/>
          <w:szCs w:val="22"/>
          <w:lang w:eastAsia="en-US"/>
        </w:rPr>
        <w:br w:type="page"/>
      </w:r>
    </w:p>
    <w:bookmarkStart w:id="2" w:name="_Toc420659039" w:displacedByCustomXml="next"/>
    <w:bookmarkStart w:id="3" w:name="_Toc362589478" w:displacedByCustomXml="next"/>
    <w:bookmarkStart w:id="4" w:name="_Toc86566925" w:displacedByCustomXml="next"/>
    <w:sdt>
      <w:sdtPr>
        <w:rPr>
          <w:rFonts w:ascii="Verdana" w:eastAsia="Times New Roman" w:hAnsi="Verdana" w:cs="Verdana"/>
          <w:color w:val="auto"/>
          <w:sz w:val="18"/>
          <w:szCs w:val="18"/>
        </w:rPr>
        <w:id w:val="-447538926"/>
        <w:docPartObj>
          <w:docPartGallery w:val="Table of Contents"/>
          <w:docPartUnique/>
        </w:docPartObj>
      </w:sdtPr>
      <w:sdtEndPr>
        <w:rPr>
          <w:b/>
          <w:bCs/>
        </w:rPr>
      </w:sdtEndPr>
      <w:sdtContent>
        <w:p w14:paraId="638340F1" w14:textId="567FB62D" w:rsidR="00AE0095" w:rsidRDefault="00AE0095">
          <w:pPr>
            <w:pStyle w:val="Kopvaninhoudsopgave"/>
          </w:pPr>
          <w:r>
            <w:t>Inhoud</w:t>
          </w:r>
        </w:p>
        <w:p w14:paraId="4AE0BC32" w14:textId="31B5856D" w:rsidR="005E2D90" w:rsidRDefault="00AE0095">
          <w:pPr>
            <w:pStyle w:val="Inhopg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053918" w:history="1">
            <w:r w:rsidR="005E2D90" w:rsidRPr="00F655F4">
              <w:rPr>
                <w:rStyle w:val="Hyperlink"/>
                <w:rFonts w:cstheme="minorHAnsi"/>
                <w:noProof/>
              </w:rPr>
              <w:t>Documentbeheer</w:t>
            </w:r>
            <w:r w:rsidR="005E2D90">
              <w:rPr>
                <w:noProof/>
                <w:webHidden/>
              </w:rPr>
              <w:tab/>
            </w:r>
            <w:r w:rsidR="005E2D90">
              <w:rPr>
                <w:noProof/>
                <w:webHidden/>
              </w:rPr>
              <w:fldChar w:fldCharType="begin"/>
            </w:r>
            <w:r w:rsidR="005E2D90">
              <w:rPr>
                <w:noProof/>
                <w:webHidden/>
              </w:rPr>
              <w:instrText xml:space="preserve"> PAGEREF _Toc45053918 \h </w:instrText>
            </w:r>
            <w:r w:rsidR="005E2D90">
              <w:rPr>
                <w:noProof/>
                <w:webHidden/>
              </w:rPr>
            </w:r>
            <w:r w:rsidR="005E2D90">
              <w:rPr>
                <w:noProof/>
                <w:webHidden/>
              </w:rPr>
              <w:fldChar w:fldCharType="separate"/>
            </w:r>
            <w:r w:rsidR="005E2D90">
              <w:rPr>
                <w:noProof/>
                <w:webHidden/>
              </w:rPr>
              <w:t>3</w:t>
            </w:r>
            <w:r w:rsidR="005E2D90">
              <w:rPr>
                <w:noProof/>
                <w:webHidden/>
              </w:rPr>
              <w:fldChar w:fldCharType="end"/>
            </w:r>
          </w:hyperlink>
        </w:p>
        <w:p w14:paraId="2AA0B444" w14:textId="5F14A355" w:rsidR="005E2D90" w:rsidRDefault="00C603E6">
          <w:pPr>
            <w:pStyle w:val="Inhopg1"/>
            <w:tabs>
              <w:tab w:val="left" w:pos="360"/>
              <w:tab w:val="right" w:leader="dot" w:pos="9062"/>
            </w:tabs>
            <w:rPr>
              <w:rFonts w:asciiTheme="minorHAnsi" w:eastAsiaTheme="minorEastAsia" w:hAnsiTheme="minorHAnsi" w:cstheme="minorBidi"/>
              <w:noProof/>
              <w:sz w:val="22"/>
              <w:szCs w:val="22"/>
            </w:rPr>
          </w:pPr>
          <w:hyperlink w:anchor="_Toc45053919" w:history="1">
            <w:r w:rsidR="005E2D90" w:rsidRPr="00F655F4">
              <w:rPr>
                <w:rStyle w:val="Hyperlink"/>
                <w:noProof/>
              </w:rPr>
              <w:t>1</w:t>
            </w:r>
            <w:r w:rsidR="005E2D90">
              <w:rPr>
                <w:rFonts w:asciiTheme="minorHAnsi" w:eastAsiaTheme="minorEastAsia" w:hAnsiTheme="minorHAnsi" w:cstheme="minorBidi"/>
                <w:noProof/>
                <w:sz w:val="22"/>
                <w:szCs w:val="22"/>
              </w:rPr>
              <w:tab/>
            </w:r>
            <w:r w:rsidR="005E2D90" w:rsidRPr="00F655F4">
              <w:rPr>
                <w:rStyle w:val="Hyperlink"/>
                <w:noProof/>
              </w:rPr>
              <w:t>Algemene beschrijving</w:t>
            </w:r>
            <w:r w:rsidR="005E2D90">
              <w:rPr>
                <w:noProof/>
                <w:webHidden/>
              </w:rPr>
              <w:tab/>
            </w:r>
            <w:r w:rsidR="005E2D90">
              <w:rPr>
                <w:noProof/>
                <w:webHidden/>
              </w:rPr>
              <w:fldChar w:fldCharType="begin"/>
            </w:r>
            <w:r w:rsidR="005E2D90">
              <w:rPr>
                <w:noProof/>
                <w:webHidden/>
              </w:rPr>
              <w:instrText xml:space="preserve"> PAGEREF _Toc45053919 \h </w:instrText>
            </w:r>
            <w:r w:rsidR="005E2D90">
              <w:rPr>
                <w:noProof/>
                <w:webHidden/>
              </w:rPr>
            </w:r>
            <w:r w:rsidR="005E2D90">
              <w:rPr>
                <w:noProof/>
                <w:webHidden/>
              </w:rPr>
              <w:fldChar w:fldCharType="separate"/>
            </w:r>
            <w:r w:rsidR="005E2D90">
              <w:rPr>
                <w:noProof/>
                <w:webHidden/>
              </w:rPr>
              <w:t>5</w:t>
            </w:r>
            <w:r w:rsidR="005E2D90">
              <w:rPr>
                <w:noProof/>
                <w:webHidden/>
              </w:rPr>
              <w:fldChar w:fldCharType="end"/>
            </w:r>
          </w:hyperlink>
        </w:p>
        <w:p w14:paraId="72304FF8" w14:textId="3672E437" w:rsidR="005E2D90" w:rsidRDefault="00C603E6">
          <w:pPr>
            <w:pStyle w:val="Inhopg2"/>
            <w:tabs>
              <w:tab w:val="left" w:pos="880"/>
              <w:tab w:val="right" w:leader="dot" w:pos="9062"/>
            </w:tabs>
            <w:rPr>
              <w:rFonts w:asciiTheme="minorHAnsi" w:eastAsiaTheme="minorEastAsia" w:hAnsiTheme="minorHAnsi" w:cstheme="minorBidi"/>
              <w:noProof/>
              <w:sz w:val="22"/>
              <w:szCs w:val="22"/>
            </w:rPr>
          </w:pPr>
          <w:hyperlink w:anchor="_Toc45053920" w:history="1">
            <w:r w:rsidR="005E2D90" w:rsidRPr="00F655F4">
              <w:rPr>
                <w:rStyle w:val="Hyperlink"/>
                <w:noProof/>
              </w:rPr>
              <w:t>1.1</w:t>
            </w:r>
            <w:r w:rsidR="005E2D90">
              <w:rPr>
                <w:rFonts w:asciiTheme="minorHAnsi" w:eastAsiaTheme="minorEastAsia" w:hAnsiTheme="minorHAnsi" w:cstheme="minorBidi"/>
                <w:noProof/>
                <w:sz w:val="22"/>
                <w:szCs w:val="22"/>
              </w:rPr>
              <w:tab/>
            </w:r>
            <w:r w:rsidR="005E2D90" w:rsidRPr="00F655F4">
              <w:rPr>
                <w:rStyle w:val="Hyperlink"/>
                <w:noProof/>
              </w:rPr>
              <w:t>Introductie</w:t>
            </w:r>
            <w:r w:rsidR="005E2D90">
              <w:rPr>
                <w:noProof/>
                <w:webHidden/>
              </w:rPr>
              <w:tab/>
            </w:r>
            <w:r w:rsidR="005E2D90">
              <w:rPr>
                <w:noProof/>
                <w:webHidden/>
              </w:rPr>
              <w:fldChar w:fldCharType="begin"/>
            </w:r>
            <w:r w:rsidR="005E2D90">
              <w:rPr>
                <w:noProof/>
                <w:webHidden/>
              </w:rPr>
              <w:instrText xml:space="preserve"> PAGEREF _Toc45053920 \h </w:instrText>
            </w:r>
            <w:r w:rsidR="005E2D90">
              <w:rPr>
                <w:noProof/>
                <w:webHidden/>
              </w:rPr>
            </w:r>
            <w:r w:rsidR="005E2D90">
              <w:rPr>
                <w:noProof/>
                <w:webHidden/>
              </w:rPr>
              <w:fldChar w:fldCharType="separate"/>
            </w:r>
            <w:r w:rsidR="005E2D90">
              <w:rPr>
                <w:noProof/>
                <w:webHidden/>
              </w:rPr>
              <w:t>5</w:t>
            </w:r>
            <w:r w:rsidR="005E2D90">
              <w:rPr>
                <w:noProof/>
                <w:webHidden/>
              </w:rPr>
              <w:fldChar w:fldCharType="end"/>
            </w:r>
          </w:hyperlink>
        </w:p>
        <w:p w14:paraId="4278D0EF" w14:textId="654BDDBB" w:rsidR="005E2D90" w:rsidRDefault="00C603E6">
          <w:pPr>
            <w:pStyle w:val="Inhopg2"/>
            <w:tabs>
              <w:tab w:val="left" w:pos="880"/>
              <w:tab w:val="right" w:leader="dot" w:pos="9062"/>
            </w:tabs>
            <w:rPr>
              <w:rFonts w:asciiTheme="minorHAnsi" w:eastAsiaTheme="minorEastAsia" w:hAnsiTheme="minorHAnsi" w:cstheme="minorBidi"/>
              <w:noProof/>
              <w:sz w:val="22"/>
              <w:szCs w:val="22"/>
            </w:rPr>
          </w:pPr>
          <w:hyperlink w:anchor="_Toc45053921" w:history="1">
            <w:r w:rsidR="005E2D90" w:rsidRPr="00F655F4">
              <w:rPr>
                <w:rStyle w:val="Hyperlink"/>
                <w:noProof/>
              </w:rPr>
              <w:t>1.2</w:t>
            </w:r>
            <w:r w:rsidR="005E2D90">
              <w:rPr>
                <w:rFonts w:asciiTheme="minorHAnsi" w:eastAsiaTheme="minorEastAsia" w:hAnsiTheme="minorHAnsi" w:cstheme="minorBidi"/>
                <w:noProof/>
                <w:sz w:val="22"/>
                <w:szCs w:val="22"/>
              </w:rPr>
              <w:tab/>
            </w:r>
            <w:r w:rsidR="005E2D90" w:rsidRPr="00F655F4">
              <w:rPr>
                <w:rStyle w:val="Hyperlink"/>
                <w:noProof/>
              </w:rPr>
              <w:t>Scope / afbakening</w:t>
            </w:r>
            <w:r w:rsidR="005E2D90">
              <w:rPr>
                <w:noProof/>
                <w:webHidden/>
              </w:rPr>
              <w:tab/>
            </w:r>
            <w:r w:rsidR="005E2D90">
              <w:rPr>
                <w:noProof/>
                <w:webHidden/>
              </w:rPr>
              <w:fldChar w:fldCharType="begin"/>
            </w:r>
            <w:r w:rsidR="005E2D90">
              <w:rPr>
                <w:noProof/>
                <w:webHidden/>
              </w:rPr>
              <w:instrText xml:space="preserve"> PAGEREF _Toc45053921 \h </w:instrText>
            </w:r>
            <w:r w:rsidR="005E2D90">
              <w:rPr>
                <w:noProof/>
                <w:webHidden/>
              </w:rPr>
            </w:r>
            <w:r w:rsidR="005E2D90">
              <w:rPr>
                <w:noProof/>
                <w:webHidden/>
              </w:rPr>
              <w:fldChar w:fldCharType="separate"/>
            </w:r>
            <w:r w:rsidR="005E2D90">
              <w:rPr>
                <w:noProof/>
                <w:webHidden/>
              </w:rPr>
              <w:t>5</w:t>
            </w:r>
            <w:r w:rsidR="005E2D90">
              <w:rPr>
                <w:noProof/>
                <w:webHidden/>
              </w:rPr>
              <w:fldChar w:fldCharType="end"/>
            </w:r>
          </w:hyperlink>
        </w:p>
        <w:p w14:paraId="2FF433C5" w14:textId="3F18C640" w:rsidR="005E2D90" w:rsidRDefault="00C603E6">
          <w:pPr>
            <w:pStyle w:val="Inhopg1"/>
            <w:tabs>
              <w:tab w:val="left" w:pos="360"/>
              <w:tab w:val="right" w:leader="dot" w:pos="9062"/>
            </w:tabs>
            <w:rPr>
              <w:rFonts w:asciiTheme="minorHAnsi" w:eastAsiaTheme="minorEastAsia" w:hAnsiTheme="minorHAnsi" w:cstheme="minorBidi"/>
              <w:noProof/>
              <w:sz w:val="22"/>
              <w:szCs w:val="22"/>
            </w:rPr>
          </w:pPr>
          <w:hyperlink w:anchor="_Toc45053922" w:history="1">
            <w:r w:rsidR="005E2D90" w:rsidRPr="00F655F4">
              <w:rPr>
                <w:rStyle w:val="Hyperlink"/>
                <w:noProof/>
                <w:lang w:val="de-DE"/>
              </w:rPr>
              <w:t>2</w:t>
            </w:r>
            <w:r w:rsidR="005E2D90">
              <w:rPr>
                <w:rFonts w:asciiTheme="minorHAnsi" w:eastAsiaTheme="minorEastAsia" w:hAnsiTheme="minorHAnsi" w:cstheme="minorBidi"/>
                <w:noProof/>
                <w:sz w:val="22"/>
                <w:szCs w:val="22"/>
              </w:rPr>
              <w:tab/>
            </w:r>
            <w:r w:rsidR="005E2D90" w:rsidRPr="00F655F4">
              <w:rPr>
                <w:rStyle w:val="Hyperlink"/>
                <w:noProof/>
                <w:lang w:val="de-DE"/>
              </w:rPr>
              <w:t>Optim User defined functions</w:t>
            </w:r>
            <w:r w:rsidR="005E2D90">
              <w:rPr>
                <w:noProof/>
                <w:webHidden/>
              </w:rPr>
              <w:tab/>
            </w:r>
            <w:r w:rsidR="005E2D90">
              <w:rPr>
                <w:noProof/>
                <w:webHidden/>
              </w:rPr>
              <w:fldChar w:fldCharType="begin"/>
            </w:r>
            <w:r w:rsidR="005E2D90">
              <w:rPr>
                <w:noProof/>
                <w:webHidden/>
              </w:rPr>
              <w:instrText xml:space="preserve"> PAGEREF _Toc45053922 \h </w:instrText>
            </w:r>
            <w:r w:rsidR="005E2D90">
              <w:rPr>
                <w:noProof/>
                <w:webHidden/>
              </w:rPr>
            </w:r>
            <w:r w:rsidR="005E2D90">
              <w:rPr>
                <w:noProof/>
                <w:webHidden/>
              </w:rPr>
              <w:fldChar w:fldCharType="separate"/>
            </w:r>
            <w:r w:rsidR="005E2D90">
              <w:rPr>
                <w:noProof/>
                <w:webHidden/>
              </w:rPr>
              <w:t>5</w:t>
            </w:r>
            <w:r w:rsidR="005E2D90">
              <w:rPr>
                <w:noProof/>
                <w:webHidden/>
              </w:rPr>
              <w:fldChar w:fldCharType="end"/>
            </w:r>
          </w:hyperlink>
        </w:p>
        <w:p w14:paraId="4672E954" w14:textId="66B3F14E" w:rsidR="005E2D90" w:rsidRDefault="00C603E6">
          <w:pPr>
            <w:pStyle w:val="Inhopg1"/>
            <w:tabs>
              <w:tab w:val="right" w:leader="dot" w:pos="9062"/>
            </w:tabs>
            <w:rPr>
              <w:rFonts w:asciiTheme="minorHAnsi" w:eastAsiaTheme="minorEastAsia" w:hAnsiTheme="minorHAnsi" w:cstheme="minorBidi"/>
              <w:noProof/>
              <w:sz w:val="22"/>
              <w:szCs w:val="22"/>
            </w:rPr>
          </w:pPr>
          <w:hyperlink w:anchor="_Toc45053923" w:history="1">
            <w:r w:rsidR="005E2D90">
              <w:rPr>
                <w:noProof/>
                <w:webHidden/>
              </w:rPr>
              <w:tab/>
            </w:r>
            <w:r w:rsidR="005E2D90">
              <w:rPr>
                <w:noProof/>
                <w:webHidden/>
              </w:rPr>
              <w:fldChar w:fldCharType="begin"/>
            </w:r>
            <w:r w:rsidR="005E2D90">
              <w:rPr>
                <w:noProof/>
                <w:webHidden/>
              </w:rPr>
              <w:instrText xml:space="preserve"> PAGEREF _Toc45053923 \h </w:instrText>
            </w:r>
            <w:r w:rsidR="005E2D90">
              <w:rPr>
                <w:noProof/>
                <w:webHidden/>
              </w:rPr>
            </w:r>
            <w:r w:rsidR="005E2D90">
              <w:rPr>
                <w:noProof/>
                <w:webHidden/>
              </w:rPr>
              <w:fldChar w:fldCharType="separate"/>
            </w:r>
            <w:r w:rsidR="005E2D90">
              <w:rPr>
                <w:noProof/>
                <w:webHidden/>
              </w:rPr>
              <w:t>6</w:t>
            </w:r>
            <w:r w:rsidR="005E2D90">
              <w:rPr>
                <w:noProof/>
                <w:webHidden/>
              </w:rPr>
              <w:fldChar w:fldCharType="end"/>
            </w:r>
          </w:hyperlink>
        </w:p>
        <w:p w14:paraId="416E1069" w14:textId="7C321D57" w:rsidR="005E2D90" w:rsidRDefault="00C603E6">
          <w:pPr>
            <w:pStyle w:val="Inhopg1"/>
            <w:tabs>
              <w:tab w:val="left" w:pos="360"/>
              <w:tab w:val="right" w:leader="dot" w:pos="9062"/>
            </w:tabs>
            <w:rPr>
              <w:rFonts w:asciiTheme="minorHAnsi" w:eastAsiaTheme="minorEastAsia" w:hAnsiTheme="minorHAnsi" w:cstheme="minorBidi"/>
              <w:noProof/>
              <w:sz w:val="22"/>
              <w:szCs w:val="22"/>
            </w:rPr>
          </w:pPr>
          <w:hyperlink w:anchor="_Toc45053924" w:history="1">
            <w:r w:rsidR="005E2D90" w:rsidRPr="00F655F4">
              <w:rPr>
                <w:rStyle w:val="Hyperlink"/>
                <w:noProof/>
                <w:lang w:val="en-US"/>
              </w:rPr>
              <w:t>3</w:t>
            </w:r>
            <w:r w:rsidR="005E2D90">
              <w:rPr>
                <w:rFonts w:asciiTheme="minorHAnsi" w:eastAsiaTheme="minorEastAsia" w:hAnsiTheme="minorHAnsi" w:cstheme="minorBidi"/>
                <w:noProof/>
                <w:sz w:val="22"/>
                <w:szCs w:val="22"/>
              </w:rPr>
              <w:tab/>
            </w:r>
            <w:r w:rsidR="005E2D90" w:rsidRPr="00F655F4">
              <w:rPr>
                <w:rStyle w:val="Hyperlink"/>
                <w:noProof/>
                <w:lang w:val="en-US"/>
              </w:rPr>
              <w:t>Optim Data Privacy provider library</w:t>
            </w:r>
            <w:r w:rsidR="005E2D90">
              <w:rPr>
                <w:noProof/>
                <w:webHidden/>
              </w:rPr>
              <w:tab/>
            </w:r>
            <w:r w:rsidR="005E2D90">
              <w:rPr>
                <w:noProof/>
                <w:webHidden/>
              </w:rPr>
              <w:fldChar w:fldCharType="begin"/>
            </w:r>
            <w:r w:rsidR="005E2D90">
              <w:rPr>
                <w:noProof/>
                <w:webHidden/>
              </w:rPr>
              <w:instrText xml:space="preserve"> PAGEREF _Toc45053924 \h </w:instrText>
            </w:r>
            <w:r w:rsidR="005E2D90">
              <w:rPr>
                <w:noProof/>
                <w:webHidden/>
              </w:rPr>
            </w:r>
            <w:r w:rsidR="005E2D90">
              <w:rPr>
                <w:noProof/>
                <w:webHidden/>
              </w:rPr>
              <w:fldChar w:fldCharType="separate"/>
            </w:r>
            <w:r w:rsidR="005E2D90">
              <w:rPr>
                <w:noProof/>
                <w:webHidden/>
              </w:rPr>
              <w:t>7</w:t>
            </w:r>
            <w:r w:rsidR="005E2D90">
              <w:rPr>
                <w:noProof/>
                <w:webHidden/>
              </w:rPr>
              <w:fldChar w:fldCharType="end"/>
            </w:r>
          </w:hyperlink>
        </w:p>
        <w:p w14:paraId="36785E44" w14:textId="09FBD25D" w:rsidR="005E2D90" w:rsidRDefault="00C603E6">
          <w:pPr>
            <w:pStyle w:val="Inhopg2"/>
            <w:tabs>
              <w:tab w:val="left" w:pos="880"/>
              <w:tab w:val="right" w:leader="dot" w:pos="9062"/>
            </w:tabs>
            <w:rPr>
              <w:rFonts w:asciiTheme="minorHAnsi" w:eastAsiaTheme="minorEastAsia" w:hAnsiTheme="minorHAnsi" w:cstheme="minorBidi"/>
              <w:noProof/>
              <w:sz w:val="22"/>
              <w:szCs w:val="22"/>
            </w:rPr>
          </w:pPr>
          <w:hyperlink w:anchor="_Toc45053925" w:history="1">
            <w:r w:rsidR="005E2D90" w:rsidRPr="00F655F4">
              <w:rPr>
                <w:rStyle w:val="Hyperlink"/>
                <w:noProof/>
                <w:lang w:val="en-US" w:eastAsia="en-US"/>
              </w:rPr>
              <w:t>3.1</w:t>
            </w:r>
            <w:r w:rsidR="005E2D90">
              <w:rPr>
                <w:rFonts w:asciiTheme="minorHAnsi" w:eastAsiaTheme="minorEastAsia" w:hAnsiTheme="minorHAnsi" w:cstheme="minorBidi"/>
                <w:noProof/>
                <w:sz w:val="22"/>
                <w:szCs w:val="22"/>
              </w:rPr>
              <w:tab/>
            </w:r>
            <w:r w:rsidR="005E2D90" w:rsidRPr="00F655F4">
              <w:rPr>
                <w:rStyle w:val="Hyperlink"/>
                <w:noProof/>
                <w:lang w:val="en-US" w:eastAsia="en-US"/>
              </w:rPr>
              <w:t>Affinity Privacy Provider (pro=aff)</w:t>
            </w:r>
            <w:r w:rsidR="005E2D90">
              <w:rPr>
                <w:noProof/>
                <w:webHidden/>
              </w:rPr>
              <w:tab/>
            </w:r>
            <w:r w:rsidR="005E2D90">
              <w:rPr>
                <w:noProof/>
                <w:webHidden/>
              </w:rPr>
              <w:fldChar w:fldCharType="begin"/>
            </w:r>
            <w:r w:rsidR="005E2D90">
              <w:rPr>
                <w:noProof/>
                <w:webHidden/>
              </w:rPr>
              <w:instrText xml:space="preserve"> PAGEREF _Toc45053925 \h </w:instrText>
            </w:r>
            <w:r w:rsidR="005E2D90">
              <w:rPr>
                <w:noProof/>
                <w:webHidden/>
              </w:rPr>
            </w:r>
            <w:r w:rsidR="005E2D90">
              <w:rPr>
                <w:noProof/>
                <w:webHidden/>
              </w:rPr>
              <w:fldChar w:fldCharType="separate"/>
            </w:r>
            <w:r w:rsidR="005E2D90">
              <w:rPr>
                <w:noProof/>
                <w:webHidden/>
              </w:rPr>
              <w:t>7</w:t>
            </w:r>
            <w:r w:rsidR="005E2D90">
              <w:rPr>
                <w:noProof/>
                <w:webHidden/>
              </w:rPr>
              <w:fldChar w:fldCharType="end"/>
            </w:r>
          </w:hyperlink>
        </w:p>
        <w:p w14:paraId="42C5338A" w14:textId="7F130092" w:rsidR="005E2D90" w:rsidRDefault="00C603E6">
          <w:pPr>
            <w:pStyle w:val="Inhopg2"/>
            <w:tabs>
              <w:tab w:val="left" w:pos="880"/>
              <w:tab w:val="right" w:leader="dot" w:pos="9062"/>
            </w:tabs>
            <w:rPr>
              <w:rFonts w:asciiTheme="minorHAnsi" w:eastAsiaTheme="minorEastAsia" w:hAnsiTheme="minorHAnsi" w:cstheme="minorBidi"/>
              <w:noProof/>
              <w:sz w:val="22"/>
              <w:szCs w:val="22"/>
            </w:rPr>
          </w:pPr>
          <w:hyperlink w:anchor="_Toc45053926" w:history="1">
            <w:r w:rsidR="005E2D90" w:rsidRPr="00F655F4">
              <w:rPr>
                <w:rStyle w:val="Hyperlink"/>
                <w:noProof/>
                <w:lang w:val="en-US"/>
              </w:rPr>
              <w:t>3.2</w:t>
            </w:r>
            <w:r w:rsidR="005E2D90">
              <w:rPr>
                <w:rFonts w:asciiTheme="minorHAnsi" w:eastAsiaTheme="minorEastAsia" w:hAnsiTheme="minorHAnsi" w:cstheme="minorBidi"/>
                <w:noProof/>
                <w:sz w:val="22"/>
                <w:szCs w:val="22"/>
              </w:rPr>
              <w:tab/>
            </w:r>
            <w:r w:rsidR="005E2D90" w:rsidRPr="00F655F4">
              <w:rPr>
                <w:rStyle w:val="Hyperlink"/>
                <w:noProof/>
                <w:lang w:val="en-US"/>
              </w:rPr>
              <w:t>Age Privacy provider</w:t>
            </w:r>
            <w:r w:rsidR="005E2D90">
              <w:rPr>
                <w:noProof/>
                <w:webHidden/>
              </w:rPr>
              <w:tab/>
            </w:r>
            <w:r w:rsidR="005E2D90">
              <w:rPr>
                <w:noProof/>
                <w:webHidden/>
              </w:rPr>
              <w:fldChar w:fldCharType="begin"/>
            </w:r>
            <w:r w:rsidR="005E2D90">
              <w:rPr>
                <w:noProof/>
                <w:webHidden/>
              </w:rPr>
              <w:instrText xml:space="preserve"> PAGEREF _Toc45053926 \h </w:instrText>
            </w:r>
            <w:r w:rsidR="005E2D90">
              <w:rPr>
                <w:noProof/>
                <w:webHidden/>
              </w:rPr>
            </w:r>
            <w:r w:rsidR="005E2D90">
              <w:rPr>
                <w:noProof/>
                <w:webHidden/>
              </w:rPr>
              <w:fldChar w:fldCharType="separate"/>
            </w:r>
            <w:r w:rsidR="005E2D90">
              <w:rPr>
                <w:noProof/>
                <w:webHidden/>
              </w:rPr>
              <w:t>9</w:t>
            </w:r>
            <w:r w:rsidR="005E2D90">
              <w:rPr>
                <w:noProof/>
                <w:webHidden/>
              </w:rPr>
              <w:fldChar w:fldCharType="end"/>
            </w:r>
          </w:hyperlink>
        </w:p>
        <w:p w14:paraId="225710FF" w14:textId="56DFB1DC" w:rsidR="005E2D90" w:rsidRDefault="00C603E6">
          <w:pPr>
            <w:pStyle w:val="Inhopg2"/>
            <w:tabs>
              <w:tab w:val="left" w:pos="880"/>
              <w:tab w:val="right" w:leader="dot" w:pos="9062"/>
            </w:tabs>
            <w:rPr>
              <w:rFonts w:asciiTheme="minorHAnsi" w:eastAsiaTheme="minorEastAsia" w:hAnsiTheme="minorHAnsi" w:cstheme="minorBidi"/>
              <w:noProof/>
              <w:sz w:val="22"/>
              <w:szCs w:val="22"/>
            </w:rPr>
          </w:pPr>
          <w:hyperlink w:anchor="_Toc45053927" w:history="1">
            <w:r w:rsidR="005E2D90" w:rsidRPr="00F655F4">
              <w:rPr>
                <w:rStyle w:val="Hyperlink"/>
                <w:noProof/>
                <w:lang w:val="en-US"/>
              </w:rPr>
              <w:t>3.3</w:t>
            </w:r>
            <w:r w:rsidR="005E2D90">
              <w:rPr>
                <w:rFonts w:asciiTheme="minorHAnsi" w:eastAsiaTheme="minorEastAsia" w:hAnsiTheme="minorHAnsi" w:cstheme="minorBidi"/>
                <w:noProof/>
                <w:sz w:val="22"/>
                <w:szCs w:val="22"/>
              </w:rPr>
              <w:tab/>
            </w:r>
            <w:r w:rsidR="005E2D90" w:rsidRPr="00F655F4">
              <w:rPr>
                <w:rStyle w:val="Hyperlink"/>
                <w:noProof/>
                <w:lang w:val="en-US"/>
              </w:rPr>
              <w:t>Email Privacy Provider</w:t>
            </w:r>
            <w:r w:rsidR="005E2D90">
              <w:rPr>
                <w:noProof/>
                <w:webHidden/>
              </w:rPr>
              <w:tab/>
            </w:r>
            <w:r w:rsidR="005E2D90">
              <w:rPr>
                <w:noProof/>
                <w:webHidden/>
              </w:rPr>
              <w:fldChar w:fldCharType="begin"/>
            </w:r>
            <w:r w:rsidR="005E2D90">
              <w:rPr>
                <w:noProof/>
                <w:webHidden/>
              </w:rPr>
              <w:instrText xml:space="preserve"> PAGEREF _Toc45053927 \h </w:instrText>
            </w:r>
            <w:r w:rsidR="005E2D90">
              <w:rPr>
                <w:noProof/>
                <w:webHidden/>
              </w:rPr>
            </w:r>
            <w:r w:rsidR="005E2D90">
              <w:rPr>
                <w:noProof/>
                <w:webHidden/>
              </w:rPr>
              <w:fldChar w:fldCharType="separate"/>
            </w:r>
            <w:r w:rsidR="005E2D90">
              <w:rPr>
                <w:noProof/>
                <w:webHidden/>
              </w:rPr>
              <w:t>10</w:t>
            </w:r>
            <w:r w:rsidR="005E2D90">
              <w:rPr>
                <w:noProof/>
                <w:webHidden/>
              </w:rPr>
              <w:fldChar w:fldCharType="end"/>
            </w:r>
          </w:hyperlink>
        </w:p>
        <w:p w14:paraId="3D5F4434" w14:textId="0B5F8593" w:rsidR="00AE0095" w:rsidRDefault="00AE0095">
          <w:r>
            <w:rPr>
              <w:b/>
              <w:bCs/>
            </w:rPr>
            <w:fldChar w:fldCharType="end"/>
          </w:r>
        </w:p>
      </w:sdtContent>
    </w:sdt>
    <w:p w14:paraId="420D214D" w14:textId="77777777" w:rsidR="000A7FC8" w:rsidRDefault="000A7FC8">
      <w:pPr>
        <w:spacing w:line="240" w:lineRule="auto"/>
        <w:rPr>
          <w:rFonts w:ascii="Arial" w:hAnsi="Arial" w:cs="Arial"/>
          <w:b/>
          <w:bCs/>
          <w:kern w:val="28"/>
          <w:sz w:val="28"/>
          <w:szCs w:val="28"/>
        </w:rPr>
      </w:pPr>
      <w:r>
        <w:br w:type="page"/>
      </w:r>
    </w:p>
    <w:p w14:paraId="41DBB370" w14:textId="0A05A55C" w:rsidR="00655186" w:rsidRDefault="00F2735E" w:rsidP="009D1DDB">
      <w:pPr>
        <w:pStyle w:val="Kop1"/>
        <w:numPr>
          <w:ilvl w:val="0"/>
          <w:numId w:val="2"/>
        </w:numPr>
        <w:spacing w:after="240" w:line="240" w:lineRule="auto"/>
      </w:pPr>
      <w:bookmarkStart w:id="5" w:name="_Toc45053919"/>
      <w:bookmarkEnd w:id="4"/>
      <w:bookmarkEnd w:id="3"/>
      <w:bookmarkEnd w:id="2"/>
      <w:r>
        <w:lastRenderedPageBreak/>
        <w:t>Algemene beschrijving</w:t>
      </w:r>
      <w:bookmarkEnd w:id="5"/>
    </w:p>
    <w:p w14:paraId="247FA508" w14:textId="7702F5E7" w:rsidR="00655186" w:rsidRDefault="00655186" w:rsidP="009D1DDB">
      <w:pPr>
        <w:pStyle w:val="Kop2"/>
        <w:numPr>
          <w:ilvl w:val="1"/>
          <w:numId w:val="2"/>
        </w:numPr>
        <w:spacing w:before="120" w:after="120" w:line="240" w:lineRule="auto"/>
      </w:pPr>
      <w:bookmarkStart w:id="6" w:name="_Toc86566926"/>
      <w:bookmarkStart w:id="7" w:name="_Toc362589479"/>
      <w:bookmarkStart w:id="8" w:name="_Toc420659040"/>
      <w:bookmarkStart w:id="9" w:name="_Toc45053920"/>
      <w:r>
        <w:t>In</w:t>
      </w:r>
      <w:bookmarkEnd w:id="6"/>
      <w:bookmarkEnd w:id="7"/>
      <w:bookmarkEnd w:id="8"/>
      <w:r w:rsidR="0085425A">
        <w:t>tr</w:t>
      </w:r>
      <w:r w:rsidR="00F2735E">
        <w:t>oductie</w:t>
      </w:r>
      <w:bookmarkEnd w:id="9"/>
    </w:p>
    <w:p w14:paraId="6BAB03E0" w14:textId="196E9A1C" w:rsidR="00655186" w:rsidRPr="00280702" w:rsidRDefault="00280702" w:rsidP="00655186">
      <w:pPr>
        <w:rPr>
          <w:lang w:val="en-US"/>
        </w:rPr>
      </w:pPr>
      <w:r w:rsidRPr="00280702">
        <w:rPr>
          <w:lang w:val="en-US"/>
        </w:rPr>
        <w:t xml:space="preserve">This document describes the </w:t>
      </w:r>
      <w:proofErr w:type="spellStart"/>
      <w:r w:rsidR="00A42419">
        <w:rPr>
          <w:lang w:val="en-US"/>
        </w:rPr>
        <w:t>O</w:t>
      </w:r>
      <w:r>
        <w:rPr>
          <w:lang w:val="en-US"/>
        </w:rPr>
        <w:t>ptim</w:t>
      </w:r>
      <w:proofErr w:type="spellEnd"/>
      <w:r w:rsidR="00B57A72">
        <w:rPr>
          <w:lang w:val="en-US"/>
        </w:rPr>
        <w:t xml:space="preserve"> data privacy </w:t>
      </w:r>
      <w:r w:rsidR="00A42419">
        <w:rPr>
          <w:lang w:val="en-US"/>
        </w:rPr>
        <w:t xml:space="preserve">solution </w:t>
      </w:r>
      <w:r w:rsidR="00A42419" w:rsidRPr="00A42419">
        <w:rPr>
          <w:lang w:val="en-US"/>
        </w:rPr>
        <w:t>user-defined functions</w:t>
      </w:r>
      <w:r w:rsidR="00A42419">
        <w:rPr>
          <w:lang w:val="en-US"/>
        </w:rPr>
        <w:t xml:space="preserve"> </w:t>
      </w:r>
      <w:proofErr w:type="spellStart"/>
      <w:r w:rsidR="00B57A72">
        <w:rPr>
          <w:lang w:val="en-US"/>
        </w:rPr>
        <w:t>functions</w:t>
      </w:r>
      <w:proofErr w:type="spellEnd"/>
      <w:r w:rsidR="00A42419">
        <w:rPr>
          <w:lang w:val="en-US"/>
        </w:rPr>
        <w:t xml:space="preserve"> (UDFs)</w:t>
      </w:r>
      <w:r w:rsidR="002A5324">
        <w:rPr>
          <w:lang w:val="en-US"/>
        </w:rPr>
        <w:t xml:space="preserve"> and their examples,</w:t>
      </w:r>
      <w:r>
        <w:rPr>
          <w:lang w:val="en-US"/>
        </w:rPr>
        <w:t xml:space="preserve"> </w:t>
      </w:r>
      <w:r w:rsidR="00BD0139">
        <w:rPr>
          <w:lang w:val="en-US"/>
        </w:rPr>
        <w:t>wh</w:t>
      </w:r>
      <w:r w:rsidR="00C2108A">
        <w:rPr>
          <w:lang w:val="en-US"/>
        </w:rPr>
        <w:t>i</w:t>
      </w:r>
      <w:r w:rsidR="00BD0139">
        <w:rPr>
          <w:lang w:val="en-US"/>
        </w:rPr>
        <w:t xml:space="preserve">ch can be useful </w:t>
      </w:r>
      <w:r>
        <w:rPr>
          <w:lang w:val="en-US"/>
        </w:rPr>
        <w:t>to mask personal</w:t>
      </w:r>
      <w:r w:rsidR="002A5324">
        <w:rPr>
          <w:lang w:val="en-US"/>
        </w:rPr>
        <w:t xml:space="preserve"> and</w:t>
      </w:r>
      <w:r>
        <w:rPr>
          <w:lang w:val="en-US"/>
        </w:rPr>
        <w:t xml:space="preserve"> sensitive data</w:t>
      </w:r>
      <w:r w:rsidR="00BD0139">
        <w:rPr>
          <w:lang w:val="en-US"/>
        </w:rPr>
        <w:t xml:space="preserve"> in DIM </w:t>
      </w:r>
      <w:proofErr w:type="spellStart"/>
      <w:r w:rsidR="00BD0139">
        <w:rPr>
          <w:lang w:val="en-US"/>
        </w:rPr>
        <w:t>datawarehouse</w:t>
      </w:r>
      <w:proofErr w:type="spellEnd"/>
      <w:r w:rsidR="00F2735E" w:rsidRPr="00280702">
        <w:rPr>
          <w:lang w:val="en-US"/>
        </w:rPr>
        <w:t xml:space="preserve">. </w:t>
      </w:r>
      <w:r w:rsidR="00A82610">
        <w:rPr>
          <w:lang w:val="en-US"/>
        </w:rPr>
        <w:t xml:space="preserve">The </w:t>
      </w:r>
      <w:proofErr w:type="spellStart"/>
      <w:r w:rsidR="00A82610">
        <w:rPr>
          <w:lang w:val="en-US"/>
        </w:rPr>
        <w:t>optim</w:t>
      </w:r>
      <w:proofErr w:type="spellEnd"/>
      <w:r w:rsidR="00A82610">
        <w:rPr>
          <w:lang w:val="en-US"/>
        </w:rPr>
        <w:t xml:space="preserve"> data privacy </w:t>
      </w:r>
      <w:r w:rsidR="00A42419">
        <w:rPr>
          <w:lang w:val="en-US"/>
        </w:rPr>
        <w:t>UDFs</w:t>
      </w:r>
      <w:r w:rsidR="00A82610">
        <w:rPr>
          <w:lang w:val="en-US"/>
        </w:rPr>
        <w:t xml:space="preserve"> use the </w:t>
      </w:r>
      <w:proofErr w:type="spellStart"/>
      <w:r w:rsidR="00A82610">
        <w:rPr>
          <w:lang w:val="en-US"/>
        </w:rPr>
        <w:t>optim</w:t>
      </w:r>
      <w:proofErr w:type="spellEnd"/>
      <w:r w:rsidR="00A82610">
        <w:rPr>
          <w:lang w:val="en-US"/>
        </w:rPr>
        <w:t xml:space="preserve"> data privacy providers (</w:t>
      </w:r>
      <w:proofErr w:type="spellStart"/>
      <w:r w:rsidR="00A82610" w:rsidRPr="00A23BB2">
        <w:rPr>
          <w:b/>
          <w:lang w:val="en-US"/>
        </w:rPr>
        <w:t>odpp</w:t>
      </w:r>
      <w:proofErr w:type="spellEnd"/>
      <w:r w:rsidR="00A82610">
        <w:rPr>
          <w:lang w:val="en-US"/>
        </w:rPr>
        <w:t xml:space="preserve">) libraries, installed </w:t>
      </w:r>
      <w:proofErr w:type="spellStart"/>
      <w:r w:rsidR="00A82610">
        <w:rPr>
          <w:lang w:val="en-US"/>
        </w:rPr>
        <w:t>standlone</w:t>
      </w:r>
      <w:proofErr w:type="spellEnd"/>
      <w:r w:rsidR="00A82610">
        <w:rPr>
          <w:lang w:val="en-US"/>
        </w:rPr>
        <w:t xml:space="preserve"> on oracle database.</w:t>
      </w:r>
    </w:p>
    <w:p w14:paraId="1AC09C37" w14:textId="77777777" w:rsidR="00655186" w:rsidRPr="00280702" w:rsidRDefault="00655186" w:rsidP="00655186">
      <w:pPr>
        <w:rPr>
          <w:lang w:val="en-US"/>
        </w:rPr>
      </w:pPr>
    </w:p>
    <w:p w14:paraId="6A35BCED" w14:textId="11672CDE" w:rsidR="00655186" w:rsidRDefault="00655186" w:rsidP="009D1DDB">
      <w:pPr>
        <w:pStyle w:val="Kop2"/>
        <w:numPr>
          <w:ilvl w:val="1"/>
          <w:numId w:val="2"/>
        </w:numPr>
        <w:spacing w:before="120" w:after="120" w:line="240" w:lineRule="auto"/>
      </w:pPr>
      <w:bookmarkStart w:id="10" w:name="_Toc86566928"/>
      <w:bookmarkStart w:id="11" w:name="_Toc362589480"/>
      <w:bookmarkStart w:id="12" w:name="_Toc420659041"/>
      <w:bookmarkStart w:id="13" w:name="_Toc45053921"/>
      <w:r>
        <w:t xml:space="preserve">Scope </w:t>
      </w:r>
      <w:bookmarkEnd w:id="10"/>
      <w:bookmarkEnd w:id="11"/>
      <w:bookmarkEnd w:id="12"/>
      <w:r w:rsidR="00F2735E">
        <w:t>/ afbakening</w:t>
      </w:r>
      <w:bookmarkEnd w:id="13"/>
    </w:p>
    <w:p w14:paraId="7C0C2B9A" w14:textId="4C2FDE74" w:rsidR="00B831F9" w:rsidRPr="00C8624A" w:rsidRDefault="00C8624A" w:rsidP="00655186">
      <w:pPr>
        <w:rPr>
          <w:lang w:val="en-US"/>
        </w:rPr>
      </w:pPr>
      <w:r w:rsidRPr="00280702">
        <w:rPr>
          <w:lang w:val="en-US"/>
        </w:rPr>
        <w:t xml:space="preserve">This document describes </w:t>
      </w:r>
      <w:r>
        <w:rPr>
          <w:lang w:val="en-US"/>
        </w:rPr>
        <w:t xml:space="preserve">only some of the </w:t>
      </w:r>
      <w:proofErr w:type="spellStart"/>
      <w:r>
        <w:rPr>
          <w:lang w:val="en-US"/>
        </w:rPr>
        <w:t>optim</w:t>
      </w:r>
      <w:proofErr w:type="spellEnd"/>
      <w:r>
        <w:rPr>
          <w:lang w:val="en-US"/>
        </w:rPr>
        <w:t xml:space="preserve"> UDFs and data privacy providers which are most commonly used for data masking, and can be useful for Data masking requirements in DIM. For additional information on </w:t>
      </w:r>
      <w:proofErr w:type="spellStart"/>
      <w:r>
        <w:rPr>
          <w:lang w:val="en-US"/>
        </w:rPr>
        <w:t>optim</w:t>
      </w:r>
      <w:proofErr w:type="spellEnd"/>
      <w:r>
        <w:rPr>
          <w:lang w:val="en-US"/>
        </w:rPr>
        <w:t xml:space="preserve"> function refer to below resource link</w:t>
      </w:r>
    </w:p>
    <w:p w14:paraId="01F0C89F" w14:textId="407317DF" w:rsidR="00655186" w:rsidRPr="000259FB" w:rsidRDefault="00C603E6" w:rsidP="00655186">
      <w:pPr>
        <w:rPr>
          <w:lang w:val="en-US"/>
        </w:rPr>
      </w:pPr>
      <w:hyperlink r:id="rId15" w:history="1">
        <w:r w:rsidR="00C8624A" w:rsidRPr="00C8624A">
          <w:rPr>
            <w:rStyle w:val="Hyperlink"/>
            <w:lang w:val="en-US"/>
          </w:rPr>
          <w:t>https://www.ibm.com/support/knowledgecenter/en/SSMLQ4_11.3.0/com.ibm.nex.optimd.tdm.doc/topics/optdm-c-converting_data.html</w:t>
        </w:r>
      </w:hyperlink>
    </w:p>
    <w:p w14:paraId="1A6789F9" w14:textId="77777777" w:rsidR="00C8624A" w:rsidRPr="00C8624A" w:rsidRDefault="00C8624A" w:rsidP="00655186">
      <w:pPr>
        <w:rPr>
          <w:lang w:val="en-US"/>
        </w:rPr>
      </w:pPr>
    </w:p>
    <w:p w14:paraId="6ABA7B05" w14:textId="7852913D" w:rsidR="00A42419" w:rsidRPr="008B7CE7" w:rsidRDefault="00A42419" w:rsidP="00A42419">
      <w:pPr>
        <w:pStyle w:val="Kop1"/>
        <w:numPr>
          <w:ilvl w:val="0"/>
          <w:numId w:val="2"/>
        </w:numPr>
        <w:spacing w:after="240" w:line="240" w:lineRule="auto"/>
        <w:rPr>
          <w:lang w:val="de-DE"/>
        </w:rPr>
      </w:pPr>
      <w:bookmarkStart w:id="14" w:name="_Toc45053922"/>
      <w:proofErr w:type="spellStart"/>
      <w:r w:rsidRPr="008B7CE7">
        <w:rPr>
          <w:lang w:val="de-DE"/>
        </w:rPr>
        <w:t>Optim</w:t>
      </w:r>
      <w:proofErr w:type="spellEnd"/>
      <w:r w:rsidRPr="008B7CE7">
        <w:rPr>
          <w:lang w:val="de-DE"/>
        </w:rPr>
        <w:t xml:space="preserve"> </w:t>
      </w:r>
      <w:r w:rsidR="000259FB">
        <w:rPr>
          <w:lang w:val="de-DE"/>
        </w:rPr>
        <w:t xml:space="preserve">User </w:t>
      </w:r>
      <w:proofErr w:type="spellStart"/>
      <w:r w:rsidR="000259FB">
        <w:rPr>
          <w:lang w:val="de-DE"/>
        </w:rPr>
        <w:t>defined</w:t>
      </w:r>
      <w:proofErr w:type="spellEnd"/>
      <w:r w:rsidR="000259FB">
        <w:rPr>
          <w:lang w:val="de-DE"/>
        </w:rPr>
        <w:t xml:space="preserve"> </w:t>
      </w:r>
      <w:proofErr w:type="spellStart"/>
      <w:r w:rsidR="000259FB">
        <w:rPr>
          <w:lang w:val="de-DE"/>
        </w:rPr>
        <w:t>functions</w:t>
      </w:r>
      <w:bookmarkEnd w:id="14"/>
      <w:proofErr w:type="spellEnd"/>
    </w:p>
    <w:p w14:paraId="1CAC011B" w14:textId="7675E611" w:rsidR="00A42419" w:rsidRPr="00A42419" w:rsidRDefault="00A42419" w:rsidP="00A42419">
      <w:pPr>
        <w:rPr>
          <w:lang w:val="en-US"/>
        </w:rPr>
      </w:pPr>
      <w:proofErr w:type="spellStart"/>
      <w:r w:rsidRPr="00A42419">
        <w:rPr>
          <w:lang w:val="en-US"/>
        </w:rPr>
        <w:t>Optim</w:t>
      </w:r>
      <w:proofErr w:type="spellEnd"/>
      <w:r w:rsidRPr="00A42419">
        <w:rPr>
          <w:lang w:val="en-US"/>
        </w:rPr>
        <w:t xml:space="preserve"> user defined </w:t>
      </w:r>
      <w:proofErr w:type="spellStart"/>
      <w:r w:rsidRPr="00A42419">
        <w:rPr>
          <w:lang w:val="en-US"/>
        </w:rPr>
        <w:t>funtions</w:t>
      </w:r>
      <w:proofErr w:type="spellEnd"/>
      <w:r w:rsidRPr="00A42419">
        <w:rPr>
          <w:lang w:val="en-US"/>
        </w:rPr>
        <w:t xml:space="preserve"> (UDFs) are installed on DIM oracle database, in a separate schema. The schema name is </w:t>
      </w:r>
      <w:proofErr w:type="spellStart"/>
      <w:r w:rsidRPr="00A42419">
        <w:rPr>
          <w:lang w:val="en-US"/>
        </w:rPr>
        <w:t>optim</w:t>
      </w:r>
      <w:proofErr w:type="spellEnd"/>
      <w:r>
        <w:rPr>
          <w:lang w:val="en-US"/>
        </w:rPr>
        <w:t>.</w:t>
      </w:r>
    </w:p>
    <w:p w14:paraId="136492B1" w14:textId="2CB0E7C9" w:rsidR="00A42419" w:rsidRPr="00A42419" w:rsidRDefault="00A42419" w:rsidP="00E7538F">
      <w:pPr>
        <w:rPr>
          <w:lang w:val="en-US"/>
        </w:rPr>
      </w:pPr>
      <w:bookmarkStart w:id="15" w:name="_Toc45053923"/>
      <w:r>
        <w:rPr>
          <w:noProof/>
        </w:rPr>
        <w:drawing>
          <wp:anchor distT="0" distB="0" distL="114300" distR="114300" simplePos="0" relativeHeight="251696128" behindDoc="0" locked="0" layoutInCell="1" allowOverlap="1" wp14:anchorId="19B8DB2B" wp14:editId="57194C61">
            <wp:simplePos x="0" y="0"/>
            <wp:positionH relativeFrom="margin">
              <wp:align>left</wp:align>
            </wp:positionH>
            <wp:positionV relativeFrom="paragraph">
              <wp:posOffset>2540</wp:posOffset>
            </wp:positionV>
            <wp:extent cx="2135505" cy="3348355"/>
            <wp:effectExtent l="0" t="0" r="0" b="444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35505" cy="3348355"/>
                    </a:xfrm>
                    <a:prstGeom prst="rect">
                      <a:avLst/>
                    </a:prstGeom>
                  </pic:spPr>
                </pic:pic>
              </a:graphicData>
            </a:graphic>
            <wp14:sizeRelH relativeFrom="margin">
              <wp14:pctWidth>0</wp14:pctWidth>
            </wp14:sizeRelH>
            <wp14:sizeRelV relativeFrom="margin">
              <wp14:pctHeight>0</wp14:pctHeight>
            </wp14:sizeRelV>
          </wp:anchor>
        </w:drawing>
      </w:r>
      <w:bookmarkEnd w:id="15"/>
    </w:p>
    <w:p w14:paraId="610988A9" w14:textId="77777777" w:rsidR="00A42419" w:rsidRDefault="00A42419" w:rsidP="00E7538F">
      <w:pPr>
        <w:rPr>
          <w:lang w:val="en-US"/>
        </w:rPr>
      </w:pPr>
    </w:p>
    <w:p w14:paraId="5501CB6A" w14:textId="77777777" w:rsidR="00A42419" w:rsidRDefault="00A42419" w:rsidP="00E7538F">
      <w:pPr>
        <w:rPr>
          <w:lang w:val="en-US"/>
        </w:rPr>
      </w:pPr>
    </w:p>
    <w:p w14:paraId="674BE30B" w14:textId="77777777" w:rsidR="00A42419" w:rsidRDefault="00A42419" w:rsidP="00E7538F">
      <w:pPr>
        <w:rPr>
          <w:lang w:val="en-US"/>
        </w:rPr>
      </w:pPr>
    </w:p>
    <w:p w14:paraId="37899373" w14:textId="77777777" w:rsidR="00A42419" w:rsidRDefault="00A42419" w:rsidP="00E7538F">
      <w:pPr>
        <w:rPr>
          <w:lang w:val="en-US"/>
        </w:rPr>
      </w:pPr>
    </w:p>
    <w:p w14:paraId="2D84630B" w14:textId="77777777" w:rsidR="00A42419" w:rsidRDefault="00A42419" w:rsidP="00E7538F">
      <w:pPr>
        <w:rPr>
          <w:lang w:val="en-US"/>
        </w:rPr>
      </w:pPr>
    </w:p>
    <w:p w14:paraId="6C30F6D2" w14:textId="77777777" w:rsidR="00A42419" w:rsidRDefault="00A42419" w:rsidP="00E7538F">
      <w:pPr>
        <w:rPr>
          <w:lang w:val="en-US"/>
        </w:rPr>
      </w:pPr>
    </w:p>
    <w:p w14:paraId="32C5AC70" w14:textId="77777777" w:rsidR="00A42419" w:rsidRDefault="00A42419" w:rsidP="00E7538F">
      <w:pPr>
        <w:rPr>
          <w:lang w:val="en-US"/>
        </w:rPr>
      </w:pPr>
    </w:p>
    <w:p w14:paraId="22A2E946" w14:textId="77777777" w:rsidR="00A42419" w:rsidRDefault="00A42419" w:rsidP="00E7538F">
      <w:pPr>
        <w:rPr>
          <w:lang w:val="en-US"/>
        </w:rPr>
      </w:pPr>
    </w:p>
    <w:p w14:paraId="3C125EC8" w14:textId="602FDB5E" w:rsidR="00A42419" w:rsidRDefault="00A42419" w:rsidP="00E7538F">
      <w:pPr>
        <w:rPr>
          <w:lang w:val="en-US"/>
        </w:rPr>
      </w:pPr>
    </w:p>
    <w:p w14:paraId="44023570" w14:textId="77777777" w:rsidR="00C93927" w:rsidRDefault="00C93927" w:rsidP="00C93927">
      <w:pPr>
        <w:rPr>
          <w:lang w:val="en-US"/>
        </w:rPr>
      </w:pPr>
      <w:r>
        <w:rPr>
          <w:lang w:val="en-US"/>
        </w:rPr>
        <w:t>Below are the most common used UDFs and their syntax</w:t>
      </w:r>
    </w:p>
    <w:p w14:paraId="3567DC2F" w14:textId="77777777" w:rsidR="00C93927" w:rsidRDefault="00C93927" w:rsidP="00C93927">
      <w:pPr>
        <w:rPr>
          <w:lang w:val="en-US"/>
        </w:rPr>
      </w:pPr>
    </w:p>
    <w:p w14:paraId="4F4AE93F" w14:textId="77777777" w:rsidR="00C93927" w:rsidRDefault="00C93927" w:rsidP="00C93927">
      <w:pPr>
        <w:pStyle w:val="Lijstalinea"/>
        <w:numPr>
          <w:ilvl w:val="0"/>
          <w:numId w:val="26"/>
        </w:numPr>
        <w:rPr>
          <w:lang w:val="en-US"/>
        </w:rPr>
      </w:pPr>
      <w:proofErr w:type="spellStart"/>
      <w:r w:rsidRPr="00C93927">
        <w:rPr>
          <w:lang w:val="en-US"/>
        </w:rPr>
        <w:t>OptimMaskStr</w:t>
      </w:r>
      <w:proofErr w:type="spellEnd"/>
    </w:p>
    <w:p w14:paraId="40494ED3" w14:textId="77777777" w:rsidR="00C93927" w:rsidRPr="00C93927" w:rsidRDefault="00C93927" w:rsidP="00C93927">
      <w:pPr>
        <w:pStyle w:val="Lijstalinea"/>
        <w:rPr>
          <w:sz w:val="16"/>
          <w:szCs w:val="16"/>
          <w:lang w:val="en-US"/>
        </w:rPr>
      </w:pPr>
      <w:r w:rsidRPr="00C93927">
        <w:rPr>
          <w:sz w:val="16"/>
          <w:szCs w:val="16"/>
          <w:lang w:val="en-US"/>
        </w:rPr>
        <w:t xml:space="preserve">Syntax : </w:t>
      </w:r>
    </w:p>
    <w:p w14:paraId="26FF9D43" w14:textId="16F162D4" w:rsidR="00C93927" w:rsidRDefault="00C93927" w:rsidP="00C93927">
      <w:pPr>
        <w:pStyle w:val="Lijstalinea"/>
        <w:rPr>
          <w:lang w:val="en-US"/>
        </w:rPr>
      </w:pPr>
      <w:proofErr w:type="spellStart"/>
      <w:r w:rsidRPr="00C93927">
        <w:rPr>
          <w:sz w:val="16"/>
          <w:szCs w:val="16"/>
          <w:lang w:val="en-US"/>
        </w:rPr>
        <w:t>OptimMaskStr</w:t>
      </w:r>
      <w:proofErr w:type="spellEnd"/>
      <w:r w:rsidRPr="00C93927">
        <w:rPr>
          <w:sz w:val="16"/>
          <w:szCs w:val="16"/>
          <w:lang w:val="en-US"/>
        </w:rPr>
        <w:t>(</w:t>
      </w:r>
      <w:proofErr w:type="spellStart"/>
      <w:r w:rsidRPr="00C93927">
        <w:rPr>
          <w:i/>
          <w:sz w:val="16"/>
          <w:szCs w:val="16"/>
          <w:lang w:val="en-US"/>
        </w:rPr>
        <w:t>input_argument</w:t>
      </w:r>
      <w:proofErr w:type="spellEnd"/>
      <w:r w:rsidRPr="00C93927">
        <w:rPr>
          <w:sz w:val="16"/>
          <w:szCs w:val="16"/>
          <w:lang w:val="en-US"/>
        </w:rPr>
        <w:t xml:space="preserve"> (datatype=varchar), </w:t>
      </w:r>
      <w:proofErr w:type="spellStart"/>
      <w:r w:rsidRPr="00C93927">
        <w:rPr>
          <w:i/>
          <w:sz w:val="16"/>
          <w:szCs w:val="16"/>
          <w:lang w:val="en-US"/>
        </w:rPr>
        <w:t>ParamString</w:t>
      </w:r>
      <w:proofErr w:type="spellEnd"/>
      <w:r w:rsidRPr="00C93927">
        <w:rPr>
          <w:sz w:val="16"/>
          <w:szCs w:val="16"/>
          <w:lang w:val="en-US"/>
        </w:rPr>
        <w:t xml:space="preserve"> (parameter string) )</w:t>
      </w:r>
      <w:r w:rsidRPr="00C93927">
        <w:rPr>
          <w:lang w:val="en-US"/>
        </w:rPr>
        <w:t xml:space="preserve">  </w:t>
      </w:r>
      <w:r w:rsidR="00493D47">
        <w:rPr>
          <w:lang w:val="en-US"/>
        </w:rPr>
        <w:t xml:space="preserve">-&gt; </w:t>
      </w:r>
      <w:proofErr w:type="spellStart"/>
      <w:r w:rsidR="00493D47">
        <w:rPr>
          <w:lang w:val="en-US"/>
        </w:rPr>
        <w:t>ouput</w:t>
      </w:r>
      <w:proofErr w:type="spellEnd"/>
      <w:r w:rsidR="00493D47">
        <w:rPr>
          <w:lang w:val="en-US"/>
        </w:rPr>
        <w:t xml:space="preserve"> (</w:t>
      </w:r>
      <w:r w:rsidR="00493D47" w:rsidRPr="00C93927">
        <w:rPr>
          <w:sz w:val="16"/>
          <w:szCs w:val="16"/>
          <w:lang w:val="en-US"/>
        </w:rPr>
        <w:t>datatype=varchar</w:t>
      </w:r>
      <w:r w:rsidR="00493D47">
        <w:rPr>
          <w:lang w:val="en-US"/>
        </w:rPr>
        <w:t>)</w:t>
      </w:r>
    </w:p>
    <w:p w14:paraId="45692F90" w14:textId="3748BF8D" w:rsidR="000054BE" w:rsidRPr="000054BE" w:rsidRDefault="000054BE" w:rsidP="00C93927">
      <w:pPr>
        <w:pStyle w:val="Lijstalinea"/>
        <w:rPr>
          <w:i/>
          <w:sz w:val="16"/>
          <w:szCs w:val="16"/>
          <w:lang w:val="en-US"/>
        </w:rPr>
      </w:pPr>
      <w:r w:rsidRPr="000054BE">
        <w:rPr>
          <w:i/>
          <w:sz w:val="16"/>
          <w:szCs w:val="16"/>
          <w:lang w:val="en-US"/>
        </w:rPr>
        <w:t>e.g. select OptimMaskStr('340042404908916','pro=ccn,flddef1=(name=c1,dt=char)') from dual;</w:t>
      </w:r>
    </w:p>
    <w:p w14:paraId="08F31079" w14:textId="4D07178E" w:rsidR="00C93927" w:rsidRDefault="00C93927" w:rsidP="00C93927">
      <w:pPr>
        <w:rPr>
          <w:lang w:val="en-US"/>
        </w:rPr>
      </w:pPr>
    </w:p>
    <w:p w14:paraId="241F91B5" w14:textId="2CEC09AA" w:rsidR="00C93927" w:rsidRDefault="00C93927" w:rsidP="00C93927">
      <w:pPr>
        <w:pStyle w:val="Lijstalinea"/>
        <w:numPr>
          <w:ilvl w:val="0"/>
          <w:numId w:val="26"/>
        </w:numPr>
        <w:rPr>
          <w:lang w:val="en-US"/>
        </w:rPr>
      </w:pPr>
      <w:proofErr w:type="spellStart"/>
      <w:r w:rsidRPr="00C93927">
        <w:rPr>
          <w:lang w:val="en-US"/>
        </w:rPr>
        <w:t>OptimMaskDate</w:t>
      </w:r>
      <w:proofErr w:type="spellEnd"/>
    </w:p>
    <w:p w14:paraId="3A032DC7" w14:textId="77777777" w:rsidR="00C93927" w:rsidRPr="00C93927" w:rsidRDefault="00C93927" w:rsidP="00C93927">
      <w:pPr>
        <w:pStyle w:val="Lijstalinea"/>
        <w:rPr>
          <w:sz w:val="16"/>
          <w:szCs w:val="16"/>
          <w:lang w:val="en-US"/>
        </w:rPr>
      </w:pPr>
      <w:r w:rsidRPr="00C93927">
        <w:rPr>
          <w:sz w:val="16"/>
          <w:szCs w:val="16"/>
          <w:lang w:val="en-US"/>
        </w:rPr>
        <w:t xml:space="preserve">Syntax : </w:t>
      </w:r>
    </w:p>
    <w:p w14:paraId="7CC46296" w14:textId="2A6E0674" w:rsidR="00493D47" w:rsidRDefault="00C93927" w:rsidP="00493D47">
      <w:pPr>
        <w:pStyle w:val="Lijstalinea"/>
        <w:rPr>
          <w:lang w:val="en-US"/>
        </w:rPr>
      </w:pPr>
      <w:proofErr w:type="spellStart"/>
      <w:r w:rsidRPr="00C93927">
        <w:rPr>
          <w:sz w:val="16"/>
          <w:szCs w:val="16"/>
          <w:lang w:val="en-US"/>
        </w:rPr>
        <w:t>OptimMaskDate</w:t>
      </w:r>
      <w:proofErr w:type="spellEnd"/>
      <w:r w:rsidRPr="00C93927">
        <w:rPr>
          <w:sz w:val="16"/>
          <w:szCs w:val="16"/>
          <w:lang w:val="en-US"/>
        </w:rPr>
        <w:t>(</w:t>
      </w:r>
      <w:proofErr w:type="spellStart"/>
      <w:r w:rsidRPr="00C93927">
        <w:rPr>
          <w:i/>
          <w:sz w:val="16"/>
          <w:szCs w:val="16"/>
          <w:lang w:val="en-US"/>
        </w:rPr>
        <w:t>input_argument</w:t>
      </w:r>
      <w:proofErr w:type="spellEnd"/>
      <w:r w:rsidRPr="00C93927">
        <w:rPr>
          <w:sz w:val="16"/>
          <w:szCs w:val="16"/>
          <w:lang w:val="en-US"/>
        </w:rPr>
        <w:t xml:space="preserve"> (datatype=date), </w:t>
      </w:r>
      <w:proofErr w:type="spellStart"/>
      <w:r w:rsidRPr="00C93927">
        <w:rPr>
          <w:i/>
          <w:sz w:val="16"/>
          <w:szCs w:val="16"/>
          <w:lang w:val="en-US"/>
        </w:rPr>
        <w:t>ParamString</w:t>
      </w:r>
      <w:proofErr w:type="spellEnd"/>
      <w:r w:rsidRPr="00C93927">
        <w:rPr>
          <w:sz w:val="16"/>
          <w:szCs w:val="16"/>
          <w:lang w:val="en-US"/>
        </w:rPr>
        <w:t xml:space="preserve"> (parameter string) )</w:t>
      </w:r>
      <w:r w:rsidR="00493D47">
        <w:rPr>
          <w:sz w:val="16"/>
          <w:szCs w:val="16"/>
          <w:lang w:val="en-US"/>
        </w:rPr>
        <w:t xml:space="preserve"> </w:t>
      </w:r>
      <w:r w:rsidR="00493D47">
        <w:rPr>
          <w:lang w:val="en-US"/>
        </w:rPr>
        <w:t xml:space="preserve">-&gt; </w:t>
      </w:r>
      <w:proofErr w:type="spellStart"/>
      <w:r w:rsidR="00493D47">
        <w:rPr>
          <w:lang w:val="en-US"/>
        </w:rPr>
        <w:t>ouput</w:t>
      </w:r>
      <w:proofErr w:type="spellEnd"/>
      <w:r w:rsidR="00493D47">
        <w:rPr>
          <w:lang w:val="en-US"/>
        </w:rPr>
        <w:t xml:space="preserve"> (</w:t>
      </w:r>
      <w:r w:rsidR="00493D47" w:rsidRPr="00C93927">
        <w:rPr>
          <w:sz w:val="16"/>
          <w:szCs w:val="16"/>
          <w:lang w:val="en-US"/>
        </w:rPr>
        <w:t>datatype=</w:t>
      </w:r>
      <w:r w:rsidR="00493D47">
        <w:rPr>
          <w:sz w:val="16"/>
          <w:szCs w:val="16"/>
          <w:lang w:val="en-US"/>
        </w:rPr>
        <w:t>date</w:t>
      </w:r>
      <w:r w:rsidR="00493D47">
        <w:rPr>
          <w:lang w:val="en-US"/>
        </w:rPr>
        <w:t>)</w:t>
      </w:r>
    </w:p>
    <w:p w14:paraId="59FA5273" w14:textId="7A270977" w:rsidR="000054BE" w:rsidRPr="000054BE" w:rsidRDefault="000054BE" w:rsidP="00493D47">
      <w:pPr>
        <w:pStyle w:val="Lijstalinea"/>
        <w:rPr>
          <w:i/>
          <w:sz w:val="16"/>
          <w:szCs w:val="16"/>
          <w:lang w:val="en-US"/>
        </w:rPr>
      </w:pPr>
      <w:r w:rsidRPr="000054BE">
        <w:rPr>
          <w:i/>
          <w:sz w:val="16"/>
          <w:szCs w:val="16"/>
          <w:lang w:val="en-US"/>
        </w:rPr>
        <w:t xml:space="preserve">e.g. select </w:t>
      </w:r>
      <w:proofErr w:type="spellStart"/>
      <w:r w:rsidRPr="000054BE">
        <w:rPr>
          <w:i/>
          <w:sz w:val="16"/>
          <w:szCs w:val="16"/>
          <w:lang w:val="en-US"/>
        </w:rPr>
        <w:t>OptimMaskDate</w:t>
      </w:r>
      <w:proofErr w:type="spellEnd"/>
      <w:r w:rsidRPr="000054BE">
        <w:rPr>
          <w:i/>
          <w:sz w:val="16"/>
          <w:szCs w:val="16"/>
          <w:lang w:val="en-US"/>
        </w:rPr>
        <w:t xml:space="preserve">('02-MAR-76', 'pro=age, </w:t>
      </w:r>
      <w:proofErr w:type="spellStart"/>
      <w:r w:rsidRPr="000054BE">
        <w:rPr>
          <w:i/>
          <w:sz w:val="16"/>
          <w:szCs w:val="16"/>
          <w:lang w:val="en-US"/>
        </w:rPr>
        <w:t>mon</w:t>
      </w:r>
      <w:proofErr w:type="spellEnd"/>
      <w:r w:rsidRPr="000054BE">
        <w:rPr>
          <w:i/>
          <w:sz w:val="16"/>
          <w:szCs w:val="16"/>
          <w:lang w:val="en-US"/>
        </w:rPr>
        <w:t>=1,yr=1,flddef1=(name=dt1,dt=date)') as maskdt1 from dual;</w:t>
      </w:r>
    </w:p>
    <w:p w14:paraId="76F1CEEC" w14:textId="77777777" w:rsidR="00C93927" w:rsidRDefault="00C93927" w:rsidP="00C93927">
      <w:pPr>
        <w:pStyle w:val="Lijstalinea"/>
        <w:rPr>
          <w:sz w:val="16"/>
          <w:szCs w:val="16"/>
          <w:lang w:val="en-US"/>
        </w:rPr>
      </w:pPr>
    </w:p>
    <w:p w14:paraId="0A52B946" w14:textId="293D8E8C" w:rsidR="00C93927" w:rsidRDefault="00C93927" w:rsidP="00C93927">
      <w:pPr>
        <w:pStyle w:val="Lijstalinea"/>
        <w:numPr>
          <w:ilvl w:val="0"/>
          <w:numId w:val="26"/>
        </w:numPr>
        <w:rPr>
          <w:lang w:val="en-US"/>
        </w:rPr>
      </w:pPr>
      <w:proofErr w:type="spellStart"/>
      <w:r w:rsidRPr="00C93927">
        <w:rPr>
          <w:lang w:val="en-US"/>
        </w:rPr>
        <w:t>OptimMaskNum</w:t>
      </w:r>
      <w:proofErr w:type="spellEnd"/>
    </w:p>
    <w:p w14:paraId="201C74F1" w14:textId="77777777" w:rsidR="00C93927" w:rsidRPr="00C93927" w:rsidRDefault="00C93927" w:rsidP="00C93927">
      <w:pPr>
        <w:pStyle w:val="Lijstalinea"/>
        <w:rPr>
          <w:sz w:val="16"/>
          <w:szCs w:val="16"/>
          <w:lang w:val="en-US"/>
        </w:rPr>
      </w:pPr>
      <w:r w:rsidRPr="00C93927">
        <w:rPr>
          <w:sz w:val="16"/>
          <w:szCs w:val="16"/>
          <w:lang w:val="en-US"/>
        </w:rPr>
        <w:t xml:space="preserve">Syntax : </w:t>
      </w:r>
    </w:p>
    <w:p w14:paraId="6BD87D7A" w14:textId="4FF17D78" w:rsidR="00493D47" w:rsidRDefault="00C93927" w:rsidP="00493D47">
      <w:pPr>
        <w:pStyle w:val="Lijstalinea"/>
        <w:rPr>
          <w:lang w:val="en-US"/>
        </w:rPr>
      </w:pPr>
      <w:proofErr w:type="spellStart"/>
      <w:r w:rsidRPr="00C93927">
        <w:rPr>
          <w:sz w:val="16"/>
          <w:szCs w:val="16"/>
          <w:lang w:val="en-US"/>
        </w:rPr>
        <w:t>OptimMask</w:t>
      </w:r>
      <w:r>
        <w:rPr>
          <w:sz w:val="16"/>
          <w:szCs w:val="16"/>
          <w:lang w:val="en-US"/>
        </w:rPr>
        <w:t>Num</w:t>
      </w:r>
      <w:proofErr w:type="spellEnd"/>
      <w:r w:rsidRPr="00C93927">
        <w:rPr>
          <w:sz w:val="16"/>
          <w:szCs w:val="16"/>
          <w:lang w:val="en-US"/>
        </w:rPr>
        <w:t>(</w:t>
      </w:r>
      <w:proofErr w:type="spellStart"/>
      <w:r w:rsidRPr="00C93927">
        <w:rPr>
          <w:i/>
          <w:sz w:val="16"/>
          <w:szCs w:val="16"/>
          <w:lang w:val="en-US"/>
        </w:rPr>
        <w:t>input_argument</w:t>
      </w:r>
      <w:proofErr w:type="spellEnd"/>
      <w:r w:rsidRPr="00C93927">
        <w:rPr>
          <w:sz w:val="16"/>
          <w:szCs w:val="16"/>
          <w:lang w:val="en-US"/>
        </w:rPr>
        <w:t xml:space="preserve"> (datatype=</w:t>
      </w:r>
      <w:r w:rsidR="00493D47">
        <w:rPr>
          <w:sz w:val="16"/>
          <w:szCs w:val="16"/>
          <w:lang w:val="en-US"/>
        </w:rPr>
        <w:t>number</w:t>
      </w:r>
      <w:r w:rsidRPr="00C93927">
        <w:rPr>
          <w:sz w:val="16"/>
          <w:szCs w:val="16"/>
          <w:lang w:val="en-US"/>
        </w:rPr>
        <w:t xml:space="preserve">), </w:t>
      </w:r>
      <w:proofErr w:type="spellStart"/>
      <w:r w:rsidRPr="00C93927">
        <w:rPr>
          <w:i/>
          <w:sz w:val="16"/>
          <w:szCs w:val="16"/>
          <w:lang w:val="en-US"/>
        </w:rPr>
        <w:t>ParamString</w:t>
      </w:r>
      <w:proofErr w:type="spellEnd"/>
      <w:r w:rsidRPr="00C93927">
        <w:rPr>
          <w:sz w:val="16"/>
          <w:szCs w:val="16"/>
          <w:lang w:val="en-US"/>
        </w:rPr>
        <w:t xml:space="preserve"> (parameter string) )</w:t>
      </w:r>
      <w:r w:rsidR="00493D47">
        <w:rPr>
          <w:sz w:val="16"/>
          <w:szCs w:val="16"/>
          <w:lang w:val="en-US"/>
        </w:rPr>
        <w:t xml:space="preserve"> </w:t>
      </w:r>
      <w:r w:rsidR="00493D47">
        <w:rPr>
          <w:lang w:val="en-US"/>
        </w:rPr>
        <w:t xml:space="preserve">-&gt; </w:t>
      </w:r>
      <w:proofErr w:type="spellStart"/>
      <w:r w:rsidR="00493D47">
        <w:rPr>
          <w:lang w:val="en-US"/>
        </w:rPr>
        <w:t>ouput</w:t>
      </w:r>
      <w:proofErr w:type="spellEnd"/>
      <w:r w:rsidR="00493D47">
        <w:rPr>
          <w:lang w:val="en-US"/>
        </w:rPr>
        <w:t xml:space="preserve"> (</w:t>
      </w:r>
      <w:r w:rsidR="00493D47" w:rsidRPr="00C93927">
        <w:rPr>
          <w:sz w:val="16"/>
          <w:szCs w:val="16"/>
          <w:lang w:val="en-US"/>
        </w:rPr>
        <w:t>datatype=</w:t>
      </w:r>
      <w:r w:rsidR="00493D47">
        <w:rPr>
          <w:sz w:val="16"/>
          <w:szCs w:val="16"/>
          <w:lang w:val="en-US"/>
        </w:rPr>
        <w:t>number</w:t>
      </w:r>
      <w:r w:rsidR="00493D47">
        <w:rPr>
          <w:lang w:val="en-US"/>
        </w:rPr>
        <w:t>)</w:t>
      </w:r>
    </w:p>
    <w:p w14:paraId="7E6732E4" w14:textId="6A6E5040" w:rsidR="000054BE" w:rsidRPr="000054BE" w:rsidRDefault="000054BE" w:rsidP="00493D47">
      <w:pPr>
        <w:pStyle w:val="Lijstalinea"/>
        <w:rPr>
          <w:i/>
          <w:sz w:val="16"/>
          <w:szCs w:val="16"/>
          <w:lang w:val="en-US"/>
        </w:rPr>
      </w:pPr>
      <w:r w:rsidRPr="000054BE">
        <w:rPr>
          <w:i/>
          <w:sz w:val="16"/>
          <w:szCs w:val="16"/>
          <w:lang w:val="en-US"/>
        </w:rPr>
        <w:t>e.g. select OptimMaskNum(340042404908916,'pro=ccn,flddef1=(name=c1,dt=u_long_long)') as masked from dual;</w:t>
      </w:r>
    </w:p>
    <w:p w14:paraId="15DB7EE3" w14:textId="0846B7C7" w:rsidR="00493D47" w:rsidRDefault="00493D47" w:rsidP="00493D47">
      <w:pPr>
        <w:rPr>
          <w:lang w:val="en-US"/>
        </w:rPr>
      </w:pPr>
    </w:p>
    <w:p w14:paraId="1C050604" w14:textId="44A7DF04" w:rsidR="00493D47" w:rsidRDefault="00493D47" w:rsidP="00493D47">
      <w:pPr>
        <w:rPr>
          <w:lang w:val="en-US"/>
        </w:rPr>
      </w:pPr>
      <w:r>
        <w:rPr>
          <w:lang w:val="en-US"/>
        </w:rPr>
        <w:t xml:space="preserve">In above </w:t>
      </w:r>
      <w:proofErr w:type="spellStart"/>
      <w:r>
        <w:rPr>
          <w:lang w:val="en-US"/>
        </w:rPr>
        <w:t>funtions</w:t>
      </w:r>
      <w:proofErr w:type="spellEnd"/>
      <w:r>
        <w:rPr>
          <w:lang w:val="en-US"/>
        </w:rPr>
        <w:t>:</w:t>
      </w:r>
    </w:p>
    <w:p w14:paraId="772377DD" w14:textId="29825361" w:rsidR="00493D47" w:rsidRDefault="00493D47" w:rsidP="00493D47">
      <w:pPr>
        <w:rPr>
          <w:lang w:val="en-US"/>
        </w:rPr>
      </w:pPr>
    </w:p>
    <w:p w14:paraId="07C5789F" w14:textId="798550F4" w:rsidR="00493D47" w:rsidRDefault="00772081" w:rsidP="00493D47">
      <w:pPr>
        <w:pStyle w:val="Lijstalinea"/>
        <w:numPr>
          <w:ilvl w:val="0"/>
          <w:numId w:val="28"/>
        </w:numPr>
        <w:rPr>
          <w:lang w:val="en-US"/>
        </w:rPr>
      </w:pPr>
      <w:proofErr w:type="spellStart"/>
      <w:r w:rsidRPr="00C93927">
        <w:rPr>
          <w:i/>
          <w:sz w:val="16"/>
          <w:szCs w:val="16"/>
          <w:lang w:val="en-US"/>
        </w:rPr>
        <w:t>input_argument</w:t>
      </w:r>
      <w:proofErr w:type="spellEnd"/>
      <w:r>
        <w:rPr>
          <w:lang w:val="en-US"/>
        </w:rPr>
        <w:t xml:space="preserve"> </w:t>
      </w:r>
      <w:r w:rsidR="00493D47">
        <w:rPr>
          <w:lang w:val="en-US"/>
        </w:rPr>
        <w:t>is the input value which need to be masked</w:t>
      </w:r>
    </w:p>
    <w:p w14:paraId="0FE63ABE" w14:textId="3F2DCBE9" w:rsidR="00772081" w:rsidRDefault="00772081" w:rsidP="00772081">
      <w:pPr>
        <w:pStyle w:val="Lijstalinea"/>
        <w:numPr>
          <w:ilvl w:val="0"/>
          <w:numId w:val="28"/>
        </w:numPr>
        <w:rPr>
          <w:lang w:val="en-US"/>
        </w:rPr>
      </w:pPr>
      <w:proofErr w:type="spellStart"/>
      <w:r w:rsidRPr="00772081">
        <w:rPr>
          <w:i/>
          <w:sz w:val="16"/>
          <w:szCs w:val="16"/>
          <w:lang w:val="en-US"/>
        </w:rPr>
        <w:t>ParamString</w:t>
      </w:r>
      <w:proofErr w:type="spellEnd"/>
      <w:r w:rsidRPr="00772081">
        <w:rPr>
          <w:sz w:val="16"/>
          <w:szCs w:val="16"/>
          <w:lang w:val="en-US"/>
        </w:rPr>
        <w:t xml:space="preserve"> </w:t>
      </w:r>
      <w:r w:rsidR="00493D47" w:rsidRPr="00772081">
        <w:rPr>
          <w:lang w:val="en-US"/>
        </w:rPr>
        <w:t xml:space="preserve">is the string of parameters which describes the provider library need to be used for masking along </w:t>
      </w:r>
      <w:r w:rsidRPr="00772081">
        <w:rPr>
          <w:lang w:val="en-US"/>
        </w:rPr>
        <w:t>additional parameters (if any)</w:t>
      </w:r>
      <w:r w:rsidR="00493D47" w:rsidRPr="00772081">
        <w:rPr>
          <w:lang w:val="en-US"/>
        </w:rPr>
        <w:t xml:space="preserve"> </w:t>
      </w:r>
    </w:p>
    <w:p w14:paraId="5AF48535" w14:textId="36034504" w:rsidR="00772081" w:rsidRDefault="00772081" w:rsidP="00772081">
      <w:pPr>
        <w:pStyle w:val="Lijstalinea"/>
        <w:rPr>
          <w:i/>
          <w:sz w:val="16"/>
          <w:szCs w:val="16"/>
          <w:lang w:val="en-US"/>
        </w:rPr>
      </w:pPr>
      <w:r>
        <w:rPr>
          <w:i/>
          <w:sz w:val="16"/>
          <w:szCs w:val="16"/>
          <w:lang w:val="en-US"/>
        </w:rPr>
        <w:t>e.g</w:t>
      </w:r>
      <w:r w:rsidR="00F90BBA">
        <w:rPr>
          <w:i/>
          <w:sz w:val="16"/>
          <w:szCs w:val="16"/>
          <w:lang w:val="en-US"/>
        </w:rPr>
        <w:t>.</w:t>
      </w:r>
      <w:r>
        <w:rPr>
          <w:i/>
          <w:sz w:val="16"/>
          <w:szCs w:val="16"/>
          <w:lang w:val="en-US"/>
        </w:rPr>
        <w:t xml:space="preserve"> </w:t>
      </w:r>
      <w:proofErr w:type="spellStart"/>
      <w:r>
        <w:rPr>
          <w:i/>
          <w:sz w:val="16"/>
          <w:szCs w:val="16"/>
          <w:lang w:val="en-US"/>
        </w:rPr>
        <w:t>incase</w:t>
      </w:r>
      <w:proofErr w:type="spellEnd"/>
      <w:r>
        <w:rPr>
          <w:i/>
          <w:sz w:val="16"/>
          <w:szCs w:val="16"/>
          <w:lang w:val="en-US"/>
        </w:rPr>
        <w:t xml:space="preserve"> of credit card number masking, the </w:t>
      </w:r>
      <w:proofErr w:type="spellStart"/>
      <w:r>
        <w:rPr>
          <w:i/>
          <w:sz w:val="16"/>
          <w:szCs w:val="16"/>
          <w:lang w:val="en-US"/>
        </w:rPr>
        <w:t>ParamString</w:t>
      </w:r>
      <w:proofErr w:type="spellEnd"/>
      <w:r>
        <w:rPr>
          <w:i/>
          <w:sz w:val="16"/>
          <w:szCs w:val="16"/>
          <w:lang w:val="en-US"/>
        </w:rPr>
        <w:t xml:space="preserve"> can be given as</w:t>
      </w:r>
    </w:p>
    <w:p w14:paraId="03C8D005" w14:textId="0258CD10" w:rsidR="00772081" w:rsidRDefault="00772081" w:rsidP="00772081">
      <w:pPr>
        <w:pStyle w:val="HTML-voorafopgemaakt"/>
        <w:shd w:val="clear" w:color="auto" w:fill="FFFFFF"/>
        <w:spacing w:after="75"/>
        <w:textAlignment w:val="baseline"/>
        <w:rPr>
          <w:rFonts w:ascii="Verdana" w:hAnsi="Verdana" w:cs="Verdana"/>
          <w:i/>
          <w:sz w:val="16"/>
          <w:szCs w:val="16"/>
          <w:lang w:val="en-US"/>
        </w:rPr>
      </w:pPr>
      <w:r w:rsidRPr="00772081">
        <w:rPr>
          <w:rFonts w:ascii="Verdana" w:hAnsi="Verdana" w:cs="Verdana"/>
          <w:i/>
          <w:sz w:val="16"/>
          <w:szCs w:val="16"/>
          <w:lang w:val="en-US"/>
        </w:rPr>
        <w:t>‘pro=</w:t>
      </w:r>
      <w:proofErr w:type="spellStart"/>
      <w:r w:rsidRPr="00772081">
        <w:rPr>
          <w:rFonts w:ascii="Verdana" w:hAnsi="Verdana" w:cs="Verdana"/>
          <w:i/>
          <w:sz w:val="16"/>
          <w:szCs w:val="16"/>
          <w:lang w:val="en-US"/>
        </w:rPr>
        <w:t>ccn</w:t>
      </w:r>
      <w:proofErr w:type="spellEnd"/>
      <w:r w:rsidRPr="00772081">
        <w:rPr>
          <w:rFonts w:ascii="Verdana" w:hAnsi="Verdana" w:cs="Verdana"/>
          <w:i/>
          <w:sz w:val="16"/>
          <w:szCs w:val="16"/>
          <w:lang w:val="en-US"/>
        </w:rPr>
        <w:t xml:space="preserve">, </w:t>
      </w:r>
      <w:proofErr w:type="spellStart"/>
      <w:r w:rsidRPr="00772081">
        <w:rPr>
          <w:rFonts w:ascii="Verdana" w:hAnsi="Verdana" w:cs="Verdana"/>
          <w:i/>
          <w:sz w:val="16"/>
          <w:szCs w:val="16"/>
          <w:lang w:val="en-US"/>
        </w:rPr>
        <w:t>mtd</w:t>
      </w:r>
      <w:proofErr w:type="spellEnd"/>
      <w:r w:rsidRPr="00772081">
        <w:rPr>
          <w:rFonts w:ascii="Verdana" w:hAnsi="Verdana" w:cs="Verdana"/>
          <w:i/>
          <w:sz w:val="16"/>
          <w:szCs w:val="16"/>
          <w:lang w:val="en-US"/>
        </w:rPr>
        <w:t xml:space="preserve">=rep, </w:t>
      </w:r>
      <w:proofErr w:type="spellStart"/>
      <w:r w:rsidRPr="00772081">
        <w:rPr>
          <w:rFonts w:ascii="Verdana" w:hAnsi="Verdana" w:cs="Verdana"/>
          <w:i/>
          <w:sz w:val="16"/>
          <w:szCs w:val="16"/>
          <w:lang w:val="en-US"/>
        </w:rPr>
        <w:t>wheninv</w:t>
      </w:r>
      <w:proofErr w:type="spellEnd"/>
      <w:r w:rsidRPr="00772081">
        <w:rPr>
          <w:rFonts w:ascii="Verdana" w:hAnsi="Verdana" w:cs="Verdana"/>
          <w:i/>
          <w:sz w:val="16"/>
          <w:szCs w:val="16"/>
          <w:lang w:val="en-US"/>
        </w:rPr>
        <w:t>=pre, flddef1=(name=</w:t>
      </w:r>
      <w:proofErr w:type="spellStart"/>
      <w:r w:rsidRPr="00772081">
        <w:rPr>
          <w:rFonts w:ascii="Verdana" w:hAnsi="Verdana" w:cs="Verdana"/>
          <w:i/>
          <w:sz w:val="16"/>
          <w:szCs w:val="16"/>
          <w:lang w:val="en-US"/>
        </w:rPr>
        <w:t>ccnchar</w:t>
      </w:r>
      <w:proofErr w:type="spellEnd"/>
      <w:r w:rsidRPr="00772081">
        <w:rPr>
          <w:rFonts w:ascii="Verdana" w:hAnsi="Verdana" w:cs="Verdana"/>
          <w:i/>
          <w:sz w:val="16"/>
          <w:szCs w:val="16"/>
          <w:lang w:val="en-US"/>
        </w:rPr>
        <w:t>, dt=char)’</w:t>
      </w:r>
    </w:p>
    <w:p w14:paraId="68763CAE" w14:textId="77777777" w:rsidR="00FB45B9" w:rsidRDefault="00FB45B9" w:rsidP="00772081">
      <w:pPr>
        <w:pStyle w:val="HTML-voorafopgemaakt"/>
        <w:shd w:val="clear" w:color="auto" w:fill="FFFFFF"/>
        <w:spacing w:after="75"/>
        <w:textAlignment w:val="baseline"/>
        <w:rPr>
          <w:rFonts w:ascii="Verdana" w:hAnsi="Verdana" w:cs="Verdana"/>
          <w:i/>
          <w:sz w:val="16"/>
          <w:szCs w:val="16"/>
          <w:lang w:val="en-US"/>
        </w:rPr>
      </w:pPr>
    </w:p>
    <w:p w14:paraId="6F7C2286" w14:textId="68F05EEB" w:rsidR="00772081" w:rsidRDefault="00772081" w:rsidP="00772081">
      <w:pPr>
        <w:pStyle w:val="HTML-voorafopgemaakt"/>
        <w:shd w:val="clear" w:color="auto" w:fill="FFFFFF"/>
        <w:spacing w:after="75"/>
        <w:textAlignment w:val="baseline"/>
        <w:rPr>
          <w:rFonts w:ascii="Verdana" w:hAnsi="Verdana" w:cs="Verdana"/>
          <w:i/>
          <w:sz w:val="16"/>
          <w:szCs w:val="16"/>
          <w:lang w:val="en-US"/>
        </w:rPr>
      </w:pPr>
      <w:r>
        <w:rPr>
          <w:rFonts w:ascii="Verdana" w:hAnsi="Verdana" w:cs="Verdana"/>
          <w:i/>
          <w:sz w:val="16"/>
          <w:szCs w:val="16"/>
          <w:lang w:val="en-US"/>
        </w:rPr>
        <w:t xml:space="preserve">Here, </w:t>
      </w:r>
    </w:p>
    <w:p w14:paraId="23BF88DA" w14:textId="0AD16FED" w:rsidR="00772081" w:rsidRDefault="00772081" w:rsidP="00772081">
      <w:pPr>
        <w:pStyle w:val="HTML-voorafopgemaakt"/>
        <w:shd w:val="clear" w:color="auto" w:fill="FFFFFF"/>
        <w:spacing w:after="75"/>
        <w:textAlignment w:val="baseline"/>
        <w:rPr>
          <w:rFonts w:ascii="Verdana" w:hAnsi="Verdana" w:cs="Verdana"/>
          <w:i/>
          <w:sz w:val="16"/>
          <w:szCs w:val="16"/>
          <w:lang w:val="en-US"/>
        </w:rPr>
      </w:pPr>
      <w:r>
        <w:rPr>
          <w:rFonts w:ascii="Verdana" w:hAnsi="Verdana" w:cs="Verdana"/>
          <w:i/>
          <w:sz w:val="16"/>
          <w:szCs w:val="16"/>
          <w:lang w:val="en-US"/>
        </w:rPr>
        <w:t>pro= provider (</w:t>
      </w:r>
      <w:proofErr w:type="spellStart"/>
      <w:r>
        <w:rPr>
          <w:rFonts w:ascii="Verdana" w:hAnsi="Verdana" w:cs="Verdana"/>
          <w:i/>
          <w:sz w:val="16"/>
          <w:szCs w:val="16"/>
          <w:lang w:val="en-US"/>
        </w:rPr>
        <w:t>ccn</w:t>
      </w:r>
      <w:proofErr w:type="spellEnd"/>
      <w:r w:rsidR="00CB2CE4">
        <w:rPr>
          <w:rFonts w:ascii="Verdana" w:hAnsi="Verdana" w:cs="Verdana"/>
          <w:i/>
          <w:sz w:val="16"/>
          <w:szCs w:val="16"/>
          <w:lang w:val="en-US"/>
        </w:rPr>
        <w:t>=credit card number</w:t>
      </w:r>
      <w:r>
        <w:rPr>
          <w:rFonts w:ascii="Verdana" w:hAnsi="Verdana" w:cs="Verdana"/>
          <w:i/>
          <w:sz w:val="16"/>
          <w:szCs w:val="16"/>
          <w:lang w:val="en-US"/>
        </w:rPr>
        <w:t>)</w:t>
      </w:r>
      <w:r w:rsidR="00CB2CE4">
        <w:rPr>
          <w:rFonts w:ascii="Verdana" w:hAnsi="Verdana" w:cs="Verdana"/>
          <w:i/>
          <w:sz w:val="16"/>
          <w:szCs w:val="16"/>
          <w:lang w:val="en-US"/>
        </w:rPr>
        <w:t xml:space="preserve">. This is a mandatory parameter in </w:t>
      </w:r>
      <w:proofErr w:type="spellStart"/>
      <w:r w:rsidR="00CB2CE4">
        <w:rPr>
          <w:rFonts w:ascii="Verdana" w:hAnsi="Verdana" w:cs="Verdana"/>
          <w:i/>
          <w:sz w:val="16"/>
          <w:szCs w:val="16"/>
          <w:lang w:val="en-US"/>
        </w:rPr>
        <w:t>ParamString</w:t>
      </w:r>
      <w:proofErr w:type="spellEnd"/>
      <w:r w:rsidR="00CB2CE4">
        <w:rPr>
          <w:rFonts w:ascii="Verdana" w:hAnsi="Verdana" w:cs="Verdana"/>
          <w:i/>
          <w:sz w:val="16"/>
          <w:szCs w:val="16"/>
          <w:lang w:val="en-US"/>
        </w:rPr>
        <w:t xml:space="preserve"> for all masking providers.</w:t>
      </w:r>
    </w:p>
    <w:p w14:paraId="641D7E65" w14:textId="77777777" w:rsidR="00F90BBA" w:rsidRDefault="00F90BBA" w:rsidP="00772081">
      <w:pPr>
        <w:pStyle w:val="HTML-voorafopgemaakt"/>
        <w:shd w:val="clear" w:color="auto" w:fill="FFFFFF"/>
        <w:spacing w:after="75"/>
        <w:textAlignment w:val="baseline"/>
        <w:rPr>
          <w:rFonts w:ascii="Verdana" w:hAnsi="Verdana" w:cs="Verdana"/>
          <w:i/>
          <w:sz w:val="16"/>
          <w:szCs w:val="16"/>
          <w:lang w:val="en-US"/>
        </w:rPr>
      </w:pPr>
    </w:p>
    <w:p w14:paraId="6EA77D52" w14:textId="04E1C3B4" w:rsidR="00772081" w:rsidRDefault="00772081" w:rsidP="00772081">
      <w:pPr>
        <w:pStyle w:val="HTML-voorafopgemaakt"/>
        <w:shd w:val="clear" w:color="auto" w:fill="FFFFFF"/>
        <w:spacing w:after="75"/>
        <w:textAlignment w:val="baseline"/>
        <w:rPr>
          <w:rFonts w:ascii="Verdana" w:hAnsi="Verdana" w:cs="Verdana"/>
          <w:i/>
          <w:sz w:val="16"/>
          <w:szCs w:val="16"/>
          <w:lang w:val="en-US"/>
        </w:rPr>
      </w:pPr>
      <w:proofErr w:type="spellStart"/>
      <w:r>
        <w:rPr>
          <w:rFonts w:ascii="Verdana" w:hAnsi="Verdana" w:cs="Verdana"/>
          <w:i/>
          <w:sz w:val="16"/>
          <w:szCs w:val="16"/>
          <w:lang w:val="en-US"/>
        </w:rPr>
        <w:t>flddef</w:t>
      </w:r>
      <w:proofErr w:type="spellEnd"/>
      <w:r>
        <w:rPr>
          <w:rFonts w:ascii="Verdana" w:hAnsi="Verdana" w:cs="Verdana"/>
          <w:i/>
          <w:sz w:val="16"/>
          <w:szCs w:val="16"/>
          <w:lang w:val="en-US"/>
        </w:rPr>
        <w:t xml:space="preserve">= </w:t>
      </w:r>
      <w:r w:rsidR="00CB2CE4">
        <w:rPr>
          <w:rFonts w:ascii="Verdana" w:hAnsi="Verdana" w:cs="Verdana"/>
          <w:i/>
          <w:sz w:val="16"/>
          <w:szCs w:val="16"/>
          <w:lang w:val="en-US"/>
        </w:rPr>
        <w:t xml:space="preserve">input </w:t>
      </w:r>
      <w:r>
        <w:rPr>
          <w:rFonts w:ascii="Verdana" w:hAnsi="Verdana" w:cs="Verdana"/>
          <w:i/>
          <w:sz w:val="16"/>
          <w:szCs w:val="16"/>
          <w:lang w:val="en-US"/>
        </w:rPr>
        <w:t>field definition</w:t>
      </w:r>
      <w:r w:rsidR="00CB2CE4">
        <w:rPr>
          <w:rFonts w:ascii="Verdana" w:hAnsi="Verdana" w:cs="Verdana"/>
          <w:i/>
          <w:sz w:val="16"/>
          <w:szCs w:val="16"/>
          <w:lang w:val="en-US"/>
        </w:rPr>
        <w:t xml:space="preserve">. This is a mandatory parameter in </w:t>
      </w:r>
      <w:proofErr w:type="spellStart"/>
      <w:r w:rsidR="00CB2CE4">
        <w:rPr>
          <w:rFonts w:ascii="Verdana" w:hAnsi="Verdana" w:cs="Verdana"/>
          <w:i/>
          <w:sz w:val="16"/>
          <w:szCs w:val="16"/>
          <w:lang w:val="en-US"/>
        </w:rPr>
        <w:t>ParamString</w:t>
      </w:r>
      <w:proofErr w:type="spellEnd"/>
      <w:r w:rsidR="00CB2CE4">
        <w:rPr>
          <w:rFonts w:ascii="Verdana" w:hAnsi="Verdana" w:cs="Verdana"/>
          <w:i/>
          <w:sz w:val="16"/>
          <w:szCs w:val="16"/>
          <w:lang w:val="en-US"/>
        </w:rPr>
        <w:t xml:space="preserve"> for all masking providers. </w:t>
      </w:r>
    </w:p>
    <w:p w14:paraId="7141AF86" w14:textId="6F7471E1" w:rsidR="00F90BBA" w:rsidRDefault="00F90BBA" w:rsidP="00772081">
      <w:pPr>
        <w:pStyle w:val="HTML-voorafopgemaakt"/>
        <w:shd w:val="clear" w:color="auto" w:fill="FFFFFF"/>
        <w:spacing w:after="75"/>
        <w:textAlignment w:val="baseline"/>
        <w:rPr>
          <w:rFonts w:ascii="Verdana" w:hAnsi="Verdana" w:cs="Verdana"/>
          <w:i/>
          <w:sz w:val="16"/>
          <w:szCs w:val="16"/>
          <w:lang w:val="en-US"/>
        </w:rPr>
      </w:pPr>
    </w:p>
    <w:p w14:paraId="6141C17E" w14:textId="2BD794A0" w:rsidR="00F90BBA" w:rsidRDefault="00F90BBA" w:rsidP="00772081">
      <w:pPr>
        <w:pStyle w:val="HTML-voorafopgemaakt"/>
        <w:shd w:val="clear" w:color="auto" w:fill="FFFFFF"/>
        <w:spacing w:after="75"/>
        <w:textAlignment w:val="baseline"/>
        <w:rPr>
          <w:rFonts w:ascii="Verdana" w:hAnsi="Verdana" w:cs="Verdana"/>
          <w:i/>
          <w:sz w:val="16"/>
          <w:szCs w:val="16"/>
          <w:lang w:val="en-US"/>
        </w:rPr>
      </w:pPr>
      <w:r>
        <w:rPr>
          <w:rFonts w:ascii="Verdana" w:hAnsi="Verdana" w:cs="Verdana"/>
          <w:i/>
          <w:sz w:val="16"/>
          <w:szCs w:val="16"/>
          <w:lang w:val="en-US"/>
        </w:rPr>
        <w:t xml:space="preserve">Details about the </w:t>
      </w:r>
      <w:r w:rsidR="0034380E">
        <w:rPr>
          <w:rFonts w:ascii="Verdana" w:hAnsi="Verdana" w:cs="Verdana"/>
          <w:i/>
          <w:sz w:val="16"/>
          <w:szCs w:val="16"/>
          <w:lang w:val="en-US"/>
        </w:rPr>
        <w:t xml:space="preserve">mandatory and </w:t>
      </w:r>
      <w:r>
        <w:rPr>
          <w:rFonts w:ascii="Verdana" w:hAnsi="Verdana" w:cs="Verdana"/>
          <w:i/>
          <w:sz w:val="16"/>
          <w:szCs w:val="16"/>
          <w:lang w:val="en-US"/>
        </w:rPr>
        <w:t xml:space="preserve">additional parameters like </w:t>
      </w:r>
      <w:proofErr w:type="spellStart"/>
      <w:r>
        <w:rPr>
          <w:rFonts w:ascii="Verdana" w:hAnsi="Verdana" w:cs="Verdana"/>
          <w:i/>
          <w:sz w:val="16"/>
          <w:szCs w:val="16"/>
          <w:lang w:val="en-US"/>
        </w:rPr>
        <w:t>mth</w:t>
      </w:r>
      <w:proofErr w:type="spellEnd"/>
      <w:r>
        <w:rPr>
          <w:rFonts w:ascii="Verdana" w:hAnsi="Verdana" w:cs="Verdana"/>
          <w:i/>
          <w:sz w:val="16"/>
          <w:szCs w:val="16"/>
          <w:lang w:val="en-US"/>
        </w:rPr>
        <w:t xml:space="preserve"> (method), </w:t>
      </w:r>
      <w:proofErr w:type="spellStart"/>
      <w:r>
        <w:rPr>
          <w:rFonts w:ascii="Verdana" w:hAnsi="Verdana" w:cs="Verdana"/>
          <w:i/>
          <w:sz w:val="16"/>
          <w:szCs w:val="16"/>
          <w:lang w:val="en-US"/>
        </w:rPr>
        <w:t>wheninv</w:t>
      </w:r>
      <w:proofErr w:type="spellEnd"/>
      <w:r>
        <w:rPr>
          <w:rFonts w:ascii="Verdana" w:hAnsi="Verdana" w:cs="Verdana"/>
          <w:i/>
          <w:sz w:val="16"/>
          <w:szCs w:val="16"/>
          <w:lang w:val="en-US"/>
        </w:rPr>
        <w:t xml:space="preserve"> (when invalid values found at source)</w:t>
      </w:r>
      <w:r w:rsidR="00EB477B">
        <w:rPr>
          <w:rFonts w:ascii="Verdana" w:hAnsi="Verdana" w:cs="Verdana"/>
          <w:i/>
          <w:sz w:val="16"/>
          <w:szCs w:val="16"/>
          <w:lang w:val="en-US"/>
        </w:rPr>
        <w:t xml:space="preserve"> can be found in </w:t>
      </w:r>
      <w:hyperlink r:id="rId17" w:history="1">
        <w:r w:rsidR="00EB477B" w:rsidRPr="00EB477B">
          <w:rPr>
            <w:rStyle w:val="Hyperlink"/>
            <w:rFonts w:ascii="Verdana" w:hAnsi="Verdana" w:cs="Verdana"/>
            <w:i/>
            <w:sz w:val="16"/>
            <w:szCs w:val="16"/>
            <w:lang w:val="en-US"/>
          </w:rPr>
          <w:t>here</w:t>
        </w:r>
      </w:hyperlink>
      <w:r w:rsidR="00584D7F">
        <w:rPr>
          <w:rFonts w:ascii="Verdana" w:hAnsi="Verdana" w:cs="Verdana"/>
          <w:i/>
          <w:sz w:val="16"/>
          <w:szCs w:val="16"/>
          <w:lang w:val="en-US"/>
        </w:rPr>
        <w:t xml:space="preserve"> or in below section</w:t>
      </w:r>
      <w:r>
        <w:rPr>
          <w:rFonts w:ascii="Verdana" w:hAnsi="Verdana" w:cs="Verdana"/>
          <w:i/>
          <w:sz w:val="16"/>
          <w:szCs w:val="16"/>
          <w:lang w:val="en-US"/>
        </w:rPr>
        <w:t>.</w:t>
      </w:r>
    </w:p>
    <w:p w14:paraId="3588A09E" w14:textId="28A830BB" w:rsidR="001E409D" w:rsidRPr="00A42419" w:rsidRDefault="006C11DA" w:rsidP="00A42419">
      <w:pPr>
        <w:pStyle w:val="Kop1"/>
        <w:numPr>
          <w:ilvl w:val="0"/>
          <w:numId w:val="2"/>
        </w:numPr>
        <w:rPr>
          <w:lang w:val="en-US"/>
        </w:rPr>
      </w:pPr>
      <w:bookmarkStart w:id="16" w:name="_Toc45053924"/>
      <w:proofErr w:type="spellStart"/>
      <w:r w:rsidRPr="00A42419">
        <w:rPr>
          <w:lang w:val="en-US"/>
        </w:rPr>
        <w:t>Optim</w:t>
      </w:r>
      <w:proofErr w:type="spellEnd"/>
      <w:r w:rsidRPr="00A42419">
        <w:rPr>
          <w:lang w:val="en-US"/>
        </w:rPr>
        <w:t xml:space="preserve"> Data Privacy provider library</w:t>
      </w:r>
      <w:bookmarkEnd w:id="16"/>
    </w:p>
    <w:p w14:paraId="5DE7B182" w14:textId="2C2F5420" w:rsidR="00D645A0" w:rsidRDefault="00D645A0" w:rsidP="009F60EA">
      <w:pPr>
        <w:shd w:val="clear" w:color="auto" w:fill="FFFFFF"/>
        <w:spacing w:before="240" w:line="240" w:lineRule="auto"/>
        <w:textAlignment w:val="baseline"/>
        <w:rPr>
          <w:lang w:val="en-US"/>
        </w:rPr>
      </w:pPr>
      <w:r w:rsidRPr="00D645A0">
        <w:rPr>
          <w:lang w:val="en-US"/>
        </w:rPr>
        <w:t xml:space="preserve">The </w:t>
      </w:r>
      <w:proofErr w:type="spellStart"/>
      <w:r>
        <w:rPr>
          <w:lang w:val="en-US"/>
        </w:rPr>
        <w:t>Optim</w:t>
      </w:r>
      <w:proofErr w:type="spellEnd"/>
      <w:r>
        <w:rPr>
          <w:lang w:val="en-US"/>
        </w:rPr>
        <w:t xml:space="preserve"> </w:t>
      </w:r>
      <w:r w:rsidRPr="00D645A0">
        <w:rPr>
          <w:lang w:val="en-US"/>
        </w:rPr>
        <w:t xml:space="preserve">data privacy </w:t>
      </w:r>
      <w:r w:rsidR="00FB45B9">
        <w:rPr>
          <w:lang w:val="en-US"/>
        </w:rPr>
        <w:t>provider (</w:t>
      </w:r>
      <w:proofErr w:type="spellStart"/>
      <w:r w:rsidR="00FB45B9">
        <w:rPr>
          <w:lang w:val="en-US"/>
        </w:rPr>
        <w:t>odpp</w:t>
      </w:r>
      <w:proofErr w:type="spellEnd"/>
      <w:r w:rsidR="00FB45B9">
        <w:rPr>
          <w:lang w:val="en-US"/>
        </w:rPr>
        <w:t xml:space="preserve">) </w:t>
      </w:r>
      <w:r w:rsidRPr="00D645A0">
        <w:rPr>
          <w:lang w:val="en-US"/>
        </w:rPr>
        <w:t>library</w:t>
      </w:r>
      <w:r>
        <w:rPr>
          <w:lang w:val="en-US"/>
        </w:rPr>
        <w:t>,</w:t>
      </w:r>
      <w:r w:rsidRPr="00D645A0">
        <w:rPr>
          <w:lang w:val="en-US"/>
        </w:rPr>
        <w:t xml:space="preserve"> is a stand-alone API that provides a flexible and extensible means of accessing predefined data masking providers. The library includes a set of data privacy algorithms that are called data privacy providers, which are sometimes referred to as data masking providers. Various providers are available to mask data. These include providers that are designed to mask credit card numbers, national IDs</w:t>
      </w:r>
      <w:r>
        <w:rPr>
          <w:lang w:val="en-US"/>
        </w:rPr>
        <w:t xml:space="preserve"> (for few countries)</w:t>
      </w:r>
      <w:r w:rsidRPr="00D645A0">
        <w:rPr>
          <w:lang w:val="en-US"/>
        </w:rPr>
        <w:t>, email addresses, birth dates and other dates, and undifferentiated or dynamically formatted values.</w:t>
      </w:r>
    </w:p>
    <w:p w14:paraId="45D4F8D8" w14:textId="4A1D3784" w:rsidR="009F60EA" w:rsidRPr="00663ECA" w:rsidRDefault="009F60EA" w:rsidP="009F60EA">
      <w:pPr>
        <w:shd w:val="clear" w:color="auto" w:fill="FFFFFF"/>
        <w:spacing w:before="240" w:line="240" w:lineRule="auto"/>
        <w:textAlignment w:val="baseline"/>
        <w:rPr>
          <w:lang w:val="en-US"/>
        </w:rPr>
      </w:pPr>
      <w:r w:rsidRPr="00663ECA">
        <w:rPr>
          <w:lang w:val="en-US"/>
        </w:rPr>
        <w:t xml:space="preserve">The library also includes providers that feature various masking </w:t>
      </w:r>
      <w:r w:rsidR="00663ECA">
        <w:rPr>
          <w:lang w:val="en-US"/>
        </w:rPr>
        <w:t>techniques</w:t>
      </w:r>
      <w:r w:rsidRPr="00663ECA">
        <w:rPr>
          <w:lang w:val="en-US"/>
        </w:rPr>
        <w:t>:</w:t>
      </w:r>
    </w:p>
    <w:p w14:paraId="165B3D6E" w14:textId="77777777" w:rsidR="009F60EA" w:rsidRPr="00663ECA" w:rsidRDefault="009F60EA" w:rsidP="009F60EA">
      <w:pPr>
        <w:pStyle w:val="Lijstalinea"/>
        <w:numPr>
          <w:ilvl w:val="0"/>
          <w:numId w:val="23"/>
        </w:numPr>
        <w:shd w:val="clear" w:color="auto" w:fill="FFFFFF"/>
        <w:spacing w:line="240" w:lineRule="auto"/>
        <w:textAlignment w:val="baseline"/>
        <w:rPr>
          <w:lang w:val="en-US"/>
        </w:rPr>
      </w:pPr>
      <w:r w:rsidRPr="00663ECA">
        <w:rPr>
          <w:lang w:val="en-US"/>
        </w:rPr>
        <w:t>Use the affinity privacy provider to mask data while maintaining the format and character types of the source values.</w:t>
      </w:r>
    </w:p>
    <w:p w14:paraId="455058F6" w14:textId="77777777" w:rsidR="009F60EA" w:rsidRPr="00663ECA" w:rsidRDefault="009F60EA" w:rsidP="009F60EA">
      <w:pPr>
        <w:pStyle w:val="Lijstalinea"/>
        <w:numPr>
          <w:ilvl w:val="0"/>
          <w:numId w:val="23"/>
        </w:numPr>
        <w:shd w:val="clear" w:color="auto" w:fill="FFFFFF"/>
        <w:spacing w:line="240" w:lineRule="auto"/>
        <w:textAlignment w:val="baseline"/>
        <w:rPr>
          <w:lang w:val="en-US"/>
        </w:rPr>
      </w:pPr>
      <w:r w:rsidRPr="00663ECA">
        <w:rPr>
          <w:lang w:val="en-US"/>
        </w:rPr>
        <w:t>Use the data swapping privacy providers to “swap” data within a selected field of source data.</w:t>
      </w:r>
    </w:p>
    <w:p w14:paraId="3671B174" w14:textId="77777777" w:rsidR="009F60EA" w:rsidRPr="00663ECA" w:rsidRDefault="009F60EA" w:rsidP="009F60EA">
      <w:pPr>
        <w:pStyle w:val="Lijstalinea"/>
        <w:numPr>
          <w:ilvl w:val="0"/>
          <w:numId w:val="23"/>
        </w:numPr>
        <w:shd w:val="clear" w:color="auto" w:fill="FFFFFF"/>
        <w:spacing w:line="240" w:lineRule="auto"/>
        <w:textAlignment w:val="baseline"/>
        <w:rPr>
          <w:lang w:val="en-US"/>
        </w:rPr>
      </w:pPr>
      <w:r w:rsidRPr="00663ECA">
        <w:rPr>
          <w:lang w:val="en-US"/>
        </w:rPr>
        <w:lastRenderedPageBreak/>
        <w:t>Use the hash privacy provider to mask source data with numeric values generated by a hash algorithm.</w:t>
      </w:r>
    </w:p>
    <w:p w14:paraId="388F60B3" w14:textId="1A1979A3" w:rsidR="00231899" w:rsidRPr="003C2FDE" w:rsidRDefault="00C8624A" w:rsidP="00C8624A">
      <w:pPr>
        <w:pStyle w:val="Kop2"/>
        <w:numPr>
          <w:ilvl w:val="1"/>
          <w:numId w:val="2"/>
        </w:numPr>
        <w:rPr>
          <w:i w:val="0"/>
          <w:lang w:val="en-US" w:eastAsia="en-US"/>
        </w:rPr>
      </w:pPr>
      <w:bookmarkStart w:id="17" w:name="_Toc45053925"/>
      <w:r w:rsidRPr="003C2FDE">
        <w:rPr>
          <w:i w:val="0"/>
          <w:lang w:val="en-US" w:eastAsia="en-US"/>
        </w:rPr>
        <w:t>Affinity Privacy Provider</w:t>
      </w:r>
      <w:r w:rsidR="00696CE9" w:rsidRPr="003C2FDE">
        <w:rPr>
          <w:i w:val="0"/>
          <w:lang w:val="en-US" w:eastAsia="en-US"/>
        </w:rPr>
        <w:t xml:space="preserve"> (pro=</w:t>
      </w:r>
      <w:proofErr w:type="spellStart"/>
      <w:r w:rsidR="00696CE9" w:rsidRPr="003C2FDE">
        <w:rPr>
          <w:i w:val="0"/>
          <w:lang w:val="en-US" w:eastAsia="en-US"/>
        </w:rPr>
        <w:t>aff</w:t>
      </w:r>
      <w:proofErr w:type="spellEnd"/>
      <w:r w:rsidR="00696CE9" w:rsidRPr="003C2FDE">
        <w:rPr>
          <w:i w:val="0"/>
          <w:lang w:val="en-US" w:eastAsia="en-US"/>
        </w:rPr>
        <w:t>)</w:t>
      </w:r>
      <w:bookmarkEnd w:id="17"/>
    </w:p>
    <w:p w14:paraId="09C92AB8" w14:textId="7FE78E9E" w:rsidR="00C8624A" w:rsidRPr="003C2FDE" w:rsidRDefault="00C8624A" w:rsidP="00C8624A">
      <w:pPr>
        <w:rPr>
          <w:lang w:val="en-US" w:eastAsia="en-US"/>
        </w:rPr>
      </w:pPr>
    </w:p>
    <w:p w14:paraId="7157300B" w14:textId="7323D1BF" w:rsidR="00C8624A" w:rsidRPr="008B7CE7" w:rsidRDefault="00C8624A" w:rsidP="00C8624A">
      <w:pPr>
        <w:rPr>
          <w:lang w:val="en-US"/>
        </w:rPr>
      </w:pPr>
      <w:r w:rsidRPr="008B7CE7">
        <w:rPr>
          <w:lang w:val="en-US"/>
        </w:rPr>
        <w:t>Use the affinity privacy provider to mask data while maintaining the format and chara</w:t>
      </w:r>
      <w:r w:rsidR="008B7CE7" w:rsidRPr="008B7CE7">
        <w:rPr>
          <w:lang w:val="en-US"/>
        </w:rPr>
        <w:t>cter types of the source values,</w:t>
      </w:r>
      <w:r w:rsidRPr="008B7CE7">
        <w:rPr>
          <w:lang w:val="en-US"/>
        </w:rPr>
        <w:t xml:space="preserve"> </w:t>
      </w:r>
      <w:r w:rsidR="008B7CE7">
        <w:rPr>
          <w:lang w:val="en-US"/>
        </w:rPr>
        <w:t>so</w:t>
      </w:r>
      <w:r w:rsidRPr="008B7CE7">
        <w:rPr>
          <w:lang w:val="en-US"/>
        </w:rPr>
        <w:t xml:space="preserve"> the data type remains unchanged.</w:t>
      </w:r>
    </w:p>
    <w:p w14:paraId="214D228A" w14:textId="5B32B000" w:rsidR="002F29C9" w:rsidRPr="008B7CE7" w:rsidRDefault="002F29C9" w:rsidP="00231899">
      <w:pPr>
        <w:rPr>
          <w:lang w:val="en-US"/>
        </w:rPr>
      </w:pPr>
    </w:p>
    <w:p w14:paraId="235D8B95" w14:textId="77777777" w:rsidR="008B7CE7" w:rsidRDefault="008B7CE7" w:rsidP="00231899">
      <w:pPr>
        <w:rPr>
          <w:lang w:val="en-US"/>
        </w:rPr>
      </w:pPr>
      <w:r w:rsidRPr="008B7CE7">
        <w:rPr>
          <w:lang w:val="en-US"/>
        </w:rPr>
        <w:t>The provider masks alphabetic and numeric characters, but copies other characters in the source data to the destination.</w:t>
      </w:r>
      <w:r>
        <w:rPr>
          <w:lang w:val="en-US"/>
        </w:rPr>
        <w:t xml:space="preserve"> </w:t>
      </w:r>
    </w:p>
    <w:p w14:paraId="750E5937" w14:textId="158B7D95" w:rsidR="00DD70B8" w:rsidRPr="00B435AF" w:rsidRDefault="008B7CE7" w:rsidP="008B7CE7">
      <w:pPr>
        <w:ind w:left="708"/>
        <w:rPr>
          <w:sz w:val="16"/>
          <w:szCs w:val="16"/>
          <w:lang w:val="en-US"/>
        </w:rPr>
      </w:pPr>
      <w:r w:rsidRPr="00B435AF">
        <w:rPr>
          <w:sz w:val="16"/>
          <w:szCs w:val="16"/>
          <w:lang w:val="en-US"/>
        </w:rPr>
        <w:t>For example, a credit card number in the format </w:t>
      </w:r>
      <w:r w:rsidRPr="00B435AF">
        <w:rPr>
          <w:i/>
          <w:iCs/>
          <w:sz w:val="16"/>
          <w:szCs w:val="16"/>
          <w:lang w:val="en-US"/>
        </w:rPr>
        <w:t>"</w:t>
      </w:r>
      <w:proofErr w:type="spellStart"/>
      <w:r w:rsidRPr="00B435AF">
        <w:rPr>
          <w:i/>
          <w:iCs/>
          <w:sz w:val="16"/>
          <w:szCs w:val="16"/>
          <w:lang w:val="en-US"/>
        </w:rPr>
        <w:t>nnnn</w:t>
      </w:r>
      <w:proofErr w:type="spellEnd"/>
      <w:r w:rsidRPr="00B435AF">
        <w:rPr>
          <w:i/>
          <w:iCs/>
          <w:sz w:val="16"/>
          <w:szCs w:val="16"/>
          <w:lang w:val="en-US"/>
        </w:rPr>
        <w:t xml:space="preserve"> </w:t>
      </w:r>
      <w:proofErr w:type="spellStart"/>
      <w:r w:rsidRPr="00B435AF">
        <w:rPr>
          <w:i/>
          <w:iCs/>
          <w:sz w:val="16"/>
          <w:szCs w:val="16"/>
          <w:lang w:val="en-US"/>
        </w:rPr>
        <w:t>nnnn</w:t>
      </w:r>
      <w:proofErr w:type="spellEnd"/>
      <w:r w:rsidRPr="00B435AF">
        <w:rPr>
          <w:i/>
          <w:iCs/>
          <w:sz w:val="16"/>
          <w:szCs w:val="16"/>
          <w:lang w:val="en-US"/>
        </w:rPr>
        <w:t xml:space="preserve"> </w:t>
      </w:r>
      <w:proofErr w:type="spellStart"/>
      <w:r w:rsidRPr="00B435AF">
        <w:rPr>
          <w:i/>
          <w:iCs/>
          <w:sz w:val="16"/>
          <w:szCs w:val="16"/>
          <w:lang w:val="en-US"/>
        </w:rPr>
        <w:t>nnnn</w:t>
      </w:r>
      <w:proofErr w:type="spellEnd"/>
      <w:r w:rsidRPr="00B435AF">
        <w:rPr>
          <w:i/>
          <w:iCs/>
          <w:sz w:val="16"/>
          <w:szCs w:val="16"/>
          <w:lang w:val="en-US"/>
        </w:rPr>
        <w:t xml:space="preserve"> </w:t>
      </w:r>
      <w:proofErr w:type="spellStart"/>
      <w:r w:rsidRPr="00B435AF">
        <w:rPr>
          <w:i/>
          <w:iCs/>
          <w:sz w:val="16"/>
          <w:szCs w:val="16"/>
          <w:lang w:val="en-US"/>
        </w:rPr>
        <w:t>nnnn</w:t>
      </w:r>
      <w:proofErr w:type="spellEnd"/>
      <w:r w:rsidRPr="00B435AF">
        <w:rPr>
          <w:i/>
          <w:iCs/>
          <w:sz w:val="16"/>
          <w:szCs w:val="16"/>
          <w:lang w:val="en-US"/>
        </w:rPr>
        <w:t>"</w:t>
      </w:r>
      <w:r w:rsidRPr="00B435AF">
        <w:rPr>
          <w:sz w:val="16"/>
          <w:szCs w:val="16"/>
          <w:lang w:val="en-US"/>
        </w:rPr>
        <w:t> is masked to a different number that includes spaces at the same intervals, while one formatted with dashes is masked as </w:t>
      </w:r>
      <w:r w:rsidRPr="00B435AF">
        <w:rPr>
          <w:i/>
          <w:iCs/>
          <w:sz w:val="16"/>
          <w:szCs w:val="16"/>
          <w:lang w:val="en-US"/>
        </w:rPr>
        <w:t>"</w:t>
      </w:r>
      <w:proofErr w:type="spellStart"/>
      <w:r w:rsidRPr="00B435AF">
        <w:rPr>
          <w:i/>
          <w:iCs/>
          <w:sz w:val="16"/>
          <w:szCs w:val="16"/>
          <w:lang w:val="en-US"/>
        </w:rPr>
        <w:t>nnnn-nnnn-nnnn-nnnn</w:t>
      </w:r>
      <w:proofErr w:type="spellEnd"/>
      <w:r w:rsidRPr="00B435AF">
        <w:rPr>
          <w:i/>
          <w:iCs/>
          <w:sz w:val="16"/>
          <w:szCs w:val="16"/>
          <w:lang w:val="en-US"/>
        </w:rPr>
        <w:t>"</w:t>
      </w:r>
      <w:r w:rsidRPr="00B435AF">
        <w:rPr>
          <w:sz w:val="16"/>
          <w:szCs w:val="16"/>
          <w:lang w:val="en-US"/>
        </w:rPr>
        <w:t>.</w:t>
      </w:r>
    </w:p>
    <w:p w14:paraId="7B30E08F" w14:textId="77777777" w:rsidR="00C324DE" w:rsidRDefault="008B7CE7" w:rsidP="008B7CE7">
      <w:pPr>
        <w:pStyle w:val="p"/>
        <w:shd w:val="clear" w:color="auto" w:fill="FFFFFF"/>
        <w:spacing w:before="240" w:beforeAutospacing="0" w:after="0" w:afterAutospacing="0"/>
        <w:textAlignment w:val="baseline"/>
        <w:rPr>
          <w:rFonts w:ascii="Verdana" w:hAnsi="Verdana" w:cs="Verdana"/>
          <w:sz w:val="18"/>
          <w:szCs w:val="18"/>
          <w:lang w:val="en-US"/>
        </w:rPr>
      </w:pPr>
      <w:r w:rsidRPr="008B7CE7">
        <w:rPr>
          <w:rFonts w:ascii="Verdana" w:hAnsi="Verdana" w:cs="Verdana"/>
          <w:sz w:val="18"/>
          <w:szCs w:val="18"/>
          <w:lang w:val="en-US"/>
        </w:rPr>
        <w:t>The provider includes two algorithms for masking data, a default algorithm and a format preserving encryption (FPE) algorithm.</w:t>
      </w:r>
    </w:p>
    <w:p w14:paraId="4BE65DCA" w14:textId="637E3129" w:rsidR="008B7CE7" w:rsidRPr="008B7CE7" w:rsidRDefault="008B7CE7" w:rsidP="008B7CE7">
      <w:pPr>
        <w:pStyle w:val="p"/>
        <w:shd w:val="clear" w:color="auto" w:fill="FFFFFF"/>
        <w:spacing w:before="240" w:beforeAutospacing="0" w:after="0" w:afterAutospacing="0"/>
        <w:textAlignment w:val="baseline"/>
        <w:rPr>
          <w:rFonts w:ascii="Verdana" w:hAnsi="Verdana" w:cs="Verdana"/>
          <w:sz w:val="18"/>
          <w:szCs w:val="18"/>
          <w:lang w:val="en-US"/>
        </w:rPr>
      </w:pPr>
      <w:r w:rsidRPr="008B7CE7">
        <w:rPr>
          <w:rFonts w:ascii="Verdana" w:hAnsi="Verdana" w:cs="Verdana"/>
          <w:sz w:val="18"/>
          <w:szCs w:val="18"/>
          <w:lang w:val="en-US"/>
        </w:rPr>
        <w:t>The FPE algorithm is encryption-based and offers stronger masking capability than the default. The FPE algorithm is based on the Advanced Encryption Standard 256-bit (AES-256) algorithm, can optionally use an encryption key that is supplied by the user, and can produce masked values that are unique. The same user-supplied key produces repeatable masked values. For this reason, knowledge of the key should be secured from unauthorized users to prevent reverse engineering to discover the original values.</w:t>
      </w:r>
    </w:p>
    <w:p w14:paraId="4619098A" w14:textId="316DA560" w:rsidR="008B7CE7" w:rsidRDefault="008B7CE7" w:rsidP="00231899">
      <w:pPr>
        <w:rPr>
          <w:lang w:val="en-US"/>
        </w:rPr>
      </w:pPr>
    </w:p>
    <w:p w14:paraId="566E307C" w14:textId="1B802899" w:rsidR="008B7CE7" w:rsidRDefault="00266798" w:rsidP="00231899">
      <w:pPr>
        <w:rPr>
          <w:lang w:val="en-US"/>
        </w:rPr>
      </w:pPr>
      <w:r>
        <w:rPr>
          <w:lang w:val="en-US"/>
        </w:rPr>
        <w:t>Example:</w:t>
      </w:r>
    </w:p>
    <w:p w14:paraId="43573190" w14:textId="5AFE0FD2" w:rsidR="00266798" w:rsidRDefault="00266798" w:rsidP="00231899">
      <w:pPr>
        <w:rPr>
          <w:lang w:val="en-US"/>
        </w:rPr>
      </w:pPr>
    </w:p>
    <w:p w14:paraId="582478D6" w14:textId="6D0A7BC0" w:rsidR="00266798" w:rsidRDefault="00C22C31" w:rsidP="00C22C31">
      <w:pPr>
        <w:pStyle w:val="Lijstalinea"/>
        <w:numPr>
          <w:ilvl w:val="0"/>
          <w:numId w:val="24"/>
        </w:numPr>
        <w:rPr>
          <w:lang w:val="en-US"/>
        </w:rPr>
      </w:pPr>
      <w:r>
        <w:rPr>
          <w:lang w:val="en-US"/>
        </w:rPr>
        <w:t xml:space="preserve">Masking of account number </w:t>
      </w:r>
      <w:r w:rsidRPr="00C22C31">
        <w:rPr>
          <w:color w:val="1F497D"/>
          <w:sz w:val="16"/>
          <w:szCs w:val="16"/>
          <w:lang w:val="en-US"/>
        </w:rPr>
        <w:t>'NL95 ABNA 0123 4567 89'</w:t>
      </w:r>
      <w:r>
        <w:rPr>
          <w:lang w:val="en-US"/>
        </w:rPr>
        <w:t xml:space="preserve"> with format preserving encryption</w:t>
      </w:r>
    </w:p>
    <w:p w14:paraId="7D449DEE" w14:textId="3CE3EE36" w:rsidR="00C22C31" w:rsidRDefault="00C22C31" w:rsidP="00C22C31">
      <w:pPr>
        <w:rPr>
          <w:lang w:val="en-US"/>
        </w:rPr>
      </w:pPr>
    </w:p>
    <w:p w14:paraId="326B5728" w14:textId="5517CA51" w:rsidR="00C22C31" w:rsidRPr="00C22C31" w:rsidRDefault="00C22C31" w:rsidP="00C22C31">
      <w:pPr>
        <w:rPr>
          <w:rFonts w:ascii="Calibri" w:hAnsi="Calibri" w:cs="Calibri"/>
          <w:color w:val="1F497D"/>
          <w:sz w:val="16"/>
          <w:szCs w:val="16"/>
          <w:lang w:val="en-US"/>
        </w:rPr>
      </w:pPr>
      <w:r w:rsidRPr="00C22C31">
        <w:rPr>
          <w:color w:val="1F497D"/>
          <w:sz w:val="16"/>
          <w:szCs w:val="16"/>
          <w:lang w:val="en-US"/>
        </w:rPr>
        <w:t xml:space="preserve">select </w:t>
      </w:r>
      <w:proofErr w:type="spellStart"/>
      <w:r w:rsidRPr="00C22C31">
        <w:rPr>
          <w:color w:val="1F497D"/>
          <w:sz w:val="16"/>
          <w:szCs w:val="16"/>
          <w:lang w:val="en-US"/>
        </w:rPr>
        <w:t>OptimMaskStr</w:t>
      </w:r>
      <w:proofErr w:type="spellEnd"/>
      <w:r w:rsidRPr="00C22C31">
        <w:rPr>
          <w:color w:val="1F497D"/>
          <w:sz w:val="16"/>
          <w:szCs w:val="16"/>
          <w:lang w:val="en-US"/>
        </w:rPr>
        <w:t>('NL95 ABNA 0123 4567 89','pro=</w:t>
      </w:r>
      <w:proofErr w:type="spellStart"/>
      <w:r w:rsidRPr="00C22C31">
        <w:rPr>
          <w:color w:val="1F497D"/>
          <w:sz w:val="16"/>
          <w:szCs w:val="16"/>
          <w:lang w:val="en-US"/>
        </w:rPr>
        <w:t>aff</w:t>
      </w:r>
      <w:proofErr w:type="spellEnd"/>
      <w:r w:rsidRPr="00C22C31">
        <w:rPr>
          <w:color w:val="1F497D"/>
          <w:sz w:val="16"/>
          <w:szCs w:val="16"/>
          <w:lang w:val="en-US"/>
        </w:rPr>
        <w:t>, algo=</w:t>
      </w:r>
      <w:proofErr w:type="spellStart"/>
      <w:r w:rsidRPr="00C22C31">
        <w:rPr>
          <w:color w:val="1F497D"/>
          <w:sz w:val="16"/>
          <w:szCs w:val="16"/>
          <w:lang w:val="en-US"/>
        </w:rPr>
        <w:t>fpe</w:t>
      </w:r>
      <w:proofErr w:type="spellEnd"/>
      <w:r w:rsidRPr="00C22C31">
        <w:rPr>
          <w:color w:val="1F497D"/>
          <w:sz w:val="16"/>
          <w:szCs w:val="16"/>
          <w:lang w:val="en-US"/>
        </w:rPr>
        <w:t xml:space="preserve">, </w:t>
      </w:r>
      <w:proofErr w:type="spellStart"/>
      <w:r w:rsidRPr="00C22C31">
        <w:rPr>
          <w:color w:val="1F497D"/>
          <w:sz w:val="16"/>
          <w:szCs w:val="16"/>
          <w:lang w:val="en-US"/>
        </w:rPr>
        <w:t>mtd</w:t>
      </w:r>
      <w:proofErr w:type="spellEnd"/>
      <w:r w:rsidRPr="00C22C31">
        <w:rPr>
          <w:color w:val="1F497D"/>
          <w:sz w:val="16"/>
          <w:szCs w:val="16"/>
          <w:lang w:val="en-US"/>
        </w:rPr>
        <w:t xml:space="preserve">=rep, key="Xyz12",  rule=num, </w:t>
      </w:r>
      <w:proofErr w:type="spellStart"/>
      <w:r w:rsidRPr="00C22C31">
        <w:rPr>
          <w:color w:val="1F497D"/>
          <w:sz w:val="16"/>
          <w:szCs w:val="16"/>
          <w:lang w:val="en-US"/>
        </w:rPr>
        <w:t>whenmatch</w:t>
      </w:r>
      <w:proofErr w:type="spellEnd"/>
      <w:r w:rsidRPr="00C22C31">
        <w:rPr>
          <w:color w:val="1F497D"/>
          <w:sz w:val="16"/>
          <w:szCs w:val="16"/>
          <w:lang w:val="en-US"/>
        </w:rPr>
        <w:t>=shuffle, flddef1=(name=</w:t>
      </w:r>
      <w:proofErr w:type="spellStart"/>
      <w:r w:rsidRPr="00C22C31">
        <w:rPr>
          <w:color w:val="1F497D"/>
          <w:sz w:val="16"/>
          <w:szCs w:val="16"/>
          <w:lang w:val="en-US"/>
        </w:rPr>
        <w:t>acctnbr</w:t>
      </w:r>
      <w:proofErr w:type="spellEnd"/>
      <w:r w:rsidRPr="00C22C31">
        <w:rPr>
          <w:color w:val="1F497D"/>
          <w:sz w:val="16"/>
          <w:szCs w:val="16"/>
          <w:lang w:val="en-US"/>
        </w:rPr>
        <w:t>, datatype=varchar datatype=varchar)') as masked from dual;</w:t>
      </w:r>
    </w:p>
    <w:p w14:paraId="0F365913" w14:textId="76B06010" w:rsidR="00C22C31" w:rsidRPr="00C22C31" w:rsidRDefault="00C22C31" w:rsidP="00C22C31">
      <w:pPr>
        <w:rPr>
          <w:lang w:val="en-US"/>
        </w:rPr>
      </w:pPr>
      <w:r>
        <w:rPr>
          <w:noProof/>
        </w:rPr>
        <w:drawing>
          <wp:anchor distT="0" distB="0" distL="114300" distR="114300" simplePos="0" relativeHeight="251697152" behindDoc="0" locked="0" layoutInCell="1" allowOverlap="1" wp14:anchorId="62D21CA0" wp14:editId="4C9430D3">
            <wp:simplePos x="0" y="0"/>
            <wp:positionH relativeFrom="margin">
              <wp:posOffset>-59690</wp:posOffset>
            </wp:positionH>
            <wp:positionV relativeFrom="paragraph">
              <wp:posOffset>191135</wp:posOffset>
            </wp:positionV>
            <wp:extent cx="3913505" cy="1193165"/>
            <wp:effectExtent l="0" t="0" r="0" b="6985"/>
            <wp:wrapSquare wrapText="bothSides"/>
            <wp:docPr id="19" name="Afbeelding 19" descr="cid:image002.png@01D64F1D.ACACF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cid:image002.png@01D64F1D.ACACF3F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913505" cy="119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5FB0C" w14:textId="569D96D5" w:rsidR="008B7CE7" w:rsidRPr="008B7CE7" w:rsidRDefault="008B7CE7" w:rsidP="00231899">
      <w:pPr>
        <w:rPr>
          <w:lang w:val="en-US"/>
        </w:rPr>
      </w:pPr>
    </w:p>
    <w:p w14:paraId="5C539926" w14:textId="77777777" w:rsidR="00C22C31" w:rsidRPr="000259FB" w:rsidRDefault="00C22C31" w:rsidP="00231899">
      <w:pPr>
        <w:rPr>
          <w:lang w:val="en-US"/>
        </w:rPr>
      </w:pPr>
    </w:p>
    <w:p w14:paraId="676A6AC9" w14:textId="77777777" w:rsidR="00C22C31" w:rsidRPr="000259FB" w:rsidRDefault="00C22C31" w:rsidP="00231899">
      <w:pPr>
        <w:rPr>
          <w:lang w:val="en-US"/>
        </w:rPr>
      </w:pPr>
    </w:p>
    <w:p w14:paraId="5F02D160" w14:textId="77777777" w:rsidR="00C22C31" w:rsidRPr="000259FB" w:rsidRDefault="00C22C31" w:rsidP="00231899">
      <w:pPr>
        <w:rPr>
          <w:lang w:val="en-US"/>
        </w:rPr>
      </w:pPr>
    </w:p>
    <w:p w14:paraId="6BF97429" w14:textId="77777777" w:rsidR="00C22C31" w:rsidRPr="000259FB" w:rsidRDefault="00C22C31" w:rsidP="00231899">
      <w:pPr>
        <w:rPr>
          <w:lang w:val="en-US"/>
        </w:rPr>
      </w:pPr>
    </w:p>
    <w:p w14:paraId="0EAD63F4" w14:textId="77777777" w:rsidR="00C22C31" w:rsidRPr="000259FB" w:rsidRDefault="00C22C31" w:rsidP="00231899">
      <w:pPr>
        <w:rPr>
          <w:lang w:val="en-US"/>
        </w:rPr>
      </w:pPr>
    </w:p>
    <w:p w14:paraId="55869B4E" w14:textId="77777777" w:rsidR="00C22C31" w:rsidRPr="000259FB" w:rsidRDefault="00C22C31" w:rsidP="00231899">
      <w:pPr>
        <w:rPr>
          <w:lang w:val="en-US"/>
        </w:rPr>
      </w:pPr>
    </w:p>
    <w:p w14:paraId="33BCC7D4" w14:textId="77777777" w:rsidR="00C22C31" w:rsidRPr="000259FB" w:rsidRDefault="00C22C31" w:rsidP="00231899">
      <w:pPr>
        <w:rPr>
          <w:lang w:val="en-US"/>
        </w:rPr>
      </w:pPr>
    </w:p>
    <w:p w14:paraId="61566F63" w14:textId="379347B6" w:rsidR="00C22C31" w:rsidRDefault="0020217B" w:rsidP="0020217B">
      <w:pPr>
        <w:pStyle w:val="Lijstalinea"/>
        <w:numPr>
          <w:ilvl w:val="0"/>
          <w:numId w:val="24"/>
        </w:numPr>
        <w:rPr>
          <w:lang w:val="en-US"/>
        </w:rPr>
      </w:pPr>
      <w:r w:rsidRPr="0020217B">
        <w:rPr>
          <w:lang w:val="en-US"/>
        </w:rPr>
        <w:t xml:space="preserve">Masking of account number </w:t>
      </w:r>
      <w:r w:rsidRPr="0020217B">
        <w:rPr>
          <w:color w:val="1F497D"/>
          <w:sz w:val="16"/>
          <w:szCs w:val="16"/>
          <w:lang w:val="en-US"/>
        </w:rPr>
        <w:t>'NL95 ABNA 0123 4567 89'</w:t>
      </w:r>
      <w:r w:rsidRPr="0020217B">
        <w:rPr>
          <w:lang w:val="en-US"/>
        </w:rPr>
        <w:t xml:space="preserve"> with format preserving encryption</w:t>
      </w:r>
      <w:r w:rsidR="00707566">
        <w:rPr>
          <w:lang w:val="en-US"/>
        </w:rPr>
        <w:t>(</w:t>
      </w:r>
      <w:proofErr w:type="spellStart"/>
      <w:r w:rsidR="00707566">
        <w:rPr>
          <w:lang w:val="en-US"/>
        </w:rPr>
        <w:t>fpe</w:t>
      </w:r>
      <w:proofErr w:type="spellEnd"/>
      <w:r w:rsidR="00707566">
        <w:rPr>
          <w:lang w:val="en-US"/>
        </w:rPr>
        <w:t>)</w:t>
      </w:r>
      <w:r>
        <w:rPr>
          <w:lang w:val="en-US"/>
        </w:rPr>
        <w:t xml:space="preserve"> and copy the country code and bank id from source</w:t>
      </w:r>
    </w:p>
    <w:p w14:paraId="77682372" w14:textId="77777777" w:rsidR="0020217B" w:rsidRPr="0020217B" w:rsidRDefault="0020217B" w:rsidP="0020217B">
      <w:pPr>
        <w:rPr>
          <w:color w:val="1F497D"/>
          <w:sz w:val="16"/>
          <w:szCs w:val="16"/>
          <w:lang w:val="en-US"/>
        </w:rPr>
      </w:pPr>
      <w:r w:rsidRPr="0020217B">
        <w:rPr>
          <w:color w:val="1F497D"/>
          <w:sz w:val="16"/>
          <w:szCs w:val="16"/>
          <w:lang w:val="en-US"/>
        </w:rPr>
        <w:t xml:space="preserve">select </w:t>
      </w:r>
      <w:proofErr w:type="spellStart"/>
      <w:r w:rsidRPr="0020217B">
        <w:rPr>
          <w:color w:val="1F497D"/>
          <w:sz w:val="16"/>
          <w:szCs w:val="16"/>
          <w:lang w:val="en-US"/>
        </w:rPr>
        <w:t>OptimMaskStr</w:t>
      </w:r>
      <w:proofErr w:type="spellEnd"/>
      <w:r w:rsidRPr="0020217B">
        <w:rPr>
          <w:color w:val="1F497D"/>
          <w:sz w:val="16"/>
          <w:szCs w:val="16"/>
          <w:lang w:val="en-US"/>
        </w:rPr>
        <w:t>('NL95 ABNA 0123 4567 89','pro=</w:t>
      </w:r>
      <w:proofErr w:type="spellStart"/>
      <w:r w:rsidRPr="0020217B">
        <w:rPr>
          <w:color w:val="1F497D"/>
          <w:sz w:val="16"/>
          <w:szCs w:val="16"/>
          <w:lang w:val="en-US"/>
        </w:rPr>
        <w:t>aff</w:t>
      </w:r>
      <w:proofErr w:type="spellEnd"/>
      <w:r w:rsidRPr="0020217B">
        <w:rPr>
          <w:color w:val="1F497D"/>
          <w:sz w:val="16"/>
          <w:szCs w:val="16"/>
          <w:lang w:val="en-US"/>
        </w:rPr>
        <w:t>, algo=</w:t>
      </w:r>
      <w:proofErr w:type="spellStart"/>
      <w:r w:rsidRPr="0020217B">
        <w:rPr>
          <w:color w:val="1F497D"/>
          <w:sz w:val="16"/>
          <w:szCs w:val="16"/>
          <w:lang w:val="en-US"/>
        </w:rPr>
        <w:t>fpe</w:t>
      </w:r>
      <w:proofErr w:type="spellEnd"/>
      <w:r w:rsidRPr="0020217B">
        <w:rPr>
          <w:color w:val="1F497D"/>
          <w:sz w:val="16"/>
          <w:szCs w:val="16"/>
          <w:lang w:val="en-US"/>
        </w:rPr>
        <w:t xml:space="preserve">, </w:t>
      </w:r>
      <w:proofErr w:type="spellStart"/>
      <w:r w:rsidRPr="0020217B">
        <w:rPr>
          <w:color w:val="1F497D"/>
          <w:sz w:val="16"/>
          <w:szCs w:val="16"/>
          <w:lang w:val="en-US"/>
        </w:rPr>
        <w:t>mtd</w:t>
      </w:r>
      <w:proofErr w:type="spellEnd"/>
      <w:r w:rsidRPr="0020217B">
        <w:rPr>
          <w:color w:val="1F497D"/>
          <w:sz w:val="16"/>
          <w:szCs w:val="16"/>
          <w:lang w:val="en-US"/>
        </w:rPr>
        <w:t xml:space="preserve">=rep, key="Xyz12",COPY = (1,2)(6,4),  </w:t>
      </w:r>
      <w:proofErr w:type="spellStart"/>
      <w:r w:rsidRPr="0020217B">
        <w:rPr>
          <w:color w:val="1F497D"/>
          <w:sz w:val="16"/>
          <w:szCs w:val="16"/>
          <w:lang w:val="en-US"/>
        </w:rPr>
        <w:t>whenmatch</w:t>
      </w:r>
      <w:proofErr w:type="spellEnd"/>
      <w:r w:rsidRPr="0020217B">
        <w:rPr>
          <w:color w:val="1F497D"/>
          <w:sz w:val="16"/>
          <w:szCs w:val="16"/>
          <w:lang w:val="en-US"/>
        </w:rPr>
        <w:t>=shuffle, flddef1=(name=</w:t>
      </w:r>
      <w:proofErr w:type="spellStart"/>
      <w:r w:rsidRPr="0020217B">
        <w:rPr>
          <w:color w:val="1F497D"/>
          <w:sz w:val="16"/>
          <w:szCs w:val="16"/>
          <w:lang w:val="en-US"/>
        </w:rPr>
        <w:t>acctnbr</w:t>
      </w:r>
      <w:proofErr w:type="spellEnd"/>
      <w:r w:rsidRPr="0020217B">
        <w:rPr>
          <w:color w:val="1F497D"/>
          <w:sz w:val="16"/>
          <w:szCs w:val="16"/>
          <w:lang w:val="en-US"/>
        </w:rPr>
        <w:t>, datatype=varchar datatype=varchar)') as masked from dual;</w:t>
      </w:r>
    </w:p>
    <w:p w14:paraId="06AA43C9" w14:textId="38C29A62" w:rsidR="0020217B" w:rsidRPr="0020217B" w:rsidRDefault="0020217B" w:rsidP="0020217B">
      <w:pPr>
        <w:rPr>
          <w:lang w:val="en-US"/>
        </w:rPr>
      </w:pPr>
    </w:p>
    <w:p w14:paraId="394419E1" w14:textId="77777777" w:rsidR="0020217B" w:rsidRPr="000259FB" w:rsidRDefault="0020217B" w:rsidP="00231899">
      <w:pPr>
        <w:rPr>
          <w:lang w:val="en-US"/>
        </w:rPr>
      </w:pPr>
      <w:r>
        <w:rPr>
          <w:noProof/>
        </w:rPr>
        <w:lastRenderedPageBreak/>
        <w:drawing>
          <wp:anchor distT="0" distB="0" distL="114300" distR="114300" simplePos="0" relativeHeight="251698176" behindDoc="0" locked="0" layoutInCell="1" allowOverlap="1" wp14:anchorId="4C622252" wp14:editId="7261E204">
            <wp:simplePos x="0" y="0"/>
            <wp:positionH relativeFrom="margin">
              <wp:align>left</wp:align>
            </wp:positionH>
            <wp:positionV relativeFrom="paragraph">
              <wp:posOffset>2540</wp:posOffset>
            </wp:positionV>
            <wp:extent cx="3818255" cy="1217930"/>
            <wp:effectExtent l="0" t="0" r="0" b="1270"/>
            <wp:wrapSquare wrapText="bothSides"/>
            <wp:docPr id="22" name="Afbeelding 22" descr="cid:image003.png@01D64F1D.ACACF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id:image003.png@01D64F1D.ACACF3F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818255" cy="1217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9FB">
        <w:rPr>
          <w:lang w:val="en-US"/>
        </w:rPr>
        <w:t xml:space="preserve"> </w:t>
      </w:r>
    </w:p>
    <w:p w14:paraId="56870CD4" w14:textId="77777777" w:rsidR="0020217B" w:rsidRPr="000259FB" w:rsidRDefault="0020217B" w:rsidP="00231899">
      <w:pPr>
        <w:rPr>
          <w:lang w:val="en-US"/>
        </w:rPr>
      </w:pPr>
    </w:p>
    <w:p w14:paraId="1B5C94B8" w14:textId="77777777" w:rsidR="0020217B" w:rsidRPr="000259FB" w:rsidRDefault="0020217B" w:rsidP="00231899">
      <w:pPr>
        <w:rPr>
          <w:lang w:val="en-US"/>
        </w:rPr>
      </w:pPr>
    </w:p>
    <w:p w14:paraId="2D3A925C" w14:textId="77777777" w:rsidR="0020217B" w:rsidRPr="000259FB" w:rsidRDefault="0020217B" w:rsidP="00231899">
      <w:pPr>
        <w:rPr>
          <w:lang w:val="en-US"/>
        </w:rPr>
      </w:pPr>
    </w:p>
    <w:p w14:paraId="514644AE" w14:textId="77777777" w:rsidR="0020217B" w:rsidRPr="000259FB" w:rsidRDefault="0020217B" w:rsidP="00231899">
      <w:pPr>
        <w:rPr>
          <w:lang w:val="en-US"/>
        </w:rPr>
      </w:pPr>
    </w:p>
    <w:p w14:paraId="500A9FAD" w14:textId="77777777" w:rsidR="0020217B" w:rsidRPr="000259FB" w:rsidRDefault="0020217B" w:rsidP="00231899">
      <w:pPr>
        <w:rPr>
          <w:lang w:val="en-US"/>
        </w:rPr>
      </w:pPr>
    </w:p>
    <w:p w14:paraId="78CDD36B" w14:textId="77777777" w:rsidR="0020217B" w:rsidRPr="000259FB" w:rsidRDefault="0020217B" w:rsidP="00231899">
      <w:pPr>
        <w:rPr>
          <w:lang w:val="en-US"/>
        </w:rPr>
      </w:pPr>
    </w:p>
    <w:p w14:paraId="10B26D18" w14:textId="77777777" w:rsidR="0020217B" w:rsidRPr="000259FB" w:rsidRDefault="0020217B" w:rsidP="00231899">
      <w:pPr>
        <w:rPr>
          <w:lang w:val="en-US"/>
        </w:rPr>
      </w:pPr>
    </w:p>
    <w:p w14:paraId="30E7CAAC" w14:textId="6D1270D9" w:rsidR="0020217B" w:rsidRDefault="003D2ADF" w:rsidP="003D2ADF">
      <w:pPr>
        <w:pStyle w:val="Lijstalinea"/>
        <w:numPr>
          <w:ilvl w:val="0"/>
          <w:numId w:val="24"/>
        </w:numPr>
        <w:rPr>
          <w:lang w:val="en-US"/>
        </w:rPr>
      </w:pPr>
      <w:r>
        <w:rPr>
          <w:lang w:val="en-US"/>
        </w:rPr>
        <w:t xml:space="preserve">Masking a number </w:t>
      </w:r>
      <w:r w:rsidR="006973B3">
        <w:rPr>
          <w:lang w:val="en-US"/>
        </w:rPr>
        <w:t xml:space="preserve">with </w:t>
      </w:r>
      <w:proofErr w:type="spellStart"/>
      <w:r w:rsidR="006973B3">
        <w:rPr>
          <w:lang w:val="en-US"/>
        </w:rPr>
        <w:t>fpe</w:t>
      </w:r>
      <w:proofErr w:type="spellEnd"/>
    </w:p>
    <w:p w14:paraId="7A533EA0" w14:textId="7C2E73C3" w:rsidR="006973B3" w:rsidRDefault="006973B3" w:rsidP="006973B3">
      <w:pPr>
        <w:rPr>
          <w:color w:val="1F497D"/>
          <w:sz w:val="16"/>
          <w:szCs w:val="16"/>
          <w:lang w:val="en-US"/>
        </w:rPr>
      </w:pPr>
      <w:r w:rsidRPr="006973B3">
        <w:rPr>
          <w:color w:val="1F497D"/>
          <w:sz w:val="16"/>
          <w:szCs w:val="16"/>
          <w:lang w:val="en-US"/>
        </w:rPr>
        <w:t xml:space="preserve">select </w:t>
      </w:r>
      <w:proofErr w:type="spellStart"/>
      <w:r w:rsidRPr="006973B3">
        <w:rPr>
          <w:color w:val="1F497D"/>
          <w:sz w:val="16"/>
          <w:szCs w:val="16"/>
          <w:lang w:val="en-US"/>
        </w:rPr>
        <w:t>OptimMaskNum</w:t>
      </w:r>
      <w:proofErr w:type="spellEnd"/>
      <w:r w:rsidRPr="006973B3">
        <w:rPr>
          <w:color w:val="1F497D"/>
          <w:sz w:val="16"/>
          <w:szCs w:val="16"/>
          <w:lang w:val="en-US"/>
        </w:rPr>
        <w:t>(123456789,'pro=</w:t>
      </w:r>
      <w:proofErr w:type="spellStart"/>
      <w:r w:rsidRPr="006973B3">
        <w:rPr>
          <w:color w:val="1F497D"/>
          <w:sz w:val="16"/>
          <w:szCs w:val="16"/>
          <w:lang w:val="en-US"/>
        </w:rPr>
        <w:t>aff</w:t>
      </w:r>
      <w:proofErr w:type="spellEnd"/>
      <w:r w:rsidRPr="006973B3">
        <w:rPr>
          <w:color w:val="1F497D"/>
          <w:sz w:val="16"/>
          <w:szCs w:val="16"/>
          <w:lang w:val="en-US"/>
        </w:rPr>
        <w:t>, algo=</w:t>
      </w:r>
      <w:proofErr w:type="spellStart"/>
      <w:r w:rsidRPr="006973B3">
        <w:rPr>
          <w:color w:val="1F497D"/>
          <w:sz w:val="16"/>
          <w:szCs w:val="16"/>
          <w:lang w:val="en-US"/>
        </w:rPr>
        <w:t>fpe</w:t>
      </w:r>
      <w:proofErr w:type="spellEnd"/>
      <w:r w:rsidRPr="006973B3">
        <w:rPr>
          <w:color w:val="1F497D"/>
          <w:sz w:val="16"/>
          <w:szCs w:val="16"/>
          <w:lang w:val="en-US"/>
        </w:rPr>
        <w:t xml:space="preserve">, </w:t>
      </w:r>
      <w:proofErr w:type="spellStart"/>
      <w:r w:rsidRPr="006973B3">
        <w:rPr>
          <w:color w:val="1F497D"/>
          <w:sz w:val="16"/>
          <w:szCs w:val="16"/>
          <w:lang w:val="en-US"/>
        </w:rPr>
        <w:t>mtd</w:t>
      </w:r>
      <w:proofErr w:type="spellEnd"/>
      <w:r w:rsidRPr="006973B3">
        <w:rPr>
          <w:color w:val="1F497D"/>
          <w:sz w:val="16"/>
          <w:szCs w:val="16"/>
          <w:lang w:val="en-US"/>
        </w:rPr>
        <w:t xml:space="preserve">=rep, key="Xyz12", </w:t>
      </w:r>
      <w:proofErr w:type="spellStart"/>
      <w:r w:rsidRPr="006973B3">
        <w:rPr>
          <w:color w:val="1F497D"/>
          <w:sz w:val="16"/>
          <w:szCs w:val="16"/>
          <w:lang w:val="en-US"/>
        </w:rPr>
        <w:t>whenmatch</w:t>
      </w:r>
      <w:proofErr w:type="spellEnd"/>
      <w:r w:rsidRPr="006973B3">
        <w:rPr>
          <w:color w:val="1F497D"/>
          <w:sz w:val="16"/>
          <w:szCs w:val="16"/>
          <w:lang w:val="en-US"/>
        </w:rPr>
        <w:t>=shuffle, flddef1=(name=</w:t>
      </w:r>
      <w:proofErr w:type="spellStart"/>
      <w:r w:rsidRPr="006973B3">
        <w:rPr>
          <w:color w:val="1F497D"/>
          <w:sz w:val="16"/>
          <w:szCs w:val="16"/>
          <w:lang w:val="en-US"/>
        </w:rPr>
        <w:t>bsnnbr</w:t>
      </w:r>
      <w:proofErr w:type="spellEnd"/>
      <w:r w:rsidRPr="006973B3">
        <w:rPr>
          <w:color w:val="1F497D"/>
          <w:sz w:val="16"/>
          <w:szCs w:val="16"/>
          <w:lang w:val="en-US"/>
        </w:rPr>
        <w:t>, datatype=int)') as masked from dual;</w:t>
      </w:r>
    </w:p>
    <w:p w14:paraId="185B0074" w14:textId="1D1C013E" w:rsidR="006973B3" w:rsidRPr="006973B3" w:rsidRDefault="003168A3" w:rsidP="006973B3">
      <w:pPr>
        <w:rPr>
          <w:color w:val="1F497D"/>
          <w:sz w:val="16"/>
          <w:szCs w:val="16"/>
          <w:lang w:val="en-US"/>
        </w:rPr>
      </w:pPr>
      <w:r>
        <w:rPr>
          <w:noProof/>
        </w:rPr>
        <w:drawing>
          <wp:anchor distT="0" distB="0" distL="114300" distR="114300" simplePos="0" relativeHeight="251699200" behindDoc="0" locked="0" layoutInCell="1" allowOverlap="1" wp14:anchorId="36394491" wp14:editId="42890D00">
            <wp:simplePos x="0" y="0"/>
            <wp:positionH relativeFrom="margin">
              <wp:align>left</wp:align>
            </wp:positionH>
            <wp:positionV relativeFrom="paragraph">
              <wp:posOffset>35560</wp:posOffset>
            </wp:positionV>
            <wp:extent cx="3389630" cy="848360"/>
            <wp:effectExtent l="0" t="0" r="1270" b="889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89630" cy="848360"/>
                    </a:xfrm>
                    <a:prstGeom prst="rect">
                      <a:avLst/>
                    </a:prstGeom>
                  </pic:spPr>
                </pic:pic>
              </a:graphicData>
            </a:graphic>
            <wp14:sizeRelH relativeFrom="margin">
              <wp14:pctWidth>0</wp14:pctWidth>
            </wp14:sizeRelH>
            <wp14:sizeRelV relativeFrom="margin">
              <wp14:pctHeight>0</wp14:pctHeight>
            </wp14:sizeRelV>
          </wp:anchor>
        </w:drawing>
      </w:r>
    </w:p>
    <w:p w14:paraId="42A9F184" w14:textId="77777777" w:rsidR="003168A3" w:rsidRDefault="003168A3" w:rsidP="003C2FDE">
      <w:pPr>
        <w:shd w:val="clear" w:color="auto" w:fill="FFFFFF"/>
        <w:spacing w:before="240" w:line="240" w:lineRule="auto"/>
        <w:textAlignment w:val="baseline"/>
        <w:rPr>
          <w:lang w:val="en-US"/>
        </w:rPr>
      </w:pPr>
    </w:p>
    <w:p w14:paraId="5D7B5EB9" w14:textId="77777777" w:rsidR="006332B1" w:rsidRDefault="006332B1" w:rsidP="003C2FDE">
      <w:pPr>
        <w:shd w:val="clear" w:color="auto" w:fill="FFFFFF"/>
        <w:spacing w:before="240" w:line="240" w:lineRule="auto"/>
        <w:textAlignment w:val="baseline"/>
        <w:rPr>
          <w:lang w:val="en-US"/>
        </w:rPr>
      </w:pPr>
    </w:p>
    <w:p w14:paraId="518C563C" w14:textId="6174EB7F" w:rsidR="003C2FDE" w:rsidRDefault="003C2FDE" w:rsidP="003C2FDE">
      <w:pPr>
        <w:shd w:val="clear" w:color="auto" w:fill="FFFFFF"/>
        <w:spacing w:before="240" w:line="240" w:lineRule="auto"/>
        <w:textAlignment w:val="baseline"/>
        <w:rPr>
          <w:lang w:val="en-US"/>
        </w:rPr>
      </w:pPr>
      <w:r>
        <w:rPr>
          <w:lang w:val="en-US"/>
        </w:rPr>
        <w:t>Above</w:t>
      </w:r>
      <w:r w:rsidRPr="003C2FDE">
        <w:rPr>
          <w:lang w:val="en-US"/>
        </w:rPr>
        <w:t xml:space="preserve"> example uses the following parameters:</w:t>
      </w:r>
    </w:p>
    <w:p w14:paraId="6D9379CF" w14:textId="1B8175D7" w:rsidR="003C2FDE" w:rsidRDefault="003C2FDE" w:rsidP="003C2FDE">
      <w:pPr>
        <w:shd w:val="clear" w:color="auto" w:fill="FFFFFF"/>
        <w:spacing w:before="240" w:line="240" w:lineRule="auto"/>
        <w:textAlignment w:val="baseline"/>
        <w:rPr>
          <w:lang w:val="en-US"/>
        </w:rPr>
      </w:pPr>
    </w:p>
    <w:p w14:paraId="51FB47E0" w14:textId="6536A941" w:rsidR="003C2FDE" w:rsidRDefault="003C2FDE" w:rsidP="003C2FDE">
      <w:pPr>
        <w:shd w:val="clear" w:color="auto" w:fill="FFFFFF"/>
        <w:spacing w:line="240" w:lineRule="auto"/>
        <w:textAlignment w:val="baseline"/>
        <w:rPr>
          <w:lang w:val="en-US"/>
        </w:rPr>
      </w:pPr>
      <w:r>
        <w:rPr>
          <w:lang w:val="en-US"/>
        </w:rPr>
        <w:t>pro</w:t>
      </w:r>
      <w:r w:rsidRPr="003C2FDE">
        <w:rPr>
          <w:lang w:val="en-US"/>
        </w:rPr>
        <w:t>=</w:t>
      </w:r>
      <w:proofErr w:type="spellStart"/>
      <w:r>
        <w:rPr>
          <w:lang w:val="en-US"/>
        </w:rPr>
        <w:t>aff</w:t>
      </w:r>
      <w:proofErr w:type="spellEnd"/>
    </w:p>
    <w:p w14:paraId="7D08019E" w14:textId="576BAC9D" w:rsidR="003C2FDE" w:rsidRPr="003C2FDE" w:rsidRDefault="003C2FDE" w:rsidP="003C2FDE">
      <w:pPr>
        <w:shd w:val="clear" w:color="auto" w:fill="FFFFFF"/>
        <w:spacing w:line="240" w:lineRule="auto"/>
        <w:textAlignment w:val="baseline"/>
        <w:rPr>
          <w:lang w:val="en-US"/>
        </w:rPr>
      </w:pPr>
      <w:r>
        <w:rPr>
          <w:lang w:val="en-US"/>
        </w:rPr>
        <w:tab/>
        <w:t xml:space="preserve">Provider library used is </w:t>
      </w:r>
      <w:proofErr w:type="spellStart"/>
      <w:r>
        <w:rPr>
          <w:lang w:val="en-US"/>
        </w:rPr>
        <w:t>aff</w:t>
      </w:r>
      <w:proofErr w:type="spellEnd"/>
      <w:r>
        <w:rPr>
          <w:lang w:val="en-US"/>
        </w:rPr>
        <w:t xml:space="preserve"> (affinity)</w:t>
      </w:r>
    </w:p>
    <w:p w14:paraId="0FD52839" w14:textId="36D1BF1B" w:rsidR="003C2FDE" w:rsidRPr="003C2FDE" w:rsidRDefault="003C2FDE" w:rsidP="003C2FDE">
      <w:pPr>
        <w:shd w:val="clear" w:color="auto" w:fill="FFFFFF"/>
        <w:spacing w:line="240" w:lineRule="auto"/>
        <w:textAlignment w:val="baseline"/>
        <w:rPr>
          <w:lang w:val="en-US"/>
        </w:rPr>
      </w:pPr>
      <w:r>
        <w:rPr>
          <w:lang w:val="en-US"/>
        </w:rPr>
        <w:t>algo</w:t>
      </w:r>
      <w:r w:rsidRPr="003C2FDE">
        <w:rPr>
          <w:lang w:val="en-US"/>
        </w:rPr>
        <w:t>=</w:t>
      </w:r>
      <w:proofErr w:type="spellStart"/>
      <w:r>
        <w:rPr>
          <w:lang w:val="en-US"/>
        </w:rPr>
        <w:t>fpe</w:t>
      </w:r>
      <w:proofErr w:type="spellEnd"/>
    </w:p>
    <w:p w14:paraId="7F74BFCF" w14:textId="77777777" w:rsidR="003C2FDE" w:rsidRPr="003C2FDE" w:rsidRDefault="003C2FDE" w:rsidP="003C2FDE">
      <w:pPr>
        <w:shd w:val="clear" w:color="auto" w:fill="FFFFFF"/>
        <w:spacing w:line="240" w:lineRule="auto"/>
        <w:ind w:left="720"/>
        <w:textAlignment w:val="baseline"/>
        <w:rPr>
          <w:lang w:val="en-US"/>
        </w:rPr>
      </w:pPr>
      <w:r w:rsidRPr="003C2FDE">
        <w:rPr>
          <w:lang w:val="en-US"/>
        </w:rPr>
        <w:t>The FPE algorithm offers a high level of encryption and produces masked values that are much less likely to reveal the original source value than the default.</w:t>
      </w:r>
    </w:p>
    <w:p w14:paraId="3CEF75BD" w14:textId="593130F1" w:rsidR="003C2FDE" w:rsidRPr="003C2FDE" w:rsidRDefault="003C2FDE" w:rsidP="003C2FDE">
      <w:pPr>
        <w:shd w:val="clear" w:color="auto" w:fill="FFFFFF"/>
        <w:spacing w:line="240" w:lineRule="auto"/>
        <w:textAlignment w:val="baseline"/>
        <w:rPr>
          <w:lang w:val="en-US"/>
        </w:rPr>
      </w:pPr>
      <w:proofErr w:type="spellStart"/>
      <w:r>
        <w:rPr>
          <w:lang w:val="en-US"/>
        </w:rPr>
        <w:t>mtd</w:t>
      </w:r>
      <w:proofErr w:type="spellEnd"/>
      <w:r w:rsidRPr="003C2FDE">
        <w:rPr>
          <w:lang w:val="en-US"/>
        </w:rPr>
        <w:t>=</w:t>
      </w:r>
      <w:r>
        <w:rPr>
          <w:lang w:val="en-US"/>
        </w:rPr>
        <w:t>rep</w:t>
      </w:r>
    </w:p>
    <w:p w14:paraId="4984B225" w14:textId="77777777" w:rsidR="003C2FDE" w:rsidRPr="003C2FDE" w:rsidRDefault="003C2FDE" w:rsidP="003C2FDE">
      <w:pPr>
        <w:shd w:val="clear" w:color="auto" w:fill="FFFFFF"/>
        <w:spacing w:line="240" w:lineRule="auto"/>
        <w:ind w:left="720"/>
        <w:textAlignment w:val="baseline"/>
        <w:rPr>
          <w:lang w:val="en-US"/>
        </w:rPr>
      </w:pPr>
      <w:r w:rsidRPr="003C2FDE">
        <w:rPr>
          <w:lang w:val="en-US"/>
        </w:rPr>
        <w:t>This parameter produces consistent target values when the same data is processed multiple times.</w:t>
      </w:r>
    </w:p>
    <w:p w14:paraId="02B31128" w14:textId="2004EE0C" w:rsidR="003C2FDE" w:rsidRPr="003C2FDE" w:rsidRDefault="003C2FDE" w:rsidP="003C2FDE">
      <w:pPr>
        <w:shd w:val="clear" w:color="auto" w:fill="FFFFFF"/>
        <w:spacing w:line="240" w:lineRule="auto"/>
        <w:textAlignment w:val="baseline"/>
        <w:rPr>
          <w:lang w:val="en-US"/>
        </w:rPr>
      </w:pPr>
      <w:r>
        <w:rPr>
          <w:lang w:val="en-US"/>
        </w:rPr>
        <w:t>key</w:t>
      </w:r>
      <w:r w:rsidRPr="003C2FDE">
        <w:rPr>
          <w:lang w:val="en-US"/>
        </w:rPr>
        <w:t>=</w:t>
      </w:r>
      <w:r>
        <w:rPr>
          <w:lang w:val="en-US"/>
        </w:rPr>
        <w:t>”User provided secret key”</w:t>
      </w:r>
    </w:p>
    <w:p w14:paraId="2AA5EB99" w14:textId="3FB1A7DB" w:rsidR="003C2FDE" w:rsidRPr="003C2FDE" w:rsidRDefault="003C2FDE" w:rsidP="003C2FDE">
      <w:pPr>
        <w:shd w:val="clear" w:color="auto" w:fill="FFFFFF"/>
        <w:spacing w:line="240" w:lineRule="auto"/>
        <w:ind w:left="720"/>
        <w:textAlignment w:val="baseline"/>
        <w:rPr>
          <w:lang w:val="en-US"/>
        </w:rPr>
      </w:pPr>
      <w:r w:rsidRPr="003C2FDE">
        <w:rPr>
          <w:lang w:val="en-US"/>
        </w:rPr>
        <w:t>This parameter provides the case-sensitive encryption key for the FPE algorithm. To produce repeatable results, use the same key value.</w:t>
      </w:r>
    </w:p>
    <w:p w14:paraId="3A4C0BAD" w14:textId="5E966810" w:rsidR="003C2FDE" w:rsidRPr="003C2FDE" w:rsidRDefault="003C2FDE" w:rsidP="003C2FDE">
      <w:pPr>
        <w:shd w:val="clear" w:color="auto" w:fill="FFFFFF"/>
        <w:spacing w:line="240" w:lineRule="auto"/>
        <w:textAlignment w:val="baseline"/>
        <w:rPr>
          <w:lang w:val="en-US"/>
        </w:rPr>
      </w:pPr>
      <w:r>
        <w:rPr>
          <w:lang w:val="en-US"/>
        </w:rPr>
        <w:t>rule</w:t>
      </w:r>
      <w:r w:rsidRPr="003C2FDE">
        <w:rPr>
          <w:lang w:val="en-US"/>
        </w:rPr>
        <w:t>=</w:t>
      </w:r>
      <w:r>
        <w:rPr>
          <w:lang w:val="en-US"/>
        </w:rPr>
        <w:t>num</w:t>
      </w:r>
    </w:p>
    <w:p w14:paraId="1268B415" w14:textId="7C08EBEF" w:rsidR="003C2FDE" w:rsidRPr="003C2FDE" w:rsidRDefault="003C2FDE" w:rsidP="003C2FDE">
      <w:pPr>
        <w:shd w:val="clear" w:color="auto" w:fill="FFFFFF"/>
        <w:spacing w:line="240" w:lineRule="auto"/>
        <w:ind w:left="720"/>
        <w:textAlignment w:val="baseline"/>
        <w:rPr>
          <w:lang w:val="en-US"/>
        </w:rPr>
      </w:pPr>
      <w:r w:rsidRPr="003C2FDE">
        <w:rPr>
          <w:lang w:val="en-US"/>
        </w:rPr>
        <w:t>This parameter ensures that numeric source values produce numeric target values.</w:t>
      </w:r>
    </w:p>
    <w:p w14:paraId="55D14100" w14:textId="62F1C03B" w:rsidR="003C2FDE" w:rsidRPr="003C2FDE" w:rsidRDefault="003C2FDE" w:rsidP="003C2FDE">
      <w:pPr>
        <w:shd w:val="clear" w:color="auto" w:fill="FFFFFF"/>
        <w:spacing w:line="240" w:lineRule="auto"/>
        <w:textAlignment w:val="baseline"/>
        <w:rPr>
          <w:lang w:val="en-US"/>
        </w:rPr>
      </w:pPr>
      <w:proofErr w:type="spellStart"/>
      <w:r>
        <w:rPr>
          <w:lang w:val="en-US"/>
        </w:rPr>
        <w:t>whenmatch</w:t>
      </w:r>
      <w:proofErr w:type="spellEnd"/>
      <w:r w:rsidRPr="003C2FDE">
        <w:rPr>
          <w:lang w:val="en-US"/>
        </w:rPr>
        <w:t>=</w:t>
      </w:r>
      <w:r w:rsidR="00D92F9E">
        <w:rPr>
          <w:lang w:val="en-US"/>
        </w:rPr>
        <w:t>shuffle</w:t>
      </w:r>
    </w:p>
    <w:p w14:paraId="57B77FC1" w14:textId="6B7B196C" w:rsidR="003C2FDE" w:rsidRPr="003C2FDE" w:rsidRDefault="003C2FDE" w:rsidP="003C2FDE">
      <w:pPr>
        <w:shd w:val="clear" w:color="auto" w:fill="FFFFFF"/>
        <w:spacing w:line="240" w:lineRule="auto"/>
        <w:ind w:left="720"/>
        <w:textAlignment w:val="baseline"/>
        <w:rPr>
          <w:lang w:val="en-US"/>
        </w:rPr>
      </w:pPr>
      <w:r w:rsidRPr="003C2FDE">
        <w:rPr>
          <w:lang w:val="en-US"/>
        </w:rPr>
        <w:t xml:space="preserve">This parameter prevents identical source and target values by adding </w:t>
      </w:r>
      <w:r w:rsidR="00D92F9E">
        <w:rPr>
          <w:lang w:val="en-US"/>
        </w:rPr>
        <w:t>shuffling the</w:t>
      </w:r>
      <w:r w:rsidRPr="003C2FDE">
        <w:rPr>
          <w:lang w:val="en-US"/>
        </w:rPr>
        <w:t xml:space="preserve"> target values that match the source.</w:t>
      </w:r>
    </w:p>
    <w:p w14:paraId="4D057D80" w14:textId="07C5AD7B" w:rsidR="0020217B" w:rsidRDefault="0020217B" w:rsidP="00231899">
      <w:pPr>
        <w:rPr>
          <w:lang w:val="en-US"/>
        </w:rPr>
      </w:pPr>
    </w:p>
    <w:p w14:paraId="65C0A924" w14:textId="053ED2D7" w:rsidR="003C2FDE" w:rsidRPr="000259FB" w:rsidRDefault="003D2ADF" w:rsidP="00231899">
      <w:pPr>
        <w:rPr>
          <w:lang w:val="en-US"/>
        </w:rPr>
      </w:pPr>
      <w:r>
        <w:rPr>
          <w:lang w:val="en-US"/>
        </w:rPr>
        <w:t>More details about this provider</w:t>
      </w:r>
      <w:r w:rsidR="00EF6758">
        <w:rPr>
          <w:lang w:val="en-US"/>
        </w:rPr>
        <w:t xml:space="preserve"> and parameters</w:t>
      </w:r>
      <w:r>
        <w:rPr>
          <w:lang w:val="en-US"/>
        </w:rPr>
        <w:t xml:space="preserve"> can be found </w:t>
      </w:r>
      <w:hyperlink r:id="rId23" w:anchor="affinityserviceprovider__CHARParameters" w:history="1">
        <w:r w:rsidRPr="003D2ADF">
          <w:rPr>
            <w:rStyle w:val="Hyperlink"/>
            <w:lang w:val="en-US"/>
          </w:rPr>
          <w:t>here</w:t>
        </w:r>
      </w:hyperlink>
      <w:r>
        <w:rPr>
          <w:lang w:val="en-US"/>
        </w:rPr>
        <w:t>.</w:t>
      </w:r>
    </w:p>
    <w:p w14:paraId="72ACB11E" w14:textId="77777777" w:rsidR="003D2ADF" w:rsidRPr="003D2ADF" w:rsidRDefault="003D2ADF" w:rsidP="00231899">
      <w:pPr>
        <w:rPr>
          <w:lang w:val="en-US"/>
        </w:rPr>
      </w:pPr>
    </w:p>
    <w:p w14:paraId="77A11FDC" w14:textId="14B357A6" w:rsidR="003D2ADF" w:rsidRPr="00EF6758" w:rsidRDefault="003D2ADF" w:rsidP="00231899">
      <w:pPr>
        <w:rPr>
          <w:lang w:val="en-US"/>
        </w:rPr>
      </w:pPr>
    </w:p>
    <w:p w14:paraId="75B7F94A" w14:textId="77777777" w:rsidR="003D2ADF" w:rsidRPr="00EF6758" w:rsidRDefault="003D2ADF" w:rsidP="00231899">
      <w:pPr>
        <w:rPr>
          <w:lang w:val="en-US"/>
        </w:rPr>
      </w:pPr>
    </w:p>
    <w:p w14:paraId="39C4EF1F" w14:textId="2150CA0E" w:rsidR="003D2ADF" w:rsidRDefault="00E43904" w:rsidP="00E43904">
      <w:pPr>
        <w:pStyle w:val="Kop2"/>
        <w:numPr>
          <w:ilvl w:val="1"/>
          <w:numId w:val="24"/>
        </w:numPr>
        <w:rPr>
          <w:i w:val="0"/>
          <w:lang w:val="en-US"/>
        </w:rPr>
      </w:pPr>
      <w:bookmarkStart w:id="18" w:name="_Toc45053926"/>
      <w:r>
        <w:rPr>
          <w:i w:val="0"/>
          <w:lang w:val="en-US"/>
        </w:rPr>
        <w:t>Age Privacy provider</w:t>
      </w:r>
      <w:bookmarkEnd w:id="18"/>
    </w:p>
    <w:p w14:paraId="29D43CF6" w14:textId="4810BE48" w:rsidR="00E43904" w:rsidRDefault="00E43904" w:rsidP="00E43904">
      <w:pPr>
        <w:rPr>
          <w:lang w:val="en-US"/>
        </w:rPr>
      </w:pPr>
    </w:p>
    <w:p w14:paraId="730DB3B0" w14:textId="77777777" w:rsidR="00E43904" w:rsidRPr="00E43904" w:rsidRDefault="00E43904" w:rsidP="00E43904">
      <w:pPr>
        <w:pStyle w:val="shortdesc"/>
        <w:shd w:val="clear" w:color="auto" w:fill="FFFFFF"/>
        <w:spacing w:before="0" w:beforeAutospacing="0" w:after="0" w:afterAutospacing="0"/>
        <w:textAlignment w:val="baseline"/>
        <w:rPr>
          <w:rFonts w:ascii="Verdana" w:hAnsi="Verdana" w:cs="Verdana"/>
          <w:sz w:val="18"/>
          <w:szCs w:val="18"/>
        </w:rPr>
      </w:pPr>
      <w:proofErr w:type="spellStart"/>
      <w:r w:rsidRPr="00E43904">
        <w:rPr>
          <w:rFonts w:ascii="Verdana" w:hAnsi="Verdana" w:cs="Verdana"/>
          <w:sz w:val="18"/>
          <w:szCs w:val="18"/>
        </w:rPr>
        <w:t>Use</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the</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age</w:t>
      </w:r>
      <w:proofErr w:type="spellEnd"/>
      <w:r w:rsidRPr="00E43904">
        <w:rPr>
          <w:rFonts w:ascii="Verdana" w:hAnsi="Verdana" w:cs="Verdana"/>
          <w:sz w:val="18"/>
          <w:szCs w:val="18"/>
        </w:rPr>
        <w:t xml:space="preserve"> privacy provider </w:t>
      </w:r>
      <w:proofErr w:type="spellStart"/>
      <w:r w:rsidRPr="00E43904">
        <w:rPr>
          <w:rFonts w:ascii="Verdana" w:hAnsi="Verdana" w:cs="Verdana"/>
          <w:sz w:val="18"/>
          <w:szCs w:val="18"/>
        </w:rPr>
        <w:t>to</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mask</w:t>
      </w:r>
      <w:proofErr w:type="spellEnd"/>
      <w:r w:rsidRPr="00E43904">
        <w:rPr>
          <w:rFonts w:ascii="Verdana" w:hAnsi="Verdana" w:cs="Verdana"/>
          <w:sz w:val="18"/>
          <w:szCs w:val="18"/>
        </w:rPr>
        <w:t xml:space="preserve"> date </w:t>
      </w:r>
      <w:proofErr w:type="spellStart"/>
      <w:r w:rsidRPr="00E43904">
        <w:rPr>
          <w:rFonts w:ascii="Verdana" w:hAnsi="Verdana" w:cs="Verdana"/>
          <w:sz w:val="18"/>
          <w:szCs w:val="18"/>
        </w:rPr>
        <w:t>values</w:t>
      </w:r>
      <w:proofErr w:type="spellEnd"/>
      <w:r w:rsidRPr="00E43904">
        <w:rPr>
          <w:rFonts w:ascii="Verdana" w:hAnsi="Verdana" w:cs="Verdana"/>
          <w:sz w:val="18"/>
          <w:szCs w:val="18"/>
        </w:rPr>
        <w:t>.</w:t>
      </w:r>
    </w:p>
    <w:p w14:paraId="6FB35634" w14:textId="2B51B91F" w:rsidR="00E43904" w:rsidRPr="00E43904" w:rsidRDefault="00E43904" w:rsidP="00E43904">
      <w:pPr>
        <w:pStyle w:val="p"/>
        <w:shd w:val="clear" w:color="auto" w:fill="FFFFFF"/>
        <w:spacing w:before="240" w:beforeAutospacing="0" w:after="0" w:afterAutospacing="0"/>
        <w:textAlignment w:val="baseline"/>
        <w:rPr>
          <w:rFonts w:ascii="Verdana" w:hAnsi="Verdana" w:cs="Verdana"/>
          <w:sz w:val="18"/>
          <w:szCs w:val="18"/>
        </w:rPr>
      </w:pPr>
      <w:r w:rsidRPr="000076DA">
        <w:rPr>
          <w:rFonts w:ascii="Verdana" w:hAnsi="Verdana" w:cs="Verdana"/>
          <w:sz w:val="18"/>
          <w:szCs w:val="18"/>
          <w:lang w:val="en-US"/>
        </w:rPr>
        <w:lastRenderedPageBreak/>
        <w:t xml:space="preserve">The aging process can increment or decrement a date value. </w:t>
      </w:r>
      <w:proofErr w:type="spellStart"/>
      <w:r w:rsidRPr="00E43904">
        <w:rPr>
          <w:rFonts w:ascii="Verdana" w:hAnsi="Verdana" w:cs="Verdana"/>
          <w:sz w:val="18"/>
          <w:szCs w:val="18"/>
        </w:rPr>
        <w:t>Aging</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can</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be</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specific</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to</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the</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number</w:t>
      </w:r>
      <w:proofErr w:type="spellEnd"/>
      <w:r w:rsidRPr="00E43904">
        <w:rPr>
          <w:rFonts w:ascii="Verdana" w:hAnsi="Verdana" w:cs="Verdana"/>
          <w:sz w:val="18"/>
          <w:szCs w:val="18"/>
        </w:rPr>
        <w:t xml:space="preserve"> of </w:t>
      </w:r>
      <w:proofErr w:type="spellStart"/>
      <w:r w:rsidRPr="00E43904">
        <w:rPr>
          <w:rFonts w:ascii="Verdana" w:hAnsi="Verdana" w:cs="Verdana"/>
          <w:sz w:val="18"/>
          <w:szCs w:val="18"/>
        </w:rPr>
        <w:t>years</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months</w:t>
      </w:r>
      <w:proofErr w:type="spellEnd"/>
      <w:r w:rsidRPr="00E43904">
        <w:rPr>
          <w:rFonts w:ascii="Verdana" w:hAnsi="Verdana" w:cs="Verdana"/>
          <w:sz w:val="18"/>
          <w:szCs w:val="18"/>
        </w:rPr>
        <w:t xml:space="preserve">, weeks, or </w:t>
      </w:r>
      <w:proofErr w:type="spellStart"/>
      <w:r w:rsidRPr="00E43904">
        <w:rPr>
          <w:rFonts w:ascii="Verdana" w:hAnsi="Verdana" w:cs="Verdana"/>
          <w:sz w:val="18"/>
          <w:szCs w:val="18"/>
        </w:rPr>
        <w:t>days</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Optionally</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aging</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can</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be</w:t>
      </w:r>
      <w:proofErr w:type="spellEnd"/>
      <w:r w:rsidRPr="00E43904">
        <w:rPr>
          <w:rFonts w:ascii="Verdana" w:hAnsi="Verdana" w:cs="Verdana"/>
          <w:sz w:val="18"/>
          <w:szCs w:val="18"/>
        </w:rPr>
        <w:t xml:space="preserve"> a </w:t>
      </w:r>
      <w:proofErr w:type="spellStart"/>
      <w:r w:rsidRPr="00E43904">
        <w:rPr>
          <w:rFonts w:ascii="Verdana" w:hAnsi="Verdana" w:cs="Verdana"/>
          <w:sz w:val="18"/>
          <w:szCs w:val="18"/>
        </w:rPr>
        <w:t>combination</w:t>
      </w:r>
      <w:proofErr w:type="spellEnd"/>
      <w:r w:rsidRPr="00E43904">
        <w:rPr>
          <w:rFonts w:ascii="Verdana" w:hAnsi="Verdana" w:cs="Verdana"/>
          <w:sz w:val="18"/>
          <w:szCs w:val="18"/>
        </w:rPr>
        <w:t xml:space="preserve"> of these units. </w:t>
      </w:r>
      <w:proofErr w:type="spellStart"/>
      <w:r w:rsidRPr="00E43904">
        <w:rPr>
          <w:rFonts w:ascii="Verdana" w:hAnsi="Verdana" w:cs="Verdana"/>
          <w:sz w:val="18"/>
          <w:szCs w:val="18"/>
        </w:rPr>
        <w:t>Aging</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can</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also</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be</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based</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upon</w:t>
      </w:r>
      <w:proofErr w:type="spellEnd"/>
      <w:r w:rsidRPr="00E43904">
        <w:rPr>
          <w:rFonts w:ascii="Verdana" w:hAnsi="Verdana" w:cs="Verdana"/>
          <w:sz w:val="18"/>
          <w:szCs w:val="18"/>
        </w:rPr>
        <w:t xml:space="preserve"> a </w:t>
      </w:r>
      <w:proofErr w:type="spellStart"/>
      <w:r w:rsidRPr="00E43904">
        <w:rPr>
          <w:rFonts w:ascii="Verdana" w:hAnsi="Verdana" w:cs="Verdana"/>
          <w:sz w:val="18"/>
          <w:szCs w:val="18"/>
        </w:rPr>
        <w:t>specific</w:t>
      </w:r>
      <w:proofErr w:type="spellEnd"/>
      <w:r w:rsidRPr="00E43904">
        <w:rPr>
          <w:rFonts w:ascii="Verdana" w:hAnsi="Verdana" w:cs="Verdana"/>
          <w:sz w:val="18"/>
          <w:szCs w:val="18"/>
        </w:rPr>
        <w:t xml:space="preserve"> 4-digit </w:t>
      </w:r>
      <w:proofErr w:type="spellStart"/>
      <w:r w:rsidRPr="00E43904">
        <w:rPr>
          <w:rFonts w:ascii="Verdana" w:hAnsi="Verdana" w:cs="Verdana"/>
          <w:sz w:val="18"/>
          <w:szCs w:val="18"/>
        </w:rPr>
        <w:t>year</w:t>
      </w:r>
      <w:proofErr w:type="spellEnd"/>
      <w:r w:rsidRPr="00E43904">
        <w:rPr>
          <w:rFonts w:ascii="Verdana" w:hAnsi="Verdana" w:cs="Verdana"/>
          <w:sz w:val="18"/>
          <w:szCs w:val="18"/>
        </w:rPr>
        <w:t xml:space="preserve"> </w:t>
      </w:r>
      <w:proofErr w:type="spellStart"/>
      <w:r w:rsidRPr="00E43904">
        <w:rPr>
          <w:rFonts w:ascii="Verdana" w:hAnsi="Verdana" w:cs="Verdana"/>
          <w:sz w:val="18"/>
          <w:szCs w:val="18"/>
        </w:rPr>
        <w:t>value</w:t>
      </w:r>
      <w:proofErr w:type="spellEnd"/>
      <w:r w:rsidRPr="00E43904">
        <w:rPr>
          <w:rFonts w:ascii="Verdana" w:hAnsi="Verdana" w:cs="Verdana"/>
          <w:sz w:val="18"/>
          <w:szCs w:val="18"/>
        </w:rPr>
        <w:t>.</w:t>
      </w:r>
    </w:p>
    <w:p w14:paraId="45609D8F" w14:textId="79753CF9" w:rsidR="00E43904" w:rsidRDefault="00E43904" w:rsidP="00E43904">
      <w:pPr>
        <w:rPr>
          <w:lang w:val="en-US"/>
        </w:rPr>
      </w:pPr>
    </w:p>
    <w:p w14:paraId="21B11385" w14:textId="5BD0027D" w:rsidR="000076DA" w:rsidRDefault="000076DA" w:rsidP="00E43904">
      <w:pPr>
        <w:rPr>
          <w:lang w:val="en-US"/>
        </w:rPr>
      </w:pPr>
      <w:r>
        <w:rPr>
          <w:lang w:val="en-US"/>
        </w:rPr>
        <w:t>Example:</w:t>
      </w:r>
    </w:p>
    <w:p w14:paraId="42190895" w14:textId="36F0954A" w:rsidR="000076DA" w:rsidRDefault="000076DA" w:rsidP="000076DA">
      <w:pPr>
        <w:pStyle w:val="Lijstalinea"/>
        <w:numPr>
          <w:ilvl w:val="0"/>
          <w:numId w:val="30"/>
        </w:numPr>
        <w:rPr>
          <w:lang w:val="en-US"/>
        </w:rPr>
      </w:pPr>
      <w:r>
        <w:rPr>
          <w:lang w:val="en-US"/>
        </w:rPr>
        <w:t xml:space="preserve">Below example ages the input date by 1 month and 1 year </w:t>
      </w:r>
    </w:p>
    <w:p w14:paraId="6A4F06B3" w14:textId="31BB900D" w:rsidR="000076DA" w:rsidRPr="000076DA" w:rsidRDefault="000076DA" w:rsidP="000076DA">
      <w:pPr>
        <w:rPr>
          <w:color w:val="1F497D"/>
          <w:sz w:val="16"/>
          <w:szCs w:val="16"/>
          <w:lang w:val="en-US"/>
        </w:rPr>
      </w:pPr>
      <w:r>
        <w:rPr>
          <w:noProof/>
        </w:rPr>
        <w:drawing>
          <wp:anchor distT="0" distB="0" distL="114300" distR="114300" simplePos="0" relativeHeight="251700224" behindDoc="0" locked="0" layoutInCell="1" allowOverlap="1" wp14:anchorId="2B90F779" wp14:editId="550BF9BD">
            <wp:simplePos x="0" y="0"/>
            <wp:positionH relativeFrom="margin">
              <wp:align>right</wp:align>
            </wp:positionH>
            <wp:positionV relativeFrom="paragraph">
              <wp:posOffset>435788</wp:posOffset>
            </wp:positionV>
            <wp:extent cx="5760720" cy="103378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1033780"/>
                    </a:xfrm>
                    <a:prstGeom prst="rect">
                      <a:avLst/>
                    </a:prstGeom>
                  </pic:spPr>
                </pic:pic>
              </a:graphicData>
            </a:graphic>
          </wp:anchor>
        </w:drawing>
      </w:r>
      <w:r w:rsidRPr="000076DA">
        <w:rPr>
          <w:color w:val="1F497D"/>
          <w:sz w:val="16"/>
          <w:szCs w:val="16"/>
          <w:lang w:val="en-US"/>
        </w:rPr>
        <w:t xml:space="preserve">select </w:t>
      </w:r>
      <w:proofErr w:type="spellStart"/>
      <w:r w:rsidRPr="000076DA">
        <w:rPr>
          <w:color w:val="1F497D"/>
          <w:sz w:val="16"/>
          <w:szCs w:val="16"/>
          <w:lang w:val="en-US"/>
        </w:rPr>
        <w:t>OptimMaskDate</w:t>
      </w:r>
      <w:proofErr w:type="spellEnd"/>
      <w:r w:rsidRPr="000076DA">
        <w:rPr>
          <w:color w:val="1F497D"/>
          <w:sz w:val="16"/>
          <w:szCs w:val="16"/>
          <w:lang w:val="en-US"/>
        </w:rPr>
        <w:t xml:space="preserve">('02-MAR-76', 'pro=age, </w:t>
      </w:r>
      <w:proofErr w:type="spellStart"/>
      <w:r w:rsidRPr="000076DA">
        <w:rPr>
          <w:color w:val="1F497D"/>
          <w:sz w:val="16"/>
          <w:szCs w:val="16"/>
          <w:lang w:val="en-US"/>
        </w:rPr>
        <w:t>mon</w:t>
      </w:r>
      <w:proofErr w:type="spellEnd"/>
      <w:r w:rsidRPr="000076DA">
        <w:rPr>
          <w:color w:val="1F497D"/>
          <w:sz w:val="16"/>
          <w:szCs w:val="16"/>
          <w:lang w:val="en-US"/>
        </w:rPr>
        <w:t>=1,yr=1,flddef1=(name=dt1,dt=date)') as maskdt1 from dual;</w:t>
      </w:r>
    </w:p>
    <w:p w14:paraId="5DEF5BDA" w14:textId="74D886E2" w:rsidR="003D2ADF" w:rsidRDefault="003D2ADF" w:rsidP="00231899">
      <w:pPr>
        <w:rPr>
          <w:lang w:val="en-US"/>
        </w:rPr>
      </w:pPr>
    </w:p>
    <w:p w14:paraId="16C9AF8B" w14:textId="7A4E6184" w:rsidR="000076DA" w:rsidRDefault="000076DA" w:rsidP="00231899">
      <w:pPr>
        <w:rPr>
          <w:lang w:val="en-US"/>
        </w:rPr>
      </w:pPr>
    </w:p>
    <w:p w14:paraId="38E90239" w14:textId="77777777" w:rsidR="00B12544" w:rsidRDefault="00B12544" w:rsidP="00231899">
      <w:pPr>
        <w:rPr>
          <w:lang w:val="en-US"/>
        </w:rPr>
      </w:pPr>
      <w:r>
        <w:rPr>
          <w:lang w:val="en-US"/>
        </w:rPr>
        <w:t>The different aging parameters are given below:</w:t>
      </w:r>
    </w:p>
    <w:p w14:paraId="3D844BAE" w14:textId="77777777" w:rsidR="00B12544" w:rsidRPr="00B12544" w:rsidRDefault="00C603E6" w:rsidP="00B12544">
      <w:pPr>
        <w:shd w:val="clear" w:color="auto" w:fill="FFFFFF"/>
        <w:spacing w:line="240" w:lineRule="auto"/>
        <w:textAlignment w:val="baseline"/>
        <w:rPr>
          <w:lang w:val="en-US"/>
        </w:rPr>
      </w:pPr>
      <w:hyperlink r:id="rId25" w:anchor="ageserviceprovider__AgingParameters" w:history="1">
        <w:r w:rsidR="00B12544" w:rsidRPr="00B12544">
          <w:rPr>
            <w:lang w:val="en-US"/>
          </w:rPr>
          <w:t>Aging parameters</w:t>
        </w:r>
      </w:hyperlink>
    </w:p>
    <w:p w14:paraId="175821CA" w14:textId="77777777" w:rsidR="00B12544" w:rsidRPr="00B12544" w:rsidRDefault="00B12544" w:rsidP="00B12544">
      <w:pPr>
        <w:pStyle w:val="HTML-voorafopgemaakt"/>
        <w:shd w:val="clear" w:color="auto" w:fill="FFFFFF"/>
        <w:ind w:left="720"/>
        <w:textAlignment w:val="baseline"/>
        <w:rPr>
          <w:rFonts w:ascii="Verdana" w:hAnsi="Verdana" w:cs="Verdana"/>
          <w:sz w:val="18"/>
          <w:szCs w:val="18"/>
          <w:lang w:val="en-US"/>
        </w:rPr>
      </w:pPr>
      <w:r w:rsidRPr="00B12544">
        <w:rPr>
          <w:rFonts w:ascii="Verdana" w:hAnsi="Verdana" w:cs="Verdana"/>
          <w:sz w:val="18"/>
          <w:szCs w:val="18"/>
          <w:lang w:val="en-US"/>
        </w:rPr>
        <w:tab/>
        <w:t xml:space="preserve">[ YEAR = </w:t>
      </w:r>
      <w:r w:rsidRPr="00B12544">
        <w:rPr>
          <w:rFonts w:ascii="Verdana" w:hAnsi="Verdana" w:cs="Verdana"/>
          <w:i/>
          <w:iCs/>
          <w:sz w:val="18"/>
          <w:szCs w:val="18"/>
          <w:lang w:val="en-US"/>
        </w:rPr>
        <w:t>n-years</w:t>
      </w:r>
      <w:r w:rsidRPr="00B12544">
        <w:rPr>
          <w:rFonts w:ascii="Verdana" w:hAnsi="Verdana" w:cs="Verdana"/>
          <w:sz w:val="18"/>
          <w:szCs w:val="18"/>
          <w:lang w:val="en-US"/>
        </w:rPr>
        <w:t xml:space="preserve"> | “specific-year“  } ]  ,</w:t>
      </w:r>
    </w:p>
    <w:p w14:paraId="2B14F21D" w14:textId="77777777" w:rsidR="00B12544" w:rsidRPr="00B12544" w:rsidRDefault="00B12544" w:rsidP="00B12544">
      <w:pPr>
        <w:pStyle w:val="HTML-voorafopgemaakt"/>
        <w:shd w:val="clear" w:color="auto" w:fill="FFFFFF"/>
        <w:ind w:left="720"/>
        <w:textAlignment w:val="baseline"/>
        <w:rPr>
          <w:rFonts w:ascii="Verdana" w:hAnsi="Verdana" w:cs="Verdana"/>
          <w:sz w:val="18"/>
          <w:szCs w:val="18"/>
          <w:lang w:val="en-US"/>
        </w:rPr>
      </w:pPr>
      <w:r w:rsidRPr="00B12544">
        <w:rPr>
          <w:rFonts w:ascii="Verdana" w:hAnsi="Verdana" w:cs="Verdana"/>
          <w:sz w:val="18"/>
          <w:szCs w:val="18"/>
          <w:lang w:val="en-US"/>
        </w:rPr>
        <w:tab/>
        <w:t xml:space="preserve">[ MONTH = </w:t>
      </w:r>
      <w:r w:rsidRPr="00B12544">
        <w:rPr>
          <w:rFonts w:ascii="Verdana" w:hAnsi="Verdana" w:cs="Verdana"/>
          <w:i/>
          <w:iCs/>
          <w:sz w:val="18"/>
          <w:szCs w:val="18"/>
          <w:lang w:val="en-US"/>
        </w:rPr>
        <w:t>n-months</w:t>
      </w:r>
      <w:r w:rsidRPr="00B12544">
        <w:rPr>
          <w:rFonts w:ascii="Verdana" w:hAnsi="Verdana" w:cs="Verdana"/>
          <w:sz w:val="18"/>
          <w:szCs w:val="18"/>
          <w:lang w:val="en-US"/>
        </w:rPr>
        <w:t xml:space="preserve"> ]  ,</w:t>
      </w:r>
    </w:p>
    <w:p w14:paraId="5D99110F" w14:textId="77777777" w:rsidR="00B12544" w:rsidRPr="00B12544" w:rsidRDefault="00B12544" w:rsidP="00B12544">
      <w:pPr>
        <w:pStyle w:val="HTML-voorafopgemaakt"/>
        <w:shd w:val="clear" w:color="auto" w:fill="FFFFFF"/>
        <w:ind w:left="720"/>
        <w:textAlignment w:val="baseline"/>
        <w:rPr>
          <w:rFonts w:ascii="Verdana" w:hAnsi="Verdana" w:cs="Verdana"/>
          <w:sz w:val="18"/>
          <w:szCs w:val="18"/>
          <w:lang w:val="en-US"/>
        </w:rPr>
      </w:pPr>
      <w:r w:rsidRPr="00B12544">
        <w:rPr>
          <w:rFonts w:ascii="Verdana" w:hAnsi="Verdana" w:cs="Verdana"/>
          <w:sz w:val="18"/>
          <w:szCs w:val="18"/>
          <w:lang w:val="en-US"/>
        </w:rPr>
        <w:tab/>
        <w:t xml:space="preserve">[ WEEK = </w:t>
      </w:r>
      <w:r w:rsidRPr="00B12544">
        <w:rPr>
          <w:rFonts w:ascii="Verdana" w:hAnsi="Verdana" w:cs="Verdana"/>
          <w:i/>
          <w:iCs/>
          <w:sz w:val="18"/>
          <w:szCs w:val="18"/>
          <w:lang w:val="en-US"/>
        </w:rPr>
        <w:t>n-weeks</w:t>
      </w:r>
      <w:r w:rsidRPr="00B12544">
        <w:rPr>
          <w:rFonts w:ascii="Verdana" w:hAnsi="Verdana" w:cs="Verdana"/>
          <w:sz w:val="18"/>
          <w:szCs w:val="18"/>
          <w:lang w:val="en-US"/>
        </w:rPr>
        <w:t xml:space="preserve"> ]  ,</w:t>
      </w:r>
    </w:p>
    <w:p w14:paraId="54305413" w14:textId="10F6CEF6" w:rsidR="00B12544" w:rsidRPr="00B12544" w:rsidRDefault="00B12544" w:rsidP="00B12544">
      <w:pPr>
        <w:pStyle w:val="HTML-voorafopgemaakt"/>
        <w:shd w:val="clear" w:color="auto" w:fill="FFFFFF"/>
        <w:ind w:left="720"/>
        <w:textAlignment w:val="baseline"/>
        <w:rPr>
          <w:rFonts w:ascii="Verdana" w:hAnsi="Verdana" w:cs="Verdana"/>
          <w:sz w:val="18"/>
          <w:szCs w:val="18"/>
          <w:lang w:val="en-US"/>
        </w:rPr>
      </w:pPr>
      <w:r w:rsidRPr="00B12544">
        <w:rPr>
          <w:rFonts w:ascii="Verdana" w:hAnsi="Verdana" w:cs="Verdana"/>
          <w:sz w:val="18"/>
          <w:szCs w:val="18"/>
          <w:lang w:val="en-US"/>
        </w:rPr>
        <w:tab/>
        <w:t xml:space="preserve">[ DAY = </w:t>
      </w:r>
      <w:r w:rsidRPr="00B12544">
        <w:rPr>
          <w:rFonts w:ascii="Verdana" w:hAnsi="Verdana" w:cs="Verdana"/>
          <w:i/>
          <w:iCs/>
          <w:sz w:val="18"/>
          <w:szCs w:val="18"/>
          <w:lang w:val="en-US"/>
        </w:rPr>
        <w:t>n-days</w:t>
      </w:r>
      <w:r w:rsidRPr="00B12544">
        <w:rPr>
          <w:rFonts w:ascii="Verdana" w:hAnsi="Verdana" w:cs="Verdana"/>
          <w:sz w:val="18"/>
          <w:szCs w:val="18"/>
          <w:lang w:val="en-US"/>
        </w:rPr>
        <w:t xml:space="preserve"> | ANY</w:t>
      </w:r>
      <w:r>
        <w:rPr>
          <w:rFonts w:ascii="Verdana" w:hAnsi="Verdana" w:cs="Verdana"/>
          <w:sz w:val="18"/>
          <w:szCs w:val="18"/>
          <w:lang w:val="en-US"/>
        </w:rPr>
        <w:t xml:space="preserve"> ]  ,  </w:t>
      </w:r>
    </w:p>
    <w:p w14:paraId="5D163EC2" w14:textId="77777777" w:rsidR="00B12544" w:rsidRPr="00B12544" w:rsidRDefault="00B12544" w:rsidP="00B12544">
      <w:pPr>
        <w:pStyle w:val="HTML-voorafopgemaakt"/>
        <w:shd w:val="clear" w:color="auto" w:fill="FFFFFF"/>
        <w:ind w:left="720"/>
        <w:textAlignment w:val="baseline"/>
        <w:rPr>
          <w:rFonts w:ascii="Verdana" w:hAnsi="Verdana" w:cs="Verdana"/>
          <w:sz w:val="18"/>
          <w:szCs w:val="18"/>
          <w:lang w:val="en-US"/>
        </w:rPr>
      </w:pPr>
      <w:r w:rsidRPr="00B12544">
        <w:rPr>
          <w:rFonts w:ascii="Verdana" w:hAnsi="Verdana" w:cs="Verdana"/>
          <w:sz w:val="18"/>
          <w:szCs w:val="18"/>
          <w:lang w:val="en-US"/>
        </w:rPr>
        <w:tab/>
        <w:t xml:space="preserve">[ PIVOT =  </w:t>
      </w:r>
      <w:r w:rsidRPr="00B12544">
        <w:rPr>
          <w:rFonts w:ascii="Verdana" w:hAnsi="Verdana" w:cs="Verdana"/>
          <w:i/>
          <w:iCs/>
          <w:sz w:val="18"/>
          <w:szCs w:val="18"/>
          <w:lang w:val="en-US"/>
        </w:rPr>
        <w:t>century-pivot-value</w:t>
      </w:r>
      <w:r w:rsidRPr="00B12544">
        <w:rPr>
          <w:rFonts w:ascii="Verdana" w:hAnsi="Verdana" w:cs="Verdana"/>
          <w:sz w:val="18"/>
          <w:szCs w:val="18"/>
          <w:lang w:val="en-US"/>
        </w:rPr>
        <w:t xml:space="preserve"> ]  ,</w:t>
      </w:r>
    </w:p>
    <w:p w14:paraId="0D643095" w14:textId="0F8D4050" w:rsidR="000076DA" w:rsidRPr="00E43904" w:rsidRDefault="00B12544" w:rsidP="00231899">
      <w:pPr>
        <w:rPr>
          <w:lang w:val="en-US"/>
        </w:rPr>
      </w:pPr>
      <w:r>
        <w:rPr>
          <w:lang w:val="en-US"/>
        </w:rPr>
        <w:t xml:space="preserve"> </w:t>
      </w:r>
    </w:p>
    <w:p w14:paraId="5E56B46C" w14:textId="7F20126A" w:rsidR="000076DA" w:rsidRPr="000076DA" w:rsidRDefault="000076DA" w:rsidP="00231899">
      <w:pPr>
        <w:rPr>
          <w:lang w:val="en-US"/>
        </w:rPr>
      </w:pPr>
    </w:p>
    <w:p w14:paraId="3B4553BC" w14:textId="40F78502" w:rsidR="000076DA" w:rsidRPr="000076DA" w:rsidRDefault="00B12544" w:rsidP="00231899">
      <w:pPr>
        <w:rPr>
          <w:lang w:val="en-US"/>
        </w:rPr>
      </w:pPr>
      <w:r>
        <w:rPr>
          <w:lang w:val="en-US"/>
        </w:rPr>
        <w:t xml:space="preserve">More details about this provider and parameters can be found </w:t>
      </w:r>
      <w:hyperlink r:id="rId26" w:anchor="affinityserviceprovider__CHARParameters" w:history="1">
        <w:r w:rsidRPr="003D2ADF">
          <w:rPr>
            <w:rStyle w:val="Hyperlink"/>
            <w:lang w:val="en-US"/>
          </w:rPr>
          <w:t>here</w:t>
        </w:r>
      </w:hyperlink>
    </w:p>
    <w:p w14:paraId="0F5FC96D" w14:textId="77777777" w:rsidR="000076DA" w:rsidRPr="000076DA" w:rsidRDefault="000076DA" w:rsidP="00231899">
      <w:pPr>
        <w:rPr>
          <w:lang w:val="en-US"/>
        </w:rPr>
      </w:pPr>
    </w:p>
    <w:p w14:paraId="6708A758" w14:textId="40140C65" w:rsidR="000076DA" w:rsidRDefault="000076DA" w:rsidP="00231899">
      <w:pPr>
        <w:rPr>
          <w:lang w:val="en-US"/>
        </w:rPr>
      </w:pPr>
    </w:p>
    <w:p w14:paraId="6AE25C38" w14:textId="5A21D2C8" w:rsidR="00965B97" w:rsidRDefault="00965B97" w:rsidP="00965B97">
      <w:pPr>
        <w:pStyle w:val="Kop2"/>
        <w:numPr>
          <w:ilvl w:val="1"/>
          <w:numId w:val="24"/>
        </w:numPr>
        <w:rPr>
          <w:i w:val="0"/>
          <w:lang w:val="en-US"/>
        </w:rPr>
      </w:pPr>
      <w:bookmarkStart w:id="19" w:name="_Toc45053927"/>
      <w:r>
        <w:rPr>
          <w:i w:val="0"/>
          <w:lang w:val="en-US"/>
        </w:rPr>
        <w:t>Email Privacy Provider</w:t>
      </w:r>
      <w:bookmarkEnd w:id="19"/>
    </w:p>
    <w:p w14:paraId="5EA01C58" w14:textId="1989B77B" w:rsidR="00061B52" w:rsidRDefault="00061B52" w:rsidP="00061B52">
      <w:pPr>
        <w:rPr>
          <w:lang w:val="en-US"/>
        </w:rPr>
      </w:pPr>
    </w:p>
    <w:p w14:paraId="5350B403" w14:textId="7C3C53CF" w:rsidR="00061B52" w:rsidRPr="00061B52" w:rsidRDefault="00061B52" w:rsidP="00061B52">
      <w:r w:rsidRPr="00061B52">
        <w:rPr>
          <w:lang w:val="en-US"/>
        </w:rPr>
        <w:t>Use the email privacy provider to generate a masked email address</w:t>
      </w:r>
      <w:r>
        <w:rPr>
          <w:lang w:val="en-US"/>
        </w:rPr>
        <w:t xml:space="preserve"> from source email id</w:t>
      </w:r>
      <w:r w:rsidRPr="00061B52">
        <w:rPr>
          <w:lang w:val="en-US"/>
        </w:rPr>
        <w:t xml:space="preserve">. </w:t>
      </w:r>
      <w:r w:rsidRPr="00061B52">
        <w:t xml:space="preserve">An email </w:t>
      </w:r>
      <w:proofErr w:type="spellStart"/>
      <w:r w:rsidRPr="00061B52">
        <w:t>address</w:t>
      </w:r>
      <w:proofErr w:type="spellEnd"/>
      <w:r w:rsidRPr="00061B52">
        <w:t xml:space="preserve"> </w:t>
      </w:r>
      <w:proofErr w:type="spellStart"/>
      <w:r w:rsidRPr="00061B52">
        <w:t>consists</w:t>
      </w:r>
      <w:proofErr w:type="spellEnd"/>
      <w:r w:rsidRPr="00061B52">
        <w:t xml:space="preserve"> of </w:t>
      </w:r>
      <w:proofErr w:type="spellStart"/>
      <w:r w:rsidRPr="00061B52">
        <w:t>two</w:t>
      </w:r>
      <w:proofErr w:type="spellEnd"/>
      <w:r w:rsidRPr="00061B52">
        <w:t xml:space="preserve"> </w:t>
      </w:r>
      <w:proofErr w:type="spellStart"/>
      <w:r w:rsidRPr="00061B52">
        <w:t>parts</w:t>
      </w:r>
      <w:proofErr w:type="spellEnd"/>
      <w:r w:rsidRPr="00061B52">
        <w:t xml:space="preserve">, a user name </w:t>
      </w:r>
      <w:proofErr w:type="spellStart"/>
      <w:r w:rsidRPr="00061B52">
        <w:t>and</w:t>
      </w:r>
      <w:proofErr w:type="spellEnd"/>
      <w:r w:rsidRPr="00061B52">
        <w:t xml:space="preserve"> a domain name, </w:t>
      </w:r>
      <w:proofErr w:type="spellStart"/>
      <w:r w:rsidRPr="00061B52">
        <w:t>which</w:t>
      </w:r>
      <w:proofErr w:type="spellEnd"/>
      <w:r w:rsidRPr="00061B52">
        <w:t xml:space="preserve"> is </w:t>
      </w:r>
      <w:proofErr w:type="spellStart"/>
      <w:r w:rsidRPr="00061B52">
        <w:t>separated</w:t>
      </w:r>
      <w:proofErr w:type="spellEnd"/>
      <w:r w:rsidRPr="00061B52">
        <w:t xml:space="preserve"> </w:t>
      </w:r>
      <w:proofErr w:type="spellStart"/>
      <w:r w:rsidRPr="00061B52">
        <w:t>by</w:t>
      </w:r>
      <w:proofErr w:type="spellEnd"/>
      <w:r w:rsidRPr="00061B52">
        <w:t xml:space="preserve"> '@'. For </w:t>
      </w:r>
      <w:proofErr w:type="spellStart"/>
      <w:r w:rsidRPr="00061B52">
        <w:t>example</w:t>
      </w:r>
      <w:proofErr w:type="spellEnd"/>
      <w:r w:rsidRPr="00061B52">
        <w:t>, user@domain.com.</w:t>
      </w:r>
    </w:p>
    <w:p w14:paraId="2773C91A" w14:textId="77777777" w:rsidR="00965B97" w:rsidRPr="00061B52" w:rsidRDefault="00965B97" w:rsidP="00965B97"/>
    <w:p w14:paraId="4AC4DAFF" w14:textId="7FEEB73A" w:rsidR="00B12544" w:rsidRDefault="00061B52" w:rsidP="00231899">
      <w:proofErr w:type="spellStart"/>
      <w:r>
        <w:t>Example</w:t>
      </w:r>
      <w:proofErr w:type="spellEnd"/>
      <w:r>
        <w:t>:</w:t>
      </w:r>
    </w:p>
    <w:p w14:paraId="6DA83D15" w14:textId="46502E16" w:rsidR="00061B52" w:rsidRDefault="00061B52" w:rsidP="00231899"/>
    <w:p w14:paraId="0D04D983" w14:textId="33725D1E" w:rsidR="00061B52" w:rsidRDefault="00E00832" w:rsidP="00231899">
      <w:pPr>
        <w:rPr>
          <w:color w:val="1F497D"/>
          <w:sz w:val="16"/>
          <w:szCs w:val="16"/>
          <w:lang w:val="en-US"/>
        </w:rPr>
      </w:pPr>
      <w:r>
        <w:rPr>
          <w:noProof/>
        </w:rPr>
        <w:drawing>
          <wp:anchor distT="0" distB="0" distL="114300" distR="114300" simplePos="0" relativeHeight="251701248" behindDoc="0" locked="0" layoutInCell="1" allowOverlap="1" wp14:anchorId="0CA2C204" wp14:editId="31048833">
            <wp:simplePos x="0" y="0"/>
            <wp:positionH relativeFrom="margin">
              <wp:align>right</wp:align>
            </wp:positionH>
            <wp:positionV relativeFrom="paragraph">
              <wp:posOffset>473075</wp:posOffset>
            </wp:positionV>
            <wp:extent cx="5760720" cy="760095"/>
            <wp:effectExtent l="0" t="0" r="0" b="1905"/>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760095"/>
                    </a:xfrm>
                    <a:prstGeom prst="rect">
                      <a:avLst/>
                    </a:prstGeom>
                  </pic:spPr>
                </pic:pic>
              </a:graphicData>
            </a:graphic>
          </wp:anchor>
        </w:drawing>
      </w:r>
      <w:r w:rsidR="00061B52" w:rsidRPr="00E00832">
        <w:rPr>
          <w:color w:val="1F497D"/>
          <w:sz w:val="16"/>
          <w:szCs w:val="16"/>
          <w:lang w:val="en-US"/>
        </w:rPr>
        <w:t xml:space="preserve">select </w:t>
      </w:r>
      <w:proofErr w:type="spellStart"/>
      <w:r w:rsidR="00061B52" w:rsidRPr="00E00832">
        <w:rPr>
          <w:color w:val="1F497D"/>
          <w:sz w:val="16"/>
          <w:szCs w:val="16"/>
          <w:lang w:val="en-US"/>
        </w:rPr>
        <w:t>OptimMaskStr</w:t>
      </w:r>
      <w:proofErr w:type="spellEnd"/>
      <w:r w:rsidR="00061B52" w:rsidRPr="00E00832">
        <w:rPr>
          <w:color w:val="1F497D"/>
          <w:sz w:val="16"/>
          <w:szCs w:val="16"/>
          <w:lang w:val="en-US"/>
        </w:rPr>
        <w:t>('</w:t>
      </w:r>
      <w:proofErr w:type="spellStart"/>
      <w:r w:rsidR="00061B52" w:rsidRPr="00E00832">
        <w:rPr>
          <w:color w:val="1F497D"/>
          <w:sz w:val="16"/>
          <w:szCs w:val="16"/>
          <w:lang w:val="en-US"/>
        </w:rPr>
        <w:t>firstname.lastname@gmail.com','pro</w:t>
      </w:r>
      <w:proofErr w:type="spellEnd"/>
      <w:r w:rsidR="00061B52" w:rsidRPr="00E00832">
        <w:rPr>
          <w:color w:val="1F497D"/>
          <w:sz w:val="16"/>
          <w:szCs w:val="16"/>
          <w:lang w:val="en-US"/>
        </w:rPr>
        <w:t>=</w:t>
      </w:r>
      <w:proofErr w:type="spellStart"/>
      <w:r w:rsidR="00061B52" w:rsidRPr="00E00832">
        <w:rPr>
          <w:color w:val="1F497D"/>
          <w:sz w:val="16"/>
          <w:szCs w:val="16"/>
          <w:lang w:val="en-US"/>
        </w:rPr>
        <w:t>eml</w:t>
      </w:r>
      <w:proofErr w:type="spellEnd"/>
      <w:r w:rsidR="00061B52" w:rsidRPr="00E00832">
        <w:rPr>
          <w:color w:val="1F497D"/>
          <w:sz w:val="16"/>
          <w:szCs w:val="16"/>
          <w:lang w:val="en-US"/>
        </w:rPr>
        <w:t xml:space="preserve">, </w:t>
      </w:r>
      <w:proofErr w:type="spellStart"/>
      <w:r w:rsidR="00061B52" w:rsidRPr="00E00832">
        <w:rPr>
          <w:color w:val="1F497D"/>
          <w:sz w:val="16"/>
          <w:szCs w:val="16"/>
          <w:lang w:val="en-US"/>
        </w:rPr>
        <w:t>mtd</w:t>
      </w:r>
      <w:proofErr w:type="spellEnd"/>
      <w:r w:rsidR="00061B52" w:rsidRPr="00E00832">
        <w:rPr>
          <w:color w:val="1F497D"/>
          <w:sz w:val="16"/>
          <w:szCs w:val="16"/>
          <w:lang w:val="en-US"/>
        </w:rPr>
        <w:t xml:space="preserve">=hash, </w:t>
      </w:r>
      <w:proofErr w:type="spellStart"/>
      <w:r w:rsidR="00061B52" w:rsidRPr="00E00832">
        <w:rPr>
          <w:color w:val="1F497D"/>
          <w:sz w:val="16"/>
          <w:szCs w:val="16"/>
          <w:lang w:val="en-US"/>
        </w:rPr>
        <w:t>hashdom</w:t>
      </w:r>
      <w:proofErr w:type="spellEnd"/>
      <w:r w:rsidR="00061B52" w:rsidRPr="00E00832">
        <w:rPr>
          <w:color w:val="1F497D"/>
          <w:sz w:val="16"/>
          <w:szCs w:val="16"/>
          <w:lang w:val="en-US"/>
        </w:rPr>
        <w:t>=reg, flddef1=(name=</w:t>
      </w:r>
      <w:proofErr w:type="spellStart"/>
      <w:r w:rsidR="00061B52" w:rsidRPr="00E00832">
        <w:rPr>
          <w:color w:val="1F497D"/>
          <w:sz w:val="16"/>
          <w:szCs w:val="16"/>
          <w:lang w:val="en-US"/>
        </w:rPr>
        <w:t>emlvarchar</w:t>
      </w:r>
      <w:proofErr w:type="spellEnd"/>
      <w:r w:rsidR="00061B52" w:rsidRPr="00E00832">
        <w:rPr>
          <w:color w:val="1F497D"/>
          <w:sz w:val="16"/>
          <w:szCs w:val="16"/>
          <w:lang w:val="en-US"/>
        </w:rPr>
        <w:t>, dt=varchar)') from dual;</w:t>
      </w:r>
    </w:p>
    <w:p w14:paraId="087609D6" w14:textId="5B1D40D8" w:rsidR="00E00832" w:rsidRDefault="00E00832" w:rsidP="00231899">
      <w:pPr>
        <w:rPr>
          <w:color w:val="1F497D"/>
          <w:sz w:val="16"/>
          <w:szCs w:val="16"/>
          <w:lang w:val="en-US"/>
        </w:rPr>
      </w:pPr>
    </w:p>
    <w:p w14:paraId="1A6F40AF" w14:textId="493114D4" w:rsidR="00E00832" w:rsidRPr="00E00832" w:rsidRDefault="00E00832" w:rsidP="00E00832">
      <w:pPr>
        <w:shd w:val="clear" w:color="auto" w:fill="FFFFFF"/>
        <w:spacing w:line="240" w:lineRule="auto"/>
        <w:textAlignment w:val="baseline"/>
        <w:rPr>
          <w:lang w:val="en-US"/>
        </w:rPr>
      </w:pPr>
      <w:r w:rsidRPr="00E00832">
        <w:rPr>
          <w:lang w:val="en-US"/>
        </w:rPr>
        <w:t>Below are the parameter for this provider library.</w:t>
      </w:r>
    </w:p>
    <w:p w14:paraId="7AF8EF70" w14:textId="2FFF7B62" w:rsidR="00E00832" w:rsidRDefault="00E00832" w:rsidP="00231899">
      <w:pPr>
        <w:rPr>
          <w:color w:val="1F497D"/>
          <w:sz w:val="16"/>
          <w:szCs w:val="16"/>
          <w:lang w:val="en-US"/>
        </w:rPr>
      </w:pPr>
    </w:p>
    <w:p w14:paraId="156F313D" w14:textId="77777777" w:rsidR="00E00832" w:rsidRDefault="00E00832" w:rsidP="00E00832">
      <w:pPr>
        <w:shd w:val="clear" w:color="auto" w:fill="FFFFFF"/>
        <w:spacing w:line="240" w:lineRule="auto"/>
        <w:textAlignment w:val="baseline"/>
        <w:rPr>
          <w:lang w:val="en-US"/>
        </w:rPr>
      </w:pPr>
      <w:r w:rsidRPr="00E00832">
        <w:rPr>
          <w:lang w:val="en-US"/>
        </w:rPr>
        <w:t>Hash</w:t>
      </w:r>
    </w:p>
    <w:p w14:paraId="0DA02B71" w14:textId="75533D9A" w:rsidR="00E00832" w:rsidRPr="00E00832" w:rsidRDefault="00E00832" w:rsidP="00E00832">
      <w:pPr>
        <w:shd w:val="clear" w:color="auto" w:fill="FFFFFF"/>
        <w:spacing w:line="240" w:lineRule="auto"/>
        <w:ind w:firstLine="708"/>
        <w:textAlignment w:val="baseline"/>
        <w:rPr>
          <w:lang w:val="en-US"/>
        </w:rPr>
      </w:pPr>
      <w:r w:rsidRPr="00E00832">
        <w:rPr>
          <w:lang w:val="en-US"/>
        </w:rPr>
        <w:t>The following example uses the hash method and a registered domain name.</w:t>
      </w:r>
    </w:p>
    <w:p w14:paraId="54AF498B" w14:textId="349F3131" w:rsidR="00E00832" w:rsidRPr="00E00832" w:rsidRDefault="00E00832" w:rsidP="00E00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lang w:val="en-US"/>
        </w:rPr>
      </w:pPr>
      <w:r w:rsidRPr="00E00832">
        <w:rPr>
          <w:lang w:val="en-US"/>
        </w:rPr>
        <w:t>pro=</w:t>
      </w:r>
      <w:proofErr w:type="spellStart"/>
      <w:r w:rsidRPr="00E00832">
        <w:rPr>
          <w:lang w:val="en-US"/>
        </w:rPr>
        <w:t>eml</w:t>
      </w:r>
      <w:proofErr w:type="spellEnd"/>
      <w:r w:rsidRPr="00E00832">
        <w:rPr>
          <w:lang w:val="en-US"/>
        </w:rPr>
        <w:t xml:space="preserve">, </w:t>
      </w:r>
      <w:proofErr w:type="spellStart"/>
      <w:r w:rsidRPr="00E00832">
        <w:rPr>
          <w:lang w:val="en-US"/>
        </w:rPr>
        <w:t>mtd</w:t>
      </w:r>
      <w:proofErr w:type="spellEnd"/>
      <w:r w:rsidRPr="00E00832">
        <w:rPr>
          <w:lang w:val="en-US"/>
        </w:rPr>
        <w:t xml:space="preserve">=hash, </w:t>
      </w:r>
      <w:proofErr w:type="spellStart"/>
      <w:r w:rsidRPr="00E00832">
        <w:rPr>
          <w:lang w:val="en-US"/>
        </w:rPr>
        <w:t>hashdom</w:t>
      </w:r>
      <w:proofErr w:type="spellEnd"/>
      <w:r w:rsidRPr="00E00832">
        <w:rPr>
          <w:lang w:val="en-US"/>
        </w:rPr>
        <w:t>=reg, flddef1=(name=</w:t>
      </w:r>
      <w:proofErr w:type="spellStart"/>
      <w:r w:rsidRPr="00E00832">
        <w:rPr>
          <w:lang w:val="en-US"/>
        </w:rPr>
        <w:t>emlvarchar</w:t>
      </w:r>
      <w:proofErr w:type="spellEnd"/>
      <w:r w:rsidRPr="00E00832">
        <w:rPr>
          <w:lang w:val="en-US"/>
        </w:rPr>
        <w:t>, dt=</w:t>
      </w:r>
      <w:proofErr w:type="spellStart"/>
      <w:r w:rsidRPr="00E00832">
        <w:rPr>
          <w:lang w:val="en-US"/>
        </w:rPr>
        <w:t>varchar_szvarchar</w:t>
      </w:r>
      <w:proofErr w:type="spellEnd"/>
      <w:r w:rsidRPr="00E00832">
        <w:rPr>
          <w:lang w:val="en-US"/>
        </w:rPr>
        <w:t>)</w:t>
      </w:r>
    </w:p>
    <w:p w14:paraId="63A53BE0" w14:textId="77777777" w:rsidR="00E00832" w:rsidRPr="00E00832" w:rsidRDefault="00E00832" w:rsidP="00E00832">
      <w:pPr>
        <w:shd w:val="clear" w:color="auto" w:fill="FFFFFF"/>
        <w:spacing w:before="240" w:line="240" w:lineRule="auto"/>
        <w:ind w:left="720"/>
        <w:textAlignment w:val="baseline"/>
        <w:rPr>
          <w:lang w:val="en-US"/>
        </w:rPr>
      </w:pPr>
      <w:r w:rsidRPr="00E00832">
        <w:rPr>
          <w:lang w:val="en-US"/>
        </w:rPr>
        <w:t>This example uses the following parameters:</w:t>
      </w:r>
    </w:p>
    <w:p w14:paraId="54F6ED2C" w14:textId="77777777" w:rsidR="00E00832" w:rsidRPr="00E00832" w:rsidRDefault="00E00832" w:rsidP="00E00832">
      <w:pPr>
        <w:shd w:val="clear" w:color="auto" w:fill="FFFFFF"/>
        <w:spacing w:line="240" w:lineRule="auto"/>
        <w:ind w:left="720"/>
        <w:textAlignment w:val="baseline"/>
        <w:rPr>
          <w:lang w:val="en-US"/>
        </w:rPr>
      </w:pPr>
      <w:r w:rsidRPr="00E00832">
        <w:rPr>
          <w:lang w:val="en-US"/>
        </w:rPr>
        <w:t>MTD=HASH</w:t>
      </w:r>
    </w:p>
    <w:p w14:paraId="1FF580EF" w14:textId="77777777" w:rsidR="00E00832" w:rsidRPr="00E00832" w:rsidRDefault="00E00832" w:rsidP="00E00832">
      <w:pPr>
        <w:shd w:val="clear" w:color="auto" w:fill="FFFFFF"/>
        <w:spacing w:line="240" w:lineRule="auto"/>
        <w:ind w:left="720"/>
        <w:textAlignment w:val="baseline"/>
        <w:rPr>
          <w:lang w:val="en-US"/>
        </w:rPr>
      </w:pPr>
      <w:r w:rsidRPr="00E00832">
        <w:rPr>
          <w:lang w:val="en-US"/>
        </w:rPr>
        <w:t>This parameter hashes the source value to generate a user name that is composed of alphanumeric characters.</w:t>
      </w:r>
    </w:p>
    <w:p w14:paraId="28602366" w14:textId="77777777" w:rsidR="00E00832" w:rsidRPr="00E00832" w:rsidRDefault="00E00832" w:rsidP="00E00832">
      <w:pPr>
        <w:shd w:val="clear" w:color="auto" w:fill="FFFFFF"/>
        <w:spacing w:line="240" w:lineRule="auto"/>
        <w:ind w:left="720"/>
        <w:textAlignment w:val="baseline"/>
        <w:rPr>
          <w:lang w:val="en-US"/>
        </w:rPr>
      </w:pPr>
      <w:r w:rsidRPr="00E00832">
        <w:rPr>
          <w:lang w:val="en-US"/>
        </w:rPr>
        <w:t>HASHDOM=REG</w:t>
      </w:r>
    </w:p>
    <w:p w14:paraId="0B3AB9FA" w14:textId="316D736E" w:rsidR="00E00832" w:rsidRDefault="00E00832" w:rsidP="00E00832">
      <w:pPr>
        <w:shd w:val="clear" w:color="auto" w:fill="FFFFFF"/>
        <w:spacing w:line="240" w:lineRule="auto"/>
        <w:ind w:left="720"/>
        <w:textAlignment w:val="baseline"/>
        <w:rPr>
          <w:lang w:val="en-US"/>
        </w:rPr>
      </w:pPr>
      <w:r w:rsidRPr="00E00832">
        <w:rPr>
          <w:lang w:val="en-US"/>
        </w:rPr>
        <w:t>This parameter selects domain names from a list of large email service companies.</w:t>
      </w:r>
    </w:p>
    <w:p w14:paraId="4EF22258" w14:textId="56B93118" w:rsidR="00A26DE0" w:rsidRDefault="00A26DE0" w:rsidP="00A26DE0">
      <w:pPr>
        <w:shd w:val="clear" w:color="auto" w:fill="FFFFFF"/>
        <w:spacing w:line="240" w:lineRule="auto"/>
        <w:textAlignment w:val="baseline"/>
        <w:rPr>
          <w:lang w:val="en-US"/>
        </w:rPr>
      </w:pPr>
    </w:p>
    <w:p w14:paraId="06E92D92" w14:textId="77777777" w:rsidR="00A26DE0" w:rsidRPr="000259FB" w:rsidRDefault="00A26DE0" w:rsidP="00A26DE0">
      <w:pPr>
        <w:rPr>
          <w:lang w:val="en-US"/>
        </w:rPr>
      </w:pPr>
      <w:r>
        <w:rPr>
          <w:lang w:val="en-US"/>
        </w:rPr>
        <w:t xml:space="preserve">More details about this provider and parameters can be found </w:t>
      </w:r>
      <w:hyperlink r:id="rId28" w:anchor="affinityserviceprovider__CHARParameters" w:history="1">
        <w:r w:rsidRPr="003D2ADF">
          <w:rPr>
            <w:rStyle w:val="Hyperlink"/>
            <w:lang w:val="en-US"/>
          </w:rPr>
          <w:t>here</w:t>
        </w:r>
      </w:hyperlink>
      <w:r>
        <w:rPr>
          <w:lang w:val="en-US"/>
        </w:rPr>
        <w:t>.</w:t>
      </w:r>
    </w:p>
    <w:p w14:paraId="199D3944" w14:textId="64DD33DF" w:rsidR="00A26DE0" w:rsidRDefault="00A26DE0" w:rsidP="00A26DE0">
      <w:pPr>
        <w:shd w:val="clear" w:color="auto" w:fill="FFFFFF"/>
        <w:spacing w:line="240" w:lineRule="auto"/>
        <w:textAlignment w:val="baseline"/>
        <w:rPr>
          <w:lang w:val="en-US"/>
        </w:rPr>
      </w:pPr>
    </w:p>
    <w:p w14:paraId="151BEBC6" w14:textId="7822379D" w:rsidR="00DF37CD" w:rsidRDefault="00DF37CD" w:rsidP="00DF37CD">
      <w:pPr>
        <w:pStyle w:val="Kop2"/>
        <w:numPr>
          <w:ilvl w:val="1"/>
          <w:numId w:val="24"/>
        </w:numPr>
        <w:rPr>
          <w:i w:val="0"/>
          <w:lang w:val="en-US"/>
        </w:rPr>
      </w:pPr>
      <w:r>
        <w:rPr>
          <w:i w:val="0"/>
          <w:lang w:val="en-US"/>
        </w:rPr>
        <w:t>Some more example</w:t>
      </w:r>
    </w:p>
    <w:p w14:paraId="6EA16B27" w14:textId="345B7621" w:rsidR="00DF37CD" w:rsidRDefault="00DF37CD" w:rsidP="00DF37CD">
      <w:pPr>
        <w:rPr>
          <w:lang w:val="en-US"/>
        </w:rPr>
      </w:pPr>
    </w:p>
    <w:p w14:paraId="33CF95FA" w14:textId="6654B91E" w:rsidR="00DF37CD" w:rsidRDefault="00DF37CD" w:rsidP="00DF37CD">
      <w:pPr>
        <w:rPr>
          <w:lang w:val="en-US"/>
        </w:rPr>
      </w:pPr>
      <w:r>
        <w:rPr>
          <w:lang w:val="en-US"/>
        </w:rPr>
        <w:t xml:space="preserve">Attached sample </w:t>
      </w:r>
      <w:proofErr w:type="spellStart"/>
      <w:r>
        <w:rPr>
          <w:lang w:val="en-US"/>
        </w:rPr>
        <w:t>sqls</w:t>
      </w:r>
      <w:proofErr w:type="spellEnd"/>
      <w:r>
        <w:rPr>
          <w:lang w:val="en-US"/>
        </w:rPr>
        <w:t xml:space="preserve"> give more example about other privacy providers like </w:t>
      </w:r>
      <w:proofErr w:type="spellStart"/>
      <w:r>
        <w:rPr>
          <w:lang w:val="en-US"/>
        </w:rPr>
        <w:t>ccn</w:t>
      </w:r>
      <w:proofErr w:type="spellEnd"/>
      <w:r>
        <w:rPr>
          <w:lang w:val="en-US"/>
        </w:rPr>
        <w:t xml:space="preserve"> (credit card number) and about additional </w:t>
      </w:r>
      <w:proofErr w:type="spellStart"/>
      <w:r>
        <w:rPr>
          <w:lang w:val="en-US"/>
        </w:rPr>
        <w:t>optim</w:t>
      </w:r>
      <w:proofErr w:type="spellEnd"/>
      <w:r>
        <w:rPr>
          <w:lang w:val="en-US"/>
        </w:rPr>
        <w:t xml:space="preserve"> UDFs present in oracle database.</w:t>
      </w:r>
    </w:p>
    <w:p w14:paraId="5B4EA69D" w14:textId="0AA88BEE" w:rsidR="00DF37CD" w:rsidRPr="00DF37CD" w:rsidRDefault="00C603E6" w:rsidP="00DF37CD">
      <w:pPr>
        <w:rPr>
          <w:lang w:val="en-US"/>
        </w:rPr>
      </w:pPr>
      <w:r>
        <w:rPr>
          <w:noProof/>
        </w:rPr>
        <w:object w:dxaOrig="1440" w:dyaOrig="1440" w14:anchorId="1772C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9pt;margin-top:28pt;width:76.6pt;height:49.55pt;z-index:251703296;mso-position-horizontal-relative:text;mso-position-vertical-relative:text">
            <v:imagedata r:id="rId29" o:title=""/>
            <w10:wrap type="square"/>
          </v:shape>
          <o:OLEObject Type="Embed" ProgID="Package" ShapeID="_x0000_s1028" DrawAspect="Icon" ObjectID="_1766389291" r:id="rId30"/>
        </w:object>
      </w:r>
    </w:p>
    <w:sectPr w:rsidR="00DF37CD" w:rsidRPr="00DF37CD" w:rsidSect="00C341BC">
      <w:headerReference w:type="default" r:id="rId31"/>
      <w:footerReference w:type="default" r:id="rId32"/>
      <w:footerReference w:type="first" r:id="rId33"/>
      <w:pgSz w:w="11906" w:h="16838"/>
      <w:pgMar w:top="3970" w:right="1416" w:bottom="1560" w:left="1418" w:header="567" w:footer="708" w:gutter="0"/>
      <w:pgNumType w:start="1"/>
      <w:cols w:space="708"/>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ECDA7" w14:textId="77777777" w:rsidR="00E43904" w:rsidRDefault="00E43904" w:rsidP="001016ED">
      <w:pPr>
        <w:spacing w:line="240" w:lineRule="auto"/>
      </w:pPr>
      <w:r>
        <w:separator/>
      </w:r>
    </w:p>
  </w:endnote>
  <w:endnote w:type="continuationSeparator" w:id="0">
    <w:p w14:paraId="63CED5CC" w14:textId="77777777" w:rsidR="00E43904" w:rsidRDefault="00E43904" w:rsidP="001016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erkOldsty Bk BT">
    <w:altName w:val="Georgia"/>
    <w:charset w:val="00"/>
    <w:family w:val="roman"/>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D1A6" w14:textId="3676D4C2" w:rsidR="00E43904" w:rsidRDefault="00E43904" w:rsidP="00FB3D65">
    <w:pPr>
      <w:pStyle w:val="Voettekst"/>
    </w:pPr>
    <w:r>
      <w:rPr>
        <w:noProof/>
      </w:rPr>
      <w:drawing>
        <wp:anchor distT="0" distB="0" distL="114300" distR="114300" simplePos="0" relativeHeight="251667968" behindDoc="0" locked="0" layoutInCell="1" allowOverlap="1" wp14:anchorId="07CCF7AA" wp14:editId="7AD0A8FC">
          <wp:simplePos x="0" y="0"/>
          <wp:positionH relativeFrom="page">
            <wp:posOffset>3259455</wp:posOffset>
          </wp:positionH>
          <wp:positionV relativeFrom="page">
            <wp:posOffset>9990222</wp:posOffset>
          </wp:positionV>
          <wp:extent cx="1079500" cy="568325"/>
          <wp:effectExtent l="0" t="0" r="0" b="0"/>
          <wp:wrapSquare wrapText="bothSides"/>
          <wp:docPr id="27"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56832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106A" w14:textId="15DF35AE" w:rsidR="00E43904" w:rsidRDefault="00E43904" w:rsidP="003772CD">
    <w:pPr>
      <w:pStyle w:val="Voettekst"/>
      <w:tabs>
        <w:tab w:val="clear" w:pos="9072"/>
      </w:tabs>
    </w:pPr>
  </w:p>
  <w:p w14:paraId="29C3BE0A" w14:textId="2F1B1A92" w:rsidR="00E43904" w:rsidRDefault="00E43904" w:rsidP="003772CD">
    <w:pPr>
      <w:pStyle w:val="Voettekst"/>
      <w:tabs>
        <w:tab w:val="clear" w:pos="9072"/>
      </w:tabs>
    </w:pPr>
    <w:r>
      <w:rPr>
        <w:noProof/>
      </w:rPr>
      <w:drawing>
        <wp:anchor distT="0" distB="0" distL="114300" distR="114300" simplePos="0" relativeHeight="251670016" behindDoc="0" locked="0" layoutInCell="1" allowOverlap="1" wp14:anchorId="478789FD" wp14:editId="01513DC1">
          <wp:simplePos x="0" y="0"/>
          <wp:positionH relativeFrom="page">
            <wp:posOffset>3364230</wp:posOffset>
          </wp:positionH>
          <wp:positionV relativeFrom="page">
            <wp:posOffset>10003155</wp:posOffset>
          </wp:positionV>
          <wp:extent cx="1079500" cy="565150"/>
          <wp:effectExtent l="0" t="0" r="0" b="0"/>
          <wp:wrapTopAndBottom/>
          <wp:docPr id="28"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565150"/>
                  </a:xfrm>
                  <a:prstGeom prst="rect">
                    <a:avLst/>
                  </a:prstGeom>
                  <a:noFill/>
                </pic:spPr>
              </pic:pic>
            </a:graphicData>
          </a:graphic>
          <wp14:sizeRelH relativeFrom="margin">
            <wp14:pctWidth>0</wp14:pctWidth>
          </wp14:sizeRelH>
          <wp14:sizeRelV relativeFrom="margin">
            <wp14:pctHeight>0</wp14:pctHeight>
          </wp14:sizeRelV>
        </wp:anchor>
      </w:drawing>
    </w:r>
  </w:p>
  <w:p w14:paraId="72B9A665" w14:textId="77777777" w:rsidR="00E43904" w:rsidRDefault="00E43904" w:rsidP="003772CD">
    <w:pPr>
      <w:pStyle w:val="Voettekst"/>
      <w:tabs>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3E91E" w14:textId="77777777" w:rsidR="00E43904" w:rsidRDefault="00E43904" w:rsidP="001016ED">
      <w:pPr>
        <w:spacing w:line="240" w:lineRule="auto"/>
      </w:pPr>
      <w:r>
        <w:separator/>
      </w:r>
    </w:p>
  </w:footnote>
  <w:footnote w:type="continuationSeparator" w:id="0">
    <w:p w14:paraId="56382724" w14:textId="77777777" w:rsidR="00E43904" w:rsidRDefault="00E43904" w:rsidP="001016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FF07" w14:textId="7D2D5E87" w:rsidR="00E43904" w:rsidRDefault="00E43904">
    <w:pPr>
      <w:pStyle w:val="Koptekst"/>
    </w:pPr>
    <w:r>
      <w:rPr>
        <w:noProof/>
      </w:rPr>
      <w:drawing>
        <wp:anchor distT="0" distB="0" distL="114300" distR="114300" simplePos="0" relativeHeight="251663872" behindDoc="0" locked="0" layoutInCell="0" allowOverlap="1" wp14:anchorId="110CA190" wp14:editId="1D6910AA">
          <wp:simplePos x="0" y="0"/>
          <wp:positionH relativeFrom="page">
            <wp:posOffset>481803</wp:posOffset>
          </wp:positionH>
          <wp:positionV relativeFrom="page">
            <wp:posOffset>320675</wp:posOffset>
          </wp:positionV>
          <wp:extent cx="3107055" cy="1028700"/>
          <wp:effectExtent l="0" t="0" r="0" b="0"/>
          <wp:wrapTopAndBottom/>
          <wp:docPr id="18" name="Afbeelding 12" descr="zw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descr="zw25"/>
                  <pic:cNvPicPr>
                    <a:picLocks noChangeAspect="1" noChangeArrowheads="1"/>
                  </pic:cNvPicPr>
                </pic:nvPicPr>
                <pic:blipFill>
                  <a:blip r:embed="rId1"/>
                  <a:srcRect/>
                  <a:stretch>
                    <a:fillRect/>
                  </a:stretch>
                </pic:blipFill>
                <pic:spPr bwMode="auto">
                  <a:xfrm>
                    <a:off x="0" y="0"/>
                    <a:ext cx="3107055" cy="1028700"/>
                  </a:xfrm>
                  <a:prstGeom prst="rect">
                    <a:avLst/>
                  </a:prstGeom>
                  <a:noFill/>
                </pic:spPr>
              </pic:pic>
            </a:graphicData>
          </a:graphic>
        </wp:anchor>
      </w:drawing>
    </w:r>
    <w:r>
      <w:rPr>
        <w:noProof/>
      </w:rPr>
      <mc:AlternateContent>
        <mc:Choice Requires="wps">
          <w:drawing>
            <wp:anchor distT="0" distB="0" distL="114300" distR="114300" simplePos="0" relativeHeight="251660800" behindDoc="0" locked="1" layoutInCell="1" allowOverlap="1" wp14:anchorId="56153F04" wp14:editId="0630C30D">
              <wp:simplePos x="0" y="0"/>
              <wp:positionH relativeFrom="page">
                <wp:posOffset>5156835</wp:posOffset>
              </wp:positionH>
              <wp:positionV relativeFrom="page">
                <wp:posOffset>386080</wp:posOffset>
              </wp:positionV>
              <wp:extent cx="1955800" cy="394970"/>
              <wp:effectExtent l="0" t="0" r="6350" b="5080"/>
              <wp:wrapNone/>
              <wp:docPr id="14" name="BesprekingsverslagVervolgPagin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394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3EF9C" w14:textId="364CCFED" w:rsidR="00E43904" w:rsidRPr="00A52486" w:rsidRDefault="00E43904" w:rsidP="00497BBC">
                          <w:pPr>
                            <w:pStyle w:val="Rubricering"/>
                          </w:pPr>
                          <w:r>
                            <w:t>GIT St&amp;R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53F04" id="_x0000_t202" coordsize="21600,21600" o:spt="202" path="m,l,21600r21600,l21600,xe">
              <v:stroke joinstyle="miter"/>
              <v:path gradientshapeok="t" o:connecttype="rect"/>
            </v:shapetype>
            <v:shape id="BesprekingsverslagVervolgPagina" o:spid="_x0000_s1026" type="#_x0000_t202" style="position:absolute;margin-left:406.05pt;margin-top:30.4pt;width:154pt;height:31.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171gEAAJEDAAAOAAAAZHJzL2Uyb0RvYy54bWysU9tu2zAMfR+wfxD0vtjp1q0x4hRdiw4D&#10;ugvQ7QNkWbaF2aJGKrGzrx8lx+kub8NeBFqkDs85pLfX09CLg0Gy4Eq5XuVSGKehtq4t5dcv9y+u&#10;pKCgXK16cKaUR0Pyevf82Xb0hbmADvraoGAQR8XoS9mF4IssI92ZQdEKvHGcbAAHFfgT26xGNTL6&#10;0GcXef46GwFrj6ANEd/ezUm5S/hNY3T41DRkguhLydxCOjGdVTyz3VYVLSrfWX2iof6BxaCs46Zn&#10;qDsVlNij/QtqsBqBoAkrDUMGTWO1SRpYzTr/Q81jp7xJWtgc8meb6P/B6o+HR/8ZRZjewsQDTCLI&#10;P4D+RsLBbadca24QYeyMqrnxOlqWjZ6K09NoNRUUQarxA9Q8ZLUPkICmBofoCusUjM4DOJ5NN1MQ&#10;OrbcXF5e5ZzSnHu5ebV5k6aSqWJ57ZHCOwODiEEpkYea0NXhgUJko4qlJDZzcG/7Pg22d79dcGG8&#10;Sewj4Zl6mKqJq6OKCuoj60CY94T3moMO8IcUI+9IKen7XqGRon/v2Iu4UEuAS1AtgXKan5YySDGH&#10;t2FevL1H23aMPLvt4Ib9amyS8sTixJPnnhSedjQu1q/fqerpT9r9BAAA//8DAFBLAwQUAAYACAAA&#10;ACEAn3Xw9t8AAAALAQAADwAAAGRycy9kb3ducmV2LnhtbEyPQU/DMAyF70j8h8hI3FjSIlWjNJ0m&#10;BCckRNcdOKaN11ZrnNJkW/n3eCe42X5Pz98rNosbxRnnMHjSkKwUCKTW24E6Dfv67WENIkRD1oye&#10;UMMPBtiUtzeFya2/UIXnXewEh1DIjYY+ximXMrQ9OhNWfkJi7eBnZyKvcyftbC4c7kaZKpVJZwbi&#10;D72Z8KXH9rg7OQ3bL6peh++P5rM6VENdPyl6z45a398t22cQEZf4Z4YrPqNDyUyNP5ENYtSwTtKE&#10;rRoyxRWuhiRVfGl4Sh8VyLKQ/zuUvwAAAP//AwBQSwECLQAUAAYACAAAACEAtoM4kv4AAADhAQAA&#10;EwAAAAAAAAAAAAAAAAAAAAAAW0NvbnRlbnRfVHlwZXNdLnhtbFBLAQItABQABgAIAAAAIQA4/SH/&#10;1gAAAJQBAAALAAAAAAAAAAAAAAAAAC8BAABfcmVscy8ucmVsc1BLAQItABQABgAIAAAAIQCtTJ17&#10;1gEAAJEDAAAOAAAAAAAAAAAAAAAAAC4CAABkcnMvZTJvRG9jLnhtbFBLAQItABQABgAIAAAAIQCf&#10;dfD23wAAAAsBAAAPAAAAAAAAAAAAAAAAADAEAABkcnMvZG93bnJldi54bWxQSwUGAAAAAAQABADz&#10;AAAAPAUAAAAA&#10;" filled="f" stroked="f">
              <v:textbox inset="0,0,0,0">
                <w:txbxContent>
                  <w:p w14:paraId="4933EF9C" w14:textId="364CCFED" w:rsidR="00E43904" w:rsidRPr="00A52486" w:rsidRDefault="00E43904" w:rsidP="00497BBC">
                    <w:pPr>
                      <w:pStyle w:val="Rubricering"/>
                    </w:pPr>
                    <w:r>
                      <w:t>GIT St&amp;R</w:t>
                    </w:r>
                  </w:p>
                </w:txbxContent>
              </v:textbox>
              <w10:wrap anchorx="page" anchory="page"/>
              <w10:anchorlock/>
            </v:shape>
          </w:pict>
        </mc:Fallback>
      </mc:AlternateContent>
    </w:r>
    <w:r>
      <w:rPr>
        <w:noProof/>
      </w:rPr>
      <mc:AlternateContent>
        <mc:Choice Requires="wps">
          <w:drawing>
            <wp:anchor distT="0" distB="0" distL="114300" distR="114300" simplePos="0" relativeHeight="251654656" behindDoc="0" locked="1" layoutInCell="1" allowOverlap="1" wp14:anchorId="6E423F15" wp14:editId="50905BDA">
              <wp:simplePos x="0" y="0"/>
              <wp:positionH relativeFrom="page">
                <wp:posOffset>5159375</wp:posOffset>
              </wp:positionH>
              <wp:positionV relativeFrom="page">
                <wp:posOffset>762000</wp:posOffset>
              </wp:positionV>
              <wp:extent cx="2016125" cy="360045"/>
              <wp:effectExtent l="0" t="0" r="3175" b="1905"/>
              <wp:wrapNone/>
              <wp:docPr id="10" name="BladVervolgPagin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2793A" w14:textId="3CC44F89" w:rsidR="00E43904" w:rsidRDefault="00E43904" w:rsidP="00A52486">
                          <w:pPr>
                            <w:pStyle w:val="ReferentieKopje"/>
                          </w:pPr>
                          <w:r>
                            <w:t>Page</w:t>
                          </w:r>
                        </w:p>
                        <w:p w14:paraId="3BF168E8" w14:textId="60D30CA4" w:rsidR="00E43904" w:rsidRPr="00A52486" w:rsidRDefault="00E43904" w:rsidP="00A52486">
                          <w:pPr>
                            <w:pStyle w:val="ReferentieStandaard"/>
                          </w:pPr>
                          <w:r>
                            <w:fldChar w:fldCharType="begin"/>
                          </w:r>
                          <w:r>
                            <w:instrText xml:space="preserve"> PAGE </w:instrText>
                          </w:r>
                          <w:r>
                            <w:fldChar w:fldCharType="separate"/>
                          </w:r>
                          <w:r w:rsidR="00E7538F">
                            <w:rPr>
                              <w:noProof/>
                            </w:rPr>
                            <w:t>9</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E7538F">
                            <w:rPr>
                              <w:noProof/>
                            </w:rPr>
                            <w:t>10</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23F15" id="BladVervolgPagina" o:spid="_x0000_s1027" type="#_x0000_t202" style="position:absolute;margin-left:406.25pt;margin-top:60pt;width:158.75pt;height:28.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yf2AEAAJgDAAAOAAAAZHJzL2Uyb0RvYy54bWysU9uO0zAQfUfiHyy/06SFrVDUdLXsahHS&#10;AistfMDUcRKLxGPGbpPy9YydpMvlDfFijcf2mXPOjHfXY9+JkyZv0JZyvcql0FZhZWxTyq9f7l+9&#10;lcIHsBV0aHUpz9rL6/3LF7vBFXqDLXaVJsEg1heDK2UbgiuyzKtW9+BX6LTlwxqph8BbarKKYGD0&#10;vss2eb7NBqTKESrtPWfvpkO5T/h1rVX4XNdeB9GVkrmFtFJaD3HN9jsoGgLXGjXTgH9g0YOxXPQC&#10;dQcBxJHMX1C9UYQe67BS2GdY10bppIHVrPM/1Dy14HTSwuZ4d7HJ/z9Y9en05B5JhPEdjtzAJMK7&#10;B1TfvLB424Jt9A0RDq2Giguvo2XZ4HwxP41W+8JHkMPwEStuMhwDJqCxpj66wjoFo3MDzhfT9RiE&#10;4iTr3q43V1IoPnu9zfM3V6kEFMtrRz6819iLGJSSuKkJHU4PPkQ2UCxXYjGL96brUmM7+1uCL8ZM&#10;Yh8JT9TDeBiFqWZpUcwBqzPLIZzGhcebgxbphxQDj0op/fcjkJai+2DZkjhXS0BLcFgCsIqfljJI&#10;MYW3YZq/oyPTtIw8mW7xhm2rTVL0zGKmy+1PQudRjfP16z7dev5Q+58AAAD//wMAUEsDBBQABgAI&#10;AAAAIQDiXhtG3wAAAAwBAAAPAAAAZHJzL2Rvd25yZXYueG1sTI9BT4NAEIXvJv6HzZh4sws10pay&#10;NI3Rk4mR4sHjAlPYlJ1Fdtviv3c46e1N3st732S7yfbigqM3jhTEiwgEUu0aQ62Cz/L1YQ3CB02N&#10;7h2hgh/0sMtvbzKdNu5KBV4OoRVcQj7VCroQhlRKX3dotV+4AYm9oxutDnyOrWxGfeVy28tlFCXS&#10;akO80OkBnzusT4ezVbD/ouLFfL9XH8WxMGW5iegtOSl1fzfttyACTuEvDDM+o0POTJU7U+NFr2Ad&#10;L584ygbvgJgT8eOsKlarZAUyz+T/J/JfAAAA//8DAFBLAQItABQABgAIAAAAIQC2gziS/gAAAOEB&#10;AAATAAAAAAAAAAAAAAAAAAAAAABbQ29udGVudF9UeXBlc10ueG1sUEsBAi0AFAAGAAgAAAAhADj9&#10;If/WAAAAlAEAAAsAAAAAAAAAAAAAAAAALwEAAF9yZWxzLy5yZWxzUEsBAi0AFAAGAAgAAAAhAPXN&#10;HJ/YAQAAmAMAAA4AAAAAAAAAAAAAAAAALgIAAGRycy9lMm9Eb2MueG1sUEsBAi0AFAAGAAgAAAAh&#10;AOJeG0bfAAAADAEAAA8AAAAAAAAAAAAAAAAAMgQAAGRycy9kb3ducmV2LnhtbFBLBQYAAAAABAAE&#10;APMAAAA+BQAAAAA=&#10;" filled="f" stroked="f">
              <v:textbox inset="0,0,0,0">
                <w:txbxContent>
                  <w:p w14:paraId="2A02793A" w14:textId="3CC44F89" w:rsidR="00E43904" w:rsidRDefault="00E43904" w:rsidP="00A52486">
                    <w:pPr>
                      <w:pStyle w:val="ReferentieKopje"/>
                    </w:pPr>
                    <w:r>
                      <w:t>Page</w:t>
                    </w:r>
                  </w:p>
                  <w:p w14:paraId="3BF168E8" w14:textId="60D30CA4" w:rsidR="00E43904" w:rsidRPr="00A52486" w:rsidRDefault="00E43904" w:rsidP="00A52486">
                    <w:pPr>
                      <w:pStyle w:val="ReferentieStandaard"/>
                    </w:pPr>
                    <w:r>
                      <w:fldChar w:fldCharType="begin"/>
                    </w:r>
                    <w:r>
                      <w:instrText xml:space="preserve"> PAGE </w:instrText>
                    </w:r>
                    <w:r>
                      <w:fldChar w:fldCharType="separate"/>
                    </w:r>
                    <w:r w:rsidR="00E7538F">
                      <w:rPr>
                        <w:noProof/>
                      </w:rPr>
                      <w:t>9</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E7538F">
                      <w:rPr>
                        <w:noProof/>
                      </w:rPr>
                      <w:t>10</w:t>
                    </w:r>
                    <w:r>
                      <w:rPr>
                        <w:noProof/>
                      </w:rP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1F52"/>
    <w:multiLevelType w:val="hybridMultilevel"/>
    <w:tmpl w:val="0C5EE2F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15:restartNumberingAfterBreak="0">
    <w:nsid w:val="12C41DA3"/>
    <w:multiLevelType w:val="hybridMultilevel"/>
    <w:tmpl w:val="C152F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EE3FDA"/>
    <w:multiLevelType w:val="hybridMultilevel"/>
    <w:tmpl w:val="87EC00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36922E0"/>
    <w:multiLevelType w:val="hybridMultilevel"/>
    <w:tmpl w:val="568E1E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7B29DC"/>
    <w:multiLevelType w:val="hybridMultilevel"/>
    <w:tmpl w:val="317A87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583F5A"/>
    <w:multiLevelType w:val="multilevel"/>
    <w:tmpl w:val="603A2B4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BB4544C"/>
    <w:multiLevelType w:val="hybridMultilevel"/>
    <w:tmpl w:val="7CDC71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656538"/>
    <w:multiLevelType w:val="multilevel"/>
    <w:tmpl w:val="D346B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06"/>
        </w:tabs>
        <w:ind w:left="1006"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45281"/>
    <w:multiLevelType w:val="hybridMultilevel"/>
    <w:tmpl w:val="D0F498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3D3EA3"/>
    <w:multiLevelType w:val="hybridMultilevel"/>
    <w:tmpl w:val="6DFCE9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EEF4124"/>
    <w:multiLevelType w:val="hybridMultilevel"/>
    <w:tmpl w:val="A7FCFD18"/>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11" w15:restartNumberingAfterBreak="0">
    <w:nsid w:val="31E96AF7"/>
    <w:multiLevelType w:val="hybridMultilevel"/>
    <w:tmpl w:val="9B20C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2A40CED"/>
    <w:multiLevelType w:val="hybridMultilevel"/>
    <w:tmpl w:val="0062F9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3FB5396"/>
    <w:multiLevelType w:val="hybridMultilevel"/>
    <w:tmpl w:val="6D5487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57A5A3D"/>
    <w:multiLevelType w:val="hybridMultilevel"/>
    <w:tmpl w:val="ECDC5BDE"/>
    <w:lvl w:ilvl="0" w:tplc="E4FC2DBC">
      <w:start w:val="3"/>
      <w:numFmt w:val="bullet"/>
      <w:lvlText w:val=""/>
      <w:lvlJc w:val="left"/>
      <w:pPr>
        <w:ind w:left="720" w:hanging="360"/>
      </w:pPr>
      <w:rPr>
        <w:rFonts w:ascii="Wingdings" w:eastAsia="Times New Roman" w:hAnsi="Wingdings"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5E23F3C"/>
    <w:multiLevelType w:val="hybridMultilevel"/>
    <w:tmpl w:val="C6E23E60"/>
    <w:lvl w:ilvl="0" w:tplc="0413000B">
      <w:start w:val="1"/>
      <w:numFmt w:val="bullet"/>
      <w:lvlText w:val=""/>
      <w:lvlJc w:val="left"/>
      <w:pPr>
        <w:ind w:left="1440" w:hanging="360"/>
      </w:pPr>
      <w:rPr>
        <w:rFonts w:ascii="Wingdings" w:hAnsi="Wingdings"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16" w15:restartNumberingAfterBreak="0">
    <w:nsid w:val="46A90DA3"/>
    <w:multiLevelType w:val="hybridMultilevel"/>
    <w:tmpl w:val="4192E1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C65745C"/>
    <w:multiLevelType w:val="hybridMultilevel"/>
    <w:tmpl w:val="097AE5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9427DF6"/>
    <w:multiLevelType w:val="hybridMultilevel"/>
    <w:tmpl w:val="459E36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9" w15:restartNumberingAfterBreak="0">
    <w:nsid w:val="5EA11B4B"/>
    <w:multiLevelType w:val="hybridMultilevel"/>
    <w:tmpl w:val="8D3CB4FE"/>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62034BF2"/>
    <w:multiLevelType w:val="hybridMultilevel"/>
    <w:tmpl w:val="91587816"/>
    <w:lvl w:ilvl="0" w:tplc="9D8EFE7C">
      <w:start w:val="3"/>
      <w:numFmt w:val="bullet"/>
      <w:lvlText w:val="-"/>
      <w:lvlJc w:val="left"/>
      <w:pPr>
        <w:ind w:left="720" w:hanging="360"/>
      </w:pPr>
      <w:rPr>
        <w:rFonts w:ascii="Verdana" w:eastAsia="Times New Roman"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2AE02DF"/>
    <w:multiLevelType w:val="multilevel"/>
    <w:tmpl w:val="34DEB412"/>
    <w:lvl w:ilvl="0">
      <w:start w:val="1"/>
      <w:numFmt w:val="decimal"/>
      <w:pStyle w:val="Hoofdstukkop"/>
      <w:lvlText w:val="%1"/>
      <w:lvlJc w:val="left"/>
      <w:pPr>
        <w:tabs>
          <w:tab w:val="num" w:pos="851"/>
        </w:tabs>
        <w:ind w:left="851" w:hanging="851"/>
      </w:pPr>
    </w:lvl>
    <w:lvl w:ilvl="1">
      <w:start w:val="1"/>
      <w:numFmt w:val="decimal"/>
      <w:pStyle w:val="Rubriekskop"/>
      <w:lvlText w:val="%1.%2"/>
      <w:lvlJc w:val="left"/>
      <w:pPr>
        <w:tabs>
          <w:tab w:val="num" w:pos="851"/>
        </w:tabs>
        <w:ind w:left="851" w:hanging="851"/>
      </w:pPr>
    </w:lvl>
    <w:lvl w:ilvl="2">
      <w:start w:val="1"/>
      <w:numFmt w:val="decimal"/>
      <w:pStyle w:val="Paragraafkop"/>
      <w:lvlText w:val="%1.%2.%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643A4336"/>
    <w:multiLevelType w:val="hybridMultilevel"/>
    <w:tmpl w:val="A486312E"/>
    <w:lvl w:ilvl="0" w:tplc="FC2A7922">
      <w:start w:val="6"/>
      <w:numFmt w:val="bullet"/>
      <w:lvlText w:val="-"/>
      <w:lvlJc w:val="left"/>
      <w:pPr>
        <w:ind w:left="720" w:hanging="360"/>
      </w:pPr>
      <w:rPr>
        <w:rFonts w:ascii="Verdana" w:eastAsia="Times New Roman"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083612"/>
    <w:multiLevelType w:val="hybridMultilevel"/>
    <w:tmpl w:val="6DFCE9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00A0F49"/>
    <w:multiLevelType w:val="multilevel"/>
    <w:tmpl w:val="14C04B8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8A056BD"/>
    <w:multiLevelType w:val="hybridMultilevel"/>
    <w:tmpl w:val="C1EC2D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94C3B64"/>
    <w:multiLevelType w:val="multilevel"/>
    <w:tmpl w:val="66C65092"/>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A486C2E"/>
    <w:multiLevelType w:val="hybridMultilevel"/>
    <w:tmpl w:val="EF1A71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DFC788B"/>
    <w:multiLevelType w:val="hybridMultilevel"/>
    <w:tmpl w:val="C2664920"/>
    <w:lvl w:ilvl="0" w:tplc="DDE2BD2C">
      <w:start w:val="3"/>
      <w:numFmt w:val="bullet"/>
      <w:lvlText w:val="-"/>
      <w:lvlJc w:val="left"/>
      <w:pPr>
        <w:ind w:left="720" w:hanging="360"/>
      </w:pPr>
      <w:rPr>
        <w:rFonts w:ascii="Verdana" w:eastAsia="Times New Roman" w:hAnsi="Verdana" w:cs="Verdana"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F3B4694"/>
    <w:multiLevelType w:val="hybridMultilevel"/>
    <w:tmpl w:val="48A430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92822657">
    <w:abstractNumId w:val="21"/>
  </w:num>
  <w:num w:numId="2" w16cid:durableId="906888325">
    <w:abstractNumId w:val="7"/>
  </w:num>
  <w:num w:numId="3" w16cid:durableId="344484815">
    <w:abstractNumId w:val="12"/>
  </w:num>
  <w:num w:numId="4" w16cid:durableId="1262176473">
    <w:abstractNumId w:val="1"/>
  </w:num>
  <w:num w:numId="5" w16cid:durableId="21325351">
    <w:abstractNumId w:val="9"/>
  </w:num>
  <w:num w:numId="6" w16cid:durableId="1308516778">
    <w:abstractNumId w:val="17"/>
  </w:num>
  <w:num w:numId="7" w16cid:durableId="1597206010">
    <w:abstractNumId w:val="11"/>
  </w:num>
  <w:num w:numId="8" w16cid:durableId="1271470434">
    <w:abstractNumId w:val="29"/>
  </w:num>
  <w:num w:numId="9" w16cid:durableId="1474566562">
    <w:abstractNumId w:val="19"/>
  </w:num>
  <w:num w:numId="10" w16cid:durableId="332998834">
    <w:abstractNumId w:val="14"/>
  </w:num>
  <w:num w:numId="11" w16cid:durableId="1438062875">
    <w:abstractNumId w:val="22"/>
  </w:num>
  <w:num w:numId="12" w16cid:durableId="524098517">
    <w:abstractNumId w:val="25"/>
  </w:num>
  <w:num w:numId="13" w16cid:durableId="1102725773">
    <w:abstractNumId w:val="8"/>
  </w:num>
  <w:num w:numId="14" w16cid:durableId="349335954">
    <w:abstractNumId w:val="10"/>
  </w:num>
  <w:num w:numId="15" w16cid:durableId="599871515">
    <w:abstractNumId w:val="0"/>
  </w:num>
  <w:num w:numId="16" w16cid:durableId="1948270650">
    <w:abstractNumId w:val="18"/>
  </w:num>
  <w:num w:numId="17" w16cid:durableId="1693991585">
    <w:abstractNumId w:val="2"/>
  </w:num>
  <w:num w:numId="18" w16cid:durableId="1007291162">
    <w:abstractNumId w:val="23"/>
  </w:num>
  <w:num w:numId="19" w16cid:durableId="52044868">
    <w:abstractNumId w:val="27"/>
  </w:num>
  <w:num w:numId="20" w16cid:durableId="1101947279">
    <w:abstractNumId w:val="24"/>
  </w:num>
  <w:num w:numId="21" w16cid:durableId="1127968381">
    <w:abstractNumId w:val="15"/>
  </w:num>
  <w:num w:numId="22" w16cid:durableId="1709182139">
    <w:abstractNumId w:val="5"/>
  </w:num>
  <w:num w:numId="23" w16cid:durableId="1538590964">
    <w:abstractNumId w:val="3"/>
  </w:num>
  <w:num w:numId="24" w16cid:durableId="1681276295">
    <w:abstractNumId w:val="26"/>
  </w:num>
  <w:num w:numId="25" w16cid:durableId="613024500">
    <w:abstractNumId w:val="4"/>
  </w:num>
  <w:num w:numId="26" w16cid:durableId="709034388">
    <w:abstractNumId w:val="13"/>
  </w:num>
  <w:num w:numId="27" w16cid:durableId="280259438">
    <w:abstractNumId w:val="20"/>
  </w:num>
  <w:num w:numId="28" w16cid:durableId="763308360">
    <w:abstractNumId w:val="28"/>
  </w:num>
  <w:num w:numId="29" w16cid:durableId="1213813021">
    <w:abstractNumId w:val="6"/>
  </w:num>
  <w:num w:numId="30" w16cid:durableId="71192186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doNotValidateAgainstSchema/>
  <w:doNotDemarcateInvalidXml/>
  <w:hdrShapeDefaults>
    <o:shapedefaults v:ext="edit" spidmax="44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k_InternationaalNummer" w:val="0"/>
    <w:docVar w:name="txt_Aanwezig" w:val="Maurice Engelen, Tjeer Vrind, Henny Verwimp, Ruud de Jong, Anneke Thijssen, Peter Frohn, Bert van Rijswijk, Peter Nijman, Ludwik Skowronek, Fred Kok, Hans Kruitbosch, Henk Koning, Marjanke Töller, Sab"/>
    <w:docVar w:name="txt_Afwezig" w:val="Ella Sebrechts"/>
    <w:docVar w:name="txt_Datum" w:val="9 februari 2010"/>
    <w:docVar w:name="txt_DatumBespreking" w:val="5 februari 2010"/>
    <w:docVar w:name="txt_GeadresseerdeAan" w:val="Maurice Engelen, Tjeerd Vrind, Vakspecialisten Inspectie"/>
    <w:docVar w:name="txt_GeadresseerdeKopie" w:val="Sabrina Deelstra, Hans van der Zwan, Kor Vlig"/>
    <w:docVar w:name="txt_Naam" w:val="Henk Kloosterman"/>
    <w:docVar w:name="txt_Onderwerp" w:val="Conceptverslag overleg Vakspecialisten Inspectie"/>
    <w:docVar w:name="txt_PlaatsBespreking" w:val="AMSG3 Amsterdam"/>
    <w:docVar w:name="txt_TelefoonAbonneeNummer" w:val="52353039"/>
    <w:docVar w:name="txt_TelefoonKengetal" w:val="06"/>
  </w:docVars>
  <w:rsids>
    <w:rsidRoot w:val="005C4E83"/>
    <w:rsid w:val="0000090B"/>
    <w:rsid w:val="00000B85"/>
    <w:rsid w:val="00000F59"/>
    <w:rsid w:val="0000182B"/>
    <w:rsid w:val="00003880"/>
    <w:rsid w:val="00004706"/>
    <w:rsid w:val="00004F73"/>
    <w:rsid w:val="000053AD"/>
    <w:rsid w:val="000054BE"/>
    <w:rsid w:val="00005F05"/>
    <w:rsid w:val="000076DA"/>
    <w:rsid w:val="00007AD7"/>
    <w:rsid w:val="000103AB"/>
    <w:rsid w:val="000119B3"/>
    <w:rsid w:val="00012396"/>
    <w:rsid w:val="0001299C"/>
    <w:rsid w:val="00013459"/>
    <w:rsid w:val="0001523D"/>
    <w:rsid w:val="000160B3"/>
    <w:rsid w:val="00016B39"/>
    <w:rsid w:val="00016CAD"/>
    <w:rsid w:val="00016DBD"/>
    <w:rsid w:val="0001765C"/>
    <w:rsid w:val="00017DD5"/>
    <w:rsid w:val="000201BB"/>
    <w:rsid w:val="00020DAF"/>
    <w:rsid w:val="000217A5"/>
    <w:rsid w:val="00021EB9"/>
    <w:rsid w:val="00022366"/>
    <w:rsid w:val="00022E9C"/>
    <w:rsid w:val="00023329"/>
    <w:rsid w:val="00023E0D"/>
    <w:rsid w:val="00025167"/>
    <w:rsid w:val="000255FE"/>
    <w:rsid w:val="000259FB"/>
    <w:rsid w:val="00025AF4"/>
    <w:rsid w:val="00026AA2"/>
    <w:rsid w:val="00027156"/>
    <w:rsid w:val="000303E0"/>
    <w:rsid w:val="0003322A"/>
    <w:rsid w:val="000339AB"/>
    <w:rsid w:val="00033E10"/>
    <w:rsid w:val="00033F8E"/>
    <w:rsid w:val="000340BF"/>
    <w:rsid w:val="00036066"/>
    <w:rsid w:val="00036D38"/>
    <w:rsid w:val="000378C0"/>
    <w:rsid w:val="00037AB3"/>
    <w:rsid w:val="00040D93"/>
    <w:rsid w:val="00042B09"/>
    <w:rsid w:val="00042D9D"/>
    <w:rsid w:val="00042FFF"/>
    <w:rsid w:val="00043736"/>
    <w:rsid w:val="000450B1"/>
    <w:rsid w:val="000460C8"/>
    <w:rsid w:val="00046270"/>
    <w:rsid w:val="00047190"/>
    <w:rsid w:val="000474FE"/>
    <w:rsid w:val="00047631"/>
    <w:rsid w:val="00050AD4"/>
    <w:rsid w:val="00050C80"/>
    <w:rsid w:val="00051FDD"/>
    <w:rsid w:val="00052D79"/>
    <w:rsid w:val="00054AB5"/>
    <w:rsid w:val="00056AD0"/>
    <w:rsid w:val="00056D11"/>
    <w:rsid w:val="00057D71"/>
    <w:rsid w:val="000603A4"/>
    <w:rsid w:val="00060534"/>
    <w:rsid w:val="00061498"/>
    <w:rsid w:val="000617E0"/>
    <w:rsid w:val="00061B52"/>
    <w:rsid w:val="00062CB4"/>
    <w:rsid w:val="00062E81"/>
    <w:rsid w:val="000641D2"/>
    <w:rsid w:val="00067C87"/>
    <w:rsid w:val="00071338"/>
    <w:rsid w:val="00071B6A"/>
    <w:rsid w:val="000738CA"/>
    <w:rsid w:val="00074682"/>
    <w:rsid w:val="00075CDB"/>
    <w:rsid w:val="00076820"/>
    <w:rsid w:val="00076C8E"/>
    <w:rsid w:val="00077858"/>
    <w:rsid w:val="00077887"/>
    <w:rsid w:val="00077989"/>
    <w:rsid w:val="000800FF"/>
    <w:rsid w:val="00080184"/>
    <w:rsid w:val="00081BD1"/>
    <w:rsid w:val="00082790"/>
    <w:rsid w:val="00082CCB"/>
    <w:rsid w:val="000838F9"/>
    <w:rsid w:val="00084C54"/>
    <w:rsid w:val="00085F0A"/>
    <w:rsid w:val="000860A1"/>
    <w:rsid w:val="00090A53"/>
    <w:rsid w:val="0009146B"/>
    <w:rsid w:val="00091A01"/>
    <w:rsid w:val="00092722"/>
    <w:rsid w:val="00092EC5"/>
    <w:rsid w:val="00093010"/>
    <w:rsid w:val="00093AF6"/>
    <w:rsid w:val="00094CD8"/>
    <w:rsid w:val="000956C2"/>
    <w:rsid w:val="00096112"/>
    <w:rsid w:val="00097ED2"/>
    <w:rsid w:val="000A07FF"/>
    <w:rsid w:val="000A1054"/>
    <w:rsid w:val="000A1C47"/>
    <w:rsid w:val="000A3185"/>
    <w:rsid w:val="000A4BA7"/>
    <w:rsid w:val="000A6EF8"/>
    <w:rsid w:val="000A7FC8"/>
    <w:rsid w:val="000B0047"/>
    <w:rsid w:val="000B15A9"/>
    <w:rsid w:val="000B19E5"/>
    <w:rsid w:val="000B1B86"/>
    <w:rsid w:val="000B362D"/>
    <w:rsid w:val="000B37D1"/>
    <w:rsid w:val="000B454B"/>
    <w:rsid w:val="000B5C3A"/>
    <w:rsid w:val="000B77E8"/>
    <w:rsid w:val="000B791F"/>
    <w:rsid w:val="000B79B8"/>
    <w:rsid w:val="000C14E9"/>
    <w:rsid w:val="000C151E"/>
    <w:rsid w:val="000C47D0"/>
    <w:rsid w:val="000C55F5"/>
    <w:rsid w:val="000C7358"/>
    <w:rsid w:val="000D0088"/>
    <w:rsid w:val="000D05BF"/>
    <w:rsid w:val="000D07B1"/>
    <w:rsid w:val="000D12E5"/>
    <w:rsid w:val="000D18AC"/>
    <w:rsid w:val="000D28D2"/>
    <w:rsid w:val="000D28D9"/>
    <w:rsid w:val="000D38C7"/>
    <w:rsid w:val="000D4B7D"/>
    <w:rsid w:val="000D5505"/>
    <w:rsid w:val="000D5946"/>
    <w:rsid w:val="000D62FE"/>
    <w:rsid w:val="000D6934"/>
    <w:rsid w:val="000D75E0"/>
    <w:rsid w:val="000D7C2D"/>
    <w:rsid w:val="000E13CD"/>
    <w:rsid w:val="000E196F"/>
    <w:rsid w:val="000E1A1D"/>
    <w:rsid w:val="000E44FC"/>
    <w:rsid w:val="000E4E5B"/>
    <w:rsid w:val="000E4ED7"/>
    <w:rsid w:val="000E5BA0"/>
    <w:rsid w:val="000E5C09"/>
    <w:rsid w:val="000E6D83"/>
    <w:rsid w:val="000E72F7"/>
    <w:rsid w:val="000F027E"/>
    <w:rsid w:val="000F103A"/>
    <w:rsid w:val="000F16AA"/>
    <w:rsid w:val="000F26A5"/>
    <w:rsid w:val="000F28E8"/>
    <w:rsid w:val="000F3463"/>
    <w:rsid w:val="000F4BE3"/>
    <w:rsid w:val="000F5E93"/>
    <w:rsid w:val="000F6770"/>
    <w:rsid w:val="000F6C9F"/>
    <w:rsid w:val="001016ED"/>
    <w:rsid w:val="00102BA2"/>
    <w:rsid w:val="00102E29"/>
    <w:rsid w:val="001034D3"/>
    <w:rsid w:val="00103626"/>
    <w:rsid w:val="00103638"/>
    <w:rsid w:val="00105A58"/>
    <w:rsid w:val="00105F02"/>
    <w:rsid w:val="001068FD"/>
    <w:rsid w:val="00106B6A"/>
    <w:rsid w:val="00110AFD"/>
    <w:rsid w:val="00110E12"/>
    <w:rsid w:val="00112DDF"/>
    <w:rsid w:val="00113025"/>
    <w:rsid w:val="00113577"/>
    <w:rsid w:val="0011476C"/>
    <w:rsid w:val="00114E38"/>
    <w:rsid w:val="001157DD"/>
    <w:rsid w:val="00115C3A"/>
    <w:rsid w:val="0011781E"/>
    <w:rsid w:val="001216B1"/>
    <w:rsid w:val="00126A04"/>
    <w:rsid w:val="00127578"/>
    <w:rsid w:val="00132466"/>
    <w:rsid w:val="00132CEA"/>
    <w:rsid w:val="00134A2B"/>
    <w:rsid w:val="00136B35"/>
    <w:rsid w:val="001370E9"/>
    <w:rsid w:val="00140CAA"/>
    <w:rsid w:val="0014258D"/>
    <w:rsid w:val="00143147"/>
    <w:rsid w:val="00143327"/>
    <w:rsid w:val="00144B73"/>
    <w:rsid w:val="00146740"/>
    <w:rsid w:val="00147B18"/>
    <w:rsid w:val="00147ECA"/>
    <w:rsid w:val="00150177"/>
    <w:rsid w:val="00150A5E"/>
    <w:rsid w:val="0015127F"/>
    <w:rsid w:val="00152C36"/>
    <w:rsid w:val="001538EA"/>
    <w:rsid w:val="00153AE8"/>
    <w:rsid w:val="001548B5"/>
    <w:rsid w:val="0015602D"/>
    <w:rsid w:val="0015648F"/>
    <w:rsid w:val="00157D18"/>
    <w:rsid w:val="00160E99"/>
    <w:rsid w:val="0016581D"/>
    <w:rsid w:val="00165AC6"/>
    <w:rsid w:val="00165BAA"/>
    <w:rsid w:val="00165BD9"/>
    <w:rsid w:val="00165E83"/>
    <w:rsid w:val="00166ED1"/>
    <w:rsid w:val="00167B2D"/>
    <w:rsid w:val="00170478"/>
    <w:rsid w:val="00170546"/>
    <w:rsid w:val="0017082B"/>
    <w:rsid w:val="0017172F"/>
    <w:rsid w:val="001736AC"/>
    <w:rsid w:val="00174D44"/>
    <w:rsid w:val="00175472"/>
    <w:rsid w:val="0017592B"/>
    <w:rsid w:val="001771EE"/>
    <w:rsid w:val="00177390"/>
    <w:rsid w:val="00177C27"/>
    <w:rsid w:val="0018021E"/>
    <w:rsid w:val="00180B42"/>
    <w:rsid w:val="00181126"/>
    <w:rsid w:val="00181B26"/>
    <w:rsid w:val="00181C89"/>
    <w:rsid w:val="001828D3"/>
    <w:rsid w:val="00182BEC"/>
    <w:rsid w:val="00182DC9"/>
    <w:rsid w:val="00182E0C"/>
    <w:rsid w:val="00182E7D"/>
    <w:rsid w:val="00184781"/>
    <w:rsid w:val="00184FA1"/>
    <w:rsid w:val="00185538"/>
    <w:rsid w:val="00186DBF"/>
    <w:rsid w:val="00187697"/>
    <w:rsid w:val="00187D15"/>
    <w:rsid w:val="00187E59"/>
    <w:rsid w:val="001925EF"/>
    <w:rsid w:val="00192638"/>
    <w:rsid w:val="00192B4A"/>
    <w:rsid w:val="00193F59"/>
    <w:rsid w:val="0019538B"/>
    <w:rsid w:val="001960ED"/>
    <w:rsid w:val="00196631"/>
    <w:rsid w:val="00196A4E"/>
    <w:rsid w:val="00196B3A"/>
    <w:rsid w:val="00197EF5"/>
    <w:rsid w:val="001A0030"/>
    <w:rsid w:val="001A0D28"/>
    <w:rsid w:val="001A2EDE"/>
    <w:rsid w:val="001A3704"/>
    <w:rsid w:val="001A3871"/>
    <w:rsid w:val="001A3996"/>
    <w:rsid w:val="001A484E"/>
    <w:rsid w:val="001A559C"/>
    <w:rsid w:val="001A6709"/>
    <w:rsid w:val="001A6F3C"/>
    <w:rsid w:val="001A7158"/>
    <w:rsid w:val="001A7ACF"/>
    <w:rsid w:val="001A7DFF"/>
    <w:rsid w:val="001B11A1"/>
    <w:rsid w:val="001B1BFC"/>
    <w:rsid w:val="001B24FF"/>
    <w:rsid w:val="001B2CA9"/>
    <w:rsid w:val="001B4993"/>
    <w:rsid w:val="001B5431"/>
    <w:rsid w:val="001B5730"/>
    <w:rsid w:val="001B75F0"/>
    <w:rsid w:val="001C00C6"/>
    <w:rsid w:val="001C04A1"/>
    <w:rsid w:val="001C0B0A"/>
    <w:rsid w:val="001C129B"/>
    <w:rsid w:val="001C1D5F"/>
    <w:rsid w:val="001C284A"/>
    <w:rsid w:val="001C2DE2"/>
    <w:rsid w:val="001C30FF"/>
    <w:rsid w:val="001C3A1B"/>
    <w:rsid w:val="001C5D6D"/>
    <w:rsid w:val="001C7295"/>
    <w:rsid w:val="001C7EA3"/>
    <w:rsid w:val="001D2A72"/>
    <w:rsid w:val="001D2E05"/>
    <w:rsid w:val="001D52E1"/>
    <w:rsid w:val="001D5730"/>
    <w:rsid w:val="001D651B"/>
    <w:rsid w:val="001D767B"/>
    <w:rsid w:val="001D7E0F"/>
    <w:rsid w:val="001E0189"/>
    <w:rsid w:val="001E1109"/>
    <w:rsid w:val="001E2B0A"/>
    <w:rsid w:val="001E3DC4"/>
    <w:rsid w:val="001E409D"/>
    <w:rsid w:val="001E4C0F"/>
    <w:rsid w:val="001E4E02"/>
    <w:rsid w:val="001E5079"/>
    <w:rsid w:val="001E5512"/>
    <w:rsid w:val="001E589A"/>
    <w:rsid w:val="001E626F"/>
    <w:rsid w:val="001F1895"/>
    <w:rsid w:val="001F39CE"/>
    <w:rsid w:val="001F5214"/>
    <w:rsid w:val="001F5B96"/>
    <w:rsid w:val="001F5E0C"/>
    <w:rsid w:val="001F7EC7"/>
    <w:rsid w:val="002011F7"/>
    <w:rsid w:val="002013B9"/>
    <w:rsid w:val="0020217B"/>
    <w:rsid w:val="0020280B"/>
    <w:rsid w:val="00203AB6"/>
    <w:rsid w:val="00206102"/>
    <w:rsid w:val="0020623F"/>
    <w:rsid w:val="00206817"/>
    <w:rsid w:val="00206908"/>
    <w:rsid w:val="00206D10"/>
    <w:rsid w:val="002117E0"/>
    <w:rsid w:val="00211887"/>
    <w:rsid w:val="00212B60"/>
    <w:rsid w:val="002133C2"/>
    <w:rsid w:val="00213629"/>
    <w:rsid w:val="00213D47"/>
    <w:rsid w:val="0021485D"/>
    <w:rsid w:val="0021533D"/>
    <w:rsid w:val="00216A15"/>
    <w:rsid w:val="00216D7C"/>
    <w:rsid w:val="00217318"/>
    <w:rsid w:val="00217EB4"/>
    <w:rsid w:val="002203CC"/>
    <w:rsid w:val="00220488"/>
    <w:rsid w:val="00220687"/>
    <w:rsid w:val="00221715"/>
    <w:rsid w:val="002234DF"/>
    <w:rsid w:val="002236C2"/>
    <w:rsid w:val="002239F6"/>
    <w:rsid w:val="00223CDC"/>
    <w:rsid w:val="0022467B"/>
    <w:rsid w:val="00224FC4"/>
    <w:rsid w:val="00225642"/>
    <w:rsid w:val="0022742B"/>
    <w:rsid w:val="00227BC5"/>
    <w:rsid w:val="00230890"/>
    <w:rsid w:val="00230D38"/>
    <w:rsid w:val="002311F3"/>
    <w:rsid w:val="00231899"/>
    <w:rsid w:val="00231EE7"/>
    <w:rsid w:val="00231F6D"/>
    <w:rsid w:val="0023216F"/>
    <w:rsid w:val="00232C8D"/>
    <w:rsid w:val="00233655"/>
    <w:rsid w:val="0023462D"/>
    <w:rsid w:val="002352D4"/>
    <w:rsid w:val="002358A8"/>
    <w:rsid w:val="002359F3"/>
    <w:rsid w:val="00235EAA"/>
    <w:rsid w:val="0023605F"/>
    <w:rsid w:val="002360C1"/>
    <w:rsid w:val="0023703B"/>
    <w:rsid w:val="002407D1"/>
    <w:rsid w:val="002407DB"/>
    <w:rsid w:val="00240C9D"/>
    <w:rsid w:val="002416F3"/>
    <w:rsid w:val="002440D5"/>
    <w:rsid w:val="00245637"/>
    <w:rsid w:val="00245840"/>
    <w:rsid w:val="00245A40"/>
    <w:rsid w:val="00245F0B"/>
    <w:rsid w:val="002511A8"/>
    <w:rsid w:val="00253FD7"/>
    <w:rsid w:val="0025429C"/>
    <w:rsid w:val="00255162"/>
    <w:rsid w:val="002556C1"/>
    <w:rsid w:val="002560F7"/>
    <w:rsid w:val="00257C34"/>
    <w:rsid w:val="00262A69"/>
    <w:rsid w:val="00262C0A"/>
    <w:rsid w:val="002633DA"/>
    <w:rsid w:val="00263841"/>
    <w:rsid w:val="00263C54"/>
    <w:rsid w:val="00265DC5"/>
    <w:rsid w:val="00266798"/>
    <w:rsid w:val="00266FB9"/>
    <w:rsid w:val="0027017F"/>
    <w:rsid w:val="00270DC6"/>
    <w:rsid w:val="002714C8"/>
    <w:rsid w:val="00272BC3"/>
    <w:rsid w:val="0027331F"/>
    <w:rsid w:val="00273E71"/>
    <w:rsid w:val="00274031"/>
    <w:rsid w:val="00275229"/>
    <w:rsid w:val="00275617"/>
    <w:rsid w:val="002775FF"/>
    <w:rsid w:val="00280260"/>
    <w:rsid w:val="00280702"/>
    <w:rsid w:val="00282457"/>
    <w:rsid w:val="002838FB"/>
    <w:rsid w:val="002841B3"/>
    <w:rsid w:val="00284501"/>
    <w:rsid w:val="00285A25"/>
    <w:rsid w:val="00286F1C"/>
    <w:rsid w:val="00287481"/>
    <w:rsid w:val="002903CF"/>
    <w:rsid w:val="00290D40"/>
    <w:rsid w:val="00291166"/>
    <w:rsid w:val="0029151F"/>
    <w:rsid w:val="0029306E"/>
    <w:rsid w:val="00293656"/>
    <w:rsid w:val="00294487"/>
    <w:rsid w:val="0029487E"/>
    <w:rsid w:val="00294BBD"/>
    <w:rsid w:val="00296C65"/>
    <w:rsid w:val="00297241"/>
    <w:rsid w:val="002A0095"/>
    <w:rsid w:val="002A0410"/>
    <w:rsid w:val="002A075F"/>
    <w:rsid w:val="002A0D70"/>
    <w:rsid w:val="002A0DBB"/>
    <w:rsid w:val="002A21B2"/>
    <w:rsid w:val="002A2222"/>
    <w:rsid w:val="002A323A"/>
    <w:rsid w:val="002A3E1D"/>
    <w:rsid w:val="002A41A3"/>
    <w:rsid w:val="002A47DA"/>
    <w:rsid w:val="002A5324"/>
    <w:rsid w:val="002A7A30"/>
    <w:rsid w:val="002B1293"/>
    <w:rsid w:val="002B1BC3"/>
    <w:rsid w:val="002B3868"/>
    <w:rsid w:val="002B3891"/>
    <w:rsid w:val="002B3B99"/>
    <w:rsid w:val="002B4A81"/>
    <w:rsid w:val="002B4A82"/>
    <w:rsid w:val="002B4DBF"/>
    <w:rsid w:val="002B518D"/>
    <w:rsid w:val="002B57DA"/>
    <w:rsid w:val="002B6116"/>
    <w:rsid w:val="002B6A9F"/>
    <w:rsid w:val="002B6FE7"/>
    <w:rsid w:val="002C0879"/>
    <w:rsid w:val="002C0FF8"/>
    <w:rsid w:val="002C1226"/>
    <w:rsid w:val="002C3996"/>
    <w:rsid w:val="002C3F0B"/>
    <w:rsid w:val="002C54C6"/>
    <w:rsid w:val="002C568E"/>
    <w:rsid w:val="002D01A2"/>
    <w:rsid w:val="002D0B4D"/>
    <w:rsid w:val="002D3A39"/>
    <w:rsid w:val="002D3B81"/>
    <w:rsid w:val="002D4896"/>
    <w:rsid w:val="002D528E"/>
    <w:rsid w:val="002D6326"/>
    <w:rsid w:val="002D6E2A"/>
    <w:rsid w:val="002D6F06"/>
    <w:rsid w:val="002E0518"/>
    <w:rsid w:val="002E0AF4"/>
    <w:rsid w:val="002E109C"/>
    <w:rsid w:val="002E22C7"/>
    <w:rsid w:val="002E3083"/>
    <w:rsid w:val="002E34C7"/>
    <w:rsid w:val="002E481A"/>
    <w:rsid w:val="002E637E"/>
    <w:rsid w:val="002E66AF"/>
    <w:rsid w:val="002E7F1A"/>
    <w:rsid w:val="002F03C0"/>
    <w:rsid w:val="002F0E4A"/>
    <w:rsid w:val="002F0FB4"/>
    <w:rsid w:val="002F1AF1"/>
    <w:rsid w:val="002F1BE7"/>
    <w:rsid w:val="002F1C8C"/>
    <w:rsid w:val="002F26E4"/>
    <w:rsid w:val="002F29C9"/>
    <w:rsid w:val="002F2A03"/>
    <w:rsid w:val="002F3D4F"/>
    <w:rsid w:val="002F3D9B"/>
    <w:rsid w:val="002F45EC"/>
    <w:rsid w:val="002F5368"/>
    <w:rsid w:val="002F57A8"/>
    <w:rsid w:val="002F5FEB"/>
    <w:rsid w:val="002F69B0"/>
    <w:rsid w:val="002F6A96"/>
    <w:rsid w:val="00300C25"/>
    <w:rsid w:val="003011D9"/>
    <w:rsid w:val="00303742"/>
    <w:rsid w:val="00303755"/>
    <w:rsid w:val="0030383D"/>
    <w:rsid w:val="00303DB3"/>
    <w:rsid w:val="00305934"/>
    <w:rsid w:val="00306675"/>
    <w:rsid w:val="00306D07"/>
    <w:rsid w:val="00306D5F"/>
    <w:rsid w:val="00306FBD"/>
    <w:rsid w:val="0031047C"/>
    <w:rsid w:val="003104CE"/>
    <w:rsid w:val="0031117D"/>
    <w:rsid w:val="0031181A"/>
    <w:rsid w:val="003127B8"/>
    <w:rsid w:val="00312C14"/>
    <w:rsid w:val="003140FE"/>
    <w:rsid w:val="00314501"/>
    <w:rsid w:val="003148D6"/>
    <w:rsid w:val="003156AE"/>
    <w:rsid w:val="003168A3"/>
    <w:rsid w:val="0031739D"/>
    <w:rsid w:val="0031752C"/>
    <w:rsid w:val="00317C4D"/>
    <w:rsid w:val="003200B0"/>
    <w:rsid w:val="00320B03"/>
    <w:rsid w:val="0032214E"/>
    <w:rsid w:val="0032296E"/>
    <w:rsid w:val="00322A03"/>
    <w:rsid w:val="00322EDE"/>
    <w:rsid w:val="003246A9"/>
    <w:rsid w:val="00324A5A"/>
    <w:rsid w:val="00324B71"/>
    <w:rsid w:val="003252C1"/>
    <w:rsid w:val="003259AC"/>
    <w:rsid w:val="00325BA0"/>
    <w:rsid w:val="00330E11"/>
    <w:rsid w:val="00335297"/>
    <w:rsid w:val="003366F5"/>
    <w:rsid w:val="003400F9"/>
    <w:rsid w:val="00340517"/>
    <w:rsid w:val="003419A1"/>
    <w:rsid w:val="003426A3"/>
    <w:rsid w:val="00343421"/>
    <w:rsid w:val="0034380E"/>
    <w:rsid w:val="00343CAE"/>
    <w:rsid w:val="00344381"/>
    <w:rsid w:val="00344A4C"/>
    <w:rsid w:val="00345C94"/>
    <w:rsid w:val="0034691E"/>
    <w:rsid w:val="003469D0"/>
    <w:rsid w:val="00346F1A"/>
    <w:rsid w:val="003517E1"/>
    <w:rsid w:val="003518AF"/>
    <w:rsid w:val="0035253A"/>
    <w:rsid w:val="00353ED2"/>
    <w:rsid w:val="00354938"/>
    <w:rsid w:val="00354A1F"/>
    <w:rsid w:val="00354EAC"/>
    <w:rsid w:val="00355513"/>
    <w:rsid w:val="0035570D"/>
    <w:rsid w:val="00355815"/>
    <w:rsid w:val="00355CE2"/>
    <w:rsid w:val="00357122"/>
    <w:rsid w:val="003578B8"/>
    <w:rsid w:val="0036096D"/>
    <w:rsid w:val="0036098D"/>
    <w:rsid w:val="003610EE"/>
    <w:rsid w:val="00362055"/>
    <w:rsid w:val="00362F5A"/>
    <w:rsid w:val="00367333"/>
    <w:rsid w:val="00367895"/>
    <w:rsid w:val="00367938"/>
    <w:rsid w:val="00370E6F"/>
    <w:rsid w:val="0037182A"/>
    <w:rsid w:val="00371EE0"/>
    <w:rsid w:val="00372C5D"/>
    <w:rsid w:val="00373764"/>
    <w:rsid w:val="003741A2"/>
    <w:rsid w:val="003742E4"/>
    <w:rsid w:val="00374DAA"/>
    <w:rsid w:val="0037639C"/>
    <w:rsid w:val="0037666B"/>
    <w:rsid w:val="00376CC9"/>
    <w:rsid w:val="00376F94"/>
    <w:rsid w:val="003772CD"/>
    <w:rsid w:val="0037755E"/>
    <w:rsid w:val="0037757A"/>
    <w:rsid w:val="00377DCA"/>
    <w:rsid w:val="00380C92"/>
    <w:rsid w:val="00380F20"/>
    <w:rsid w:val="0038136B"/>
    <w:rsid w:val="00382089"/>
    <w:rsid w:val="003821E1"/>
    <w:rsid w:val="003828A3"/>
    <w:rsid w:val="00382BD4"/>
    <w:rsid w:val="00383357"/>
    <w:rsid w:val="00384CD2"/>
    <w:rsid w:val="00385DDF"/>
    <w:rsid w:val="00386168"/>
    <w:rsid w:val="00386A3C"/>
    <w:rsid w:val="00387707"/>
    <w:rsid w:val="00390F21"/>
    <w:rsid w:val="00391559"/>
    <w:rsid w:val="00392B21"/>
    <w:rsid w:val="003930C1"/>
    <w:rsid w:val="00393E9F"/>
    <w:rsid w:val="00395832"/>
    <w:rsid w:val="00395B4D"/>
    <w:rsid w:val="0039625F"/>
    <w:rsid w:val="003967C4"/>
    <w:rsid w:val="00396EB4"/>
    <w:rsid w:val="003972EF"/>
    <w:rsid w:val="003A05F6"/>
    <w:rsid w:val="003A1C3C"/>
    <w:rsid w:val="003A25A9"/>
    <w:rsid w:val="003A264C"/>
    <w:rsid w:val="003A44E5"/>
    <w:rsid w:val="003A509C"/>
    <w:rsid w:val="003A6106"/>
    <w:rsid w:val="003A61C4"/>
    <w:rsid w:val="003A6B2D"/>
    <w:rsid w:val="003A6B4C"/>
    <w:rsid w:val="003A6B7D"/>
    <w:rsid w:val="003B0295"/>
    <w:rsid w:val="003B02A8"/>
    <w:rsid w:val="003B0499"/>
    <w:rsid w:val="003B0B3F"/>
    <w:rsid w:val="003B0CDD"/>
    <w:rsid w:val="003B2B1A"/>
    <w:rsid w:val="003B6A19"/>
    <w:rsid w:val="003B7AB8"/>
    <w:rsid w:val="003B7DED"/>
    <w:rsid w:val="003C0554"/>
    <w:rsid w:val="003C14A9"/>
    <w:rsid w:val="003C238C"/>
    <w:rsid w:val="003C2FDE"/>
    <w:rsid w:val="003C33C0"/>
    <w:rsid w:val="003C3DC0"/>
    <w:rsid w:val="003C3E2E"/>
    <w:rsid w:val="003C4386"/>
    <w:rsid w:val="003C4AAA"/>
    <w:rsid w:val="003C679E"/>
    <w:rsid w:val="003C778C"/>
    <w:rsid w:val="003C78F6"/>
    <w:rsid w:val="003D12B9"/>
    <w:rsid w:val="003D1921"/>
    <w:rsid w:val="003D1C60"/>
    <w:rsid w:val="003D22F7"/>
    <w:rsid w:val="003D23A3"/>
    <w:rsid w:val="003D2ADF"/>
    <w:rsid w:val="003D3BE3"/>
    <w:rsid w:val="003D40C8"/>
    <w:rsid w:val="003D4985"/>
    <w:rsid w:val="003D6FC7"/>
    <w:rsid w:val="003D799A"/>
    <w:rsid w:val="003D7CA4"/>
    <w:rsid w:val="003E0008"/>
    <w:rsid w:val="003E17E9"/>
    <w:rsid w:val="003E1EC7"/>
    <w:rsid w:val="003E3041"/>
    <w:rsid w:val="003E32A1"/>
    <w:rsid w:val="003E42E7"/>
    <w:rsid w:val="003E578A"/>
    <w:rsid w:val="003E5F52"/>
    <w:rsid w:val="003E6281"/>
    <w:rsid w:val="003F10B4"/>
    <w:rsid w:val="003F1FA5"/>
    <w:rsid w:val="003F27CB"/>
    <w:rsid w:val="003F39FE"/>
    <w:rsid w:val="003F40AB"/>
    <w:rsid w:val="003F4185"/>
    <w:rsid w:val="003F6681"/>
    <w:rsid w:val="003F6FD2"/>
    <w:rsid w:val="00400C29"/>
    <w:rsid w:val="00401086"/>
    <w:rsid w:val="00401167"/>
    <w:rsid w:val="004020BB"/>
    <w:rsid w:val="00403C02"/>
    <w:rsid w:val="00406BE2"/>
    <w:rsid w:val="00407EE6"/>
    <w:rsid w:val="004103FB"/>
    <w:rsid w:val="00411097"/>
    <w:rsid w:val="004114E7"/>
    <w:rsid w:val="00411A4A"/>
    <w:rsid w:val="00411EA0"/>
    <w:rsid w:val="00412E39"/>
    <w:rsid w:val="004133C9"/>
    <w:rsid w:val="00413F35"/>
    <w:rsid w:val="0041497E"/>
    <w:rsid w:val="00415149"/>
    <w:rsid w:val="00416A82"/>
    <w:rsid w:val="004170C2"/>
    <w:rsid w:val="0042144A"/>
    <w:rsid w:val="00421D37"/>
    <w:rsid w:val="00421F0C"/>
    <w:rsid w:val="00422C0B"/>
    <w:rsid w:val="00422C32"/>
    <w:rsid w:val="0042304D"/>
    <w:rsid w:val="004234C1"/>
    <w:rsid w:val="004236BB"/>
    <w:rsid w:val="00424785"/>
    <w:rsid w:val="00425777"/>
    <w:rsid w:val="00425BA6"/>
    <w:rsid w:val="00425F6C"/>
    <w:rsid w:val="00426479"/>
    <w:rsid w:val="00426720"/>
    <w:rsid w:val="00427A57"/>
    <w:rsid w:val="00430058"/>
    <w:rsid w:val="00430375"/>
    <w:rsid w:val="00430C5A"/>
    <w:rsid w:val="00432848"/>
    <w:rsid w:val="004331B5"/>
    <w:rsid w:val="004336CF"/>
    <w:rsid w:val="00434979"/>
    <w:rsid w:val="00435073"/>
    <w:rsid w:val="00435C9D"/>
    <w:rsid w:val="00436410"/>
    <w:rsid w:val="004415B3"/>
    <w:rsid w:val="00442070"/>
    <w:rsid w:val="004428E4"/>
    <w:rsid w:val="00444E54"/>
    <w:rsid w:val="0044537F"/>
    <w:rsid w:val="004457CA"/>
    <w:rsid w:val="00446770"/>
    <w:rsid w:val="00447994"/>
    <w:rsid w:val="0045222E"/>
    <w:rsid w:val="00452544"/>
    <w:rsid w:val="00452E42"/>
    <w:rsid w:val="00454B0B"/>
    <w:rsid w:val="004555CF"/>
    <w:rsid w:val="004558B1"/>
    <w:rsid w:val="0045632D"/>
    <w:rsid w:val="00456823"/>
    <w:rsid w:val="00460338"/>
    <w:rsid w:val="004606AC"/>
    <w:rsid w:val="00460C2E"/>
    <w:rsid w:val="004611EA"/>
    <w:rsid w:val="004622CB"/>
    <w:rsid w:val="00462708"/>
    <w:rsid w:val="00462A84"/>
    <w:rsid w:val="004641D4"/>
    <w:rsid w:val="00464287"/>
    <w:rsid w:val="0046550A"/>
    <w:rsid w:val="004670B6"/>
    <w:rsid w:val="00467DE8"/>
    <w:rsid w:val="004712D9"/>
    <w:rsid w:val="004713FC"/>
    <w:rsid w:val="0047162E"/>
    <w:rsid w:val="004732F5"/>
    <w:rsid w:val="004744EE"/>
    <w:rsid w:val="00474F95"/>
    <w:rsid w:val="00476808"/>
    <w:rsid w:val="004830ED"/>
    <w:rsid w:val="004831D9"/>
    <w:rsid w:val="004831F9"/>
    <w:rsid w:val="00483774"/>
    <w:rsid w:val="00484CFA"/>
    <w:rsid w:val="004850D7"/>
    <w:rsid w:val="004850F2"/>
    <w:rsid w:val="00485EF4"/>
    <w:rsid w:val="004861B5"/>
    <w:rsid w:val="00486535"/>
    <w:rsid w:val="0048745B"/>
    <w:rsid w:val="00487E5E"/>
    <w:rsid w:val="004900E3"/>
    <w:rsid w:val="00490132"/>
    <w:rsid w:val="004937F1"/>
    <w:rsid w:val="00493D47"/>
    <w:rsid w:val="00494B22"/>
    <w:rsid w:val="00494B5D"/>
    <w:rsid w:val="00494BAA"/>
    <w:rsid w:val="00495994"/>
    <w:rsid w:val="004964C1"/>
    <w:rsid w:val="00496A19"/>
    <w:rsid w:val="00496ABD"/>
    <w:rsid w:val="00497BBC"/>
    <w:rsid w:val="004A0BFC"/>
    <w:rsid w:val="004A11EC"/>
    <w:rsid w:val="004A2689"/>
    <w:rsid w:val="004A2A76"/>
    <w:rsid w:val="004A53FC"/>
    <w:rsid w:val="004A6430"/>
    <w:rsid w:val="004A66EB"/>
    <w:rsid w:val="004A6A5D"/>
    <w:rsid w:val="004A7728"/>
    <w:rsid w:val="004A7D1C"/>
    <w:rsid w:val="004A7E76"/>
    <w:rsid w:val="004B00EC"/>
    <w:rsid w:val="004B04C6"/>
    <w:rsid w:val="004B07CF"/>
    <w:rsid w:val="004B0DC9"/>
    <w:rsid w:val="004B22CF"/>
    <w:rsid w:val="004B389D"/>
    <w:rsid w:val="004B3B5A"/>
    <w:rsid w:val="004B4F01"/>
    <w:rsid w:val="004B5590"/>
    <w:rsid w:val="004B5AF7"/>
    <w:rsid w:val="004B6835"/>
    <w:rsid w:val="004B6C22"/>
    <w:rsid w:val="004B6C4D"/>
    <w:rsid w:val="004C092F"/>
    <w:rsid w:val="004C1AC6"/>
    <w:rsid w:val="004C27D1"/>
    <w:rsid w:val="004C2B59"/>
    <w:rsid w:val="004C31FD"/>
    <w:rsid w:val="004C3B5B"/>
    <w:rsid w:val="004C4346"/>
    <w:rsid w:val="004C51D2"/>
    <w:rsid w:val="004D1741"/>
    <w:rsid w:val="004D1DCB"/>
    <w:rsid w:val="004D2256"/>
    <w:rsid w:val="004D2965"/>
    <w:rsid w:val="004D2AB0"/>
    <w:rsid w:val="004D3107"/>
    <w:rsid w:val="004D332E"/>
    <w:rsid w:val="004D58E1"/>
    <w:rsid w:val="004D5977"/>
    <w:rsid w:val="004D5DD5"/>
    <w:rsid w:val="004D5F18"/>
    <w:rsid w:val="004D6B64"/>
    <w:rsid w:val="004D78BB"/>
    <w:rsid w:val="004E0B23"/>
    <w:rsid w:val="004E30A5"/>
    <w:rsid w:val="004E393C"/>
    <w:rsid w:val="004E4233"/>
    <w:rsid w:val="004E49EA"/>
    <w:rsid w:val="004E4AF0"/>
    <w:rsid w:val="004E4C40"/>
    <w:rsid w:val="004E5525"/>
    <w:rsid w:val="004E57BD"/>
    <w:rsid w:val="004E58AE"/>
    <w:rsid w:val="004E6260"/>
    <w:rsid w:val="004E6F66"/>
    <w:rsid w:val="004E786F"/>
    <w:rsid w:val="004F0221"/>
    <w:rsid w:val="004F072C"/>
    <w:rsid w:val="004F09CE"/>
    <w:rsid w:val="004F368F"/>
    <w:rsid w:val="004F563E"/>
    <w:rsid w:val="004F6D7D"/>
    <w:rsid w:val="004F72C2"/>
    <w:rsid w:val="004F7343"/>
    <w:rsid w:val="004F7549"/>
    <w:rsid w:val="004F7E29"/>
    <w:rsid w:val="00500499"/>
    <w:rsid w:val="0050163F"/>
    <w:rsid w:val="005020B1"/>
    <w:rsid w:val="00502581"/>
    <w:rsid w:val="00502642"/>
    <w:rsid w:val="0050324A"/>
    <w:rsid w:val="005043E7"/>
    <w:rsid w:val="00504778"/>
    <w:rsid w:val="00506189"/>
    <w:rsid w:val="005067CF"/>
    <w:rsid w:val="00506BCC"/>
    <w:rsid w:val="00510C91"/>
    <w:rsid w:val="00511774"/>
    <w:rsid w:val="00511DB6"/>
    <w:rsid w:val="00512001"/>
    <w:rsid w:val="005127D1"/>
    <w:rsid w:val="00512A7D"/>
    <w:rsid w:val="005132A5"/>
    <w:rsid w:val="00513FE8"/>
    <w:rsid w:val="00514963"/>
    <w:rsid w:val="005149BC"/>
    <w:rsid w:val="0051562C"/>
    <w:rsid w:val="00515BFD"/>
    <w:rsid w:val="0051608F"/>
    <w:rsid w:val="005201EB"/>
    <w:rsid w:val="005207C2"/>
    <w:rsid w:val="00522215"/>
    <w:rsid w:val="0052268C"/>
    <w:rsid w:val="00522F73"/>
    <w:rsid w:val="00522FEA"/>
    <w:rsid w:val="005241FB"/>
    <w:rsid w:val="00524213"/>
    <w:rsid w:val="0052497C"/>
    <w:rsid w:val="00524FD0"/>
    <w:rsid w:val="00525C7E"/>
    <w:rsid w:val="00525C8D"/>
    <w:rsid w:val="00526516"/>
    <w:rsid w:val="00530430"/>
    <w:rsid w:val="005313D9"/>
    <w:rsid w:val="00531F48"/>
    <w:rsid w:val="00532349"/>
    <w:rsid w:val="00533890"/>
    <w:rsid w:val="00533A7E"/>
    <w:rsid w:val="00534DFB"/>
    <w:rsid w:val="005358B4"/>
    <w:rsid w:val="00535DBB"/>
    <w:rsid w:val="00540296"/>
    <w:rsid w:val="005402F5"/>
    <w:rsid w:val="00540CE5"/>
    <w:rsid w:val="005410FE"/>
    <w:rsid w:val="00542764"/>
    <w:rsid w:val="00542818"/>
    <w:rsid w:val="0054295B"/>
    <w:rsid w:val="00542F1E"/>
    <w:rsid w:val="005436DD"/>
    <w:rsid w:val="00543798"/>
    <w:rsid w:val="005454CA"/>
    <w:rsid w:val="0054589D"/>
    <w:rsid w:val="00546245"/>
    <w:rsid w:val="005465C9"/>
    <w:rsid w:val="0054697E"/>
    <w:rsid w:val="005470C7"/>
    <w:rsid w:val="00547F41"/>
    <w:rsid w:val="00550189"/>
    <w:rsid w:val="00550B5F"/>
    <w:rsid w:val="0055103B"/>
    <w:rsid w:val="005538E1"/>
    <w:rsid w:val="0055468F"/>
    <w:rsid w:val="00555F39"/>
    <w:rsid w:val="00556927"/>
    <w:rsid w:val="005569E8"/>
    <w:rsid w:val="00560127"/>
    <w:rsid w:val="0056079A"/>
    <w:rsid w:val="00561F8D"/>
    <w:rsid w:val="005621CE"/>
    <w:rsid w:val="005650B3"/>
    <w:rsid w:val="005654F4"/>
    <w:rsid w:val="005655FF"/>
    <w:rsid w:val="005659DD"/>
    <w:rsid w:val="00565BEC"/>
    <w:rsid w:val="0056657E"/>
    <w:rsid w:val="00567F8A"/>
    <w:rsid w:val="0057067E"/>
    <w:rsid w:val="00570BF6"/>
    <w:rsid w:val="00570C4F"/>
    <w:rsid w:val="00570DE3"/>
    <w:rsid w:val="00571BCA"/>
    <w:rsid w:val="00571D6B"/>
    <w:rsid w:val="005746A2"/>
    <w:rsid w:val="005751F9"/>
    <w:rsid w:val="00575878"/>
    <w:rsid w:val="00575F19"/>
    <w:rsid w:val="0057785A"/>
    <w:rsid w:val="00577B5A"/>
    <w:rsid w:val="0058432E"/>
    <w:rsid w:val="00584918"/>
    <w:rsid w:val="00584D7F"/>
    <w:rsid w:val="0058566C"/>
    <w:rsid w:val="00585831"/>
    <w:rsid w:val="005863E2"/>
    <w:rsid w:val="00586429"/>
    <w:rsid w:val="00586755"/>
    <w:rsid w:val="005869E0"/>
    <w:rsid w:val="00590100"/>
    <w:rsid w:val="0059070C"/>
    <w:rsid w:val="00590FB1"/>
    <w:rsid w:val="00592630"/>
    <w:rsid w:val="0059588F"/>
    <w:rsid w:val="00595C69"/>
    <w:rsid w:val="00597181"/>
    <w:rsid w:val="00597258"/>
    <w:rsid w:val="005974AB"/>
    <w:rsid w:val="005A0337"/>
    <w:rsid w:val="005A1011"/>
    <w:rsid w:val="005A1A31"/>
    <w:rsid w:val="005A243D"/>
    <w:rsid w:val="005A2EC0"/>
    <w:rsid w:val="005A31E0"/>
    <w:rsid w:val="005A47FF"/>
    <w:rsid w:val="005A4A1B"/>
    <w:rsid w:val="005A4AA6"/>
    <w:rsid w:val="005A4C05"/>
    <w:rsid w:val="005A4E84"/>
    <w:rsid w:val="005A59BF"/>
    <w:rsid w:val="005A5C16"/>
    <w:rsid w:val="005B0AC1"/>
    <w:rsid w:val="005B0DB8"/>
    <w:rsid w:val="005B0F66"/>
    <w:rsid w:val="005B39CC"/>
    <w:rsid w:val="005B3C1D"/>
    <w:rsid w:val="005B3E0D"/>
    <w:rsid w:val="005B4253"/>
    <w:rsid w:val="005B5FCC"/>
    <w:rsid w:val="005B65BD"/>
    <w:rsid w:val="005B67E7"/>
    <w:rsid w:val="005B6DA1"/>
    <w:rsid w:val="005B799B"/>
    <w:rsid w:val="005C02E0"/>
    <w:rsid w:val="005C03D5"/>
    <w:rsid w:val="005C304F"/>
    <w:rsid w:val="005C318F"/>
    <w:rsid w:val="005C4E7F"/>
    <w:rsid w:val="005C4E83"/>
    <w:rsid w:val="005C7813"/>
    <w:rsid w:val="005D0B35"/>
    <w:rsid w:val="005D0CE1"/>
    <w:rsid w:val="005D246D"/>
    <w:rsid w:val="005D3578"/>
    <w:rsid w:val="005D43EB"/>
    <w:rsid w:val="005D57AA"/>
    <w:rsid w:val="005D6171"/>
    <w:rsid w:val="005D6443"/>
    <w:rsid w:val="005D646E"/>
    <w:rsid w:val="005D665B"/>
    <w:rsid w:val="005D7A86"/>
    <w:rsid w:val="005E0144"/>
    <w:rsid w:val="005E1EE4"/>
    <w:rsid w:val="005E260B"/>
    <w:rsid w:val="005E29C6"/>
    <w:rsid w:val="005E2CE3"/>
    <w:rsid w:val="005E2D90"/>
    <w:rsid w:val="005E333C"/>
    <w:rsid w:val="005E4A71"/>
    <w:rsid w:val="005E5A69"/>
    <w:rsid w:val="005E64AC"/>
    <w:rsid w:val="005E6C23"/>
    <w:rsid w:val="005F01ED"/>
    <w:rsid w:val="005F1914"/>
    <w:rsid w:val="005F3BB4"/>
    <w:rsid w:val="005F42C2"/>
    <w:rsid w:val="005F435F"/>
    <w:rsid w:val="005F60D1"/>
    <w:rsid w:val="005F64AD"/>
    <w:rsid w:val="005F6FFA"/>
    <w:rsid w:val="005F71B6"/>
    <w:rsid w:val="005F74C9"/>
    <w:rsid w:val="00601C91"/>
    <w:rsid w:val="00603663"/>
    <w:rsid w:val="00603B9E"/>
    <w:rsid w:val="00603C6E"/>
    <w:rsid w:val="0060493F"/>
    <w:rsid w:val="0060622C"/>
    <w:rsid w:val="00606BFD"/>
    <w:rsid w:val="00607C1D"/>
    <w:rsid w:val="006113A3"/>
    <w:rsid w:val="00611C63"/>
    <w:rsid w:val="00612F15"/>
    <w:rsid w:val="00612F4C"/>
    <w:rsid w:val="00613A92"/>
    <w:rsid w:val="00613B4F"/>
    <w:rsid w:val="00613B67"/>
    <w:rsid w:val="00613F49"/>
    <w:rsid w:val="00615375"/>
    <w:rsid w:val="00615AFC"/>
    <w:rsid w:val="0061654E"/>
    <w:rsid w:val="006166A3"/>
    <w:rsid w:val="00617145"/>
    <w:rsid w:val="00617815"/>
    <w:rsid w:val="0062021A"/>
    <w:rsid w:val="00620447"/>
    <w:rsid w:val="00620BB0"/>
    <w:rsid w:val="00621456"/>
    <w:rsid w:val="00622F68"/>
    <w:rsid w:val="006252AC"/>
    <w:rsid w:val="006253B5"/>
    <w:rsid w:val="00627A14"/>
    <w:rsid w:val="0063034C"/>
    <w:rsid w:val="006308C0"/>
    <w:rsid w:val="00630F51"/>
    <w:rsid w:val="0063181F"/>
    <w:rsid w:val="00631D68"/>
    <w:rsid w:val="006332B1"/>
    <w:rsid w:val="006333E7"/>
    <w:rsid w:val="00634C36"/>
    <w:rsid w:val="0063689B"/>
    <w:rsid w:val="00636EBA"/>
    <w:rsid w:val="006378AE"/>
    <w:rsid w:val="006402C4"/>
    <w:rsid w:val="00644F47"/>
    <w:rsid w:val="00645690"/>
    <w:rsid w:val="00645C03"/>
    <w:rsid w:val="00646C0B"/>
    <w:rsid w:val="0065050C"/>
    <w:rsid w:val="006508B5"/>
    <w:rsid w:val="00650BF8"/>
    <w:rsid w:val="006525CE"/>
    <w:rsid w:val="0065269C"/>
    <w:rsid w:val="00652CE9"/>
    <w:rsid w:val="00653083"/>
    <w:rsid w:val="006534E1"/>
    <w:rsid w:val="0065369D"/>
    <w:rsid w:val="006539C1"/>
    <w:rsid w:val="00653AFF"/>
    <w:rsid w:val="00655186"/>
    <w:rsid w:val="00656A37"/>
    <w:rsid w:val="00657E9A"/>
    <w:rsid w:val="00661F50"/>
    <w:rsid w:val="00663086"/>
    <w:rsid w:val="006632D8"/>
    <w:rsid w:val="00663E5E"/>
    <w:rsid w:val="00663ECA"/>
    <w:rsid w:val="006645F0"/>
    <w:rsid w:val="00665B13"/>
    <w:rsid w:val="006710BF"/>
    <w:rsid w:val="006718A2"/>
    <w:rsid w:val="0067331F"/>
    <w:rsid w:val="00673493"/>
    <w:rsid w:val="0067628C"/>
    <w:rsid w:val="00676D76"/>
    <w:rsid w:val="00677147"/>
    <w:rsid w:val="00677C21"/>
    <w:rsid w:val="00680978"/>
    <w:rsid w:val="00680EC1"/>
    <w:rsid w:val="00681647"/>
    <w:rsid w:val="00681B16"/>
    <w:rsid w:val="0068227C"/>
    <w:rsid w:val="00682812"/>
    <w:rsid w:val="00683D7F"/>
    <w:rsid w:val="006853CF"/>
    <w:rsid w:val="0068595B"/>
    <w:rsid w:val="00686950"/>
    <w:rsid w:val="00686ACD"/>
    <w:rsid w:val="00687611"/>
    <w:rsid w:val="006907E1"/>
    <w:rsid w:val="00690970"/>
    <w:rsid w:val="00690F8B"/>
    <w:rsid w:val="00691090"/>
    <w:rsid w:val="006936D6"/>
    <w:rsid w:val="00693CFC"/>
    <w:rsid w:val="00694631"/>
    <w:rsid w:val="00694A61"/>
    <w:rsid w:val="0069500C"/>
    <w:rsid w:val="00695B56"/>
    <w:rsid w:val="00696415"/>
    <w:rsid w:val="00696B03"/>
    <w:rsid w:val="00696CE9"/>
    <w:rsid w:val="00696DCD"/>
    <w:rsid w:val="006973B3"/>
    <w:rsid w:val="006A1ADF"/>
    <w:rsid w:val="006A2699"/>
    <w:rsid w:val="006A3E3F"/>
    <w:rsid w:val="006A4BFD"/>
    <w:rsid w:val="006A4C3F"/>
    <w:rsid w:val="006A4C87"/>
    <w:rsid w:val="006A4E93"/>
    <w:rsid w:val="006A7050"/>
    <w:rsid w:val="006A727E"/>
    <w:rsid w:val="006A76A5"/>
    <w:rsid w:val="006A77D1"/>
    <w:rsid w:val="006A7C0F"/>
    <w:rsid w:val="006A7D01"/>
    <w:rsid w:val="006B05EF"/>
    <w:rsid w:val="006B098B"/>
    <w:rsid w:val="006B1799"/>
    <w:rsid w:val="006B23BE"/>
    <w:rsid w:val="006B30A7"/>
    <w:rsid w:val="006B30F0"/>
    <w:rsid w:val="006B3513"/>
    <w:rsid w:val="006B3BF6"/>
    <w:rsid w:val="006B4144"/>
    <w:rsid w:val="006B5DA7"/>
    <w:rsid w:val="006B6C95"/>
    <w:rsid w:val="006C11DA"/>
    <w:rsid w:val="006C1E99"/>
    <w:rsid w:val="006C2BF5"/>
    <w:rsid w:val="006C3267"/>
    <w:rsid w:val="006C3B30"/>
    <w:rsid w:val="006C4433"/>
    <w:rsid w:val="006C52F3"/>
    <w:rsid w:val="006C5720"/>
    <w:rsid w:val="006C60D8"/>
    <w:rsid w:val="006C6D46"/>
    <w:rsid w:val="006C77D8"/>
    <w:rsid w:val="006C79CB"/>
    <w:rsid w:val="006C7D75"/>
    <w:rsid w:val="006D0314"/>
    <w:rsid w:val="006D05BD"/>
    <w:rsid w:val="006D0A51"/>
    <w:rsid w:val="006D101E"/>
    <w:rsid w:val="006D12EF"/>
    <w:rsid w:val="006D1683"/>
    <w:rsid w:val="006D504C"/>
    <w:rsid w:val="006D51FC"/>
    <w:rsid w:val="006D5BC4"/>
    <w:rsid w:val="006D6987"/>
    <w:rsid w:val="006E02E9"/>
    <w:rsid w:val="006E0809"/>
    <w:rsid w:val="006E0EAB"/>
    <w:rsid w:val="006E19AE"/>
    <w:rsid w:val="006E2A91"/>
    <w:rsid w:val="006E2B8A"/>
    <w:rsid w:val="006E2DC5"/>
    <w:rsid w:val="006E4A51"/>
    <w:rsid w:val="006E4B4F"/>
    <w:rsid w:val="006E7046"/>
    <w:rsid w:val="006E7F1F"/>
    <w:rsid w:val="006F05CA"/>
    <w:rsid w:val="006F0E56"/>
    <w:rsid w:val="006F1175"/>
    <w:rsid w:val="006F189A"/>
    <w:rsid w:val="006F2607"/>
    <w:rsid w:val="006F3493"/>
    <w:rsid w:val="006F4560"/>
    <w:rsid w:val="006F5018"/>
    <w:rsid w:val="006F5D20"/>
    <w:rsid w:val="006F729B"/>
    <w:rsid w:val="006F7350"/>
    <w:rsid w:val="006F797D"/>
    <w:rsid w:val="00700A9B"/>
    <w:rsid w:val="0070131A"/>
    <w:rsid w:val="0070297D"/>
    <w:rsid w:val="00703CC4"/>
    <w:rsid w:val="00704D82"/>
    <w:rsid w:val="0070583E"/>
    <w:rsid w:val="00705A6D"/>
    <w:rsid w:val="00706079"/>
    <w:rsid w:val="007070FE"/>
    <w:rsid w:val="00707566"/>
    <w:rsid w:val="00710017"/>
    <w:rsid w:val="00710BD8"/>
    <w:rsid w:val="00711512"/>
    <w:rsid w:val="00711665"/>
    <w:rsid w:val="00711C33"/>
    <w:rsid w:val="0071254E"/>
    <w:rsid w:val="00712BD5"/>
    <w:rsid w:val="00713066"/>
    <w:rsid w:val="007131B0"/>
    <w:rsid w:val="007132C1"/>
    <w:rsid w:val="00713CAA"/>
    <w:rsid w:val="00715B60"/>
    <w:rsid w:val="00716237"/>
    <w:rsid w:val="00716B50"/>
    <w:rsid w:val="007175EA"/>
    <w:rsid w:val="0072113E"/>
    <w:rsid w:val="0072176D"/>
    <w:rsid w:val="00721D30"/>
    <w:rsid w:val="0072346B"/>
    <w:rsid w:val="00724F0B"/>
    <w:rsid w:val="0072587E"/>
    <w:rsid w:val="00727653"/>
    <w:rsid w:val="00730077"/>
    <w:rsid w:val="007318D5"/>
    <w:rsid w:val="00732708"/>
    <w:rsid w:val="00732F49"/>
    <w:rsid w:val="00733D65"/>
    <w:rsid w:val="007361E8"/>
    <w:rsid w:val="00736BE5"/>
    <w:rsid w:val="00736EA6"/>
    <w:rsid w:val="00737909"/>
    <w:rsid w:val="00740599"/>
    <w:rsid w:val="00740CC3"/>
    <w:rsid w:val="00741E5E"/>
    <w:rsid w:val="00741E72"/>
    <w:rsid w:val="00743D14"/>
    <w:rsid w:val="007472A6"/>
    <w:rsid w:val="007478BA"/>
    <w:rsid w:val="00751444"/>
    <w:rsid w:val="007534D4"/>
    <w:rsid w:val="00753825"/>
    <w:rsid w:val="00753CC7"/>
    <w:rsid w:val="0075411C"/>
    <w:rsid w:val="00754516"/>
    <w:rsid w:val="00755E61"/>
    <w:rsid w:val="0076066D"/>
    <w:rsid w:val="00761400"/>
    <w:rsid w:val="00761D84"/>
    <w:rsid w:val="0076267F"/>
    <w:rsid w:val="00764853"/>
    <w:rsid w:val="007657C4"/>
    <w:rsid w:val="007668A8"/>
    <w:rsid w:val="00766AF5"/>
    <w:rsid w:val="00767A62"/>
    <w:rsid w:val="00770592"/>
    <w:rsid w:val="007707FC"/>
    <w:rsid w:val="00771384"/>
    <w:rsid w:val="007713A2"/>
    <w:rsid w:val="00771908"/>
    <w:rsid w:val="00771E1A"/>
    <w:rsid w:val="00772081"/>
    <w:rsid w:val="007720B7"/>
    <w:rsid w:val="00772630"/>
    <w:rsid w:val="00774D4D"/>
    <w:rsid w:val="00775D9D"/>
    <w:rsid w:val="00776585"/>
    <w:rsid w:val="00777B51"/>
    <w:rsid w:val="0078190E"/>
    <w:rsid w:val="00781DE9"/>
    <w:rsid w:val="007851C7"/>
    <w:rsid w:val="00785435"/>
    <w:rsid w:val="00785E5E"/>
    <w:rsid w:val="00786AE9"/>
    <w:rsid w:val="00791960"/>
    <w:rsid w:val="00791A3B"/>
    <w:rsid w:val="00791E0A"/>
    <w:rsid w:val="00792C41"/>
    <w:rsid w:val="00793F5A"/>
    <w:rsid w:val="00796170"/>
    <w:rsid w:val="0079647C"/>
    <w:rsid w:val="007964A1"/>
    <w:rsid w:val="007969AC"/>
    <w:rsid w:val="00796E5B"/>
    <w:rsid w:val="007A00F3"/>
    <w:rsid w:val="007A0105"/>
    <w:rsid w:val="007A1AE6"/>
    <w:rsid w:val="007A24B5"/>
    <w:rsid w:val="007A2E54"/>
    <w:rsid w:val="007A4A05"/>
    <w:rsid w:val="007A4F11"/>
    <w:rsid w:val="007A736B"/>
    <w:rsid w:val="007B212C"/>
    <w:rsid w:val="007B3315"/>
    <w:rsid w:val="007B4CDA"/>
    <w:rsid w:val="007B5198"/>
    <w:rsid w:val="007B5BE8"/>
    <w:rsid w:val="007B661D"/>
    <w:rsid w:val="007C03EA"/>
    <w:rsid w:val="007C14F3"/>
    <w:rsid w:val="007C1C81"/>
    <w:rsid w:val="007C1D67"/>
    <w:rsid w:val="007C2DE6"/>
    <w:rsid w:val="007C39F4"/>
    <w:rsid w:val="007C47DE"/>
    <w:rsid w:val="007C4E36"/>
    <w:rsid w:val="007C6883"/>
    <w:rsid w:val="007C6E40"/>
    <w:rsid w:val="007C788F"/>
    <w:rsid w:val="007D1099"/>
    <w:rsid w:val="007D10C8"/>
    <w:rsid w:val="007D1296"/>
    <w:rsid w:val="007D197F"/>
    <w:rsid w:val="007D1C9F"/>
    <w:rsid w:val="007D2672"/>
    <w:rsid w:val="007D5153"/>
    <w:rsid w:val="007D5279"/>
    <w:rsid w:val="007D61D6"/>
    <w:rsid w:val="007D7BD9"/>
    <w:rsid w:val="007D7F39"/>
    <w:rsid w:val="007E0287"/>
    <w:rsid w:val="007E0806"/>
    <w:rsid w:val="007E08F9"/>
    <w:rsid w:val="007E198A"/>
    <w:rsid w:val="007E1D30"/>
    <w:rsid w:val="007E25F9"/>
    <w:rsid w:val="007E29C3"/>
    <w:rsid w:val="007E3380"/>
    <w:rsid w:val="007E3948"/>
    <w:rsid w:val="007E3B97"/>
    <w:rsid w:val="007E4075"/>
    <w:rsid w:val="007E4287"/>
    <w:rsid w:val="007E4BAB"/>
    <w:rsid w:val="007E6300"/>
    <w:rsid w:val="007E6384"/>
    <w:rsid w:val="007E7B6E"/>
    <w:rsid w:val="007F1D12"/>
    <w:rsid w:val="007F3333"/>
    <w:rsid w:val="007F3F5C"/>
    <w:rsid w:val="007F405A"/>
    <w:rsid w:val="007F44B6"/>
    <w:rsid w:val="007F46D8"/>
    <w:rsid w:val="007F47F1"/>
    <w:rsid w:val="007F59B9"/>
    <w:rsid w:val="007F5A82"/>
    <w:rsid w:val="007F72E4"/>
    <w:rsid w:val="007F7D70"/>
    <w:rsid w:val="007F7E2F"/>
    <w:rsid w:val="0080007E"/>
    <w:rsid w:val="008006BE"/>
    <w:rsid w:val="00800C94"/>
    <w:rsid w:val="00801ADE"/>
    <w:rsid w:val="00802089"/>
    <w:rsid w:val="008037A5"/>
    <w:rsid w:val="00804C19"/>
    <w:rsid w:val="00805C75"/>
    <w:rsid w:val="008064CC"/>
    <w:rsid w:val="00806536"/>
    <w:rsid w:val="008076B6"/>
    <w:rsid w:val="00807A86"/>
    <w:rsid w:val="00810BB6"/>
    <w:rsid w:val="00810F0D"/>
    <w:rsid w:val="0081165F"/>
    <w:rsid w:val="00811CEE"/>
    <w:rsid w:val="0081262E"/>
    <w:rsid w:val="008135D9"/>
    <w:rsid w:val="008138B3"/>
    <w:rsid w:val="00813CDB"/>
    <w:rsid w:val="00813FB1"/>
    <w:rsid w:val="00814A45"/>
    <w:rsid w:val="00815B9F"/>
    <w:rsid w:val="0082169F"/>
    <w:rsid w:val="00821859"/>
    <w:rsid w:val="00821A53"/>
    <w:rsid w:val="00821C94"/>
    <w:rsid w:val="00821ED3"/>
    <w:rsid w:val="00822762"/>
    <w:rsid w:val="008239E9"/>
    <w:rsid w:val="00824E4D"/>
    <w:rsid w:val="00826998"/>
    <w:rsid w:val="00827040"/>
    <w:rsid w:val="00827714"/>
    <w:rsid w:val="00827A3A"/>
    <w:rsid w:val="00827F33"/>
    <w:rsid w:val="00830367"/>
    <w:rsid w:val="00831529"/>
    <w:rsid w:val="00831B8E"/>
    <w:rsid w:val="0083250E"/>
    <w:rsid w:val="00832F4B"/>
    <w:rsid w:val="008331B7"/>
    <w:rsid w:val="008333BF"/>
    <w:rsid w:val="00833618"/>
    <w:rsid w:val="00833E0E"/>
    <w:rsid w:val="0083532F"/>
    <w:rsid w:val="00835BC8"/>
    <w:rsid w:val="00835C80"/>
    <w:rsid w:val="0083622E"/>
    <w:rsid w:val="00836641"/>
    <w:rsid w:val="00836700"/>
    <w:rsid w:val="008371C8"/>
    <w:rsid w:val="00837C23"/>
    <w:rsid w:val="008408E9"/>
    <w:rsid w:val="0084252B"/>
    <w:rsid w:val="00842B94"/>
    <w:rsid w:val="00843614"/>
    <w:rsid w:val="00843D16"/>
    <w:rsid w:val="00844BD6"/>
    <w:rsid w:val="0084694A"/>
    <w:rsid w:val="0084709F"/>
    <w:rsid w:val="008476CE"/>
    <w:rsid w:val="00851071"/>
    <w:rsid w:val="00851339"/>
    <w:rsid w:val="00852A16"/>
    <w:rsid w:val="0085322E"/>
    <w:rsid w:val="0085425A"/>
    <w:rsid w:val="008560EF"/>
    <w:rsid w:val="00856A87"/>
    <w:rsid w:val="00856E91"/>
    <w:rsid w:val="008572CF"/>
    <w:rsid w:val="0085760E"/>
    <w:rsid w:val="0086176A"/>
    <w:rsid w:val="00862898"/>
    <w:rsid w:val="00862C06"/>
    <w:rsid w:val="00863371"/>
    <w:rsid w:val="008634CB"/>
    <w:rsid w:val="00863E78"/>
    <w:rsid w:val="00864483"/>
    <w:rsid w:val="00864A2D"/>
    <w:rsid w:val="00864BC7"/>
    <w:rsid w:val="008655B3"/>
    <w:rsid w:val="00865805"/>
    <w:rsid w:val="0086586E"/>
    <w:rsid w:val="008661A1"/>
    <w:rsid w:val="00873468"/>
    <w:rsid w:val="00874390"/>
    <w:rsid w:val="00874FA0"/>
    <w:rsid w:val="0087564C"/>
    <w:rsid w:val="008759E4"/>
    <w:rsid w:val="008760B0"/>
    <w:rsid w:val="0087708B"/>
    <w:rsid w:val="00877133"/>
    <w:rsid w:val="008813E0"/>
    <w:rsid w:val="00881C02"/>
    <w:rsid w:val="0088215D"/>
    <w:rsid w:val="00884343"/>
    <w:rsid w:val="008845E1"/>
    <w:rsid w:val="00885102"/>
    <w:rsid w:val="008851DE"/>
    <w:rsid w:val="008858C7"/>
    <w:rsid w:val="0088771C"/>
    <w:rsid w:val="00890AAE"/>
    <w:rsid w:val="00893113"/>
    <w:rsid w:val="00893EE7"/>
    <w:rsid w:val="00894F92"/>
    <w:rsid w:val="00895291"/>
    <w:rsid w:val="00895413"/>
    <w:rsid w:val="00896292"/>
    <w:rsid w:val="0089639C"/>
    <w:rsid w:val="00897E2B"/>
    <w:rsid w:val="00897E68"/>
    <w:rsid w:val="008A139C"/>
    <w:rsid w:val="008A1C62"/>
    <w:rsid w:val="008A1E05"/>
    <w:rsid w:val="008A34C5"/>
    <w:rsid w:val="008A38BF"/>
    <w:rsid w:val="008A4193"/>
    <w:rsid w:val="008A53FE"/>
    <w:rsid w:val="008A6B28"/>
    <w:rsid w:val="008B35FE"/>
    <w:rsid w:val="008B444F"/>
    <w:rsid w:val="008B5922"/>
    <w:rsid w:val="008B597B"/>
    <w:rsid w:val="008B7A2E"/>
    <w:rsid w:val="008B7CE7"/>
    <w:rsid w:val="008C0E18"/>
    <w:rsid w:val="008C0EEC"/>
    <w:rsid w:val="008C1DA1"/>
    <w:rsid w:val="008C2222"/>
    <w:rsid w:val="008C301E"/>
    <w:rsid w:val="008C5A84"/>
    <w:rsid w:val="008C67B0"/>
    <w:rsid w:val="008C6F25"/>
    <w:rsid w:val="008C724D"/>
    <w:rsid w:val="008D14E0"/>
    <w:rsid w:val="008D1B2F"/>
    <w:rsid w:val="008D22C0"/>
    <w:rsid w:val="008D2807"/>
    <w:rsid w:val="008D4B59"/>
    <w:rsid w:val="008D56B6"/>
    <w:rsid w:val="008D6018"/>
    <w:rsid w:val="008D62A3"/>
    <w:rsid w:val="008D6799"/>
    <w:rsid w:val="008D716F"/>
    <w:rsid w:val="008D731F"/>
    <w:rsid w:val="008D79E7"/>
    <w:rsid w:val="008E028E"/>
    <w:rsid w:val="008E135E"/>
    <w:rsid w:val="008E1F9A"/>
    <w:rsid w:val="008E239F"/>
    <w:rsid w:val="008E288B"/>
    <w:rsid w:val="008E2C7F"/>
    <w:rsid w:val="008E384F"/>
    <w:rsid w:val="008E397A"/>
    <w:rsid w:val="008E3A92"/>
    <w:rsid w:val="008E4248"/>
    <w:rsid w:val="008E482A"/>
    <w:rsid w:val="008E5082"/>
    <w:rsid w:val="008E6845"/>
    <w:rsid w:val="008E73F0"/>
    <w:rsid w:val="008E7C2F"/>
    <w:rsid w:val="008F02C5"/>
    <w:rsid w:val="008F11EF"/>
    <w:rsid w:val="008F29A3"/>
    <w:rsid w:val="008F5647"/>
    <w:rsid w:val="008F6C09"/>
    <w:rsid w:val="008F6CAE"/>
    <w:rsid w:val="008F7D73"/>
    <w:rsid w:val="00900905"/>
    <w:rsid w:val="00900F45"/>
    <w:rsid w:val="00901AA1"/>
    <w:rsid w:val="009023B3"/>
    <w:rsid w:val="00903172"/>
    <w:rsid w:val="00904229"/>
    <w:rsid w:val="0090447B"/>
    <w:rsid w:val="00904928"/>
    <w:rsid w:val="009064E6"/>
    <w:rsid w:val="009071F9"/>
    <w:rsid w:val="009109D7"/>
    <w:rsid w:val="00910B4F"/>
    <w:rsid w:val="00911B42"/>
    <w:rsid w:val="0091261D"/>
    <w:rsid w:val="00912B86"/>
    <w:rsid w:val="00916277"/>
    <w:rsid w:val="009163D3"/>
    <w:rsid w:val="00920AAF"/>
    <w:rsid w:val="00921CE9"/>
    <w:rsid w:val="00922DFF"/>
    <w:rsid w:val="009245FE"/>
    <w:rsid w:val="0092466A"/>
    <w:rsid w:val="00925455"/>
    <w:rsid w:val="00925A83"/>
    <w:rsid w:val="00925BC1"/>
    <w:rsid w:val="00926BFA"/>
    <w:rsid w:val="00926D7D"/>
    <w:rsid w:val="00927B89"/>
    <w:rsid w:val="00927F10"/>
    <w:rsid w:val="009304F3"/>
    <w:rsid w:val="009311FC"/>
    <w:rsid w:val="00932754"/>
    <w:rsid w:val="00932EB8"/>
    <w:rsid w:val="009337A7"/>
    <w:rsid w:val="00933866"/>
    <w:rsid w:val="00934CE5"/>
    <w:rsid w:val="00934D6E"/>
    <w:rsid w:val="009358E6"/>
    <w:rsid w:val="0093765B"/>
    <w:rsid w:val="0093784B"/>
    <w:rsid w:val="00937D0E"/>
    <w:rsid w:val="00940762"/>
    <w:rsid w:val="0094221A"/>
    <w:rsid w:val="009446E6"/>
    <w:rsid w:val="00944E39"/>
    <w:rsid w:val="00945312"/>
    <w:rsid w:val="00946043"/>
    <w:rsid w:val="0094641A"/>
    <w:rsid w:val="009503A9"/>
    <w:rsid w:val="00950582"/>
    <w:rsid w:val="00950F04"/>
    <w:rsid w:val="00951C52"/>
    <w:rsid w:val="00951EDF"/>
    <w:rsid w:val="0095278D"/>
    <w:rsid w:val="00952F92"/>
    <w:rsid w:val="009540B6"/>
    <w:rsid w:val="00954863"/>
    <w:rsid w:val="00955693"/>
    <w:rsid w:val="00956371"/>
    <w:rsid w:val="00956F87"/>
    <w:rsid w:val="0095783E"/>
    <w:rsid w:val="00957B07"/>
    <w:rsid w:val="00960174"/>
    <w:rsid w:val="00963928"/>
    <w:rsid w:val="0096453C"/>
    <w:rsid w:val="00965B97"/>
    <w:rsid w:val="00965C3A"/>
    <w:rsid w:val="009666CB"/>
    <w:rsid w:val="00966BAF"/>
    <w:rsid w:val="00967384"/>
    <w:rsid w:val="00973331"/>
    <w:rsid w:val="00974E50"/>
    <w:rsid w:val="00976107"/>
    <w:rsid w:val="00976946"/>
    <w:rsid w:val="00976F44"/>
    <w:rsid w:val="00977C15"/>
    <w:rsid w:val="00977F34"/>
    <w:rsid w:val="009807E7"/>
    <w:rsid w:val="00981EEC"/>
    <w:rsid w:val="009822AB"/>
    <w:rsid w:val="00982A14"/>
    <w:rsid w:val="00983704"/>
    <w:rsid w:val="0098376C"/>
    <w:rsid w:val="00983B9E"/>
    <w:rsid w:val="009859B9"/>
    <w:rsid w:val="0098760C"/>
    <w:rsid w:val="0099123C"/>
    <w:rsid w:val="0099124C"/>
    <w:rsid w:val="00992451"/>
    <w:rsid w:val="00992B2A"/>
    <w:rsid w:val="00992C32"/>
    <w:rsid w:val="00992D5F"/>
    <w:rsid w:val="009934D1"/>
    <w:rsid w:val="00993A1B"/>
    <w:rsid w:val="00993CF9"/>
    <w:rsid w:val="00995269"/>
    <w:rsid w:val="00995640"/>
    <w:rsid w:val="009958E7"/>
    <w:rsid w:val="00997596"/>
    <w:rsid w:val="009A124D"/>
    <w:rsid w:val="009A1A91"/>
    <w:rsid w:val="009A320C"/>
    <w:rsid w:val="009A3A2D"/>
    <w:rsid w:val="009A47BC"/>
    <w:rsid w:val="009A758E"/>
    <w:rsid w:val="009B0793"/>
    <w:rsid w:val="009B0EA3"/>
    <w:rsid w:val="009B1AAC"/>
    <w:rsid w:val="009B2D01"/>
    <w:rsid w:val="009B2F34"/>
    <w:rsid w:val="009B3B81"/>
    <w:rsid w:val="009B4072"/>
    <w:rsid w:val="009B40A9"/>
    <w:rsid w:val="009B469A"/>
    <w:rsid w:val="009B4C15"/>
    <w:rsid w:val="009B6CF7"/>
    <w:rsid w:val="009B6E5F"/>
    <w:rsid w:val="009B7D1E"/>
    <w:rsid w:val="009C097F"/>
    <w:rsid w:val="009C0DAE"/>
    <w:rsid w:val="009C10CE"/>
    <w:rsid w:val="009C1E20"/>
    <w:rsid w:val="009C1EB0"/>
    <w:rsid w:val="009C2AFE"/>
    <w:rsid w:val="009C3B9E"/>
    <w:rsid w:val="009C42E7"/>
    <w:rsid w:val="009C47EF"/>
    <w:rsid w:val="009C4829"/>
    <w:rsid w:val="009C48DA"/>
    <w:rsid w:val="009C56EA"/>
    <w:rsid w:val="009C5D60"/>
    <w:rsid w:val="009C5FB5"/>
    <w:rsid w:val="009C63BD"/>
    <w:rsid w:val="009C74E9"/>
    <w:rsid w:val="009C7A20"/>
    <w:rsid w:val="009D0948"/>
    <w:rsid w:val="009D138C"/>
    <w:rsid w:val="009D13DF"/>
    <w:rsid w:val="009D1B84"/>
    <w:rsid w:val="009D1DDB"/>
    <w:rsid w:val="009D3DAD"/>
    <w:rsid w:val="009D4B47"/>
    <w:rsid w:val="009D4C20"/>
    <w:rsid w:val="009D5D51"/>
    <w:rsid w:val="009D6B35"/>
    <w:rsid w:val="009D74DA"/>
    <w:rsid w:val="009D7508"/>
    <w:rsid w:val="009E0BC2"/>
    <w:rsid w:val="009E107E"/>
    <w:rsid w:val="009E153E"/>
    <w:rsid w:val="009E2493"/>
    <w:rsid w:val="009E2555"/>
    <w:rsid w:val="009E2839"/>
    <w:rsid w:val="009E323A"/>
    <w:rsid w:val="009E38CD"/>
    <w:rsid w:val="009E4998"/>
    <w:rsid w:val="009E4B61"/>
    <w:rsid w:val="009E4C29"/>
    <w:rsid w:val="009E56CA"/>
    <w:rsid w:val="009E5BF9"/>
    <w:rsid w:val="009E6129"/>
    <w:rsid w:val="009E66E8"/>
    <w:rsid w:val="009E7388"/>
    <w:rsid w:val="009F0A7C"/>
    <w:rsid w:val="009F210D"/>
    <w:rsid w:val="009F2B65"/>
    <w:rsid w:val="009F4BF8"/>
    <w:rsid w:val="009F4DAB"/>
    <w:rsid w:val="009F5C06"/>
    <w:rsid w:val="009F60EA"/>
    <w:rsid w:val="009F65F6"/>
    <w:rsid w:val="009F7906"/>
    <w:rsid w:val="009F7BEC"/>
    <w:rsid w:val="00A018E8"/>
    <w:rsid w:val="00A040C9"/>
    <w:rsid w:val="00A04D26"/>
    <w:rsid w:val="00A05133"/>
    <w:rsid w:val="00A05512"/>
    <w:rsid w:val="00A05E93"/>
    <w:rsid w:val="00A07818"/>
    <w:rsid w:val="00A07D29"/>
    <w:rsid w:val="00A1014D"/>
    <w:rsid w:val="00A1463C"/>
    <w:rsid w:val="00A14D5D"/>
    <w:rsid w:val="00A15311"/>
    <w:rsid w:val="00A15758"/>
    <w:rsid w:val="00A16355"/>
    <w:rsid w:val="00A16DFD"/>
    <w:rsid w:val="00A17ABE"/>
    <w:rsid w:val="00A20A7E"/>
    <w:rsid w:val="00A20AA0"/>
    <w:rsid w:val="00A21178"/>
    <w:rsid w:val="00A22387"/>
    <w:rsid w:val="00A22502"/>
    <w:rsid w:val="00A22730"/>
    <w:rsid w:val="00A22F7A"/>
    <w:rsid w:val="00A23B24"/>
    <w:rsid w:val="00A23BB2"/>
    <w:rsid w:val="00A24270"/>
    <w:rsid w:val="00A24CE2"/>
    <w:rsid w:val="00A24EEE"/>
    <w:rsid w:val="00A24FC1"/>
    <w:rsid w:val="00A26DE0"/>
    <w:rsid w:val="00A27030"/>
    <w:rsid w:val="00A2715B"/>
    <w:rsid w:val="00A31AC8"/>
    <w:rsid w:val="00A325A3"/>
    <w:rsid w:val="00A3309D"/>
    <w:rsid w:val="00A341F5"/>
    <w:rsid w:val="00A36D77"/>
    <w:rsid w:val="00A404C4"/>
    <w:rsid w:val="00A41228"/>
    <w:rsid w:val="00A42419"/>
    <w:rsid w:val="00A42939"/>
    <w:rsid w:val="00A43264"/>
    <w:rsid w:val="00A440E0"/>
    <w:rsid w:val="00A4485C"/>
    <w:rsid w:val="00A449D0"/>
    <w:rsid w:val="00A45134"/>
    <w:rsid w:val="00A459A6"/>
    <w:rsid w:val="00A45ECF"/>
    <w:rsid w:val="00A4606D"/>
    <w:rsid w:val="00A462E1"/>
    <w:rsid w:val="00A469FC"/>
    <w:rsid w:val="00A503BA"/>
    <w:rsid w:val="00A504DD"/>
    <w:rsid w:val="00A50B49"/>
    <w:rsid w:val="00A50E74"/>
    <w:rsid w:val="00A51161"/>
    <w:rsid w:val="00A52486"/>
    <w:rsid w:val="00A530C3"/>
    <w:rsid w:val="00A5355D"/>
    <w:rsid w:val="00A5420D"/>
    <w:rsid w:val="00A5444A"/>
    <w:rsid w:val="00A549F9"/>
    <w:rsid w:val="00A55F0B"/>
    <w:rsid w:val="00A62173"/>
    <w:rsid w:val="00A6268F"/>
    <w:rsid w:val="00A63BA0"/>
    <w:rsid w:val="00A63E9B"/>
    <w:rsid w:val="00A653DE"/>
    <w:rsid w:val="00A66E9D"/>
    <w:rsid w:val="00A67D35"/>
    <w:rsid w:val="00A71880"/>
    <w:rsid w:val="00A72355"/>
    <w:rsid w:val="00A72468"/>
    <w:rsid w:val="00A72FFE"/>
    <w:rsid w:val="00A7442B"/>
    <w:rsid w:val="00A75FEF"/>
    <w:rsid w:val="00A76458"/>
    <w:rsid w:val="00A774A4"/>
    <w:rsid w:val="00A775E9"/>
    <w:rsid w:val="00A80CE5"/>
    <w:rsid w:val="00A81235"/>
    <w:rsid w:val="00A819C3"/>
    <w:rsid w:val="00A82209"/>
    <w:rsid w:val="00A82610"/>
    <w:rsid w:val="00A8342F"/>
    <w:rsid w:val="00A8375C"/>
    <w:rsid w:val="00A84562"/>
    <w:rsid w:val="00A84753"/>
    <w:rsid w:val="00A84FBC"/>
    <w:rsid w:val="00A86E85"/>
    <w:rsid w:val="00A8716F"/>
    <w:rsid w:val="00A87F1D"/>
    <w:rsid w:val="00A90E9A"/>
    <w:rsid w:val="00A917CB"/>
    <w:rsid w:val="00A95441"/>
    <w:rsid w:val="00A95C9A"/>
    <w:rsid w:val="00A9680A"/>
    <w:rsid w:val="00A96C00"/>
    <w:rsid w:val="00A97097"/>
    <w:rsid w:val="00A9798D"/>
    <w:rsid w:val="00AA006C"/>
    <w:rsid w:val="00AA039A"/>
    <w:rsid w:val="00AA0535"/>
    <w:rsid w:val="00AA1BEF"/>
    <w:rsid w:val="00AA21C7"/>
    <w:rsid w:val="00AA21E0"/>
    <w:rsid w:val="00AA2739"/>
    <w:rsid w:val="00AA2F2D"/>
    <w:rsid w:val="00AA463A"/>
    <w:rsid w:val="00AA52BC"/>
    <w:rsid w:val="00AA5988"/>
    <w:rsid w:val="00AA6249"/>
    <w:rsid w:val="00AA67E0"/>
    <w:rsid w:val="00AA6B87"/>
    <w:rsid w:val="00AA7413"/>
    <w:rsid w:val="00AB0C13"/>
    <w:rsid w:val="00AB0DC6"/>
    <w:rsid w:val="00AB0E80"/>
    <w:rsid w:val="00AB1070"/>
    <w:rsid w:val="00AB146B"/>
    <w:rsid w:val="00AB15A8"/>
    <w:rsid w:val="00AB20DF"/>
    <w:rsid w:val="00AB257D"/>
    <w:rsid w:val="00AB3207"/>
    <w:rsid w:val="00AB426E"/>
    <w:rsid w:val="00AB49BC"/>
    <w:rsid w:val="00AB50CA"/>
    <w:rsid w:val="00AB57FC"/>
    <w:rsid w:val="00AB64EF"/>
    <w:rsid w:val="00AB69C4"/>
    <w:rsid w:val="00AB6B76"/>
    <w:rsid w:val="00AB74C3"/>
    <w:rsid w:val="00AC0947"/>
    <w:rsid w:val="00AC27F4"/>
    <w:rsid w:val="00AC36D0"/>
    <w:rsid w:val="00AC42BD"/>
    <w:rsid w:val="00AC5265"/>
    <w:rsid w:val="00AC5A04"/>
    <w:rsid w:val="00AC5FE6"/>
    <w:rsid w:val="00AC6443"/>
    <w:rsid w:val="00AC7477"/>
    <w:rsid w:val="00AC79B5"/>
    <w:rsid w:val="00AC7D2B"/>
    <w:rsid w:val="00AD0839"/>
    <w:rsid w:val="00AD0A40"/>
    <w:rsid w:val="00AD1CD1"/>
    <w:rsid w:val="00AD239A"/>
    <w:rsid w:val="00AD2864"/>
    <w:rsid w:val="00AD2935"/>
    <w:rsid w:val="00AD3489"/>
    <w:rsid w:val="00AD3918"/>
    <w:rsid w:val="00AD3FEF"/>
    <w:rsid w:val="00AD4F12"/>
    <w:rsid w:val="00AD5850"/>
    <w:rsid w:val="00AD7365"/>
    <w:rsid w:val="00AD7DC9"/>
    <w:rsid w:val="00AE0095"/>
    <w:rsid w:val="00AE0CB6"/>
    <w:rsid w:val="00AE1210"/>
    <w:rsid w:val="00AE394E"/>
    <w:rsid w:val="00AE3AFA"/>
    <w:rsid w:val="00AE3F39"/>
    <w:rsid w:val="00AE4017"/>
    <w:rsid w:val="00AE6B4D"/>
    <w:rsid w:val="00AF00D6"/>
    <w:rsid w:val="00AF104B"/>
    <w:rsid w:val="00AF1415"/>
    <w:rsid w:val="00AF14F2"/>
    <w:rsid w:val="00AF44F2"/>
    <w:rsid w:val="00AF4602"/>
    <w:rsid w:val="00AF488B"/>
    <w:rsid w:val="00AF48C1"/>
    <w:rsid w:val="00AF5121"/>
    <w:rsid w:val="00AF6A8F"/>
    <w:rsid w:val="00AF6AE5"/>
    <w:rsid w:val="00B00FAC"/>
    <w:rsid w:val="00B0135B"/>
    <w:rsid w:val="00B016E1"/>
    <w:rsid w:val="00B01F2C"/>
    <w:rsid w:val="00B023BF"/>
    <w:rsid w:val="00B038E6"/>
    <w:rsid w:val="00B05839"/>
    <w:rsid w:val="00B06461"/>
    <w:rsid w:val="00B10273"/>
    <w:rsid w:val="00B1040E"/>
    <w:rsid w:val="00B10FDF"/>
    <w:rsid w:val="00B12544"/>
    <w:rsid w:val="00B15D9D"/>
    <w:rsid w:val="00B15F4D"/>
    <w:rsid w:val="00B167E0"/>
    <w:rsid w:val="00B17F72"/>
    <w:rsid w:val="00B20A8D"/>
    <w:rsid w:val="00B22291"/>
    <w:rsid w:val="00B23840"/>
    <w:rsid w:val="00B24393"/>
    <w:rsid w:val="00B2637A"/>
    <w:rsid w:val="00B26BA9"/>
    <w:rsid w:val="00B2792D"/>
    <w:rsid w:val="00B27CBD"/>
    <w:rsid w:val="00B27ED9"/>
    <w:rsid w:val="00B30A20"/>
    <w:rsid w:val="00B30A33"/>
    <w:rsid w:val="00B322DB"/>
    <w:rsid w:val="00B333A8"/>
    <w:rsid w:val="00B337DC"/>
    <w:rsid w:val="00B3490D"/>
    <w:rsid w:val="00B34CD3"/>
    <w:rsid w:val="00B34E16"/>
    <w:rsid w:val="00B36582"/>
    <w:rsid w:val="00B368CC"/>
    <w:rsid w:val="00B402D8"/>
    <w:rsid w:val="00B40D73"/>
    <w:rsid w:val="00B41923"/>
    <w:rsid w:val="00B42DD0"/>
    <w:rsid w:val="00B43062"/>
    <w:rsid w:val="00B4343E"/>
    <w:rsid w:val="00B435AF"/>
    <w:rsid w:val="00B466D6"/>
    <w:rsid w:val="00B46B58"/>
    <w:rsid w:val="00B51803"/>
    <w:rsid w:val="00B537A6"/>
    <w:rsid w:val="00B53A5A"/>
    <w:rsid w:val="00B53CC9"/>
    <w:rsid w:val="00B54046"/>
    <w:rsid w:val="00B546A6"/>
    <w:rsid w:val="00B5605B"/>
    <w:rsid w:val="00B5783E"/>
    <w:rsid w:val="00B57A72"/>
    <w:rsid w:val="00B57BF6"/>
    <w:rsid w:val="00B602C2"/>
    <w:rsid w:val="00B604DB"/>
    <w:rsid w:val="00B6110B"/>
    <w:rsid w:val="00B61CEC"/>
    <w:rsid w:val="00B62246"/>
    <w:rsid w:val="00B62F06"/>
    <w:rsid w:val="00B63242"/>
    <w:rsid w:val="00B63466"/>
    <w:rsid w:val="00B63DC0"/>
    <w:rsid w:val="00B64D16"/>
    <w:rsid w:val="00B650F9"/>
    <w:rsid w:val="00B65A67"/>
    <w:rsid w:val="00B65CCA"/>
    <w:rsid w:val="00B669FA"/>
    <w:rsid w:val="00B677C1"/>
    <w:rsid w:val="00B700AC"/>
    <w:rsid w:val="00B70CCD"/>
    <w:rsid w:val="00B70D60"/>
    <w:rsid w:val="00B71168"/>
    <w:rsid w:val="00B715EB"/>
    <w:rsid w:val="00B731A2"/>
    <w:rsid w:val="00B734B4"/>
    <w:rsid w:val="00B753D2"/>
    <w:rsid w:val="00B763A9"/>
    <w:rsid w:val="00B771C5"/>
    <w:rsid w:val="00B7720E"/>
    <w:rsid w:val="00B77726"/>
    <w:rsid w:val="00B77768"/>
    <w:rsid w:val="00B77E0D"/>
    <w:rsid w:val="00B80816"/>
    <w:rsid w:val="00B82D0D"/>
    <w:rsid w:val="00B831F9"/>
    <w:rsid w:val="00B83C78"/>
    <w:rsid w:val="00B847F4"/>
    <w:rsid w:val="00B84BD6"/>
    <w:rsid w:val="00B86C28"/>
    <w:rsid w:val="00B90C76"/>
    <w:rsid w:val="00B90D08"/>
    <w:rsid w:val="00B91308"/>
    <w:rsid w:val="00B9303D"/>
    <w:rsid w:val="00B933C8"/>
    <w:rsid w:val="00B93AE8"/>
    <w:rsid w:val="00B9554B"/>
    <w:rsid w:val="00B9631D"/>
    <w:rsid w:val="00B9727F"/>
    <w:rsid w:val="00BA0DE0"/>
    <w:rsid w:val="00BA0F28"/>
    <w:rsid w:val="00BA185E"/>
    <w:rsid w:val="00BA2853"/>
    <w:rsid w:val="00BA3E65"/>
    <w:rsid w:val="00BA4FEA"/>
    <w:rsid w:val="00BA54FE"/>
    <w:rsid w:val="00BA5F18"/>
    <w:rsid w:val="00BA66C2"/>
    <w:rsid w:val="00BA73A5"/>
    <w:rsid w:val="00BA7BB8"/>
    <w:rsid w:val="00BB0FE1"/>
    <w:rsid w:val="00BB1A6A"/>
    <w:rsid w:val="00BB2145"/>
    <w:rsid w:val="00BB2492"/>
    <w:rsid w:val="00BB3451"/>
    <w:rsid w:val="00BB37D8"/>
    <w:rsid w:val="00BB43D2"/>
    <w:rsid w:val="00BB5EB5"/>
    <w:rsid w:val="00BB6351"/>
    <w:rsid w:val="00BB66BA"/>
    <w:rsid w:val="00BB69AC"/>
    <w:rsid w:val="00BB6D01"/>
    <w:rsid w:val="00BB7170"/>
    <w:rsid w:val="00BC1814"/>
    <w:rsid w:val="00BC1FEF"/>
    <w:rsid w:val="00BC2362"/>
    <w:rsid w:val="00BC36D5"/>
    <w:rsid w:val="00BC3A62"/>
    <w:rsid w:val="00BC3D47"/>
    <w:rsid w:val="00BC7A31"/>
    <w:rsid w:val="00BD0139"/>
    <w:rsid w:val="00BD1413"/>
    <w:rsid w:val="00BD27B8"/>
    <w:rsid w:val="00BD2934"/>
    <w:rsid w:val="00BD2C89"/>
    <w:rsid w:val="00BD38A9"/>
    <w:rsid w:val="00BD3FB0"/>
    <w:rsid w:val="00BD42CD"/>
    <w:rsid w:val="00BD43EC"/>
    <w:rsid w:val="00BD5150"/>
    <w:rsid w:val="00BD647E"/>
    <w:rsid w:val="00BD6732"/>
    <w:rsid w:val="00BE025C"/>
    <w:rsid w:val="00BE0B34"/>
    <w:rsid w:val="00BE0CF9"/>
    <w:rsid w:val="00BE11E3"/>
    <w:rsid w:val="00BE2564"/>
    <w:rsid w:val="00BE3AB1"/>
    <w:rsid w:val="00BE46A4"/>
    <w:rsid w:val="00BE4C54"/>
    <w:rsid w:val="00BE4FC3"/>
    <w:rsid w:val="00BE5022"/>
    <w:rsid w:val="00BE51A0"/>
    <w:rsid w:val="00BE5E76"/>
    <w:rsid w:val="00BE61C6"/>
    <w:rsid w:val="00BE68D9"/>
    <w:rsid w:val="00BE6CB0"/>
    <w:rsid w:val="00BF016F"/>
    <w:rsid w:val="00BF13C1"/>
    <w:rsid w:val="00BF1860"/>
    <w:rsid w:val="00BF197D"/>
    <w:rsid w:val="00BF1F22"/>
    <w:rsid w:val="00BF23F5"/>
    <w:rsid w:val="00BF2FB4"/>
    <w:rsid w:val="00BF36F2"/>
    <w:rsid w:val="00BF47EB"/>
    <w:rsid w:val="00BF4E11"/>
    <w:rsid w:val="00BF648E"/>
    <w:rsid w:val="00BF7346"/>
    <w:rsid w:val="00C00220"/>
    <w:rsid w:val="00C0031E"/>
    <w:rsid w:val="00C008C5"/>
    <w:rsid w:val="00C02ACC"/>
    <w:rsid w:val="00C04CAF"/>
    <w:rsid w:val="00C06453"/>
    <w:rsid w:val="00C06576"/>
    <w:rsid w:val="00C07FAF"/>
    <w:rsid w:val="00C10CF1"/>
    <w:rsid w:val="00C10D8F"/>
    <w:rsid w:val="00C10FF5"/>
    <w:rsid w:val="00C11933"/>
    <w:rsid w:val="00C12879"/>
    <w:rsid w:val="00C13E45"/>
    <w:rsid w:val="00C147F7"/>
    <w:rsid w:val="00C15726"/>
    <w:rsid w:val="00C16E9C"/>
    <w:rsid w:val="00C20BE1"/>
    <w:rsid w:val="00C20E56"/>
    <w:rsid w:val="00C2108A"/>
    <w:rsid w:val="00C2136F"/>
    <w:rsid w:val="00C22152"/>
    <w:rsid w:val="00C221FC"/>
    <w:rsid w:val="00C224B7"/>
    <w:rsid w:val="00C22C31"/>
    <w:rsid w:val="00C22DE7"/>
    <w:rsid w:val="00C241B1"/>
    <w:rsid w:val="00C2538B"/>
    <w:rsid w:val="00C25546"/>
    <w:rsid w:val="00C2644B"/>
    <w:rsid w:val="00C267C1"/>
    <w:rsid w:val="00C27220"/>
    <w:rsid w:val="00C27980"/>
    <w:rsid w:val="00C31E99"/>
    <w:rsid w:val="00C3220E"/>
    <w:rsid w:val="00C324DE"/>
    <w:rsid w:val="00C3255D"/>
    <w:rsid w:val="00C33101"/>
    <w:rsid w:val="00C33595"/>
    <w:rsid w:val="00C3374A"/>
    <w:rsid w:val="00C341BC"/>
    <w:rsid w:val="00C35856"/>
    <w:rsid w:val="00C36586"/>
    <w:rsid w:val="00C37ED3"/>
    <w:rsid w:val="00C409D6"/>
    <w:rsid w:val="00C40AAC"/>
    <w:rsid w:val="00C41CB9"/>
    <w:rsid w:val="00C424D8"/>
    <w:rsid w:val="00C440FC"/>
    <w:rsid w:val="00C456B4"/>
    <w:rsid w:val="00C45B6A"/>
    <w:rsid w:val="00C45F55"/>
    <w:rsid w:val="00C45FD4"/>
    <w:rsid w:val="00C460BD"/>
    <w:rsid w:val="00C46AC2"/>
    <w:rsid w:val="00C47CD9"/>
    <w:rsid w:val="00C531E1"/>
    <w:rsid w:val="00C53475"/>
    <w:rsid w:val="00C53FCA"/>
    <w:rsid w:val="00C5420B"/>
    <w:rsid w:val="00C54D8C"/>
    <w:rsid w:val="00C55D73"/>
    <w:rsid w:val="00C55F0F"/>
    <w:rsid w:val="00C5688F"/>
    <w:rsid w:val="00C603E6"/>
    <w:rsid w:val="00C60AB6"/>
    <w:rsid w:val="00C60E71"/>
    <w:rsid w:val="00C6163F"/>
    <w:rsid w:val="00C62114"/>
    <w:rsid w:val="00C62358"/>
    <w:rsid w:val="00C63589"/>
    <w:rsid w:val="00C63643"/>
    <w:rsid w:val="00C66D1D"/>
    <w:rsid w:val="00C66E6C"/>
    <w:rsid w:val="00C67CDC"/>
    <w:rsid w:val="00C70081"/>
    <w:rsid w:val="00C708AC"/>
    <w:rsid w:val="00C7173E"/>
    <w:rsid w:val="00C71C7F"/>
    <w:rsid w:val="00C723CB"/>
    <w:rsid w:val="00C7280B"/>
    <w:rsid w:val="00C7285D"/>
    <w:rsid w:val="00C728E2"/>
    <w:rsid w:val="00C7306F"/>
    <w:rsid w:val="00C73B2F"/>
    <w:rsid w:val="00C751FF"/>
    <w:rsid w:val="00C75F05"/>
    <w:rsid w:val="00C7630C"/>
    <w:rsid w:val="00C7776F"/>
    <w:rsid w:val="00C80162"/>
    <w:rsid w:val="00C8326B"/>
    <w:rsid w:val="00C8352C"/>
    <w:rsid w:val="00C850D3"/>
    <w:rsid w:val="00C8568C"/>
    <w:rsid w:val="00C85FAF"/>
    <w:rsid w:val="00C8624A"/>
    <w:rsid w:val="00C87087"/>
    <w:rsid w:val="00C87742"/>
    <w:rsid w:val="00C909E2"/>
    <w:rsid w:val="00C90E7A"/>
    <w:rsid w:val="00C91250"/>
    <w:rsid w:val="00C91A90"/>
    <w:rsid w:val="00C91F62"/>
    <w:rsid w:val="00C92438"/>
    <w:rsid w:val="00C92D3D"/>
    <w:rsid w:val="00C92FF3"/>
    <w:rsid w:val="00C93927"/>
    <w:rsid w:val="00C93AFD"/>
    <w:rsid w:val="00C94F75"/>
    <w:rsid w:val="00C95819"/>
    <w:rsid w:val="00C976D2"/>
    <w:rsid w:val="00CA00B7"/>
    <w:rsid w:val="00CA34D6"/>
    <w:rsid w:val="00CA3FC8"/>
    <w:rsid w:val="00CA4127"/>
    <w:rsid w:val="00CA4466"/>
    <w:rsid w:val="00CA5C73"/>
    <w:rsid w:val="00CA5D30"/>
    <w:rsid w:val="00CB08F3"/>
    <w:rsid w:val="00CB0C3F"/>
    <w:rsid w:val="00CB170F"/>
    <w:rsid w:val="00CB2CE4"/>
    <w:rsid w:val="00CB3B9D"/>
    <w:rsid w:val="00CB3C4B"/>
    <w:rsid w:val="00CB3C55"/>
    <w:rsid w:val="00CB4648"/>
    <w:rsid w:val="00CB5074"/>
    <w:rsid w:val="00CB5F7D"/>
    <w:rsid w:val="00CC1A8E"/>
    <w:rsid w:val="00CC1F2B"/>
    <w:rsid w:val="00CC1FCD"/>
    <w:rsid w:val="00CC3380"/>
    <w:rsid w:val="00CC6CAD"/>
    <w:rsid w:val="00CC6D00"/>
    <w:rsid w:val="00CC6E6E"/>
    <w:rsid w:val="00CC6F38"/>
    <w:rsid w:val="00CC739A"/>
    <w:rsid w:val="00CD17EC"/>
    <w:rsid w:val="00CD1C75"/>
    <w:rsid w:val="00CD22AE"/>
    <w:rsid w:val="00CD2632"/>
    <w:rsid w:val="00CD28BA"/>
    <w:rsid w:val="00CD2E5A"/>
    <w:rsid w:val="00CD3425"/>
    <w:rsid w:val="00CD36DB"/>
    <w:rsid w:val="00CD4899"/>
    <w:rsid w:val="00CD7DB3"/>
    <w:rsid w:val="00CD7EAA"/>
    <w:rsid w:val="00CE03DB"/>
    <w:rsid w:val="00CE11DE"/>
    <w:rsid w:val="00CE1202"/>
    <w:rsid w:val="00CE12CE"/>
    <w:rsid w:val="00CE2204"/>
    <w:rsid w:val="00CE2E12"/>
    <w:rsid w:val="00CE4CD0"/>
    <w:rsid w:val="00CE5002"/>
    <w:rsid w:val="00CE69D9"/>
    <w:rsid w:val="00CE6B54"/>
    <w:rsid w:val="00CF0091"/>
    <w:rsid w:val="00CF1B0C"/>
    <w:rsid w:val="00CF2FCD"/>
    <w:rsid w:val="00CF3843"/>
    <w:rsid w:val="00CF3E21"/>
    <w:rsid w:val="00CF3E8D"/>
    <w:rsid w:val="00CF41B3"/>
    <w:rsid w:val="00CF645F"/>
    <w:rsid w:val="00CF68B3"/>
    <w:rsid w:val="00CF702B"/>
    <w:rsid w:val="00CF70F0"/>
    <w:rsid w:val="00CF7D61"/>
    <w:rsid w:val="00D00D77"/>
    <w:rsid w:val="00D00F76"/>
    <w:rsid w:val="00D012C1"/>
    <w:rsid w:val="00D02F70"/>
    <w:rsid w:val="00D0309B"/>
    <w:rsid w:val="00D03FCE"/>
    <w:rsid w:val="00D0449B"/>
    <w:rsid w:val="00D060A7"/>
    <w:rsid w:val="00D060F4"/>
    <w:rsid w:val="00D065B3"/>
    <w:rsid w:val="00D07C0C"/>
    <w:rsid w:val="00D12407"/>
    <w:rsid w:val="00D13ADA"/>
    <w:rsid w:val="00D14F82"/>
    <w:rsid w:val="00D1585F"/>
    <w:rsid w:val="00D162E8"/>
    <w:rsid w:val="00D20A58"/>
    <w:rsid w:val="00D2180C"/>
    <w:rsid w:val="00D224CF"/>
    <w:rsid w:val="00D22AF7"/>
    <w:rsid w:val="00D247C2"/>
    <w:rsid w:val="00D24914"/>
    <w:rsid w:val="00D25465"/>
    <w:rsid w:val="00D26C39"/>
    <w:rsid w:val="00D27084"/>
    <w:rsid w:val="00D27FE3"/>
    <w:rsid w:val="00D30003"/>
    <w:rsid w:val="00D301EF"/>
    <w:rsid w:val="00D3083D"/>
    <w:rsid w:val="00D30A7D"/>
    <w:rsid w:val="00D30E03"/>
    <w:rsid w:val="00D32EBB"/>
    <w:rsid w:val="00D34025"/>
    <w:rsid w:val="00D35C7C"/>
    <w:rsid w:val="00D36494"/>
    <w:rsid w:val="00D37E62"/>
    <w:rsid w:val="00D40082"/>
    <w:rsid w:val="00D4021D"/>
    <w:rsid w:val="00D416B8"/>
    <w:rsid w:val="00D418E6"/>
    <w:rsid w:val="00D4294B"/>
    <w:rsid w:val="00D42D5B"/>
    <w:rsid w:val="00D4705C"/>
    <w:rsid w:val="00D50218"/>
    <w:rsid w:val="00D52230"/>
    <w:rsid w:val="00D522B2"/>
    <w:rsid w:val="00D529C7"/>
    <w:rsid w:val="00D52ACF"/>
    <w:rsid w:val="00D52E8B"/>
    <w:rsid w:val="00D52EA3"/>
    <w:rsid w:val="00D54883"/>
    <w:rsid w:val="00D55DF8"/>
    <w:rsid w:val="00D56E02"/>
    <w:rsid w:val="00D57551"/>
    <w:rsid w:val="00D609D1"/>
    <w:rsid w:val="00D60B9E"/>
    <w:rsid w:val="00D6352F"/>
    <w:rsid w:val="00D637DA"/>
    <w:rsid w:val="00D63832"/>
    <w:rsid w:val="00D63A5F"/>
    <w:rsid w:val="00D63AD4"/>
    <w:rsid w:val="00D64572"/>
    <w:rsid w:val="00D645A0"/>
    <w:rsid w:val="00D67410"/>
    <w:rsid w:val="00D702BB"/>
    <w:rsid w:val="00D706B5"/>
    <w:rsid w:val="00D72D50"/>
    <w:rsid w:val="00D730BA"/>
    <w:rsid w:val="00D74B7D"/>
    <w:rsid w:val="00D76406"/>
    <w:rsid w:val="00D77A05"/>
    <w:rsid w:val="00D77C65"/>
    <w:rsid w:val="00D80BDE"/>
    <w:rsid w:val="00D8172E"/>
    <w:rsid w:val="00D81E54"/>
    <w:rsid w:val="00D833EC"/>
    <w:rsid w:val="00D84AC6"/>
    <w:rsid w:val="00D850B3"/>
    <w:rsid w:val="00D853C9"/>
    <w:rsid w:val="00D85486"/>
    <w:rsid w:val="00D85D8F"/>
    <w:rsid w:val="00D85E1F"/>
    <w:rsid w:val="00D8686B"/>
    <w:rsid w:val="00D86DBC"/>
    <w:rsid w:val="00D87B94"/>
    <w:rsid w:val="00D90082"/>
    <w:rsid w:val="00D902CD"/>
    <w:rsid w:val="00D92715"/>
    <w:rsid w:val="00D92F9E"/>
    <w:rsid w:val="00D946BD"/>
    <w:rsid w:val="00D965C1"/>
    <w:rsid w:val="00D97F81"/>
    <w:rsid w:val="00DA1EF4"/>
    <w:rsid w:val="00DA2AA3"/>
    <w:rsid w:val="00DA2CDA"/>
    <w:rsid w:val="00DA4FBF"/>
    <w:rsid w:val="00DA5F4F"/>
    <w:rsid w:val="00DA60C0"/>
    <w:rsid w:val="00DA645F"/>
    <w:rsid w:val="00DB020A"/>
    <w:rsid w:val="00DB0801"/>
    <w:rsid w:val="00DB211D"/>
    <w:rsid w:val="00DB29A7"/>
    <w:rsid w:val="00DB367F"/>
    <w:rsid w:val="00DB4F30"/>
    <w:rsid w:val="00DB5B23"/>
    <w:rsid w:val="00DB768C"/>
    <w:rsid w:val="00DB79B6"/>
    <w:rsid w:val="00DC0978"/>
    <w:rsid w:val="00DC0C08"/>
    <w:rsid w:val="00DC209A"/>
    <w:rsid w:val="00DC26B9"/>
    <w:rsid w:val="00DC427E"/>
    <w:rsid w:val="00DC5567"/>
    <w:rsid w:val="00DC6493"/>
    <w:rsid w:val="00DC7169"/>
    <w:rsid w:val="00DC741A"/>
    <w:rsid w:val="00DC7812"/>
    <w:rsid w:val="00DD034A"/>
    <w:rsid w:val="00DD08A4"/>
    <w:rsid w:val="00DD1423"/>
    <w:rsid w:val="00DD1A98"/>
    <w:rsid w:val="00DD1C20"/>
    <w:rsid w:val="00DD3F73"/>
    <w:rsid w:val="00DD4C7F"/>
    <w:rsid w:val="00DD4F77"/>
    <w:rsid w:val="00DD530B"/>
    <w:rsid w:val="00DD55D6"/>
    <w:rsid w:val="00DD570D"/>
    <w:rsid w:val="00DD6398"/>
    <w:rsid w:val="00DD70B8"/>
    <w:rsid w:val="00DD7B09"/>
    <w:rsid w:val="00DE0430"/>
    <w:rsid w:val="00DE16CA"/>
    <w:rsid w:val="00DE1EE0"/>
    <w:rsid w:val="00DE265C"/>
    <w:rsid w:val="00DE2A0E"/>
    <w:rsid w:val="00DE46FA"/>
    <w:rsid w:val="00DE47FE"/>
    <w:rsid w:val="00DE60C0"/>
    <w:rsid w:val="00DE70A1"/>
    <w:rsid w:val="00DF0437"/>
    <w:rsid w:val="00DF125A"/>
    <w:rsid w:val="00DF13F9"/>
    <w:rsid w:val="00DF2A1C"/>
    <w:rsid w:val="00DF2A9E"/>
    <w:rsid w:val="00DF36BB"/>
    <w:rsid w:val="00DF37CD"/>
    <w:rsid w:val="00DF4895"/>
    <w:rsid w:val="00DF4A30"/>
    <w:rsid w:val="00DF51BD"/>
    <w:rsid w:val="00DF789F"/>
    <w:rsid w:val="00E00832"/>
    <w:rsid w:val="00E00C20"/>
    <w:rsid w:val="00E00E2B"/>
    <w:rsid w:val="00E0371A"/>
    <w:rsid w:val="00E03D54"/>
    <w:rsid w:val="00E04A7B"/>
    <w:rsid w:val="00E05C2C"/>
    <w:rsid w:val="00E06623"/>
    <w:rsid w:val="00E07BCC"/>
    <w:rsid w:val="00E14AA3"/>
    <w:rsid w:val="00E16969"/>
    <w:rsid w:val="00E16B65"/>
    <w:rsid w:val="00E16D24"/>
    <w:rsid w:val="00E17324"/>
    <w:rsid w:val="00E1737B"/>
    <w:rsid w:val="00E173C6"/>
    <w:rsid w:val="00E17BA2"/>
    <w:rsid w:val="00E2102A"/>
    <w:rsid w:val="00E214C8"/>
    <w:rsid w:val="00E21C9A"/>
    <w:rsid w:val="00E22A14"/>
    <w:rsid w:val="00E22CB6"/>
    <w:rsid w:val="00E2370F"/>
    <w:rsid w:val="00E23A01"/>
    <w:rsid w:val="00E25BAC"/>
    <w:rsid w:val="00E27DBA"/>
    <w:rsid w:val="00E30FCC"/>
    <w:rsid w:val="00E31236"/>
    <w:rsid w:val="00E33702"/>
    <w:rsid w:val="00E337CE"/>
    <w:rsid w:val="00E353EE"/>
    <w:rsid w:val="00E35ABB"/>
    <w:rsid w:val="00E36FDD"/>
    <w:rsid w:val="00E36FE9"/>
    <w:rsid w:val="00E373FA"/>
    <w:rsid w:val="00E40D2C"/>
    <w:rsid w:val="00E413DF"/>
    <w:rsid w:val="00E427AE"/>
    <w:rsid w:val="00E43790"/>
    <w:rsid w:val="00E43904"/>
    <w:rsid w:val="00E43A2E"/>
    <w:rsid w:val="00E4498F"/>
    <w:rsid w:val="00E459C6"/>
    <w:rsid w:val="00E4603B"/>
    <w:rsid w:val="00E460B1"/>
    <w:rsid w:val="00E46BB1"/>
    <w:rsid w:val="00E501CE"/>
    <w:rsid w:val="00E529F7"/>
    <w:rsid w:val="00E52EF2"/>
    <w:rsid w:val="00E53FD3"/>
    <w:rsid w:val="00E542AB"/>
    <w:rsid w:val="00E547E3"/>
    <w:rsid w:val="00E54E91"/>
    <w:rsid w:val="00E55BF9"/>
    <w:rsid w:val="00E55D9E"/>
    <w:rsid w:val="00E577C0"/>
    <w:rsid w:val="00E60090"/>
    <w:rsid w:val="00E608EA"/>
    <w:rsid w:val="00E61ADF"/>
    <w:rsid w:val="00E61C9D"/>
    <w:rsid w:val="00E64B69"/>
    <w:rsid w:val="00E65182"/>
    <w:rsid w:val="00E658C6"/>
    <w:rsid w:val="00E66821"/>
    <w:rsid w:val="00E6686A"/>
    <w:rsid w:val="00E6700D"/>
    <w:rsid w:val="00E672EB"/>
    <w:rsid w:val="00E702CE"/>
    <w:rsid w:val="00E708D8"/>
    <w:rsid w:val="00E71387"/>
    <w:rsid w:val="00E71D4D"/>
    <w:rsid w:val="00E72E1D"/>
    <w:rsid w:val="00E7392C"/>
    <w:rsid w:val="00E73A0F"/>
    <w:rsid w:val="00E7475A"/>
    <w:rsid w:val="00E7496E"/>
    <w:rsid w:val="00E7538F"/>
    <w:rsid w:val="00E758BC"/>
    <w:rsid w:val="00E759E8"/>
    <w:rsid w:val="00E7605D"/>
    <w:rsid w:val="00E76172"/>
    <w:rsid w:val="00E8014C"/>
    <w:rsid w:val="00E80D37"/>
    <w:rsid w:val="00E80E87"/>
    <w:rsid w:val="00E8215E"/>
    <w:rsid w:val="00E83F40"/>
    <w:rsid w:val="00E84E09"/>
    <w:rsid w:val="00E85FDB"/>
    <w:rsid w:val="00E862BE"/>
    <w:rsid w:val="00E862FA"/>
    <w:rsid w:val="00E86433"/>
    <w:rsid w:val="00E8694E"/>
    <w:rsid w:val="00E870EC"/>
    <w:rsid w:val="00E90B39"/>
    <w:rsid w:val="00E910A1"/>
    <w:rsid w:val="00E910B6"/>
    <w:rsid w:val="00E9147D"/>
    <w:rsid w:val="00E938BA"/>
    <w:rsid w:val="00E94321"/>
    <w:rsid w:val="00E97801"/>
    <w:rsid w:val="00EA0641"/>
    <w:rsid w:val="00EA0877"/>
    <w:rsid w:val="00EA10EC"/>
    <w:rsid w:val="00EA2035"/>
    <w:rsid w:val="00EA2E14"/>
    <w:rsid w:val="00EA2F35"/>
    <w:rsid w:val="00EA3080"/>
    <w:rsid w:val="00EA47B8"/>
    <w:rsid w:val="00EA5255"/>
    <w:rsid w:val="00EA55EF"/>
    <w:rsid w:val="00EA56C2"/>
    <w:rsid w:val="00EA5DA2"/>
    <w:rsid w:val="00EA6375"/>
    <w:rsid w:val="00EA7E05"/>
    <w:rsid w:val="00EB0462"/>
    <w:rsid w:val="00EB06D6"/>
    <w:rsid w:val="00EB0926"/>
    <w:rsid w:val="00EB0EE3"/>
    <w:rsid w:val="00EB16DD"/>
    <w:rsid w:val="00EB19AB"/>
    <w:rsid w:val="00EB1D15"/>
    <w:rsid w:val="00EB1F76"/>
    <w:rsid w:val="00EB2210"/>
    <w:rsid w:val="00EB2614"/>
    <w:rsid w:val="00EB287D"/>
    <w:rsid w:val="00EB3435"/>
    <w:rsid w:val="00EB3C53"/>
    <w:rsid w:val="00EB3F69"/>
    <w:rsid w:val="00EB477B"/>
    <w:rsid w:val="00EB48C5"/>
    <w:rsid w:val="00EB4A62"/>
    <w:rsid w:val="00EB4CD9"/>
    <w:rsid w:val="00EB542A"/>
    <w:rsid w:val="00EB5E8E"/>
    <w:rsid w:val="00EB6F16"/>
    <w:rsid w:val="00EC0B25"/>
    <w:rsid w:val="00EC2204"/>
    <w:rsid w:val="00EC22CF"/>
    <w:rsid w:val="00EC2A07"/>
    <w:rsid w:val="00EC2F2D"/>
    <w:rsid w:val="00EC3675"/>
    <w:rsid w:val="00EC3A76"/>
    <w:rsid w:val="00EC3E95"/>
    <w:rsid w:val="00EC48BF"/>
    <w:rsid w:val="00EC5D36"/>
    <w:rsid w:val="00EC5DC6"/>
    <w:rsid w:val="00EC671A"/>
    <w:rsid w:val="00EC677B"/>
    <w:rsid w:val="00EC67C3"/>
    <w:rsid w:val="00ED01B0"/>
    <w:rsid w:val="00ED11A2"/>
    <w:rsid w:val="00ED15DB"/>
    <w:rsid w:val="00ED1E04"/>
    <w:rsid w:val="00ED226A"/>
    <w:rsid w:val="00ED25FD"/>
    <w:rsid w:val="00ED2630"/>
    <w:rsid w:val="00ED3061"/>
    <w:rsid w:val="00ED3DAB"/>
    <w:rsid w:val="00ED3EBA"/>
    <w:rsid w:val="00ED422D"/>
    <w:rsid w:val="00ED5A5E"/>
    <w:rsid w:val="00ED6403"/>
    <w:rsid w:val="00EE0E45"/>
    <w:rsid w:val="00EE0EE1"/>
    <w:rsid w:val="00EE282C"/>
    <w:rsid w:val="00EE376F"/>
    <w:rsid w:val="00EE3E91"/>
    <w:rsid w:val="00EE42DE"/>
    <w:rsid w:val="00EE4796"/>
    <w:rsid w:val="00EE55E6"/>
    <w:rsid w:val="00EE5A98"/>
    <w:rsid w:val="00EE6E18"/>
    <w:rsid w:val="00EE73C2"/>
    <w:rsid w:val="00EE75BD"/>
    <w:rsid w:val="00EF08B1"/>
    <w:rsid w:val="00EF0BB1"/>
    <w:rsid w:val="00EF1F80"/>
    <w:rsid w:val="00EF3444"/>
    <w:rsid w:val="00EF38E7"/>
    <w:rsid w:val="00EF3C33"/>
    <w:rsid w:val="00EF3E05"/>
    <w:rsid w:val="00EF55BA"/>
    <w:rsid w:val="00EF6758"/>
    <w:rsid w:val="00EF6844"/>
    <w:rsid w:val="00EF6F1F"/>
    <w:rsid w:val="00EF7206"/>
    <w:rsid w:val="00EF7911"/>
    <w:rsid w:val="00F00C24"/>
    <w:rsid w:val="00F01DDD"/>
    <w:rsid w:val="00F02A9C"/>
    <w:rsid w:val="00F030D3"/>
    <w:rsid w:val="00F046DC"/>
    <w:rsid w:val="00F059FC"/>
    <w:rsid w:val="00F06542"/>
    <w:rsid w:val="00F067E8"/>
    <w:rsid w:val="00F103C9"/>
    <w:rsid w:val="00F1049C"/>
    <w:rsid w:val="00F10814"/>
    <w:rsid w:val="00F10B4F"/>
    <w:rsid w:val="00F10BA5"/>
    <w:rsid w:val="00F1131A"/>
    <w:rsid w:val="00F126A4"/>
    <w:rsid w:val="00F129B9"/>
    <w:rsid w:val="00F12A6D"/>
    <w:rsid w:val="00F12E24"/>
    <w:rsid w:val="00F136D6"/>
    <w:rsid w:val="00F1672C"/>
    <w:rsid w:val="00F177C7"/>
    <w:rsid w:val="00F20A84"/>
    <w:rsid w:val="00F20BD8"/>
    <w:rsid w:val="00F21594"/>
    <w:rsid w:val="00F2183B"/>
    <w:rsid w:val="00F21B55"/>
    <w:rsid w:val="00F22120"/>
    <w:rsid w:val="00F2215C"/>
    <w:rsid w:val="00F2238D"/>
    <w:rsid w:val="00F2334E"/>
    <w:rsid w:val="00F2374B"/>
    <w:rsid w:val="00F2470C"/>
    <w:rsid w:val="00F263F6"/>
    <w:rsid w:val="00F26486"/>
    <w:rsid w:val="00F2735E"/>
    <w:rsid w:val="00F27D8D"/>
    <w:rsid w:val="00F30A6F"/>
    <w:rsid w:val="00F31499"/>
    <w:rsid w:val="00F3154A"/>
    <w:rsid w:val="00F31552"/>
    <w:rsid w:val="00F32410"/>
    <w:rsid w:val="00F327B5"/>
    <w:rsid w:val="00F3302B"/>
    <w:rsid w:val="00F3578A"/>
    <w:rsid w:val="00F35BEA"/>
    <w:rsid w:val="00F3609C"/>
    <w:rsid w:val="00F40090"/>
    <w:rsid w:val="00F4028C"/>
    <w:rsid w:val="00F422B2"/>
    <w:rsid w:val="00F43024"/>
    <w:rsid w:val="00F439D1"/>
    <w:rsid w:val="00F43C92"/>
    <w:rsid w:val="00F44B6F"/>
    <w:rsid w:val="00F44F68"/>
    <w:rsid w:val="00F461BA"/>
    <w:rsid w:val="00F46972"/>
    <w:rsid w:val="00F46CDB"/>
    <w:rsid w:val="00F4752D"/>
    <w:rsid w:val="00F47C25"/>
    <w:rsid w:val="00F50214"/>
    <w:rsid w:val="00F50652"/>
    <w:rsid w:val="00F507EF"/>
    <w:rsid w:val="00F51F83"/>
    <w:rsid w:val="00F54196"/>
    <w:rsid w:val="00F546C7"/>
    <w:rsid w:val="00F5775A"/>
    <w:rsid w:val="00F6062A"/>
    <w:rsid w:val="00F60CA4"/>
    <w:rsid w:val="00F61595"/>
    <w:rsid w:val="00F61B63"/>
    <w:rsid w:val="00F64D38"/>
    <w:rsid w:val="00F6519E"/>
    <w:rsid w:val="00F65907"/>
    <w:rsid w:val="00F65C92"/>
    <w:rsid w:val="00F66073"/>
    <w:rsid w:val="00F661E5"/>
    <w:rsid w:val="00F66FD9"/>
    <w:rsid w:val="00F672AD"/>
    <w:rsid w:val="00F672D5"/>
    <w:rsid w:val="00F67E9B"/>
    <w:rsid w:val="00F710B6"/>
    <w:rsid w:val="00F71B1B"/>
    <w:rsid w:val="00F7237C"/>
    <w:rsid w:val="00F723E7"/>
    <w:rsid w:val="00F72BFC"/>
    <w:rsid w:val="00F7398B"/>
    <w:rsid w:val="00F741A8"/>
    <w:rsid w:val="00F7421B"/>
    <w:rsid w:val="00F74A49"/>
    <w:rsid w:val="00F75954"/>
    <w:rsid w:val="00F75EE7"/>
    <w:rsid w:val="00F76FA2"/>
    <w:rsid w:val="00F77388"/>
    <w:rsid w:val="00F77C8E"/>
    <w:rsid w:val="00F80BA5"/>
    <w:rsid w:val="00F811A5"/>
    <w:rsid w:val="00F815E6"/>
    <w:rsid w:val="00F81D3F"/>
    <w:rsid w:val="00F82991"/>
    <w:rsid w:val="00F837AC"/>
    <w:rsid w:val="00F838D1"/>
    <w:rsid w:val="00F84B50"/>
    <w:rsid w:val="00F86516"/>
    <w:rsid w:val="00F87108"/>
    <w:rsid w:val="00F8773E"/>
    <w:rsid w:val="00F87742"/>
    <w:rsid w:val="00F879DB"/>
    <w:rsid w:val="00F9047C"/>
    <w:rsid w:val="00F90BBA"/>
    <w:rsid w:val="00F90C97"/>
    <w:rsid w:val="00F91900"/>
    <w:rsid w:val="00F93290"/>
    <w:rsid w:val="00F94B0A"/>
    <w:rsid w:val="00F95B6E"/>
    <w:rsid w:val="00F96AD2"/>
    <w:rsid w:val="00F96DFA"/>
    <w:rsid w:val="00F97CB3"/>
    <w:rsid w:val="00FA113E"/>
    <w:rsid w:val="00FA21D7"/>
    <w:rsid w:val="00FA4EAE"/>
    <w:rsid w:val="00FA5B34"/>
    <w:rsid w:val="00FA5E4E"/>
    <w:rsid w:val="00FA768B"/>
    <w:rsid w:val="00FA7716"/>
    <w:rsid w:val="00FB1389"/>
    <w:rsid w:val="00FB209B"/>
    <w:rsid w:val="00FB241A"/>
    <w:rsid w:val="00FB330A"/>
    <w:rsid w:val="00FB3D65"/>
    <w:rsid w:val="00FB45B9"/>
    <w:rsid w:val="00FB464E"/>
    <w:rsid w:val="00FB4ECB"/>
    <w:rsid w:val="00FB50F5"/>
    <w:rsid w:val="00FB56B4"/>
    <w:rsid w:val="00FB5806"/>
    <w:rsid w:val="00FB5E8F"/>
    <w:rsid w:val="00FB6165"/>
    <w:rsid w:val="00FB67E1"/>
    <w:rsid w:val="00FC03EC"/>
    <w:rsid w:val="00FC09E3"/>
    <w:rsid w:val="00FC21DB"/>
    <w:rsid w:val="00FC2BF2"/>
    <w:rsid w:val="00FC34F7"/>
    <w:rsid w:val="00FC384F"/>
    <w:rsid w:val="00FC40DF"/>
    <w:rsid w:val="00FC4791"/>
    <w:rsid w:val="00FC4E9A"/>
    <w:rsid w:val="00FD0335"/>
    <w:rsid w:val="00FD14B0"/>
    <w:rsid w:val="00FD1E58"/>
    <w:rsid w:val="00FD2CE1"/>
    <w:rsid w:val="00FD38AD"/>
    <w:rsid w:val="00FD39D6"/>
    <w:rsid w:val="00FD44DB"/>
    <w:rsid w:val="00FD5F01"/>
    <w:rsid w:val="00FD646F"/>
    <w:rsid w:val="00FD6685"/>
    <w:rsid w:val="00FD6B46"/>
    <w:rsid w:val="00FD739C"/>
    <w:rsid w:val="00FD790C"/>
    <w:rsid w:val="00FE15B7"/>
    <w:rsid w:val="00FE216C"/>
    <w:rsid w:val="00FE2CE3"/>
    <w:rsid w:val="00FE3B96"/>
    <w:rsid w:val="00FE47D4"/>
    <w:rsid w:val="00FE4B6D"/>
    <w:rsid w:val="00FE4D25"/>
    <w:rsid w:val="00FE4DAC"/>
    <w:rsid w:val="00FE5076"/>
    <w:rsid w:val="00FE60C4"/>
    <w:rsid w:val="00FE6C90"/>
    <w:rsid w:val="00FE7195"/>
    <w:rsid w:val="00FF10E4"/>
    <w:rsid w:val="00FF1992"/>
    <w:rsid w:val="00FF2928"/>
    <w:rsid w:val="00FF57E7"/>
    <w:rsid w:val="00FF5A81"/>
    <w:rsid w:val="00FF5E18"/>
    <w:rsid w:val="00FF5FB9"/>
    <w:rsid w:val="00FF63DA"/>
    <w:rsid w:val="00FF6DA0"/>
    <w:rsid w:val="00FF7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4033"/>
    <o:shapelayout v:ext="edit">
      <o:idmap v:ext="edit" data="1"/>
    </o:shapelayout>
  </w:shapeDefaults>
  <w:decimalSymbol w:val=","/>
  <w:listSeparator w:val=";"/>
  <w14:docId w14:val="59FD3186"/>
  <w15:docId w15:val="{D181C360-C50C-4AFB-915B-8070DFBF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A6430"/>
    <w:pPr>
      <w:spacing w:line="255" w:lineRule="exact"/>
    </w:pPr>
    <w:rPr>
      <w:rFonts w:ascii="Verdana" w:hAnsi="Verdana" w:cs="Verdana"/>
      <w:sz w:val="18"/>
      <w:szCs w:val="18"/>
    </w:rPr>
  </w:style>
  <w:style w:type="paragraph" w:styleId="Kop1">
    <w:name w:val="heading 1"/>
    <w:basedOn w:val="Standaard"/>
    <w:next w:val="Standaard"/>
    <w:link w:val="Kop1Char"/>
    <w:uiPriority w:val="99"/>
    <w:qFormat/>
    <w:rsid w:val="00737909"/>
    <w:pPr>
      <w:keepNext/>
      <w:spacing w:before="240" w:after="60"/>
      <w:outlineLvl w:val="0"/>
    </w:pPr>
    <w:rPr>
      <w:rFonts w:ascii="Arial" w:hAnsi="Arial" w:cs="Arial"/>
      <w:b/>
      <w:bCs/>
      <w:kern w:val="28"/>
      <w:sz w:val="28"/>
      <w:szCs w:val="28"/>
    </w:rPr>
  </w:style>
  <w:style w:type="paragraph" w:styleId="Kop2">
    <w:name w:val="heading 2"/>
    <w:basedOn w:val="Standaard"/>
    <w:next w:val="Standaard"/>
    <w:link w:val="Kop2Char"/>
    <w:qFormat/>
    <w:rsid w:val="00737909"/>
    <w:pPr>
      <w:keepNext/>
      <w:spacing w:before="240" w:after="60"/>
      <w:outlineLvl w:val="1"/>
    </w:pPr>
    <w:rPr>
      <w:rFonts w:ascii="Arial" w:hAnsi="Arial" w:cs="Arial"/>
      <w:b/>
      <w:bCs/>
      <w:i/>
      <w:iCs/>
      <w:sz w:val="24"/>
      <w:szCs w:val="24"/>
    </w:rPr>
  </w:style>
  <w:style w:type="paragraph" w:styleId="Kop3">
    <w:name w:val="heading 3"/>
    <w:basedOn w:val="Standaard"/>
    <w:next w:val="Standaard"/>
    <w:link w:val="Kop3Char"/>
    <w:qFormat/>
    <w:rsid w:val="00737909"/>
    <w:pPr>
      <w:keepNext/>
      <w:spacing w:before="240" w:after="60"/>
      <w:outlineLvl w:val="2"/>
    </w:pPr>
    <w:rPr>
      <w:rFonts w:ascii="Arial" w:hAnsi="Arial" w:cs="Arial"/>
      <w:sz w:val="24"/>
      <w:szCs w:val="24"/>
    </w:rPr>
  </w:style>
  <w:style w:type="paragraph" w:styleId="Kop4">
    <w:name w:val="heading 4"/>
    <w:basedOn w:val="Standaard"/>
    <w:next w:val="Standaard"/>
    <w:link w:val="Kop4Char"/>
    <w:qFormat/>
    <w:rsid w:val="00655186"/>
    <w:pPr>
      <w:keepNext/>
      <w:tabs>
        <w:tab w:val="num" w:pos="1006"/>
      </w:tabs>
      <w:spacing w:before="240" w:after="60" w:line="240" w:lineRule="auto"/>
      <w:ind w:left="1006" w:hanging="864"/>
      <w:outlineLvl w:val="3"/>
    </w:pPr>
    <w:rPr>
      <w:b/>
      <w:bCs/>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5A4E84"/>
    <w:rPr>
      <w:rFonts w:ascii="Cambria" w:hAnsi="Cambria" w:cs="Cambria"/>
      <w:b/>
      <w:bCs/>
      <w:kern w:val="32"/>
      <w:sz w:val="32"/>
      <w:szCs w:val="32"/>
    </w:rPr>
  </w:style>
  <w:style w:type="character" w:customStyle="1" w:styleId="Kop2Char">
    <w:name w:val="Kop 2 Char"/>
    <w:basedOn w:val="Standaardalinea-lettertype"/>
    <w:link w:val="Kop2"/>
    <w:semiHidden/>
    <w:rsid w:val="005A4E84"/>
    <w:rPr>
      <w:rFonts w:ascii="Cambria" w:hAnsi="Cambria" w:cs="Cambria"/>
      <w:b/>
      <w:bCs/>
      <w:i/>
      <w:iCs/>
      <w:sz w:val="28"/>
      <w:szCs w:val="28"/>
    </w:rPr>
  </w:style>
  <w:style w:type="character" w:customStyle="1" w:styleId="Kop3Char">
    <w:name w:val="Kop 3 Char"/>
    <w:basedOn w:val="Standaardalinea-lettertype"/>
    <w:link w:val="Kop3"/>
    <w:uiPriority w:val="99"/>
    <w:semiHidden/>
    <w:rsid w:val="005A4E84"/>
    <w:rPr>
      <w:rFonts w:ascii="Cambria" w:hAnsi="Cambria" w:cs="Cambria"/>
      <w:b/>
      <w:bCs/>
      <w:sz w:val="26"/>
      <w:szCs w:val="26"/>
    </w:rPr>
  </w:style>
  <w:style w:type="paragraph" w:customStyle="1" w:styleId="Hoofdstukkop">
    <w:name w:val="Hoofdstukkop"/>
    <w:basedOn w:val="Standaard"/>
    <w:next w:val="Standaard"/>
    <w:uiPriority w:val="99"/>
    <w:rsid w:val="00737909"/>
    <w:pPr>
      <w:numPr>
        <w:numId w:val="1"/>
      </w:numPr>
      <w:spacing w:before="255" w:after="255"/>
    </w:pPr>
    <w:rPr>
      <w:b/>
      <w:bCs/>
      <w:sz w:val="20"/>
      <w:szCs w:val="20"/>
    </w:rPr>
  </w:style>
  <w:style w:type="paragraph" w:styleId="Koptekst">
    <w:name w:val="header"/>
    <w:basedOn w:val="Standaard"/>
    <w:link w:val="KoptekstChar"/>
    <w:uiPriority w:val="99"/>
    <w:rsid w:val="00737909"/>
    <w:pPr>
      <w:tabs>
        <w:tab w:val="center" w:pos="4536"/>
        <w:tab w:val="right" w:pos="9072"/>
      </w:tabs>
    </w:pPr>
  </w:style>
  <w:style w:type="character" w:customStyle="1" w:styleId="KoptekstChar">
    <w:name w:val="Koptekst Char"/>
    <w:basedOn w:val="Standaardalinea-lettertype"/>
    <w:link w:val="Koptekst"/>
    <w:uiPriority w:val="99"/>
    <w:rsid w:val="005A4E84"/>
    <w:rPr>
      <w:rFonts w:ascii="Verdana" w:hAnsi="Verdana" w:cs="Verdana"/>
      <w:sz w:val="18"/>
      <w:szCs w:val="18"/>
    </w:rPr>
  </w:style>
  <w:style w:type="paragraph" w:customStyle="1" w:styleId="Paragraafkop">
    <w:name w:val="Paragraafkop"/>
    <w:basedOn w:val="Standaard"/>
    <w:next w:val="Standaard"/>
    <w:uiPriority w:val="99"/>
    <w:rsid w:val="00737909"/>
    <w:pPr>
      <w:numPr>
        <w:ilvl w:val="2"/>
        <w:numId w:val="1"/>
      </w:numPr>
      <w:spacing w:before="255"/>
    </w:pPr>
    <w:rPr>
      <w:b/>
      <w:bCs/>
      <w:i/>
      <w:iCs/>
      <w:sz w:val="16"/>
      <w:szCs w:val="16"/>
    </w:rPr>
  </w:style>
  <w:style w:type="paragraph" w:customStyle="1" w:styleId="ReferentieKopje">
    <w:name w:val="ReferentieKopje"/>
    <w:basedOn w:val="Standaard"/>
    <w:next w:val="ReferentieStandaard"/>
    <w:uiPriority w:val="99"/>
    <w:rsid w:val="00737909"/>
    <w:rPr>
      <w:b/>
      <w:bCs/>
      <w:sz w:val="12"/>
      <w:szCs w:val="12"/>
    </w:rPr>
  </w:style>
  <w:style w:type="paragraph" w:customStyle="1" w:styleId="ReferentieStandaard">
    <w:name w:val="ReferentieStandaard"/>
    <w:basedOn w:val="Standaard"/>
    <w:uiPriority w:val="99"/>
    <w:rsid w:val="00737909"/>
    <w:pPr>
      <w:spacing w:line="220" w:lineRule="exact"/>
    </w:pPr>
    <w:rPr>
      <w:sz w:val="16"/>
      <w:szCs w:val="16"/>
    </w:rPr>
  </w:style>
  <w:style w:type="paragraph" w:customStyle="1" w:styleId="Rubricering">
    <w:name w:val="Rubricering"/>
    <w:basedOn w:val="Standaard"/>
    <w:next w:val="Standaard"/>
    <w:uiPriority w:val="99"/>
    <w:rsid w:val="00737909"/>
    <w:rPr>
      <w:b/>
      <w:bCs/>
    </w:rPr>
  </w:style>
  <w:style w:type="paragraph" w:customStyle="1" w:styleId="Rubriekskop">
    <w:name w:val="Rubriekskop"/>
    <w:basedOn w:val="Standaard"/>
    <w:next w:val="Standaard"/>
    <w:uiPriority w:val="99"/>
    <w:rsid w:val="00737909"/>
    <w:pPr>
      <w:numPr>
        <w:ilvl w:val="1"/>
        <w:numId w:val="1"/>
      </w:numPr>
      <w:spacing w:before="255"/>
    </w:pPr>
    <w:rPr>
      <w:b/>
      <w:bCs/>
    </w:rPr>
  </w:style>
  <w:style w:type="paragraph" w:styleId="Voettekst">
    <w:name w:val="footer"/>
    <w:basedOn w:val="Standaard"/>
    <w:link w:val="VoettekstChar"/>
    <w:uiPriority w:val="99"/>
    <w:rsid w:val="00737909"/>
    <w:pPr>
      <w:tabs>
        <w:tab w:val="center" w:pos="4536"/>
        <w:tab w:val="right" w:pos="9072"/>
      </w:tabs>
    </w:pPr>
  </w:style>
  <w:style w:type="character" w:customStyle="1" w:styleId="VoettekstChar">
    <w:name w:val="Voettekst Char"/>
    <w:basedOn w:val="Standaardalinea-lettertype"/>
    <w:link w:val="Voettekst"/>
    <w:uiPriority w:val="99"/>
    <w:rsid w:val="005A4E84"/>
    <w:rPr>
      <w:rFonts w:ascii="Verdana" w:hAnsi="Verdana" w:cs="Verdana"/>
      <w:sz w:val="18"/>
      <w:szCs w:val="18"/>
    </w:rPr>
  </w:style>
  <w:style w:type="character" w:styleId="Hyperlink">
    <w:name w:val="Hyperlink"/>
    <w:basedOn w:val="Standaardalinea-lettertype"/>
    <w:uiPriority w:val="99"/>
    <w:rsid w:val="005E260B"/>
    <w:rPr>
      <w:color w:val="0000FF"/>
      <w:u w:val="single"/>
    </w:rPr>
  </w:style>
  <w:style w:type="character" w:styleId="GevolgdeHyperlink">
    <w:name w:val="FollowedHyperlink"/>
    <w:basedOn w:val="Standaardalinea-lettertype"/>
    <w:uiPriority w:val="99"/>
    <w:rsid w:val="005E260B"/>
    <w:rPr>
      <w:color w:val="800080"/>
      <w:u w:val="single"/>
    </w:rPr>
  </w:style>
  <w:style w:type="paragraph" w:styleId="Ballontekst">
    <w:name w:val="Balloon Text"/>
    <w:basedOn w:val="Standaard"/>
    <w:link w:val="BallontekstChar"/>
    <w:uiPriority w:val="99"/>
    <w:semiHidden/>
    <w:rsid w:val="00A9798D"/>
    <w:rPr>
      <w:rFonts w:ascii="Tahoma" w:hAnsi="Tahoma" w:cs="Tahoma"/>
      <w:sz w:val="16"/>
      <w:szCs w:val="16"/>
    </w:rPr>
  </w:style>
  <w:style w:type="character" w:customStyle="1" w:styleId="BallontekstChar">
    <w:name w:val="Ballontekst Char"/>
    <w:basedOn w:val="Standaardalinea-lettertype"/>
    <w:link w:val="Ballontekst"/>
    <w:uiPriority w:val="99"/>
    <w:semiHidden/>
    <w:rsid w:val="005A4E84"/>
    <w:rPr>
      <w:sz w:val="2"/>
      <w:szCs w:val="2"/>
    </w:rPr>
  </w:style>
  <w:style w:type="character" w:styleId="Paginanummer">
    <w:name w:val="page number"/>
    <w:basedOn w:val="Standaardalinea-lettertype"/>
    <w:uiPriority w:val="99"/>
    <w:rsid w:val="00590FB1"/>
  </w:style>
  <w:style w:type="paragraph" w:customStyle="1" w:styleId="CharChar">
    <w:name w:val="Char Char"/>
    <w:basedOn w:val="Standaard"/>
    <w:uiPriority w:val="99"/>
    <w:rsid w:val="006F0E56"/>
    <w:pPr>
      <w:widowControl w:val="0"/>
      <w:adjustRightInd w:val="0"/>
      <w:spacing w:after="160" w:line="240" w:lineRule="exact"/>
      <w:jc w:val="both"/>
      <w:textAlignment w:val="baseline"/>
    </w:pPr>
    <w:rPr>
      <w:rFonts w:ascii="Tahoma" w:hAnsi="Tahoma" w:cs="Tahoma"/>
      <w:sz w:val="20"/>
      <w:szCs w:val="20"/>
      <w:lang w:val="en-US" w:eastAsia="en-US"/>
    </w:rPr>
  </w:style>
  <w:style w:type="paragraph" w:styleId="Normaalweb">
    <w:name w:val="Normal (Web)"/>
    <w:basedOn w:val="Standaard"/>
    <w:uiPriority w:val="99"/>
    <w:rsid w:val="00A86E85"/>
    <w:pPr>
      <w:spacing w:before="100" w:beforeAutospacing="1" w:after="100" w:afterAutospacing="1" w:line="240" w:lineRule="auto"/>
    </w:pPr>
    <w:rPr>
      <w:sz w:val="24"/>
      <w:szCs w:val="24"/>
    </w:rPr>
  </w:style>
  <w:style w:type="paragraph" w:styleId="Lijstalinea">
    <w:name w:val="List Paragraph"/>
    <w:basedOn w:val="Standaard"/>
    <w:uiPriority w:val="34"/>
    <w:qFormat/>
    <w:rsid w:val="001016ED"/>
    <w:pPr>
      <w:ind w:left="720"/>
      <w:contextualSpacing/>
    </w:pPr>
  </w:style>
  <w:style w:type="paragraph" w:styleId="Geenafstand">
    <w:name w:val="No Spacing"/>
    <w:uiPriority w:val="1"/>
    <w:qFormat/>
    <w:rsid w:val="006F3493"/>
    <w:rPr>
      <w:rFonts w:ascii="Verdana" w:hAnsi="Verdana" w:cs="Verdana"/>
      <w:sz w:val="18"/>
      <w:szCs w:val="18"/>
    </w:rPr>
  </w:style>
  <w:style w:type="character" w:styleId="Verwijzingopmerking">
    <w:name w:val="annotation reference"/>
    <w:basedOn w:val="Standaardalinea-lettertype"/>
    <w:uiPriority w:val="99"/>
    <w:semiHidden/>
    <w:rsid w:val="00983704"/>
    <w:rPr>
      <w:sz w:val="16"/>
      <w:szCs w:val="16"/>
    </w:rPr>
  </w:style>
  <w:style w:type="paragraph" w:styleId="Tekstopmerking">
    <w:name w:val="annotation text"/>
    <w:basedOn w:val="Standaard"/>
    <w:link w:val="TekstopmerkingChar"/>
    <w:uiPriority w:val="99"/>
    <w:semiHidden/>
    <w:rsid w:val="0098370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83704"/>
    <w:rPr>
      <w:rFonts w:ascii="Verdana" w:hAnsi="Verdana" w:cs="Verdana"/>
      <w:sz w:val="20"/>
      <w:szCs w:val="20"/>
    </w:rPr>
  </w:style>
  <w:style w:type="paragraph" w:styleId="Onderwerpvanopmerking">
    <w:name w:val="annotation subject"/>
    <w:basedOn w:val="Tekstopmerking"/>
    <w:next w:val="Tekstopmerking"/>
    <w:link w:val="OnderwerpvanopmerkingChar"/>
    <w:uiPriority w:val="99"/>
    <w:semiHidden/>
    <w:rsid w:val="00983704"/>
    <w:rPr>
      <w:b/>
      <w:bCs/>
    </w:rPr>
  </w:style>
  <w:style w:type="character" w:customStyle="1" w:styleId="OnderwerpvanopmerkingChar">
    <w:name w:val="Onderwerp van opmerking Char"/>
    <w:basedOn w:val="TekstopmerkingChar"/>
    <w:link w:val="Onderwerpvanopmerking"/>
    <w:uiPriority w:val="99"/>
    <w:semiHidden/>
    <w:rsid w:val="00983704"/>
    <w:rPr>
      <w:rFonts w:ascii="Verdana" w:hAnsi="Verdana" w:cs="Verdana"/>
      <w:b/>
      <w:bCs/>
      <w:sz w:val="20"/>
      <w:szCs w:val="20"/>
    </w:rPr>
  </w:style>
  <w:style w:type="paragraph" w:customStyle="1" w:styleId="Vrijeinvulruimte">
    <w:name w:val="Vrije invulruimte"/>
    <w:basedOn w:val="Standaard"/>
    <w:uiPriority w:val="99"/>
    <w:rsid w:val="007B5BE8"/>
    <w:pPr>
      <w:spacing w:line="200" w:lineRule="atLeast"/>
    </w:pPr>
    <w:rPr>
      <w:noProof/>
    </w:rPr>
  </w:style>
  <w:style w:type="paragraph" w:styleId="Voetnoottekst">
    <w:name w:val="footnote text"/>
    <w:basedOn w:val="Standaard"/>
    <w:link w:val="VoetnoottekstChar"/>
    <w:uiPriority w:val="99"/>
    <w:semiHidden/>
    <w:unhideWhenUsed/>
    <w:rsid w:val="000201BB"/>
    <w:pPr>
      <w:spacing w:line="240" w:lineRule="auto"/>
    </w:pPr>
    <w:rPr>
      <w:rFonts w:eastAsia="Calibri" w:cs="Times New Roman"/>
      <w:sz w:val="20"/>
      <w:szCs w:val="20"/>
      <w:lang w:eastAsia="en-US"/>
    </w:rPr>
  </w:style>
  <w:style w:type="character" w:customStyle="1" w:styleId="VoetnoottekstChar">
    <w:name w:val="Voetnoottekst Char"/>
    <w:basedOn w:val="Standaardalinea-lettertype"/>
    <w:link w:val="Voetnoottekst"/>
    <w:uiPriority w:val="99"/>
    <w:semiHidden/>
    <w:rsid w:val="000201BB"/>
    <w:rPr>
      <w:rFonts w:ascii="Verdana" w:eastAsia="Calibri" w:hAnsi="Verdana"/>
      <w:sz w:val="20"/>
      <w:szCs w:val="20"/>
      <w:lang w:eastAsia="en-US"/>
    </w:rPr>
  </w:style>
  <w:style w:type="character" w:styleId="Voetnootmarkering">
    <w:name w:val="footnote reference"/>
    <w:basedOn w:val="Standaardalinea-lettertype"/>
    <w:uiPriority w:val="99"/>
    <w:semiHidden/>
    <w:unhideWhenUsed/>
    <w:rsid w:val="000201BB"/>
    <w:rPr>
      <w:vertAlign w:val="superscript"/>
    </w:rPr>
  </w:style>
  <w:style w:type="paragraph" w:styleId="Titel">
    <w:name w:val="Title"/>
    <w:basedOn w:val="Standaard"/>
    <w:next w:val="Standaard"/>
    <w:link w:val="TitelChar"/>
    <w:qFormat/>
    <w:rsid w:val="00C9125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C91250"/>
    <w:rPr>
      <w:rFonts w:asciiTheme="majorHAnsi" w:eastAsiaTheme="majorEastAsia" w:hAnsiTheme="majorHAnsi" w:cstheme="majorBidi"/>
      <w:spacing w:val="-10"/>
      <w:kern w:val="28"/>
      <w:sz w:val="56"/>
      <w:szCs w:val="56"/>
    </w:rPr>
  </w:style>
  <w:style w:type="paragraph" w:styleId="Ondertitel">
    <w:name w:val="Subtitle"/>
    <w:basedOn w:val="Titel"/>
    <w:link w:val="OndertitelChar"/>
    <w:qFormat/>
    <w:rsid w:val="009C097F"/>
    <w:pPr>
      <w:spacing w:before="120" w:after="120"/>
      <w:contextualSpacing w:val="0"/>
      <w:jc w:val="center"/>
    </w:pPr>
    <w:rPr>
      <w:rFonts w:ascii="BerkOldsty Bk BT" w:eastAsia="Times New Roman" w:hAnsi="BerkOldsty Bk BT" w:cs="Times New Roman"/>
      <w:b/>
      <w:i/>
      <w:spacing w:val="0"/>
      <w:kern w:val="0"/>
      <w:sz w:val="28"/>
      <w:szCs w:val="20"/>
    </w:rPr>
  </w:style>
  <w:style w:type="character" w:customStyle="1" w:styleId="OndertitelChar">
    <w:name w:val="Ondertitel Char"/>
    <w:basedOn w:val="Standaardalinea-lettertype"/>
    <w:link w:val="Ondertitel"/>
    <w:rsid w:val="009C097F"/>
    <w:rPr>
      <w:rFonts w:ascii="BerkOldsty Bk BT" w:hAnsi="BerkOldsty Bk BT"/>
      <w:b/>
      <w:i/>
      <w:sz w:val="28"/>
      <w:szCs w:val="20"/>
    </w:rPr>
  </w:style>
  <w:style w:type="character" w:customStyle="1" w:styleId="Kop4Char">
    <w:name w:val="Kop 4 Char"/>
    <w:basedOn w:val="Standaardalinea-lettertype"/>
    <w:link w:val="Kop4"/>
    <w:rsid w:val="00655186"/>
    <w:rPr>
      <w:rFonts w:ascii="Verdana" w:hAnsi="Verdana" w:cs="Verdana"/>
      <w:b/>
      <w:bCs/>
      <w:sz w:val="18"/>
      <w:szCs w:val="28"/>
    </w:rPr>
  </w:style>
  <w:style w:type="table" w:styleId="Tabelraster">
    <w:name w:val="Table Grid"/>
    <w:basedOn w:val="Standaardtabel"/>
    <w:uiPriority w:val="59"/>
    <w:rsid w:val="00411EA0"/>
    <w:pPr>
      <w:jc w:val="both"/>
    </w:pPr>
    <w:rPr>
      <w:rFonts w:ascii="Verdana"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E0095"/>
    <w:pPr>
      <w:keepLines/>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Inhopg1">
    <w:name w:val="toc 1"/>
    <w:basedOn w:val="Standaard"/>
    <w:next w:val="Standaard"/>
    <w:autoRedefine/>
    <w:uiPriority w:val="39"/>
    <w:unhideWhenUsed/>
    <w:rsid w:val="00AE0095"/>
    <w:pPr>
      <w:spacing w:after="100"/>
    </w:pPr>
  </w:style>
  <w:style w:type="paragraph" w:styleId="Inhopg2">
    <w:name w:val="toc 2"/>
    <w:basedOn w:val="Standaard"/>
    <w:next w:val="Standaard"/>
    <w:autoRedefine/>
    <w:uiPriority w:val="39"/>
    <w:unhideWhenUsed/>
    <w:rsid w:val="00AE0095"/>
    <w:pPr>
      <w:spacing w:after="100"/>
      <w:ind w:left="180"/>
    </w:pPr>
  </w:style>
  <w:style w:type="paragraph" w:styleId="Inhopg3">
    <w:name w:val="toc 3"/>
    <w:basedOn w:val="Standaard"/>
    <w:next w:val="Standaard"/>
    <w:autoRedefine/>
    <w:uiPriority w:val="39"/>
    <w:unhideWhenUsed/>
    <w:rsid w:val="00AE0095"/>
    <w:pPr>
      <w:spacing w:after="100"/>
      <w:ind w:left="360"/>
    </w:pPr>
  </w:style>
  <w:style w:type="character" w:styleId="Zwaar">
    <w:name w:val="Strong"/>
    <w:basedOn w:val="Standaardalinea-lettertype"/>
    <w:uiPriority w:val="22"/>
    <w:qFormat/>
    <w:rsid w:val="00270DC6"/>
    <w:rPr>
      <w:b/>
      <w:bCs/>
    </w:rPr>
  </w:style>
  <w:style w:type="paragraph" w:styleId="HTML-voorafopgemaakt">
    <w:name w:val="HTML Preformatted"/>
    <w:basedOn w:val="Standaard"/>
    <w:link w:val="HTML-voorafopgemaaktChar"/>
    <w:uiPriority w:val="99"/>
    <w:unhideWhenUsed/>
    <w:rsid w:val="009B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rsid w:val="009B1AAC"/>
    <w:rPr>
      <w:rFonts w:ascii="Courier New" w:hAnsi="Courier New" w:cs="Courier New"/>
      <w:sz w:val="20"/>
      <w:szCs w:val="20"/>
    </w:rPr>
  </w:style>
  <w:style w:type="character" w:styleId="HTMLCode">
    <w:name w:val="HTML Code"/>
    <w:basedOn w:val="Standaardalinea-lettertype"/>
    <w:uiPriority w:val="99"/>
    <w:semiHidden/>
    <w:unhideWhenUsed/>
    <w:rsid w:val="009B1AAC"/>
    <w:rPr>
      <w:rFonts w:ascii="Courier New" w:eastAsia="Times New Roman" w:hAnsi="Courier New" w:cs="Courier New"/>
      <w:sz w:val="20"/>
      <w:szCs w:val="20"/>
    </w:rPr>
  </w:style>
  <w:style w:type="paragraph" w:styleId="Tekstzonderopmaak">
    <w:name w:val="Plain Text"/>
    <w:basedOn w:val="Standaard"/>
    <w:link w:val="TekstzonderopmaakChar"/>
    <w:uiPriority w:val="99"/>
    <w:unhideWhenUsed/>
    <w:rsid w:val="00082CCB"/>
    <w:pPr>
      <w:spacing w:line="240" w:lineRule="auto"/>
    </w:pPr>
    <w:rPr>
      <w:rFonts w:ascii="Consolas" w:eastAsiaTheme="minorHAnsi" w:hAnsi="Consolas" w:cstheme="minorBidi"/>
      <w:sz w:val="21"/>
      <w:szCs w:val="21"/>
      <w:lang w:eastAsia="en-US"/>
    </w:rPr>
  </w:style>
  <w:style w:type="character" w:customStyle="1" w:styleId="TekstzonderopmaakChar">
    <w:name w:val="Tekst zonder opmaak Char"/>
    <w:basedOn w:val="Standaardalinea-lettertype"/>
    <w:link w:val="Tekstzonderopmaak"/>
    <w:uiPriority w:val="99"/>
    <w:rsid w:val="00082CCB"/>
    <w:rPr>
      <w:rFonts w:ascii="Consolas" w:eastAsiaTheme="minorHAnsi" w:hAnsi="Consolas" w:cstheme="minorBidi"/>
      <w:sz w:val="21"/>
      <w:szCs w:val="21"/>
      <w:lang w:eastAsia="en-US"/>
    </w:rPr>
  </w:style>
  <w:style w:type="paragraph" w:customStyle="1" w:styleId="shortdesc">
    <w:name w:val="shortdesc"/>
    <w:basedOn w:val="Standaard"/>
    <w:rsid w:val="009F60EA"/>
    <w:pPr>
      <w:spacing w:before="100" w:beforeAutospacing="1" w:after="100" w:afterAutospacing="1" w:line="240" w:lineRule="auto"/>
    </w:pPr>
    <w:rPr>
      <w:rFonts w:ascii="Times New Roman" w:hAnsi="Times New Roman" w:cs="Times New Roman"/>
      <w:sz w:val="24"/>
      <w:szCs w:val="24"/>
    </w:rPr>
  </w:style>
  <w:style w:type="paragraph" w:customStyle="1" w:styleId="p">
    <w:name w:val="p"/>
    <w:basedOn w:val="Standaard"/>
    <w:rsid w:val="009F60EA"/>
    <w:pPr>
      <w:spacing w:before="100" w:beforeAutospacing="1" w:after="100" w:afterAutospacing="1" w:line="240" w:lineRule="auto"/>
    </w:pPr>
    <w:rPr>
      <w:rFonts w:ascii="Times New Roman" w:hAnsi="Times New Roman" w:cs="Times New Roman"/>
      <w:sz w:val="24"/>
      <w:szCs w:val="24"/>
    </w:rPr>
  </w:style>
  <w:style w:type="character" w:styleId="HTMLVariable">
    <w:name w:val="HTML Variable"/>
    <w:basedOn w:val="Standaardalinea-lettertype"/>
    <w:uiPriority w:val="99"/>
    <w:semiHidden/>
    <w:unhideWhenUsed/>
    <w:rsid w:val="008B7CE7"/>
    <w:rPr>
      <w:i/>
      <w:iCs/>
    </w:rPr>
  </w:style>
  <w:style w:type="character" w:customStyle="1" w:styleId="keyword">
    <w:name w:val="keyword"/>
    <w:basedOn w:val="Standaardalinea-lettertype"/>
    <w:rsid w:val="003C2FDE"/>
  </w:style>
  <w:style w:type="character" w:customStyle="1" w:styleId="ph">
    <w:name w:val="ph"/>
    <w:basedOn w:val="Standaardalinea-lettertype"/>
    <w:rsid w:val="00E00832"/>
  </w:style>
  <w:style w:type="paragraph" w:styleId="Bijschrift">
    <w:name w:val="caption"/>
    <w:basedOn w:val="Standaard"/>
    <w:next w:val="Standaard"/>
    <w:uiPriority w:val="35"/>
    <w:unhideWhenUsed/>
    <w:qFormat/>
    <w:rsid w:val="00DF37CD"/>
    <w:pPr>
      <w:spacing w:after="200" w:line="240" w:lineRule="auto"/>
    </w:pPr>
    <w:rPr>
      <w:i/>
      <w:iCs/>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99">
      <w:bodyDiv w:val="1"/>
      <w:marLeft w:val="0"/>
      <w:marRight w:val="0"/>
      <w:marTop w:val="0"/>
      <w:marBottom w:val="0"/>
      <w:divBdr>
        <w:top w:val="none" w:sz="0" w:space="0" w:color="auto"/>
        <w:left w:val="none" w:sz="0" w:space="0" w:color="auto"/>
        <w:bottom w:val="none" w:sz="0" w:space="0" w:color="auto"/>
        <w:right w:val="none" w:sz="0" w:space="0" w:color="auto"/>
      </w:divBdr>
      <w:divsChild>
        <w:div w:id="137189666">
          <w:marLeft w:val="0"/>
          <w:marRight w:val="0"/>
          <w:marTop w:val="240"/>
          <w:marBottom w:val="240"/>
          <w:divBdr>
            <w:top w:val="none" w:sz="0" w:space="0" w:color="auto"/>
            <w:left w:val="none" w:sz="0" w:space="0" w:color="auto"/>
            <w:bottom w:val="none" w:sz="0" w:space="0" w:color="auto"/>
            <w:right w:val="none" w:sz="0" w:space="0" w:color="auto"/>
          </w:divBdr>
        </w:div>
      </w:divsChild>
    </w:div>
    <w:div w:id="84765645">
      <w:bodyDiv w:val="1"/>
      <w:marLeft w:val="0"/>
      <w:marRight w:val="0"/>
      <w:marTop w:val="0"/>
      <w:marBottom w:val="0"/>
      <w:divBdr>
        <w:top w:val="none" w:sz="0" w:space="0" w:color="auto"/>
        <w:left w:val="none" w:sz="0" w:space="0" w:color="auto"/>
        <w:bottom w:val="none" w:sz="0" w:space="0" w:color="auto"/>
        <w:right w:val="none" w:sz="0" w:space="0" w:color="auto"/>
      </w:divBdr>
    </w:div>
    <w:div w:id="93744046">
      <w:bodyDiv w:val="1"/>
      <w:marLeft w:val="0"/>
      <w:marRight w:val="0"/>
      <w:marTop w:val="0"/>
      <w:marBottom w:val="0"/>
      <w:divBdr>
        <w:top w:val="none" w:sz="0" w:space="0" w:color="auto"/>
        <w:left w:val="none" w:sz="0" w:space="0" w:color="auto"/>
        <w:bottom w:val="none" w:sz="0" w:space="0" w:color="auto"/>
        <w:right w:val="none" w:sz="0" w:space="0" w:color="auto"/>
      </w:divBdr>
    </w:div>
    <w:div w:id="511142729">
      <w:bodyDiv w:val="1"/>
      <w:marLeft w:val="0"/>
      <w:marRight w:val="0"/>
      <w:marTop w:val="0"/>
      <w:marBottom w:val="0"/>
      <w:divBdr>
        <w:top w:val="none" w:sz="0" w:space="0" w:color="auto"/>
        <w:left w:val="none" w:sz="0" w:space="0" w:color="auto"/>
        <w:bottom w:val="none" w:sz="0" w:space="0" w:color="auto"/>
        <w:right w:val="none" w:sz="0" w:space="0" w:color="auto"/>
      </w:divBdr>
    </w:div>
    <w:div w:id="528489907">
      <w:marLeft w:val="0"/>
      <w:marRight w:val="0"/>
      <w:marTop w:val="0"/>
      <w:marBottom w:val="0"/>
      <w:divBdr>
        <w:top w:val="none" w:sz="0" w:space="0" w:color="auto"/>
        <w:left w:val="none" w:sz="0" w:space="0" w:color="auto"/>
        <w:bottom w:val="none" w:sz="0" w:space="0" w:color="auto"/>
        <w:right w:val="none" w:sz="0" w:space="0" w:color="auto"/>
      </w:divBdr>
      <w:divsChild>
        <w:div w:id="528489912">
          <w:marLeft w:val="0"/>
          <w:marRight w:val="0"/>
          <w:marTop w:val="0"/>
          <w:marBottom w:val="0"/>
          <w:divBdr>
            <w:top w:val="none" w:sz="0" w:space="0" w:color="auto"/>
            <w:left w:val="none" w:sz="0" w:space="0" w:color="auto"/>
            <w:bottom w:val="none" w:sz="0" w:space="0" w:color="auto"/>
            <w:right w:val="none" w:sz="0" w:space="0" w:color="auto"/>
          </w:divBdr>
          <w:divsChild>
            <w:div w:id="528489916">
              <w:marLeft w:val="0"/>
              <w:marRight w:val="0"/>
              <w:marTop w:val="0"/>
              <w:marBottom w:val="0"/>
              <w:divBdr>
                <w:top w:val="none" w:sz="0" w:space="0" w:color="auto"/>
                <w:left w:val="none" w:sz="0" w:space="0" w:color="auto"/>
                <w:bottom w:val="none" w:sz="0" w:space="0" w:color="auto"/>
                <w:right w:val="none" w:sz="0" w:space="0" w:color="auto"/>
              </w:divBdr>
              <w:divsChild>
                <w:div w:id="528489899">
                  <w:marLeft w:val="0"/>
                  <w:marRight w:val="0"/>
                  <w:marTop w:val="0"/>
                  <w:marBottom w:val="0"/>
                  <w:divBdr>
                    <w:top w:val="none" w:sz="0" w:space="0" w:color="auto"/>
                    <w:left w:val="none" w:sz="0" w:space="0" w:color="auto"/>
                    <w:bottom w:val="none" w:sz="0" w:space="0" w:color="auto"/>
                    <w:right w:val="none" w:sz="0" w:space="0" w:color="auto"/>
                  </w:divBdr>
                </w:div>
                <w:div w:id="528489900">
                  <w:marLeft w:val="0"/>
                  <w:marRight w:val="0"/>
                  <w:marTop w:val="0"/>
                  <w:marBottom w:val="0"/>
                  <w:divBdr>
                    <w:top w:val="none" w:sz="0" w:space="0" w:color="auto"/>
                    <w:left w:val="none" w:sz="0" w:space="0" w:color="auto"/>
                    <w:bottom w:val="none" w:sz="0" w:space="0" w:color="auto"/>
                    <w:right w:val="none" w:sz="0" w:space="0" w:color="auto"/>
                  </w:divBdr>
                </w:div>
                <w:div w:id="528489901">
                  <w:marLeft w:val="0"/>
                  <w:marRight w:val="0"/>
                  <w:marTop w:val="0"/>
                  <w:marBottom w:val="0"/>
                  <w:divBdr>
                    <w:top w:val="none" w:sz="0" w:space="0" w:color="auto"/>
                    <w:left w:val="none" w:sz="0" w:space="0" w:color="auto"/>
                    <w:bottom w:val="none" w:sz="0" w:space="0" w:color="auto"/>
                    <w:right w:val="none" w:sz="0" w:space="0" w:color="auto"/>
                  </w:divBdr>
                </w:div>
                <w:div w:id="528489902">
                  <w:marLeft w:val="0"/>
                  <w:marRight w:val="0"/>
                  <w:marTop w:val="0"/>
                  <w:marBottom w:val="0"/>
                  <w:divBdr>
                    <w:top w:val="none" w:sz="0" w:space="0" w:color="auto"/>
                    <w:left w:val="none" w:sz="0" w:space="0" w:color="auto"/>
                    <w:bottom w:val="none" w:sz="0" w:space="0" w:color="auto"/>
                    <w:right w:val="none" w:sz="0" w:space="0" w:color="auto"/>
                  </w:divBdr>
                </w:div>
                <w:div w:id="528489903">
                  <w:marLeft w:val="0"/>
                  <w:marRight w:val="0"/>
                  <w:marTop w:val="0"/>
                  <w:marBottom w:val="0"/>
                  <w:divBdr>
                    <w:top w:val="none" w:sz="0" w:space="0" w:color="auto"/>
                    <w:left w:val="none" w:sz="0" w:space="0" w:color="auto"/>
                    <w:bottom w:val="none" w:sz="0" w:space="0" w:color="auto"/>
                    <w:right w:val="none" w:sz="0" w:space="0" w:color="auto"/>
                  </w:divBdr>
                </w:div>
                <w:div w:id="528489904">
                  <w:marLeft w:val="0"/>
                  <w:marRight w:val="0"/>
                  <w:marTop w:val="0"/>
                  <w:marBottom w:val="0"/>
                  <w:divBdr>
                    <w:top w:val="none" w:sz="0" w:space="0" w:color="auto"/>
                    <w:left w:val="none" w:sz="0" w:space="0" w:color="auto"/>
                    <w:bottom w:val="none" w:sz="0" w:space="0" w:color="auto"/>
                    <w:right w:val="none" w:sz="0" w:space="0" w:color="auto"/>
                  </w:divBdr>
                </w:div>
                <w:div w:id="528489905">
                  <w:marLeft w:val="0"/>
                  <w:marRight w:val="0"/>
                  <w:marTop w:val="0"/>
                  <w:marBottom w:val="0"/>
                  <w:divBdr>
                    <w:top w:val="none" w:sz="0" w:space="0" w:color="auto"/>
                    <w:left w:val="none" w:sz="0" w:space="0" w:color="auto"/>
                    <w:bottom w:val="none" w:sz="0" w:space="0" w:color="auto"/>
                    <w:right w:val="none" w:sz="0" w:space="0" w:color="auto"/>
                  </w:divBdr>
                </w:div>
                <w:div w:id="528489906">
                  <w:marLeft w:val="0"/>
                  <w:marRight w:val="0"/>
                  <w:marTop w:val="0"/>
                  <w:marBottom w:val="0"/>
                  <w:divBdr>
                    <w:top w:val="none" w:sz="0" w:space="0" w:color="auto"/>
                    <w:left w:val="none" w:sz="0" w:space="0" w:color="auto"/>
                    <w:bottom w:val="none" w:sz="0" w:space="0" w:color="auto"/>
                    <w:right w:val="none" w:sz="0" w:space="0" w:color="auto"/>
                  </w:divBdr>
                </w:div>
                <w:div w:id="528489909">
                  <w:marLeft w:val="0"/>
                  <w:marRight w:val="0"/>
                  <w:marTop w:val="0"/>
                  <w:marBottom w:val="0"/>
                  <w:divBdr>
                    <w:top w:val="none" w:sz="0" w:space="0" w:color="auto"/>
                    <w:left w:val="none" w:sz="0" w:space="0" w:color="auto"/>
                    <w:bottom w:val="none" w:sz="0" w:space="0" w:color="auto"/>
                    <w:right w:val="none" w:sz="0" w:space="0" w:color="auto"/>
                  </w:divBdr>
                </w:div>
                <w:div w:id="528489910">
                  <w:marLeft w:val="0"/>
                  <w:marRight w:val="0"/>
                  <w:marTop w:val="0"/>
                  <w:marBottom w:val="0"/>
                  <w:divBdr>
                    <w:top w:val="none" w:sz="0" w:space="0" w:color="auto"/>
                    <w:left w:val="none" w:sz="0" w:space="0" w:color="auto"/>
                    <w:bottom w:val="none" w:sz="0" w:space="0" w:color="auto"/>
                    <w:right w:val="none" w:sz="0" w:space="0" w:color="auto"/>
                  </w:divBdr>
                </w:div>
                <w:div w:id="528489911">
                  <w:marLeft w:val="0"/>
                  <w:marRight w:val="0"/>
                  <w:marTop w:val="0"/>
                  <w:marBottom w:val="0"/>
                  <w:divBdr>
                    <w:top w:val="none" w:sz="0" w:space="0" w:color="auto"/>
                    <w:left w:val="none" w:sz="0" w:space="0" w:color="auto"/>
                    <w:bottom w:val="none" w:sz="0" w:space="0" w:color="auto"/>
                    <w:right w:val="none" w:sz="0" w:space="0" w:color="auto"/>
                  </w:divBdr>
                </w:div>
                <w:div w:id="528489914">
                  <w:marLeft w:val="0"/>
                  <w:marRight w:val="0"/>
                  <w:marTop w:val="0"/>
                  <w:marBottom w:val="0"/>
                  <w:divBdr>
                    <w:top w:val="none" w:sz="0" w:space="0" w:color="auto"/>
                    <w:left w:val="none" w:sz="0" w:space="0" w:color="auto"/>
                    <w:bottom w:val="none" w:sz="0" w:space="0" w:color="auto"/>
                    <w:right w:val="none" w:sz="0" w:space="0" w:color="auto"/>
                  </w:divBdr>
                </w:div>
                <w:div w:id="528489915">
                  <w:marLeft w:val="0"/>
                  <w:marRight w:val="0"/>
                  <w:marTop w:val="0"/>
                  <w:marBottom w:val="0"/>
                  <w:divBdr>
                    <w:top w:val="none" w:sz="0" w:space="0" w:color="auto"/>
                    <w:left w:val="none" w:sz="0" w:space="0" w:color="auto"/>
                    <w:bottom w:val="none" w:sz="0" w:space="0" w:color="auto"/>
                    <w:right w:val="none" w:sz="0" w:space="0" w:color="auto"/>
                  </w:divBdr>
                </w:div>
                <w:div w:id="528489917">
                  <w:marLeft w:val="0"/>
                  <w:marRight w:val="0"/>
                  <w:marTop w:val="0"/>
                  <w:marBottom w:val="0"/>
                  <w:divBdr>
                    <w:top w:val="none" w:sz="0" w:space="0" w:color="auto"/>
                    <w:left w:val="none" w:sz="0" w:space="0" w:color="auto"/>
                    <w:bottom w:val="none" w:sz="0" w:space="0" w:color="auto"/>
                    <w:right w:val="none" w:sz="0" w:space="0" w:color="auto"/>
                  </w:divBdr>
                </w:div>
                <w:div w:id="528489918">
                  <w:marLeft w:val="0"/>
                  <w:marRight w:val="0"/>
                  <w:marTop w:val="0"/>
                  <w:marBottom w:val="0"/>
                  <w:divBdr>
                    <w:top w:val="none" w:sz="0" w:space="0" w:color="auto"/>
                    <w:left w:val="none" w:sz="0" w:space="0" w:color="auto"/>
                    <w:bottom w:val="none" w:sz="0" w:space="0" w:color="auto"/>
                    <w:right w:val="none" w:sz="0" w:space="0" w:color="auto"/>
                  </w:divBdr>
                </w:div>
                <w:div w:id="528489919">
                  <w:marLeft w:val="0"/>
                  <w:marRight w:val="0"/>
                  <w:marTop w:val="0"/>
                  <w:marBottom w:val="0"/>
                  <w:divBdr>
                    <w:top w:val="none" w:sz="0" w:space="0" w:color="auto"/>
                    <w:left w:val="none" w:sz="0" w:space="0" w:color="auto"/>
                    <w:bottom w:val="none" w:sz="0" w:space="0" w:color="auto"/>
                    <w:right w:val="none" w:sz="0" w:space="0" w:color="auto"/>
                  </w:divBdr>
                </w:div>
                <w:div w:id="528489920">
                  <w:marLeft w:val="0"/>
                  <w:marRight w:val="0"/>
                  <w:marTop w:val="0"/>
                  <w:marBottom w:val="0"/>
                  <w:divBdr>
                    <w:top w:val="none" w:sz="0" w:space="0" w:color="auto"/>
                    <w:left w:val="none" w:sz="0" w:space="0" w:color="auto"/>
                    <w:bottom w:val="none" w:sz="0" w:space="0" w:color="auto"/>
                    <w:right w:val="none" w:sz="0" w:space="0" w:color="auto"/>
                  </w:divBdr>
                </w:div>
                <w:div w:id="528489921">
                  <w:marLeft w:val="0"/>
                  <w:marRight w:val="0"/>
                  <w:marTop w:val="0"/>
                  <w:marBottom w:val="0"/>
                  <w:divBdr>
                    <w:top w:val="none" w:sz="0" w:space="0" w:color="auto"/>
                    <w:left w:val="none" w:sz="0" w:space="0" w:color="auto"/>
                    <w:bottom w:val="none" w:sz="0" w:space="0" w:color="auto"/>
                    <w:right w:val="none" w:sz="0" w:space="0" w:color="auto"/>
                  </w:divBdr>
                </w:div>
                <w:div w:id="528489922">
                  <w:marLeft w:val="0"/>
                  <w:marRight w:val="0"/>
                  <w:marTop w:val="0"/>
                  <w:marBottom w:val="0"/>
                  <w:divBdr>
                    <w:top w:val="none" w:sz="0" w:space="0" w:color="auto"/>
                    <w:left w:val="none" w:sz="0" w:space="0" w:color="auto"/>
                    <w:bottom w:val="none" w:sz="0" w:space="0" w:color="auto"/>
                    <w:right w:val="none" w:sz="0" w:space="0" w:color="auto"/>
                  </w:divBdr>
                </w:div>
                <w:div w:id="528489923">
                  <w:marLeft w:val="0"/>
                  <w:marRight w:val="0"/>
                  <w:marTop w:val="0"/>
                  <w:marBottom w:val="0"/>
                  <w:divBdr>
                    <w:top w:val="none" w:sz="0" w:space="0" w:color="auto"/>
                    <w:left w:val="none" w:sz="0" w:space="0" w:color="auto"/>
                    <w:bottom w:val="none" w:sz="0" w:space="0" w:color="auto"/>
                    <w:right w:val="none" w:sz="0" w:space="0" w:color="auto"/>
                  </w:divBdr>
                </w:div>
                <w:div w:id="528489924">
                  <w:marLeft w:val="0"/>
                  <w:marRight w:val="0"/>
                  <w:marTop w:val="0"/>
                  <w:marBottom w:val="0"/>
                  <w:divBdr>
                    <w:top w:val="none" w:sz="0" w:space="0" w:color="auto"/>
                    <w:left w:val="none" w:sz="0" w:space="0" w:color="auto"/>
                    <w:bottom w:val="none" w:sz="0" w:space="0" w:color="auto"/>
                    <w:right w:val="none" w:sz="0" w:space="0" w:color="auto"/>
                  </w:divBdr>
                </w:div>
                <w:div w:id="528489925">
                  <w:marLeft w:val="0"/>
                  <w:marRight w:val="0"/>
                  <w:marTop w:val="0"/>
                  <w:marBottom w:val="0"/>
                  <w:divBdr>
                    <w:top w:val="none" w:sz="0" w:space="0" w:color="auto"/>
                    <w:left w:val="none" w:sz="0" w:space="0" w:color="auto"/>
                    <w:bottom w:val="none" w:sz="0" w:space="0" w:color="auto"/>
                    <w:right w:val="none" w:sz="0" w:space="0" w:color="auto"/>
                  </w:divBdr>
                </w:div>
                <w:div w:id="528489926">
                  <w:marLeft w:val="0"/>
                  <w:marRight w:val="0"/>
                  <w:marTop w:val="0"/>
                  <w:marBottom w:val="0"/>
                  <w:divBdr>
                    <w:top w:val="none" w:sz="0" w:space="0" w:color="auto"/>
                    <w:left w:val="none" w:sz="0" w:space="0" w:color="auto"/>
                    <w:bottom w:val="none" w:sz="0" w:space="0" w:color="auto"/>
                    <w:right w:val="none" w:sz="0" w:space="0" w:color="auto"/>
                  </w:divBdr>
                </w:div>
                <w:div w:id="528489927">
                  <w:marLeft w:val="0"/>
                  <w:marRight w:val="0"/>
                  <w:marTop w:val="0"/>
                  <w:marBottom w:val="0"/>
                  <w:divBdr>
                    <w:top w:val="none" w:sz="0" w:space="0" w:color="auto"/>
                    <w:left w:val="none" w:sz="0" w:space="0" w:color="auto"/>
                    <w:bottom w:val="none" w:sz="0" w:space="0" w:color="auto"/>
                    <w:right w:val="none" w:sz="0" w:space="0" w:color="auto"/>
                  </w:divBdr>
                </w:div>
                <w:div w:id="528489929">
                  <w:marLeft w:val="0"/>
                  <w:marRight w:val="0"/>
                  <w:marTop w:val="0"/>
                  <w:marBottom w:val="0"/>
                  <w:divBdr>
                    <w:top w:val="none" w:sz="0" w:space="0" w:color="auto"/>
                    <w:left w:val="none" w:sz="0" w:space="0" w:color="auto"/>
                    <w:bottom w:val="none" w:sz="0" w:space="0" w:color="auto"/>
                    <w:right w:val="none" w:sz="0" w:space="0" w:color="auto"/>
                  </w:divBdr>
                </w:div>
                <w:div w:id="528489930">
                  <w:marLeft w:val="0"/>
                  <w:marRight w:val="0"/>
                  <w:marTop w:val="0"/>
                  <w:marBottom w:val="0"/>
                  <w:divBdr>
                    <w:top w:val="none" w:sz="0" w:space="0" w:color="auto"/>
                    <w:left w:val="none" w:sz="0" w:space="0" w:color="auto"/>
                    <w:bottom w:val="none" w:sz="0" w:space="0" w:color="auto"/>
                    <w:right w:val="none" w:sz="0" w:space="0" w:color="auto"/>
                  </w:divBdr>
                </w:div>
                <w:div w:id="528489931">
                  <w:marLeft w:val="0"/>
                  <w:marRight w:val="0"/>
                  <w:marTop w:val="0"/>
                  <w:marBottom w:val="0"/>
                  <w:divBdr>
                    <w:top w:val="none" w:sz="0" w:space="0" w:color="auto"/>
                    <w:left w:val="none" w:sz="0" w:space="0" w:color="auto"/>
                    <w:bottom w:val="none" w:sz="0" w:space="0" w:color="auto"/>
                    <w:right w:val="none" w:sz="0" w:space="0" w:color="auto"/>
                  </w:divBdr>
                </w:div>
                <w:div w:id="528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908">
      <w:marLeft w:val="0"/>
      <w:marRight w:val="0"/>
      <w:marTop w:val="0"/>
      <w:marBottom w:val="0"/>
      <w:divBdr>
        <w:top w:val="none" w:sz="0" w:space="0" w:color="auto"/>
        <w:left w:val="none" w:sz="0" w:space="0" w:color="auto"/>
        <w:bottom w:val="none" w:sz="0" w:space="0" w:color="auto"/>
        <w:right w:val="none" w:sz="0" w:space="0" w:color="auto"/>
      </w:divBdr>
      <w:divsChild>
        <w:div w:id="528489928">
          <w:marLeft w:val="0"/>
          <w:marRight w:val="0"/>
          <w:marTop w:val="0"/>
          <w:marBottom w:val="0"/>
          <w:divBdr>
            <w:top w:val="none" w:sz="0" w:space="0" w:color="auto"/>
            <w:left w:val="none" w:sz="0" w:space="0" w:color="auto"/>
            <w:bottom w:val="none" w:sz="0" w:space="0" w:color="auto"/>
            <w:right w:val="none" w:sz="0" w:space="0" w:color="auto"/>
          </w:divBdr>
        </w:div>
      </w:divsChild>
    </w:div>
    <w:div w:id="528489913">
      <w:marLeft w:val="0"/>
      <w:marRight w:val="0"/>
      <w:marTop w:val="0"/>
      <w:marBottom w:val="0"/>
      <w:divBdr>
        <w:top w:val="none" w:sz="0" w:space="0" w:color="auto"/>
        <w:left w:val="none" w:sz="0" w:space="0" w:color="auto"/>
        <w:bottom w:val="none" w:sz="0" w:space="0" w:color="auto"/>
        <w:right w:val="none" w:sz="0" w:space="0" w:color="auto"/>
      </w:divBdr>
    </w:div>
    <w:div w:id="528489933">
      <w:marLeft w:val="0"/>
      <w:marRight w:val="0"/>
      <w:marTop w:val="0"/>
      <w:marBottom w:val="0"/>
      <w:divBdr>
        <w:top w:val="none" w:sz="0" w:space="0" w:color="auto"/>
        <w:left w:val="none" w:sz="0" w:space="0" w:color="auto"/>
        <w:bottom w:val="none" w:sz="0" w:space="0" w:color="auto"/>
        <w:right w:val="none" w:sz="0" w:space="0" w:color="auto"/>
      </w:divBdr>
    </w:div>
    <w:div w:id="632100057">
      <w:bodyDiv w:val="1"/>
      <w:marLeft w:val="0"/>
      <w:marRight w:val="0"/>
      <w:marTop w:val="0"/>
      <w:marBottom w:val="0"/>
      <w:divBdr>
        <w:top w:val="none" w:sz="0" w:space="0" w:color="auto"/>
        <w:left w:val="none" w:sz="0" w:space="0" w:color="auto"/>
        <w:bottom w:val="none" w:sz="0" w:space="0" w:color="auto"/>
        <w:right w:val="none" w:sz="0" w:space="0" w:color="auto"/>
      </w:divBdr>
    </w:div>
    <w:div w:id="644549979">
      <w:bodyDiv w:val="1"/>
      <w:marLeft w:val="0"/>
      <w:marRight w:val="0"/>
      <w:marTop w:val="0"/>
      <w:marBottom w:val="0"/>
      <w:divBdr>
        <w:top w:val="none" w:sz="0" w:space="0" w:color="auto"/>
        <w:left w:val="none" w:sz="0" w:space="0" w:color="auto"/>
        <w:bottom w:val="none" w:sz="0" w:space="0" w:color="auto"/>
        <w:right w:val="none" w:sz="0" w:space="0" w:color="auto"/>
      </w:divBdr>
    </w:div>
    <w:div w:id="737902539">
      <w:bodyDiv w:val="1"/>
      <w:marLeft w:val="0"/>
      <w:marRight w:val="0"/>
      <w:marTop w:val="0"/>
      <w:marBottom w:val="0"/>
      <w:divBdr>
        <w:top w:val="none" w:sz="0" w:space="0" w:color="auto"/>
        <w:left w:val="none" w:sz="0" w:space="0" w:color="auto"/>
        <w:bottom w:val="none" w:sz="0" w:space="0" w:color="auto"/>
        <w:right w:val="none" w:sz="0" w:space="0" w:color="auto"/>
      </w:divBdr>
    </w:div>
    <w:div w:id="930511083">
      <w:bodyDiv w:val="1"/>
      <w:marLeft w:val="0"/>
      <w:marRight w:val="0"/>
      <w:marTop w:val="0"/>
      <w:marBottom w:val="0"/>
      <w:divBdr>
        <w:top w:val="none" w:sz="0" w:space="0" w:color="auto"/>
        <w:left w:val="none" w:sz="0" w:space="0" w:color="auto"/>
        <w:bottom w:val="none" w:sz="0" w:space="0" w:color="auto"/>
        <w:right w:val="none" w:sz="0" w:space="0" w:color="auto"/>
      </w:divBdr>
    </w:div>
    <w:div w:id="993728622">
      <w:bodyDiv w:val="1"/>
      <w:marLeft w:val="0"/>
      <w:marRight w:val="0"/>
      <w:marTop w:val="0"/>
      <w:marBottom w:val="0"/>
      <w:divBdr>
        <w:top w:val="none" w:sz="0" w:space="0" w:color="auto"/>
        <w:left w:val="none" w:sz="0" w:space="0" w:color="auto"/>
        <w:bottom w:val="none" w:sz="0" w:space="0" w:color="auto"/>
        <w:right w:val="none" w:sz="0" w:space="0" w:color="auto"/>
      </w:divBdr>
    </w:div>
    <w:div w:id="1106922834">
      <w:bodyDiv w:val="1"/>
      <w:marLeft w:val="0"/>
      <w:marRight w:val="0"/>
      <w:marTop w:val="0"/>
      <w:marBottom w:val="0"/>
      <w:divBdr>
        <w:top w:val="none" w:sz="0" w:space="0" w:color="auto"/>
        <w:left w:val="none" w:sz="0" w:space="0" w:color="auto"/>
        <w:bottom w:val="none" w:sz="0" w:space="0" w:color="auto"/>
        <w:right w:val="none" w:sz="0" w:space="0" w:color="auto"/>
      </w:divBdr>
    </w:div>
    <w:div w:id="1209761365">
      <w:bodyDiv w:val="1"/>
      <w:marLeft w:val="0"/>
      <w:marRight w:val="0"/>
      <w:marTop w:val="0"/>
      <w:marBottom w:val="0"/>
      <w:divBdr>
        <w:top w:val="none" w:sz="0" w:space="0" w:color="auto"/>
        <w:left w:val="none" w:sz="0" w:space="0" w:color="auto"/>
        <w:bottom w:val="none" w:sz="0" w:space="0" w:color="auto"/>
        <w:right w:val="none" w:sz="0" w:space="0" w:color="auto"/>
      </w:divBdr>
    </w:div>
    <w:div w:id="1224833473">
      <w:bodyDiv w:val="1"/>
      <w:marLeft w:val="0"/>
      <w:marRight w:val="0"/>
      <w:marTop w:val="0"/>
      <w:marBottom w:val="0"/>
      <w:divBdr>
        <w:top w:val="none" w:sz="0" w:space="0" w:color="auto"/>
        <w:left w:val="none" w:sz="0" w:space="0" w:color="auto"/>
        <w:bottom w:val="none" w:sz="0" w:space="0" w:color="auto"/>
        <w:right w:val="none" w:sz="0" w:space="0" w:color="auto"/>
      </w:divBdr>
    </w:div>
    <w:div w:id="1260068034">
      <w:bodyDiv w:val="1"/>
      <w:marLeft w:val="0"/>
      <w:marRight w:val="0"/>
      <w:marTop w:val="0"/>
      <w:marBottom w:val="0"/>
      <w:divBdr>
        <w:top w:val="none" w:sz="0" w:space="0" w:color="auto"/>
        <w:left w:val="none" w:sz="0" w:space="0" w:color="auto"/>
        <w:bottom w:val="none" w:sz="0" w:space="0" w:color="auto"/>
        <w:right w:val="none" w:sz="0" w:space="0" w:color="auto"/>
      </w:divBdr>
    </w:div>
    <w:div w:id="1298409690">
      <w:bodyDiv w:val="1"/>
      <w:marLeft w:val="0"/>
      <w:marRight w:val="0"/>
      <w:marTop w:val="0"/>
      <w:marBottom w:val="0"/>
      <w:divBdr>
        <w:top w:val="none" w:sz="0" w:space="0" w:color="auto"/>
        <w:left w:val="none" w:sz="0" w:space="0" w:color="auto"/>
        <w:bottom w:val="none" w:sz="0" w:space="0" w:color="auto"/>
        <w:right w:val="none" w:sz="0" w:space="0" w:color="auto"/>
      </w:divBdr>
    </w:div>
    <w:div w:id="1458183477">
      <w:bodyDiv w:val="1"/>
      <w:marLeft w:val="0"/>
      <w:marRight w:val="0"/>
      <w:marTop w:val="0"/>
      <w:marBottom w:val="0"/>
      <w:divBdr>
        <w:top w:val="none" w:sz="0" w:space="0" w:color="auto"/>
        <w:left w:val="none" w:sz="0" w:space="0" w:color="auto"/>
        <w:bottom w:val="none" w:sz="0" w:space="0" w:color="auto"/>
        <w:right w:val="none" w:sz="0" w:space="0" w:color="auto"/>
      </w:divBdr>
      <w:divsChild>
        <w:div w:id="837692384">
          <w:marLeft w:val="0"/>
          <w:marRight w:val="0"/>
          <w:marTop w:val="240"/>
          <w:marBottom w:val="240"/>
          <w:divBdr>
            <w:top w:val="none" w:sz="0" w:space="0" w:color="auto"/>
            <w:left w:val="none" w:sz="0" w:space="0" w:color="auto"/>
            <w:bottom w:val="none" w:sz="0" w:space="0" w:color="auto"/>
            <w:right w:val="none" w:sz="0" w:space="0" w:color="auto"/>
          </w:divBdr>
        </w:div>
      </w:divsChild>
    </w:div>
    <w:div w:id="1574588576">
      <w:bodyDiv w:val="1"/>
      <w:marLeft w:val="0"/>
      <w:marRight w:val="0"/>
      <w:marTop w:val="0"/>
      <w:marBottom w:val="0"/>
      <w:divBdr>
        <w:top w:val="none" w:sz="0" w:space="0" w:color="auto"/>
        <w:left w:val="none" w:sz="0" w:space="0" w:color="auto"/>
        <w:bottom w:val="none" w:sz="0" w:space="0" w:color="auto"/>
        <w:right w:val="none" w:sz="0" w:space="0" w:color="auto"/>
      </w:divBdr>
    </w:div>
    <w:div w:id="1587105779">
      <w:bodyDiv w:val="1"/>
      <w:marLeft w:val="0"/>
      <w:marRight w:val="0"/>
      <w:marTop w:val="0"/>
      <w:marBottom w:val="0"/>
      <w:divBdr>
        <w:top w:val="none" w:sz="0" w:space="0" w:color="auto"/>
        <w:left w:val="none" w:sz="0" w:space="0" w:color="auto"/>
        <w:bottom w:val="none" w:sz="0" w:space="0" w:color="auto"/>
        <w:right w:val="none" w:sz="0" w:space="0" w:color="auto"/>
      </w:divBdr>
    </w:div>
    <w:div w:id="1590893534">
      <w:bodyDiv w:val="1"/>
      <w:marLeft w:val="0"/>
      <w:marRight w:val="0"/>
      <w:marTop w:val="0"/>
      <w:marBottom w:val="0"/>
      <w:divBdr>
        <w:top w:val="none" w:sz="0" w:space="0" w:color="auto"/>
        <w:left w:val="none" w:sz="0" w:space="0" w:color="auto"/>
        <w:bottom w:val="none" w:sz="0" w:space="0" w:color="auto"/>
        <w:right w:val="none" w:sz="0" w:space="0" w:color="auto"/>
      </w:divBdr>
    </w:div>
    <w:div w:id="1900895457">
      <w:bodyDiv w:val="1"/>
      <w:marLeft w:val="0"/>
      <w:marRight w:val="0"/>
      <w:marTop w:val="0"/>
      <w:marBottom w:val="0"/>
      <w:divBdr>
        <w:top w:val="none" w:sz="0" w:space="0" w:color="auto"/>
        <w:left w:val="none" w:sz="0" w:space="0" w:color="auto"/>
        <w:bottom w:val="none" w:sz="0" w:space="0" w:color="auto"/>
        <w:right w:val="none" w:sz="0" w:space="0" w:color="auto"/>
      </w:divBdr>
    </w:div>
    <w:div w:id="195593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ibm.com/support/knowledgecenter/SSMLQ4_11.3.0/com.ibm.nex.optimd.tdm.doc/oxy_ex-1/com.ibm.nex.mod.doc/topics/opmod-r-affinity_service_provider.html" TargetMode="External"/><Relationship Id="rId3" Type="http://schemas.openxmlformats.org/officeDocument/2006/relationships/customXml" Target="../customXml/item3.xml"/><Relationship Id="rId21" Type="http://schemas.openxmlformats.org/officeDocument/2006/relationships/image" Target="cid:image003.png@01D64F1D.ACACF3F0"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ibm.com/support/knowledgecenter/SSMLQ4_11.3.0/com.ibm.nex.optimd.tdm.doc/oxy_ex-1/com.ibm.nex.mod.doc/topics/opmod-c-optim_data_privacy_providers.html" TargetMode="External"/><Relationship Id="rId25" Type="http://schemas.openxmlformats.org/officeDocument/2006/relationships/hyperlink" Target="https://www.ibm.com/support/knowledgecenter/SSMLQ4_11.3.0/com.ibm.nex.optimd.tdm.doc/oxy_ex-1/com.ibm.nex.mod.doc/topics/opmod-r-age_service_provider.html?view=kc"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ibm.com/support/knowledgecenter/en/SSMLQ4_11.3.0/com.ibm.nex.optimd.tdm.doc/topics/optdm-c-converting_data.html" TargetMode="External"/><Relationship Id="rId23" Type="http://schemas.openxmlformats.org/officeDocument/2006/relationships/hyperlink" Target="https://www.ibm.com/support/knowledgecenter/SSMLQ4_11.3.0/com.ibm.nex.optimd.tdm.doc/oxy_ex-1/com.ibm.nex.mod.doc/topics/opmod-r-affinity_service_provider.html" TargetMode="External"/><Relationship Id="rId28" Type="http://schemas.openxmlformats.org/officeDocument/2006/relationships/hyperlink" Target="https://www.ibm.com/support/knowledgecenter/SSMLQ4_11.3.0/com.ibm.nex.optimd.tdm.doc/oxy_ex-1/com.ibm.nex.mod.doc/topics/opmod-r-affinity_service_provider.html" TargetMode="External"/><Relationship Id="rId10" Type="http://schemas.openxmlformats.org/officeDocument/2006/relationships/webSettings" Target="webSettings.xml"/><Relationship Id="rId19" Type="http://schemas.openxmlformats.org/officeDocument/2006/relationships/image" Target="cid:image002.png@01D64F1D.ACACF3F0"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oleObject" Target="embeddings/oleObject1.bin"/><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inkRoccade\sjablonen\UWV%202004\UWV_Besprekingsversla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B2991D9305341956008458D6EF50E" ma:contentTypeVersion="1" ma:contentTypeDescription="Een nieuw document maken." ma:contentTypeScope="" ma:versionID="9e1cd38acbbd3579d06d451e9888fae8">
  <xsd:schema xmlns:xsd="http://www.w3.org/2001/XMLSchema" xmlns:xs="http://www.w3.org/2001/XMLSchema" xmlns:p="http://schemas.microsoft.com/office/2006/metadata/properties" targetNamespace="http://schemas.microsoft.com/office/2006/metadata/properties" ma:root="true" ma:fieldsID="a15bf6822c137ccd5d40ebcd1dec61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7"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5c8cb159-2b14-44f1-9f1e-2f87ce4796ac" ContentTypeId="0x0101" PreviousValue="false"/>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2AFAF75-E24E-4B25-83A9-FD86FBC93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39F51C-90B8-4282-A1CA-393D8B365F50}">
  <ds:schemaRefs>
    <ds:schemaRef ds:uri="Microsoft.SharePoint.Taxonomy.ContentTypeSync"/>
  </ds:schemaRefs>
</ds:datastoreItem>
</file>

<file path=customXml/itemProps3.xml><?xml version="1.0" encoding="utf-8"?>
<ds:datastoreItem xmlns:ds="http://schemas.openxmlformats.org/officeDocument/2006/customXml" ds:itemID="{2081B569-8A9D-4873-8C06-70892324829F}">
  <ds:schemaRefs>
    <ds:schemaRef ds:uri="http://schemas.openxmlformats.org/officeDocument/2006/bibliography"/>
  </ds:schemaRefs>
</ds:datastoreItem>
</file>

<file path=customXml/itemProps4.xml><?xml version="1.0" encoding="utf-8"?>
<ds:datastoreItem xmlns:ds="http://schemas.openxmlformats.org/officeDocument/2006/customXml" ds:itemID="{6AA653BF-1229-46B3-ADA4-63AD21B86D21}">
  <ds:schemaRefs>
    <ds:schemaRef ds:uri="http://schemas.microsoft.com/office/2006/metadata/customXsn"/>
  </ds:schemaRefs>
</ds:datastoreItem>
</file>

<file path=customXml/itemProps5.xml><?xml version="1.0" encoding="utf-8"?>
<ds:datastoreItem xmlns:ds="http://schemas.openxmlformats.org/officeDocument/2006/customXml" ds:itemID="{901090DF-50EC-4561-B277-68FBFB0936CD}">
  <ds:schemaRefs>
    <ds:schemaRef ds:uri="http://schemas.microsoft.com/sharepoint/v3/contenttype/forms"/>
  </ds:schemaRefs>
</ds:datastoreItem>
</file>

<file path=customXml/itemProps6.xml><?xml version="1.0" encoding="utf-8"?>
<ds:datastoreItem xmlns:ds="http://schemas.openxmlformats.org/officeDocument/2006/customXml" ds:itemID="{633A2DE2-331D-46C0-8ED4-9C5B4F8DF02C}">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UWV_Besprekingsverslag.dot</Template>
  <TotalTime>0</TotalTime>
  <Pages>10</Pages>
  <Words>1650</Words>
  <Characters>9078</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 2008 Getronics PinkRoccade</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mhi024</dc:creator>
  <cp:keywords/>
  <dc:description/>
  <cp:lastModifiedBy>Niessen, Henry (H.J.J.M.)</cp:lastModifiedBy>
  <cp:revision>2</cp:revision>
  <cp:lastPrinted>2018-01-15T09:11:00Z</cp:lastPrinted>
  <dcterms:created xsi:type="dcterms:W3CDTF">2024-01-10T09:55:00Z</dcterms:created>
  <dcterms:modified xsi:type="dcterms:W3CDTF">2024-01-10T09:55:00Z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0x010100354B2991D9305341956008458D6EF50E</vt:lpwstr>
  </property>
  <property fmtid="{D5CDD505-2E9C-101B-9397-08002B2CF9AE}" pid="3" name="Order">
    <vt:r8>1.99748218452209E-302</vt:r8>
  </property>
  <property fmtid="{D5CDD505-2E9C-101B-9397-08002B2CF9AE}" pid="4" name="Onderwerp">
    <vt:lpwstr>Gedel. opdrachtgevers</vt:lpwstr>
  </property>
  <property fmtid="{D5CDD505-2E9C-101B-9397-08002B2CF9AE}" pid="5" name="Overlegdatum">
    <vt:lpwstr/>
  </property>
</Properties>
</file>