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A45BFE" w14:textId="547A15D3" w:rsidR="00853C90" w:rsidRDefault="00635DFE" w:rsidP="7C8AC8AC">
      <w:pPr>
        <w:pStyle w:val="Geenafstand"/>
        <w:rPr>
          <w:b/>
          <w:sz w:val="32"/>
          <w:szCs w:val="32"/>
        </w:rPr>
      </w:pPr>
      <w:r>
        <w:rPr>
          <w:b/>
          <w:noProof/>
          <w:sz w:val="32"/>
          <w:szCs w:val="32"/>
          <w:lang w:eastAsia="nl-NL"/>
        </w:rPr>
        <w:object w:dxaOrig="1440" w:dyaOrig="1440" w14:anchorId="6BB1C7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margin-left:-15.85pt;margin-top:44.85pt;width:297.75pt;height:128.55pt;z-index:251658240;visibility:visible;mso-wrap-edited:f;mso-position-horizontal-relative:margin;mso-position-vertical-relative:page" o:allowincell="f" fillcolor="window">
            <v:imagedata r:id="rId13" o:title="" croptop="-6587f" cropbottom="-9880f" cropleft="-2648f" cropright="-3973f"/>
            <w10:wrap type="square" anchorx="margin" anchory="page"/>
          </v:shape>
          <o:OLEObject Type="Embed" ProgID="Word.Picture.8" ShapeID="_x0000_s1028" DrawAspect="Content" ObjectID="_1759132958" r:id="rId14"/>
        </w:object>
      </w:r>
      <w:r w:rsidR="00092747">
        <w:rPr>
          <w:b/>
          <w:sz w:val="32"/>
          <w:szCs w:val="32"/>
        </w:rPr>
        <w:t xml:space="preserve"> </w:t>
      </w:r>
    </w:p>
    <w:p w14:paraId="2489C46A" w14:textId="77777777" w:rsidR="00853C90" w:rsidRDefault="00853C90" w:rsidP="7C8AC8AC">
      <w:pPr>
        <w:pStyle w:val="Geenafstand"/>
        <w:rPr>
          <w:b/>
          <w:sz w:val="32"/>
          <w:szCs w:val="32"/>
        </w:rPr>
      </w:pPr>
    </w:p>
    <w:p w14:paraId="5440D047" w14:textId="77777777" w:rsidR="00853C90" w:rsidRDefault="00853C90" w:rsidP="7C8AC8AC">
      <w:pPr>
        <w:pStyle w:val="Geenafstand"/>
        <w:rPr>
          <w:b/>
          <w:sz w:val="32"/>
          <w:szCs w:val="32"/>
        </w:rPr>
      </w:pPr>
    </w:p>
    <w:p w14:paraId="55830F5B" w14:textId="77777777" w:rsidR="00853C90" w:rsidRDefault="00853C90" w:rsidP="7C8AC8AC">
      <w:pPr>
        <w:pStyle w:val="Geenafstand"/>
        <w:rPr>
          <w:b/>
          <w:sz w:val="32"/>
          <w:szCs w:val="32"/>
        </w:rPr>
      </w:pPr>
    </w:p>
    <w:p w14:paraId="1FF0EE8D" w14:textId="77777777" w:rsidR="00853C90" w:rsidRDefault="00853C90" w:rsidP="7C8AC8AC">
      <w:pPr>
        <w:pStyle w:val="Geenafstand"/>
        <w:rPr>
          <w:b/>
          <w:sz w:val="32"/>
          <w:szCs w:val="32"/>
        </w:rPr>
      </w:pPr>
    </w:p>
    <w:p w14:paraId="78FC5E8D" w14:textId="77777777" w:rsidR="00D52279" w:rsidRDefault="00D52279" w:rsidP="7C8AC8AC">
      <w:pPr>
        <w:pStyle w:val="Geenafstand"/>
        <w:rPr>
          <w:b/>
          <w:sz w:val="32"/>
          <w:szCs w:val="32"/>
          <w:lang w:val="fr-FR"/>
        </w:rPr>
      </w:pPr>
    </w:p>
    <w:p w14:paraId="04C4446F" w14:textId="26D6C2EC" w:rsidR="00395002" w:rsidRPr="001337BF" w:rsidRDefault="7C8AC8AC" w:rsidP="7C8AC8AC">
      <w:pPr>
        <w:pStyle w:val="Geenafstand"/>
        <w:rPr>
          <w:rStyle w:val="spellingerror"/>
          <w:rFonts w:ascii="Calibri" w:hAnsi="Calibri" w:cs="Calibri"/>
          <w:b/>
          <w:bCs/>
          <w:sz w:val="32"/>
          <w:szCs w:val="32"/>
          <w:lang w:val="fr-FR"/>
        </w:rPr>
      </w:pPr>
      <w:r w:rsidRPr="001337BF">
        <w:rPr>
          <w:b/>
          <w:sz w:val="32"/>
          <w:szCs w:val="32"/>
          <w:lang w:val="fr-FR"/>
        </w:rPr>
        <w:t>Requirem</w:t>
      </w:r>
      <w:r w:rsidR="007C1F68">
        <w:rPr>
          <w:b/>
          <w:sz w:val="32"/>
          <w:szCs w:val="32"/>
          <w:lang w:val="fr-FR"/>
        </w:rPr>
        <w:t>ents</w:t>
      </w:r>
      <w:r w:rsidR="0010486B" w:rsidRPr="001337BF">
        <w:rPr>
          <w:b/>
          <w:sz w:val="32"/>
          <w:szCs w:val="32"/>
          <w:lang w:val="fr-FR"/>
        </w:rPr>
        <w:t xml:space="preserve">document - levering </w:t>
      </w:r>
      <w:r w:rsidR="00335839">
        <w:rPr>
          <w:b/>
          <w:sz w:val="32"/>
          <w:szCs w:val="32"/>
          <w:lang w:val="fr-FR"/>
        </w:rPr>
        <w:t>Polis+</w:t>
      </w:r>
      <w:r w:rsidR="00502570">
        <w:rPr>
          <w:b/>
          <w:sz w:val="32"/>
          <w:szCs w:val="32"/>
          <w:lang w:val="fr-FR"/>
        </w:rPr>
        <w:t xml:space="preserve"> LA</w:t>
      </w:r>
      <w:r w:rsidR="0010486B" w:rsidRPr="001337BF">
        <w:rPr>
          <w:b/>
          <w:sz w:val="32"/>
          <w:szCs w:val="32"/>
          <w:lang w:val="fr-FR"/>
        </w:rPr>
        <w:t>-DIM</w:t>
      </w:r>
    </w:p>
    <w:p w14:paraId="7881F784" w14:textId="77777777" w:rsidR="7C8AC8AC" w:rsidRPr="001337BF" w:rsidRDefault="7C8AC8AC" w:rsidP="7C8AC8AC">
      <w:pPr>
        <w:rPr>
          <w:rStyle w:val="spellingerror"/>
          <w:rFonts w:ascii="Calibri" w:hAnsi="Calibri" w:cs="Calibri"/>
          <w:b/>
          <w:bCs/>
          <w:lang w:val="fr-FR"/>
        </w:rPr>
      </w:pPr>
    </w:p>
    <w:p w14:paraId="2D016EB4" w14:textId="38074DE2" w:rsidR="00537211" w:rsidRDefault="00C96FB0" w:rsidP="7C8AC8AC">
      <w:pPr>
        <w:rPr>
          <w:rStyle w:val="spellingerror"/>
          <w:rFonts w:ascii="Calibri" w:hAnsi="Calibri" w:cs="Calibri"/>
          <w:b/>
          <w:bCs/>
        </w:rPr>
      </w:pPr>
      <w:r>
        <w:rPr>
          <w:rFonts w:ascii="Calibri" w:hAnsi="Calibri" w:cs="Calibri"/>
          <w:b/>
          <w:bCs/>
          <w:noProof/>
          <w:lang w:eastAsia="nl-NL"/>
        </w:rPr>
        <w:drawing>
          <wp:anchor distT="0" distB="0" distL="114300" distR="114300" simplePos="0" relativeHeight="251659264" behindDoc="0" locked="0" layoutInCell="1" allowOverlap="1" wp14:anchorId="45ED5AE7" wp14:editId="66FAA2A6">
            <wp:simplePos x="900953" y="2922494"/>
            <wp:positionH relativeFrom="column">
              <wp:align>left</wp:align>
            </wp:positionH>
            <wp:positionV relativeFrom="paragraph">
              <wp:align>top</wp:align>
            </wp:positionV>
            <wp:extent cx="2936401" cy="1543050"/>
            <wp:effectExtent l="0" t="0" r="0" b="0"/>
            <wp:wrapSquare wrapText="bothSides"/>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DataFabriek.png"/>
                    <pic:cNvPicPr/>
                  </pic:nvPicPr>
                  <pic:blipFill>
                    <a:blip r:embed="rId15">
                      <a:extLst>
                        <a:ext uri="{28A0092B-C50C-407E-A947-70E740481C1C}">
                          <a14:useLocalDpi xmlns:a14="http://schemas.microsoft.com/office/drawing/2010/main" val="0"/>
                        </a:ext>
                      </a:extLst>
                    </a:blip>
                    <a:stretch>
                      <a:fillRect/>
                    </a:stretch>
                  </pic:blipFill>
                  <pic:spPr>
                    <a:xfrm>
                      <a:off x="0" y="0"/>
                      <a:ext cx="2936401" cy="1543050"/>
                    </a:xfrm>
                    <a:prstGeom prst="rect">
                      <a:avLst/>
                    </a:prstGeom>
                  </pic:spPr>
                </pic:pic>
              </a:graphicData>
            </a:graphic>
          </wp:anchor>
        </w:drawing>
      </w:r>
    </w:p>
    <w:p w14:paraId="0B43A7BA" w14:textId="1B6FCCC9" w:rsidR="00537211" w:rsidRDefault="00537211" w:rsidP="00537211">
      <w:pPr>
        <w:tabs>
          <w:tab w:val="left" w:pos="2859"/>
        </w:tabs>
        <w:rPr>
          <w:rStyle w:val="spellingerror"/>
          <w:rFonts w:ascii="Calibri" w:hAnsi="Calibri" w:cs="Calibri"/>
          <w:b/>
          <w:bCs/>
        </w:rPr>
      </w:pPr>
      <w:r>
        <w:rPr>
          <w:rStyle w:val="spellingerror"/>
          <w:rFonts w:ascii="Calibri" w:hAnsi="Calibri" w:cs="Calibri"/>
          <w:b/>
          <w:bCs/>
        </w:rPr>
        <w:tab/>
      </w:r>
    </w:p>
    <w:p w14:paraId="2CA39AA1" w14:textId="77777777" w:rsidR="00C96FB0" w:rsidRDefault="00537211" w:rsidP="7C8AC8AC">
      <w:pPr>
        <w:rPr>
          <w:rStyle w:val="spellingerror"/>
          <w:rFonts w:ascii="Calibri" w:hAnsi="Calibri" w:cs="Calibri"/>
          <w:b/>
          <w:bCs/>
        </w:rPr>
      </w:pPr>
      <w:r>
        <w:rPr>
          <w:rStyle w:val="spellingerror"/>
          <w:rFonts w:ascii="Calibri" w:hAnsi="Calibri" w:cs="Calibri"/>
          <w:b/>
          <w:bCs/>
        </w:rPr>
        <w:br w:type="textWrapping" w:clear="all"/>
      </w:r>
    </w:p>
    <w:p w14:paraId="2B00AAA9" w14:textId="77777777" w:rsidR="00853C90" w:rsidRDefault="00853C90" w:rsidP="00395002">
      <w:pPr>
        <w:rPr>
          <w:rStyle w:val="normaltextrun"/>
          <w:rFonts w:ascii="Calibri" w:hAnsi="Calibri" w:cs="Calibri"/>
          <w:b/>
          <w:bCs/>
        </w:rPr>
      </w:pPr>
    </w:p>
    <w:p w14:paraId="539FE2DF" w14:textId="77777777" w:rsidR="00853C90" w:rsidRDefault="00853C90" w:rsidP="00395002">
      <w:pPr>
        <w:rPr>
          <w:rStyle w:val="normaltextrun"/>
          <w:rFonts w:ascii="Calibri" w:hAnsi="Calibri" w:cs="Calibri"/>
          <w:b/>
          <w:bCs/>
        </w:rPr>
      </w:pPr>
    </w:p>
    <w:p w14:paraId="37CF57CF" w14:textId="77777777" w:rsidR="00853C90" w:rsidRDefault="00853C90" w:rsidP="00395002">
      <w:pPr>
        <w:rPr>
          <w:rStyle w:val="normaltextrun"/>
          <w:rFonts w:ascii="Calibri" w:hAnsi="Calibri" w:cs="Calibri"/>
          <w:b/>
          <w:bCs/>
        </w:rPr>
      </w:pPr>
    </w:p>
    <w:p w14:paraId="28686F07" w14:textId="77777777" w:rsidR="00853C90" w:rsidRDefault="00853C90" w:rsidP="00395002">
      <w:pPr>
        <w:rPr>
          <w:rStyle w:val="normaltextrun"/>
          <w:rFonts w:ascii="Calibri" w:hAnsi="Calibri" w:cs="Calibri"/>
          <w:b/>
          <w:bCs/>
        </w:rPr>
      </w:pPr>
    </w:p>
    <w:p w14:paraId="49781651" w14:textId="77777777" w:rsidR="00853C90" w:rsidRDefault="00853C90" w:rsidP="00395002">
      <w:pPr>
        <w:rPr>
          <w:rStyle w:val="normaltextrun"/>
          <w:rFonts w:ascii="Calibri" w:hAnsi="Calibri" w:cs="Calibri"/>
          <w:b/>
          <w:bCs/>
        </w:rPr>
      </w:pPr>
    </w:p>
    <w:p w14:paraId="1EFCF2CD" w14:textId="77777777" w:rsidR="00853C90" w:rsidRDefault="00853C90" w:rsidP="00395002">
      <w:pPr>
        <w:rPr>
          <w:rStyle w:val="normaltextrun"/>
          <w:rFonts w:ascii="Calibri" w:hAnsi="Calibri" w:cs="Calibri"/>
          <w:b/>
          <w:bCs/>
        </w:rPr>
      </w:pPr>
    </w:p>
    <w:p w14:paraId="68FB5FFD" w14:textId="77777777" w:rsidR="00853C90" w:rsidRDefault="00853C90" w:rsidP="00395002">
      <w:pPr>
        <w:rPr>
          <w:rStyle w:val="normaltextrun"/>
          <w:rFonts w:ascii="Calibri" w:hAnsi="Calibri" w:cs="Calibri"/>
          <w:b/>
          <w:bCs/>
        </w:rPr>
      </w:pPr>
    </w:p>
    <w:p w14:paraId="0E9E4B9F" w14:textId="77777777" w:rsidR="00853C90" w:rsidRDefault="00853C90" w:rsidP="00395002">
      <w:pPr>
        <w:rPr>
          <w:rStyle w:val="normaltextrun"/>
          <w:rFonts w:ascii="Calibri" w:hAnsi="Calibri" w:cs="Calibri"/>
          <w:b/>
          <w:bCs/>
        </w:rPr>
      </w:pPr>
    </w:p>
    <w:p w14:paraId="69C7DD03" w14:textId="77777777" w:rsidR="00643663" w:rsidRDefault="00643663" w:rsidP="00395002">
      <w:pPr>
        <w:rPr>
          <w:rStyle w:val="normaltextrun"/>
          <w:rFonts w:ascii="Calibri" w:hAnsi="Calibri" w:cs="Calibri"/>
          <w:b/>
          <w:bCs/>
        </w:rPr>
      </w:pPr>
    </w:p>
    <w:p w14:paraId="3376BC85" w14:textId="77777777" w:rsidR="00643663" w:rsidRPr="00395002" w:rsidRDefault="00643663" w:rsidP="00395002">
      <w:pPr>
        <w:rPr>
          <w:rStyle w:val="normaltextrun"/>
          <w:rFonts w:ascii="Calibri" w:hAnsi="Calibri" w:cs="Calibri"/>
          <w:b/>
          <w:bCs/>
        </w:rPr>
      </w:pPr>
    </w:p>
    <w:tbl>
      <w:tblPr>
        <w:tblW w:w="959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961"/>
        <w:gridCol w:w="5635"/>
      </w:tblGrid>
      <w:tr w:rsidR="00853C90" w:rsidRPr="00853C90" w14:paraId="5A4F71AC" w14:textId="77777777" w:rsidTr="006639D9">
        <w:trPr>
          <w:trHeight w:val="437"/>
        </w:trPr>
        <w:tc>
          <w:tcPr>
            <w:tcW w:w="3961" w:type="dxa"/>
            <w:tcBorders>
              <w:top w:val="outset" w:sz="6" w:space="0" w:color="auto"/>
              <w:left w:val="outset" w:sz="6" w:space="0" w:color="auto"/>
              <w:bottom w:val="outset" w:sz="6" w:space="0" w:color="auto"/>
              <w:right w:val="outset" w:sz="6" w:space="0" w:color="auto"/>
            </w:tcBorders>
            <w:shd w:val="clear" w:color="auto" w:fill="BFBFBF" w:themeFill="background1" w:themeFillShade="BF"/>
            <w:hideMark/>
          </w:tcPr>
          <w:p w14:paraId="6D2AFA87" w14:textId="77777777" w:rsidR="00853C90" w:rsidRPr="00672EE8" w:rsidRDefault="00853C90" w:rsidP="00672EE8">
            <w:pPr>
              <w:rPr>
                <w:b/>
                <w:bCs/>
              </w:rPr>
            </w:pPr>
            <w:r w:rsidRPr="00672EE8">
              <w:rPr>
                <w:b/>
                <w:bCs/>
              </w:rPr>
              <w:t>Opdrachtgever  </w:t>
            </w:r>
          </w:p>
        </w:tc>
        <w:tc>
          <w:tcPr>
            <w:tcW w:w="5635" w:type="dxa"/>
            <w:tcBorders>
              <w:top w:val="outset" w:sz="6" w:space="0" w:color="auto"/>
              <w:left w:val="outset" w:sz="6" w:space="0" w:color="auto"/>
              <w:bottom w:val="outset" w:sz="6" w:space="0" w:color="auto"/>
              <w:right w:val="outset" w:sz="6" w:space="0" w:color="auto"/>
            </w:tcBorders>
            <w:shd w:val="clear" w:color="auto" w:fill="BFBFBF" w:themeFill="background1" w:themeFillShade="BF"/>
            <w:hideMark/>
          </w:tcPr>
          <w:p w14:paraId="24DA006F" w14:textId="77777777" w:rsidR="00853C90" w:rsidRPr="00672EE8" w:rsidRDefault="00853C90" w:rsidP="00672EE8">
            <w:pPr>
              <w:rPr>
                <w:b/>
                <w:bCs/>
              </w:rPr>
            </w:pPr>
            <w:r w:rsidRPr="00672EE8">
              <w:rPr>
                <w:b/>
                <w:bCs/>
              </w:rPr>
              <w:t>Auteur </w:t>
            </w:r>
          </w:p>
        </w:tc>
      </w:tr>
      <w:tr w:rsidR="00853C90" w:rsidRPr="00853C90" w14:paraId="3CF132B9" w14:textId="77777777" w:rsidTr="006639D9">
        <w:trPr>
          <w:trHeight w:val="1707"/>
        </w:trPr>
        <w:tc>
          <w:tcPr>
            <w:tcW w:w="3961" w:type="dxa"/>
            <w:tcBorders>
              <w:top w:val="outset" w:sz="6" w:space="0" w:color="auto"/>
              <w:left w:val="outset" w:sz="6" w:space="0" w:color="auto"/>
              <w:bottom w:val="outset" w:sz="6" w:space="0" w:color="auto"/>
              <w:right w:val="outset" w:sz="6" w:space="0" w:color="auto"/>
            </w:tcBorders>
            <w:shd w:val="clear" w:color="auto" w:fill="auto"/>
            <w:hideMark/>
          </w:tcPr>
          <w:p w14:paraId="34C8BB09" w14:textId="77777777" w:rsidR="00853C90" w:rsidRPr="00DA05F7" w:rsidRDefault="00E2615F" w:rsidP="00643663">
            <w:pPr>
              <w:rPr>
                <w:lang w:val="en-US"/>
              </w:rPr>
            </w:pPr>
            <w:bookmarkStart w:id="0" w:name="_Toc30425816"/>
            <w:bookmarkStart w:id="1" w:name="_Toc30505392"/>
            <w:bookmarkStart w:id="2" w:name="_Toc30595426"/>
            <w:bookmarkStart w:id="3" w:name="_Toc30770938"/>
            <w:bookmarkStart w:id="4" w:name="_Toc30773852"/>
            <w:r w:rsidRPr="00DA05F7">
              <w:rPr>
                <w:lang w:val="en-US"/>
              </w:rPr>
              <w:t>Project Data</w:t>
            </w:r>
            <w:r w:rsidR="00DA05F7">
              <w:rPr>
                <w:lang w:val="en-US"/>
              </w:rPr>
              <w:t>f</w:t>
            </w:r>
            <w:r w:rsidRPr="00DA05F7">
              <w:rPr>
                <w:lang w:val="en-US"/>
              </w:rPr>
              <w:t>abriek</w:t>
            </w:r>
            <w:r w:rsidR="00E337AD" w:rsidRPr="00DA05F7">
              <w:rPr>
                <w:lang w:val="en-US"/>
              </w:rPr>
              <w:t xml:space="preserve">:  </w:t>
            </w:r>
            <w:hyperlink r:id="rId16" w:history="1">
              <w:r w:rsidRPr="00100442">
                <w:rPr>
                  <w:rStyle w:val="Hyperlink"/>
                  <w:rFonts w:cstheme="minorHAnsi"/>
                  <w:color w:val="000000" w:themeColor="text1"/>
                  <w:lang w:val="en-US"/>
                </w:rPr>
                <w:t>datafabriek@uwv.nl</w:t>
              </w:r>
              <w:bookmarkEnd w:id="0"/>
              <w:bookmarkEnd w:id="1"/>
              <w:bookmarkEnd w:id="2"/>
              <w:bookmarkEnd w:id="3"/>
              <w:bookmarkEnd w:id="4"/>
            </w:hyperlink>
            <w:r w:rsidR="00853C90" w:rsidRPr="00DA05F7">
              <w:rPr>
                <w:lang w:val="en-US"/>
              </w:rPr>
              <w:t> </w:t>
            </w:r>
          </w:p>
        </w:tc>
        <w:tc>
          <w:tcPr>
            <w:tcW w:w="5635" w:type="dxa"/>
            <w:tcBorders>
              <w:top w:val="outset" w:sz="6" w:space="0" w:color="auto"/>
              <w:left w:val="outset" w:sz="6" w:space="0" w:color="auto"/>
              <w:bottom w:val="outset" w:sz="6" w:space="0" w:color="auto"/>
              <w:right w:val="outset" w:sz="6" w:space="0" w:color="auto"/>
            </w:tcBorders>
            <w:shd w:val="clear" w:color="auto" w:fill="auto"/>
            <w:hideMark/>
          </w:tcPr>
          <w:p w14:paraId="13BC2329" w14:textId="4359F2B6" w:rsidR="00853C90" w:rsidRPr="00740301" w:rsidRDefault="00853C90" w:rsidP="00067D28">
            <w:pPr>
              <w:tabs>
                <w:tab w:val="left" w:pos="1834"/>
              </w:tabs>
              <w:spacing w:after="100" w:afterAutospacing="1" w:line="240" w:lineRule="auto"/>
              <w:contextualSpacing/>
            </w:pPr>
            <w:bookmarkStart w:id="5" w:name="_Toc30425818"/>
            <w:bookmarkStart w:id="6" w:name="_Toc30505394"/>
            <w:bookmarkStart w:id="7" w:name="_Toc30595428"/>
            <w:bookmarkStart w:id="8" w:name="_Toc30770940"/>
            <w:bookmarkStart w:id="9" w:name="_Toc30773854"/>
            <w:r w:rsidRPr="00740301">
              <w:t xml:space="preserve">Naam: </w:t>
            </w:r>
            <w:bookmarkEnd w:id="5"/>
            <w:r w:rsidR="00643663">
              <w:t xml:space="preserve">                      </w:t>
            </w:r>
            <w:r w:rsidR="00EA75B7">
              <w:t>Nils Kuhler</w:t>
            </w:r>
            <w:r w:rsidR="00643663">
              <w:t xml:space="preserve"> </w:t>
            </w:r>
            <w:bookmarkEnd w:id="6"/>
            <w:bookmarkEnd w:id="7"/>
            <w:bookmarkEnd w:id="8"/>
            <w:bookmarkEnd w:id="9"/>
          </w:p>
          <w:p w14:paraId="339D9C09" w14:textId="77777777" w:rsidR="00853C90" w:rsidRPr="00740301" w:rsidRDefault="00853C90" w:rsidP="00643663">
            <w:pPr>
              <w:tabs>
                <w:tab w:val="left" w:pos="1834"/>
              </w:tabs>
              <w:spacing w:after="100" w:afterAutospacing="1" w:line="240" w:lineRule="auto"/>
              <w:contextualSpacing/>
            </w:pPr>
            <w:bookmarkStart w:id="10" w:name="_Toc30425819"/>
            <w:bookmarkStart w:id="11" w:name="_Toc30505396"/>
            <w:bookmarkStart w:id="12" w:name="_Toc30595430"/>
            <w:bookmarkStart w:id="13" w:name="_Toc30770942"/>
            <w:bookmarkStart w:id="14" w:name="_Toc30773856"/>
            <w:r w:rsidRPr="00740301">
              <w:t>Functie:</w:t>
            </w:r>
            <w:r w:rsidR="00643663">
              <w:t xml:space="preserve">   </w:t>
            </w:r>
            <w:r w:rsidRPr="00740301">
              <w:t xml:space="preserve"> </w:t>
            </w:r>
            <w:r w:rsidR="00643663">
              <w:t xml:space="preserve">                 </w:t>
            </w:r>
            <w:bookmarkEnd w:id="10"/>
            <w:bookmarkEnd w:id="11"/>
            <w:bookmarkEnd w:id="12"/>
            <w:bookmarkEnd w:id="13"/>
            <w:bookmarkEnd w:id="14"/>
            <w:r w:rsidR="00CD3A42" w:rsidRPr="00740301">
              <w:t>Informatieanalist</w:t>
            </w:r>
          </w:p>
          <w:p w14:paraId="4077CB54" w14:textId="5CE88702" w:rsidR="00853C90" w:rsidRPr="00740301" w:rsidRDefault="00853C90" w:rsidP="00EA75B7">
            <w:pPr>
              <w:tabs>
                <w:tab w:val="left" w:pos="1692"/>
                <w:tab w:val="left" w:pos="2257"/>
              </w:tabs>
              <w:spacing w:after="100" w:afterAutospacing="1" w:line="240" w:lineRule="auto"/>
              <w:contextualSpacing/>
            </w:pPr>
            <w:r w:rsidRPr="00740301">
              <w:t xml:space="preserve">Datum versie: </w:t>
            </w:r>
            <w:r w:rsidR="00643663">
              <w:t xml:space="preserve">         </w:t>
            </w:r>
            <w:r w:rsidR="00C12CA4">
              <w:t>11 Oktober</w:t>
            </w:r>
            <w:r w:rsidR="00EA75B7">
              <w:t xml:space="preserve"> 2018</w:t>
            </w:r>
          </w:p>
          <w:p w14:paraId="4EC028FC" w14:textId="27BAF91E" w:rsidR="00853C90" w:rsidRPr="00643663" w:rsidRDefault="00853C90" w:rsidP="007C1F68">
            <w:pPr>
              <w:spacing w:after="100" w:afterAutospacing="1" w:line="240" w:lineRule="auto"/>
              <w:contextualSpacing/>
            </w:pPr>
            <w:bookmarkStart w:id="15" w:name="_Toc30425821"/>
            <w:bookmarkStart w:id="16" w:name="_Toc30505398"/>
            <w:bookmarkStart w:id="17" w:name="_Toc30595432"/>
            <w:bookmarkStart w:id="18" w:name="_Toc30770944"/>
            <w:bookmarkStart w:id="19" w:name="_Toc30773858"/>
            <w:r w:rsidRPr="00740301">
              <w:t>V</w:t>
            </w:r>
            <w:r w:rsidR="001337BF" w:rsidRPr="00740301">
              <w:t xml:space="preserve">ersienummer: </w:t>
            </w:r>
            <w:r w:rsidR="00643663">
              <w:t xml:space="preserve">      </w:t>
            </w:r>
            <w:bookmarkEnd w:id="15"/>
            <w:bookmarkEnd w:id="16"/>
            <w:bookmarkEnd w:id="17"/>
            <w:bookmarkEnd w:id="18"/>
            <w:bookmarkEnd w:id="19"/>
            <w:r w:rsidR="00C12CA4">
              <w:t>24</w:t>
            </w:r>
          </w:p>
        </w:tc>
      </w:tr>
    </w:tbl>
    <w:p w14:paraId="0C33C19F" w14:textId="77777777" w:rsidR="00F8492F" w:rsidRDefault="00F8492F">
      <w:pPr>
        <w:rPr>
          <w:rStyle w:val="normaltextrun"/>
          <w:rFonts w:ascii="Calibri" w:hAnsi="Calibri" w:cs="Calibri"/>
          <w:b/>
          <w:bCs/>
        </w:rPr>
      </w:pPr>
      <w:r w:rsidRPr="31677F19">
        <w:rPr>
          <w:rStyle w:val="normaltextrun"/>
          <w:rFonts w:ascii="Calibri" w:hAnsi="Calibri" w:cs="Calibri"/>
          <w:b/>
          <w:bCs/>
        </w:rPr>
        <w:br w:type="page"/>
      </w:r>
    </w:p>
    <w:sdt>
      <w:sdtPr>
        <w:rPr>
          <w:rFonts w:asciiTheme="minorHAnsi" w:eastAsiaTheme="minorHAnsi" w:hAnsiTheme="minorHAnsi" w:cstheme="minorBidi"/>
          <w:color w:val="auto"/>
          <w:sz w:val="22"/>
          <w:szCs w:val="22"/>
          <w:lang w:eastAsia="en-US"/>
        </w:rPr>
        <w:id w:val="-1203936714"/>
        <w:docPartObj>
          <w:docPartGallery w:val="Table of Contents"/>
          <w:docPartUnique/>
        </w:docPartObj>
      </w:sdtPr>
      <w:sdtEndPr>
        <w:rPr>
          <w:b/>
          <w:bCs/>
        </w:rPr>
      </w:sdtEndPr>
      <w:sdtContent>
        <w:p w14:paraId="38979F25" w14:textId="77777777" w:rsidR="00DB2C60" w:rsidRPr="009F0EC3" w:rsidRDefault="009F0EC3">
          <w:pPr>
            <w:pStyle w:val="Kopvaninhoudsopgave"/>
            <w:rPr>
              <w:b/>
              <w:sz w:val="22"/>
              <w:szCs w:val="22"/>
            </w:rPr>
          </w:pPr>
          <w:r w:rsidRPr="009F0EC3">
            <w:rPr>
              <w:b/>
              <w:sz w:val="22"/>
              <w:szCs w:val="22"/>
            </w:rPr>
            <w:t>Inhoudsopgave</w:t>
          </w:r>
        </w:p>
        <w:p w14:paraId="2BC112A1" w14:textId="77777777" w:rsidR="00A33754" w:rsidRPr="00B75D50" w:rsidRDefault="00A33754" w:rsidP="00A33754">
          <w:pPr>
            <w:rPr>
              <w:lang w:eastAsia="nl-NL"/>
            </w:rPr>
          </w:pPr>
        </w:p>
        <w:p w14:paraId="3AB89A63" w14:textId="3C7D6EFA" w:rsidR="00F42DFB" w:rsidRDefault="00DB2C60">
          <w:pPr>
            <w:pStyle w:val="Inhopg1"/>
            <w:tabs>
              <w:tab w:val="right" w:leader="dot" w:pos="9062"/>
            </w:tabs>
            <w:rPr>
              <w:rFonts w:eastAsiaTheme="minorEastAsia" w:cstheme="minorBidi"/>
              <w:b w:val="0"/>
              <w:bCs w:val="0"/>
              <w:caps w:val="0"/>
              <w:noProof/>
              <w:sz w:val="22"/>
              <w:szCs w:val="22"/>
              <w:lang w:eastAsia="nl-NL"/>
            </w:rPr>
          </w:pPr>
          <w:r w:rsidRPr="00B75D50">
            <w:rPr>
              <w:sz w:val="22"/>
              <w:szCs w:val="22"/>
            </w:rPr>
            <w:fldChar w:fldCharType="begin"/>
          </w:r>
          <w:r w:rsidRPr="00B75D50">
            <w:rPr>
              <w:sz w:val="22"/>
              <w:szCs w:val="22"/>
            </w:rPr>
            <w:instrText xml:space="preserve"> TOC \o "1-3" \h \z \u </w:instrText>
          </w:r>
          <w:r w:rsidRPr="00B75D50">
            <w:rPr>
              <w:sz w:val="22"/>
              <w:szCs w:val="22"/>
            </w:rPr>
            <w:fldChar w:fldCharType="separate"/>
          </w:r>
          <w:hyperlink w:anchor="_Toc147914443" w:history="1">
            <w:r w:rsidR="00F42DFB" w:rsidRPr="00315581">
              <w:rPr>
                <w:rStyle w:val="Hyperlink"/>
                <w:noProof/>
              </w:rPr>
              <w:t>1. Introductie</w:t>
            </w:r>
            <w:r w:rsidR="00F42DFB">
              <w:rPr>
                <w:noProof/>
                <w:webHidden/>
              </w:rPr>
              <w:tab/>
            </w:r>
            <w:r w:rsidR="00F42DFB">
              <w:rPr>
                <w:noProof/>
                <w:webHidden/>
              </w:rPr>
              <w:fldChar w:fldCharType="begin"/>
            </w:r>
            <w:r w:rsidR="00F42DFB">
              <w:rPr>
                <w:noProof/>
                <w:webHidden/>
              </w:rPr>
              <w:instrText xml:space="preserve"> PAGEREF _Toc147914443 \h </w:instrText>
            </w:r>
            <w:r w:rsidR="00F42DFB">
              <w:rPr>
                <w:noProof/>
                <w:webHidden/>
              </w:rPr>
            </w:r>
            <w:r w:rsidR="00F42DFB">
              <w:rPr>
                <w:noProof/>
                <w:webHidden/>
              </w:rPr>
              <w:fldChar w:fldCharType="separate"/>
            </w:r>
            <w:r w:rsidR="00F42DFB">
              <w:rPr>
                <w:noProof/>
                <w:webHidden/>
              </w:rPr>
              <w:t>4</w:t>
            </w:r>
            <w:r w:rsidR="00F42DFB">
              <w:rPr>
                <w:noProof/>
                <w:webHidden/>
              </w:rPr>
              <w:fldChar w:fldCharType="end"/>
            </w:r>
          </w:hyperlink>
        </w:p>
        <w:p w14:paraId="57079956" w14:textId="69F8ED38" w:rsidR="00F42DFB" w:rsidRDefault="00635DFE">
          <w:pPr>
            <w:pStyle w:val="Inhopg2"/>
            <w:tabs>
              <w:tab w:val="right" w:leader="dot" w:pos="9062"/>
            </w:tabs>
            <w:rPr>
              <w:rFonts w:eastAsiaTheme="minorEastAsia" w:cstheme="minorBidi"/>
              <w:smallCaps w:val="0"/>
              <w:noProof/>
              <w:sz w:val="22"/>
              <w:szCs w:val="22"/>
              <w:lang w:eastAsia="nl-NL"/>
            </w:rPr>
          </w:pPr>
          <w:hyperlink w:anchor="_Toc147914444" w:history="1">
            <w:r w:rsidR="00F42DFB" w:rsidRPr="00315581">
              <w:rPr>
                <w:rStyle w:val="Hyperlink"/>
                <w:noProof/>
              </w:rPr>
              <w:t>1.1 Inleiding</w:t>
            </w:r>
            <w:r w:rsidR="00F42DFB">
              <w:rPr>
                <w:noProof/>
                <w:webHidden/>
              </w:rPr>
              <w:tab/>
            </w:r>
            <w:r w:rsidR="00F42DFB">
              <w:rPr>
                <w:noProof/>
                <w:webHidden/>
              </w:rPr>
              <w:fldChar w:fldCharType="begin"/>
            </w:r>
            <w:r w:rsidR="00F42DFB">
              <w:rPr>
                <w:noProof/>
                <w:webHidden/>
              </w:rPr>
              <w:instrText xml:space="preserve"> PAGEREF _Toc147914444 \h </w:instrText>
            </w:r>
            <w:r w:rsidR="00F42DFB">
              <w:rPr>
                <w:noProof/>
                <w:webHidden/>
              </w:rPr>
            </w:r>
            <w:r w:rsidR="00F42DFB">
              <w:rPr>
                <w:noProof/>
                <w:webHidden/>
              </w:rPr>
              <w:fldChar w:fldCharType="separate"/>
            </w:r>
            <w:r w:rsidR="00F42DFB">
              <w:rPr>
                <w:noProof/>
                <w:webHidden/>
              </w:rPr>
              <w:t>4</w:t>
            </w:r>
            <w:r w:rsidR="00F42DFB">
              <w:rPr>
                <w:noProof/>
                <w:webHidden/>
              </w:rPr>
              <w:fldChar w:fldCharType="end"/>
            </w:r>
          </w:hyperlink>
        </w:p>
        <w:p w14:paraId="59925C1F" w14:textId="1A853D81" w:rsidR="00F42DFB" w:rsidRDefault="00635DFE">
          <w:pPr>
            <w:pStyle w:val="Inhopg2"/>
            <w:tabs>
              <w:tab w:val="right" w:leader="dot" w:pos="9062"/>
            </w:tabs>
            <w:rPr>
              <w:rFonts w:eastAsiaTheme="minorEastAsia" w:cstheme="minorBidi"/>
              <w:smallCaps w:val="0"/>
              <w:noProof/>
              <w:sz w:val="22"/>
              <w:szCs w:val="22"/>
              <w:lang w:eastAsia="nl-NL"/>
            </w:rPr>
          </w:pPr>
          <w:hyperlink w:anchor="_Toc147914445" w:history="1">
            <w:r w:rsidR="00F42DFB" w:rsidRPr="00315581">
              <w:rPr>
                <w:rStyle w:val="Hyperlink"/>
                <w:noProof/>
              </w:rPr>
              <w:t>1.2 Scope</w:t>
            </w:r>
            <w:r w:rsidR="00F42DFB">
              <w:rPr>
                <w:noProof/>
                <w:webHidden/>
              </w:rPr>
              <w:tab/>
            </w:r>
            <w:r w:rsidR="00F42DFB">
              <w:rPr>
                <w:noProof/>
                <w:webHidden/>
              </w:rPr>
              <w:fldChar w:fldCharType="begin"/>
            </w:r>
            <w:r w:rsidR="00F42DFB">
              <w:rPr>
                <w:noProof/>
                <w:webHidden/>
              </w:rPr>
              <w:instrText xml:space="preserve"> PAGEREF _Toc147914445 \h </w:instrText>
            </w:r>
            <w:r w:rsidR="00F42DFB">
              <w:rPr>
                <w:noProof/>
                <w:webHidden/>
              </w:rPr>
            </w:r>
            <w:r w:rsidR="00F42DFB">
              <w:rPr>
                <w:noProof/>
                <w:webHidden/>
              </w:rPr>
              <w:fldChar w:fldCharType="separate"/>
            </w:r>
            <w:r w:rsidR="00F42DFB">
              <w:rPr>
                <w:noProof/>
                <w:webHidden/>
              </w:rPr>
              <w:t>4</w:t>
            </w:r>
            <w:r w:rsidR="00F42DFB">
              <w:rPr>
                <w:noProof/>
                <w:webHidden/>
              </w:rPr>
              <w:fldChar w:fldCharType="end"/>
            </w:r>
          </w:hyperlink>
        </w:p>
        <w:p w14:paraId="5EE4EFF8" w14:textId="01FEFD55" w:rsidR="00F42DFB" w:rsidRDefault="00635DFE">
          <w:pPr>
            <w:pStyle w:val="Inhopg2"/>
            <w:tabs>
              <w:tab w:val="right" w:leader="dot" w:pos="9062"/>
            </w:tabs>
            <w:rPr>
              <w:rFonts w:eastAsiaTheme="minorEastAsia" w:cstheme="minorBidi"/>
              <w:smallCaps w:val="0"/>
              <w:noProof/>
              <w:sz w:val="22"/>
              <w:szCs w:val="22"/>
              <w:lang w:eastAsia="nl-NL"/>
            </w:rPr>
          </w:pPr>
          <w:hyperlink w:anchor="_Toc147914446" w:history="1">
            <w:r w:rsidR="00F42DFB" w:rsidRPr="00315581">
              <w:rPr>
                <w:rStyle w:val="Hyperlink"/>
                <w:noProof/>
              </w:rPr>
              <w:t>1.3 Opdrachtgever</w:t>
            </w:r>
            <w:r w:rsidR="00F42DFB">
              <w:rPr>
                <w:noProof/>
                <w:webHidden/>
              </w:rPr>
              <w:tab/>
            </w:r>
            <w:r w:rsidR="00F42DFB">
              <w:rPr>
                <w:noProof/>
                <w:webHidden/>
              </w:rPr>
              <w:fldChar w:fldCharType="begin"/>
            </w:r>
            <w:r w:rsidR="00F42DFB">
              <w:rPr>
                <w:noProof/>
                <w:webHidden/>
              </w:rPr>
              <w:instrText xml:space="preserve"> PAGEREF _Toc147914446 \h </w:instrText>
            </w:r>
            <w:r w:rsidR="00F42DFB">
              <w:rPr>
                <w:noProof/>
                <w:webHidden/>
              </w:rPr>
            </w:r>
            <w:r w:rsidR="00F42DFB">
              <w:rPr>
                <w:noProof/>
                <w:webHidden/>
              </w:rPr>
              <w:fldChar w:fldCharType="separate"/>
            </w:r>
            <w:r w:rsidR="00F42DFB">
              <w:rPr>
                <w:noProof/>
                <w:webHidden/>
              </w:rPr>
              <w:t>5</w:t>
            </w:r>
            <w:r w:rsidR="00F42DFB">
              <w:rPr>
                <w:noProof/>
                <w:webHidden/>
              </w:rPr>
              <w:fldChar w:fldCharType="end"/>
            </w:r>
          </w:hyperlink>
        </w:p>
        <w:p w14:paraId="0FD6EDB7" w14:textId="0B4C6E64" w:rsidR="00F42DFB" w:rsidRDefault="00635DFE">
          <w:pPr>
            <w:pStyle w:val="Inhopg2"/>
            <w:tabs>
              <w:tab w:val="right" w:leader="dot" w:pos="9062"/>
            </w:tabs>
            <w:rPr>
              <w:rFonts w:eastAsiaTheme="minorEastAsia" w:cstheme="minorBidi"/>
              <w:smallCaps w:val="0"/>
              <w:noProof/>
              <w:sz w:val="22"/>
              <w:szCs w:val="22"/>
              <w:lang w:eastAsia="nl-NL"/>
            </w:rPr>
          </w:pPr>
          <w:hyperlink w:anchor="_Toc147914447" w:history="1">
            <w:r w:rsidR="00F42DFB" w:rsidRPr="00315581">
              <w:rPr>
                <w:rStyle w:val="Hyperlink"/>
                <w:noProof/>
              </w:rPr>
              <w:t>1.4 Aanleiding en doelstelling</w:t>
            </w:r>
            <w:r w:rsidR="00F42DFB">
              <w:rPr>
                <w:noProof/>
                <w:webHidden/>
              </w:rPr>
              <w:tab/>
            </w:r>
            <w:r w:rsidR="00F42DFB">
              <w:rPr>
                <w:noProof/>
                <w:webHidden/>
              </w:rPr>
              <w:fldChar w:fldCharType="begin"/>
            </w:r>
            <w:r w:rsidR="00F42DFB">
              <w:rPr>
                <w:noProof/>
                <w:webHidden/>
              </w:rPr>
              <w:instrText xml:space="preserve"> PAGEREF _Toc147914447 \h </w:instrText>
            </w:r>
            <w:r w:rsidR="00F42DFB">
              <w:rPr>
                <w:noProof/>
                <w:webHidden/>
              </w:rPr>
            </w:r>
            <w:r w:rsidR="00F42DFB">
              <w:rPr>
                <w:noProof/>
                <w:webHidden/>
              </w:rPr>
              <w:fldChar w:fldCharType="separate"/>
            </w:r>
            <w:r w:rsidR="00F42DFB">
              <w:rPr>
                <w:noProof/>
                <w:webHidden/>
              </w:rPr>
              <w:t>5</w:t>
            </w:r>
            <w:r w:rsidR="00F42DFB">
              <w:rPr>
                <w:noProof/>
                <w:webHidden/>
              </w:rPr>
              <w:fldChar w:fldCharType="end"/>
            </w:r>
          </w:hyperlink>
        </w:p>
        <w:p w14:paraId="436A392E" w14:textId="70A7B791" w:rsidR="00F42DFB" w:rsidRDefault="00635DFE">
          <w:pPr>
            <w:pStyle w:val="Inhopg2"/>
            <w:tabs>
              <w:tab w:val="right" w:leader="dot" w:pos="9062"/>
            </w:tabs>
            <w:rPr>
              <w:rFonts w:eastAsiaTheme="minorEastAsia" w:cstheme="minorBidi"/>
              <w:smallCaps w:val="0"/>
              <w:noProof/>
              <w:sz w:val="22"/>
              <w:szCs w:val="22"/>
              <w:lang w:eastAsia="nl-NL"/>
            </w:rPr>
          </w:pPr>
          <w:hyperlink w:anchor="_Toc147914448" w:history="1">
            <w:r w:rsidR="00F42DFB" w:rsidRPr="00315581">
              <w:rPr>
                <w:rStyle w:val="Hyperlink"/>
                <w:noProof/>
              </w:rPr>
              <w:t>1.5 Stakeholders</w:t>
            </w:r>
            <w:r w:rsidR="00F42DFB">
              <w:rPr>
                <w:noProof/>
                <w:webHidden/>
              </w:rPr>
              <w:tab/>
            </w:r>
            <w:r w:rsidR="00F42DFB">
              <w:rPr>
                <w:noProof/>
                <w:webHidden/>
              </w:rPr>
              <w:fldChar w:fldCharType="begin"/>
            </w:r>
            <w:r w:rsidR="00F42DFB">
              <w:rPr>
                <w:noProof/>
                <w:webHidden/>
              </w:rPr>
              <w:instrText xml:space="preserve"> PAGEREF _Toc147914448 \h </w:instrText>
            </w:r>
            <w:r w:rsidR="00F42DFB">
              <w:rPr>
                <w:noProof/>
                <w:webHidden/>
              </w:rPr>
            </w:r>
            <w:r w:rsidR="00F42DFB">
              <w:rPr>
                <w:noProof/>
                <w:webHidden/>
              </w:rPr>
              <w:fldChar w:fldCharType="separate"/>
            </w:r>
            <w:r w:rsidR="00F42DFB">
              <w:rPr>
                <w:noProof/>
                <w:webHidden/>
              </w:rPr>
              <w:t>6</w:t>
            </w:r>
            <w:r w:rsidR="00F42DFB">
              <w:rPr>
                <w:noProof/>
                <w:webHidden/>
              </w:rPr>
              <w:fldChar w:fldCharType="end"/>
            </w:r>
          </w:hyperlink>
        </w:p>
        <w:p w14:paraId="5D208049" w14:textId="772420C8" w:rsidR="00F42DFB" w:rsidRDefault="00635DFE">
          <w:pPr>
            <w:pStyle w:val="Inhopg2"/>
            <w:tabs>
              <w:tab w:val="right" w:leader="dot" w:pos="9062"/>
            </w:tabs>
            <w:rPr>
              <w:rFonts w:eastAsiaTheme="minorEastAsia" w:cstheme="minorBidi"/>
              <w:smallCaps w:val="0"/>
              <w:noProof/>
              <w:sz w:val="22"/>
              <w:szCs w:val="22"/>
              <w:lang w:eastAsia="nl-NL"/>
            </w:rPr>
          </w:pPr>
          <w:hyperlink w:anchor="_Toc147914449" w:history="1">
            <w:r w:rsidR="00F42DFB" w:rsidRPr="00315581">
              <w:rPr>
                <w:rStyle w:val="Hyperlink"/>
                <w:noProof/>
              </w:rPr>
              <w:t>1.6 Overige zaken</w:t>
            </w:r>
            <w:r w:rsidR="00F42DFB">
              <w:rPr>
                <w:noProof/>
                <w:webHidden/>
              </w:rPr>
              <w:tab/>
            </w:r>
            <w:r w:rsidR="00F42DFB">
              <w:rPr>
                <w:noProof/>
                <w:webHidden/>
              </w:rPr>
              <w:fldChar w:fldCharType="begin"/>
            </w:r>
            <w:r w:rsidR="00F42DFB">
              <w:rPr>
                <w:noProof/>
                <w:webHidden/>
              </w:rPr>
              <w:instrText xml:space="preserve"> PAGEREF _Toc147914449 \h </w:instrText>
            </w:r>
            <w:r w:rsidR="00F42DFB">
              <w:rPr>
                <w:noProof/>
                <w:webHidden/>
              </w:rPr>
            </w:r>
            <w:r w:rsidR="00F42DFB">
              <w:rPr>
                <w:noProof/>
                <w:webHidden/>
              </w:rPr>
              <w:fldChar w:fldCharType="separate"/>
            </w:r>
            <w:r w:rsidR="00F42DFB">
              <w:rPr>
                <w:noProof/>
                <w:webHidden/>
              </w:rPr>
              <w:t>7</w:t>
            </w:r>
            <w:r w:rsidR="00F42DFB">
              <w:rPr>
                <w:noProof/>
                <w:webHidden/>
              </w:rPr>
              <w:fldChar w:fldCharType="end"/>
            </w:r>
          </w:hyperlink>
        </w:p>
        <w:p w14:paraId="42E663E9" w14:textId="2FDB8A6C" w:rsidR="00F42DFB" w:rsidRDefault="00635DFE">
          <w:pPr>
            <w:pStyle w:val="Inhopg1"/>
            <w:tabs>
              <w:tab w:val="right" w:leader="dot" w:pos="9062"/>
            </w:tabs>
            <w:rPr>
              <w:rFonts w:eastAsiaTheme="minorEastAsia" w:cstheme="minorBidi"/>
              <w:b w:val="0"/>
              <w:bCs w:val="0"/>
              <w:caps w:val="0"/>
              <w:noProof/>
              <w:sz w:val="22"/>
              <w:szCs w:val="22"/>
              <w:lang w:eastAsia="nl-NL"/>
            </w:rPr>
          </w:pPr>
          <w:hyperlink w:anchor="_Toc147914450" w:history="1">
            <w:r w:rsidR="00F42DFB" w:rsidRPr="00315581">
              <w:rPr>
                <w:rStyle w:val="Hyperlink"/>
                <w:noProof/>
              </w:rPr>
              <w:t>2. Openstaande punten en Risico’s</w:t>
            </w:r>
            <w:r w:rsidR="00F42DFB">
              <w:rPr>
                <w:noProof/>
                <w:webHidden/>
              </w:rPr>
              <w:tab/>
            </w:r>
            <w:r w:rsidR="00F42DFB">
              <w:rPr>
                <w:noProof/>
                <w:webHidden/>
              </w:rPr>
              <w:fldChar w:fldCharType="begin"/>
            </w:r>
            <w:r w:rsidR="00F42DFB">
              <w:rPr>
                <w:noProof/>
                <w:webHidden/>
              </w:rPr>
              <w:instrText xml:space="preserve"> PAGEREF _Toc147914450 \h </w:instrText>
            </w:r>
            <w:r w:rsidR="00F42DFB">
              <w:rPr>
                <w:noProof/>
                <w:webHidden/>
              </w:rPr>
            </w:r>
            <w:r w:rsidR="00F42DFB">
              <w:rPr>
                <w:noProof/>
                <w:webHidden/>
              </w:rPr>
              <w:fldChar w:fldCharType="separate"/>
            </w:r>
            <w:r w:rsidR="00F42DFB">
              <w:rPr>
                <w:noProof/>
                <w:webHidden/>
              </w:rPr>
              <w:t>8</w:t>
            </w:r>
            <w:r w:rsidR="00F42DFB">
              <w:rPr>
                <w:noProof/>
                <w:webHidden/>
              </w:rPr>
              <w:fldChar w:fldCharType="end"/>
            </w:r>
          </w:hyperlink>
        </w:p>
        <w:p w14:paraId="1B93B0FF" w14:textId="4667CCF3" w:rsidR="00F42DFB" w:rsidRDefault="00635DFE">
          <w:pPr>
            <w:pStyle w:val="Inhopg2"/>
            <w:tabs>
              <w:tab w:val="right" w:leader="dot" w:pos="9062"/>
            </w:tabs>
            <w:rPr>
              <w:rFonts w:eastAsiaTheme="minorEastAsia" w:cstheme="minorBidi"/>
              <w:smallCaps w:val="0"/>
              <w:noProof/>
              <w:sz w:val="22"/>
              <w:szCs w:val="22"/>
              <w:lang w:eastAsia="nl-NL"/>
            </w:rPr>
          </w:pPr>
          <w:hyperlink w:anchor="_Toc147914451" w:history="1">
            <w:r w:rsidR="00F42DFB" w:rsidRPr="00315581">
              <w:rPr>
                <w:rStyle w:val="Hyperlink"/>
                <w:noProof/>
              </w:rPr>
              <w:t>2.1 Openstaande punten</w:t>
            </w:r>
            <w:r w:rsidR="00F42DFB">
              <w:rPr>
                <w:noProof/>
                <w:webHidden/>
              </w:rPr>
              <w:tab/>
            </w:r>
            <w:r w:rsidR="00F42DFB">
              <w:rPr>
                <w:noProof/>
                <w:webHidden/>
              </w:rPr>
              <w:fldChar w:fldCharType="begin"/>
            </w:r>
            <w:r w:rsidR="00F42DFB">
              <w:rPr>
                <w:noProof/>
                <w:webHidden/>
              </w:rPr>
              <w:instrText xml:space="preserve"> PAGEREF _Toc147914451 \h </w:instrText>
            </w:r>
            <w:r w:rsidR="00F42DFB">
              <w:rPr>
                <w:noProof/>
                <w:webHidden/>
              </w:rPr>
            </w:r>
            <w:r w:rsidR="00F42DFB">
              <w:rPr>
                <w:noProof/>
                <w:webHidden/>
              </w:rPr>
              <w:fldChar w:fldCharType="separate"/>
            </w:r>
            <w:r w:rsidR="00F42DFB">
              <w:rPr>
                <w:noProof/>
                <w:webHidden/>
              </w:rPr>
              <w:t>8</w:t>
            </w:r>
            <w:r w:rsidR="00F42DFB">
              <w:rPr>
                <w:noProof/>
                <w:webHidden/>
              </w:rPr>
              <w:fldChar w:fldCharType="end"/>
            </w:r>
          </w:hyperlink>
        </w:p>
        <w:p w14:paraId="0BF9E7D4" w14:textId="52813DE8" w:rsidR="00F42DFB" w:rsidRDefault="00635DFE">
          <w:pPr>
            <w:pStyle w:val="Inhopg2"/>
            <w:tabs>
              <w:tab w:val="right" w:leader="dot" w:pos="9062"/>
            </w:tabs>
            <w:rPr>
              <w:rFonts w:eastAsiaTheme="minorEastAsia" w:cstheme="minorBidi"/>
              <w:smallCaps w:val="0"/>
              <w:noProof/>
              <w:sz w:val="22"/>
              <w:szCs w:val="22"/>
              <w:lang w:eastAsia="nl-NL"/>
            </w:rPr>
          </w:pPr>
          <w:hyperlink w:anchor="_Toc147914452" w:history="1">
            <w:r w:rsidR="00F42DFB" w:rsidRPr="00315581">
              <w:rPr>
                <w:rStyle w:val="Hyperlink"/>
                <w:noProof/>
              </w:rPr>
              <w:t>2.2 Risico’s</w:t>
            </w:r>
            <w:r w:rsidR="00F42DFB">
              <w:rPr>
                <w:noProof/>
                <w:webHidden/>
              </w:rPr>
              <w:tab/>
            </w:r>
            <w:r w:rsidR="00F42DFB">
              <w:rPr>
                <w:noProof/>
                <w:webHidden/>
              </w:rPr>
              <w:fldChar w:fldCharType="begin"/>
            </w:r>
            <w:r w:rsidR="00F42DFB">
              <w:rPr>
                <w:noProof/>
                <w:webHidden/>
              </w:rPr>
              <w:instrText xml:space="preserve"> PAGEREF _Toc147914452 \h </w:instrText>
            </w:r>
            <w:r w:rsidR="00F42DFB">
              <w:rPr>
                <w:noProof/>
                <w:webHidden/>
              </w:rPr>
            </w:r>
            <w:r w:rsidR="00F42DFB">
              <w:rPr>
                <w:noProof/>
                <w:webHidden/>
              </w:rPr>
              <w:fldChar w:fldCharType="separate"/>
            </w:r>
            <w:r w:rsidR="00F42DFB">
              <w:rPr>
                <w:noProof/>
                <w:webHidden/>
              </w:rPr>
              <w:t>8</w:t>
            </w:r>
            <w:r w:rsidR="00F42DFB">
              <w:rPr>
                <w:noProof/>
                <w:webHidden/>
              </w:rPr>
              <w:fldChar w:fldCharType="end"/>
            </w:r>
          </w:hyperlink>
        </w:p>
        <w:p w14:paraId="0D3F648B" w14:textId="250A3B97" w:rsidR="00F42DFB" w:rsidRDefault="00635DFE">
          <w:pPr>
            <w:pStyle w:val="Inhopg1"/>
            <w:tabs>
              <w:tab w:val="right" w:leader="dot" w:pos="9062"/>
            </w:tabs>
            <w:rPr>
              <w:rFonts w:eastAsiaTheme="minorEastAsia" w:cstheme="minorBidi"/>
              <w:b w:val="0"/>
              <w:bCs w:val="0"/>
              <w:caps w:val="0"/>
              <w:noProof/>
              <w:sz w:val="22"/>
              <w:szCs w:val="22"/>
              <w:lang w:eastAsia="nl-NL"/>
            </w:rPr>
          </w:pPr>
          <w:hyperlink w:anchor="_Toc147914453" w:history="1">
            <w:r w:rsidR="00F42DFB" w:rsidRPr="00315581">
              <w:rPr>
                <w:rStyle w:val="Hyperlink"/>
                <w:noProof/>
              </w:rPr>
              <w:t>3. Beschrijving requirements</w:t>
            </w:r>
            <w:r w:rsidR="00F42DFB">
              <w:rPr>
                <w:noProof/>
                <w:webHidden/>
              </w:rPr>
              <w:tab/>
            </w:r>
            <w:r w:rsidR="00F42DFB">
              <w:rPr>
                <w:noProof/>
                <w:webHidden/>
              </w:rPr>
              <w:fldChar w:fldCharType="begin"/>
            </w:r>
            <w:r w:rsidR="00F42DFB">
              <w:rPr>
                <w:noProof/>
                <w:webHidden/>
              </w:rPr>
              <w:instrText xml:space="preserve"> PAGEREF _Toc147914453 \h </w:instrText>
            </w:r>
            <w:r w:rsidR="00F42DFB">
              <w:rPr>
                <w:noProof/>
                <w:webHidden/>
              </w:rPr>
            </w:r>
            <w:r w:rsidR="00F42DFB">
              <w:rPr>
                <w:noProof/>
                <w:webHidden/>
              </w:rPr>
              <w:fldChar w:fldCharType="separate"/>
            </w:r>
            <w:r w:rsidR="00F42DFB">
              <w:rPr>
                <w:noProof/>
                <w:webHidden/>
              </w:rPr>
              <w:t>9</w:t>
            </w:r>
            <w:r w:rsidR="00F42DFB">
              <w:rPr>
                <w:noProof/>
                <w:webHidden/>
              </w:rPr>
              <w:fldChar w:fldCharType="end"/>
            </w:r>
          </w:hyperlink>
        </w:p>
        <w:p w14:paraId="5400E8A2" w14:textId="48033CE1" w:rsidR="00F42DFB" w:rsidRDefault="00635DFE">
          <w:pPr>
            <w:pStyle w:val="Inhopg2"/>
            <w:tabs>
              <w:tab w:val="right" w:leader="dot" w:pos="9062"/>
            </w:tabs>
            <w:rPr>
              <w:rFonts w:eastAsiaTheme="minorEastAsia" w:cstheme="minorBidi"/>
              <w:smallCaps w:val="0"/>
              <w:noProof/>
              <w:sz w:val="22"/>
              <w:szCs w:val="22"/>
              <w:lang w:eastAsia="nl-NL"/>
            </w:rPr>
          </w:pPr>
          <w:hyperlink w:anchor="_Toc147914454" w:history="1">
            <w:r w:rsidR="00F42DFB" w:rsidRPr="00315581">
              <w:rPr>
                <w:rStyle w:val="Hyperlink"/>
                <w:noProof/>
              </w:rPr>
              <w:t>DIM standaard Requirements m.b.t. gegevens</w:t>
            </w:r>
            <w:r w:rsidR="00F42DFB">
              <w:rPr>
                <w:noProof/>
                <w:webHidden/>
              </w:rPr>
              <w:tab/>
            </w:r>
            <w:r w:rsidR="00F42DFB">
              <w:rPr>
                <w:noProof/>
                <w:webHidden/>
              </w:rPr>
              <w:fldChar w:fldCharType="begin"/>
            </w:r>
            <w:r w:rsidR="00F42DFB">
              <w:rPr>
                <w:noProof/>
                <w:webHidden/>
              </w:rPr>
              <w:instrText xml:space="preserve"> PAGEREF _Toc147914454 \h </w:instrText>
            </w:r>
            <w:r w:rsidR="00F42DFB">
              <w:rPr>
                <w:noProof/>
                <w:webHidden/>
              </w:rPr>
            </w:r>
            <w:r w:rsidR="00F42DFB">
              <w:rPr>
                <w:noProof/>
                <w:webHidden/>
              </w:rPr>
              <w:fldChar w:fldCharType="separate"/>
            </w:r>
            <w:r w:rsidR="00F42DFB">
              <w:rPr>
                <w:noProof/>
                <w:webHidden/>
              </w:rPr>
              <w:t>9</w:t>
            </w:r>
            <w:r w:rsidR="00F42DFB">
              <w:rPr>
                <w:noProof/>
                <w:webHidden/>
              </w:rPr>
              <w:fldChar w:fldCharType="end"/>
            </w:r>
          </w:hyperlink>
        </w:p>
        <w:p w14:paraId="41E97B46" w14:textId="74203410" w:rsidR="00F42DFB" w:rsidRDefault="00635DFE">
          <w:pPr>
            <w:pStyle w:val="Inhopg3"/>
            <w:tabs>
              <w:tab w:val="right" w:leader="dot" w:pos="9062"/>
            </w:tabs>
            <w:rPr>
              <w:rFonts w:eastAsiaTheme="minorEastAsia" w:cstheme="minorBidi"/>
              <w:i w:val="0"/>
              <w:iCs w:val="0"/>
              <w:noProof/>
              <w:sz w:val="22"/>
              <w:szCs w:val="22"/>
              <w:lang w:eastAsia="nl-NL"/>
            </w:rPr>
          </w:pPr>
          <w:hyperlink w:anchor="_Toc147914455" w:history="1">
            <w:r w:rsidR="00F42DFB" w:rsidRPr="00315581">
              <w:rPr>
                <w:rStyle w:val="Hyperlink"/>
                <w:noProof/>
              </w:rPr>
              <w:t>1. Te leveren gegevensobjecten</w:t>
            </w:r>
            <w:r w:rsidR="00F42DFB">
              <w:rPr>
                <w:noProof/>
                <w:webHidden/>
              </w:rPr>
              <w:tab/>
            </w:r>
            <w:r w:rsidR="00F42DFB">
              <w:rPr>
                <w:noProof/>
                <w:webHidden/>
              </w:rPr>
              <w:fldChar w:fldCharType="begin"/>
            </w:r>
            <w:r w:rsidR="00F42DFB">
              <w:rPr>
                <w:noProof/>
                <w:webHidden/>
              </w:rPr>
              <w:instrText xml:space="preserve"> PAGEREF _Toc147914455 \h </w:instrText>
            </w:r>
            <w:r w:rsidR="00F42DFB">
              <w:rPr>
                <w:noProof/>
                <w:webHidden/>
              </w:rPr>
            </w:r>
            <w:r w:rsidR="00F42DFB">
              <w:rPr>
                <w:noProof/>
                <w:webHidden/>
              </w:rPr>
              <w:fldChar w:fldCharType="separate"/>
            </w:r>
            <w:r w:rsidR="00F42DFB">
              <w:rPr>
                <w:noProof/>
                <w:webHidden/>
              </w:rPr>
              <w:t>10</w:t>
            </w:r>
            <w:r w:rsidR="00F42DFB">
              <w:rPr>
                <w:noProof/>
                <w:webHidden/>
              </w:rPr>
              <w:fldChar w:fldCharType="end"/>
            </w:r>
          </w:hyperlink>
        </w:p>
        <w:p w14:paraId="352AFFE7" w14:textId="12FD1958" w:rsidR="00F42DFB" w:rsidRDefault="00635DFE">
          <w:pPr>
            <w:pStyle w:val="Inhopg3"/>
            <w:tabs>
              <w:tab w:val="right" w:leader="dot" w:pos="9062"/>
            </w:tabs>
            <w:rPr>
              <w:rFonts w:eastAsiaTheme="minorEastAsia" w:cstheme="minorBidi"/>
              <w:i w:val="0"/>
              <w:iCs w:val="0"/>
              <w:noProof/>
              <w:sz w:val="22"/>
              <w:szCs w:val="22"/>
              <w:lang w:eastAsia="nl-NL"/>
            </w:rPr>
          </w:pPr>
          <w:hyperlink w:anchor="_Toc147914456" w:history="1">
            <w:r w:rsidR="00F42DFB" w:rsidRPr="00315581">
              <w:rPr>
                <w:rStyle w:val="Hyperlink"/>
                <w:noProof/>
              </w:rPr>
              <w:t>2. Bepalen mogelijkheid tot leveren alle velden van geleverde objecten</w:t>
            </w:r>
            <w:r w:rsidR="00F42DFB">
              <w:rPr>
                <w:noProof/>
                <w:webHidden/>
              </w:rPr>
              <w:tab/>
            </w:r>
            <w:r w:rsidR="00F42DFB">
              <w:rPr>
                <w:noProof/>
                <w:webHidden/>
              </w:rPr>
              <w:fldChar w:fldCharType="begin"/>
            </w:r>
            <w:r w:rsidR="00F42DFB">
              <w:rPr>
                <w:noProof/>
                <w:webHidden/>
              </w:rPr>
              <w:instrText xml:space="preserve"> PAGEREF _Toc147914456 \h </w:instrText>
            </w:r>
            <w:r w:rsidR="00F42DFB">
              <w:rPr>
                <w:noProof/>
                <w:webHidden/>
              </w:rPr>
            </w:r>
            <w:r w:rsidR="00F42DFB">
              <w:rPr>
                <w:noProof/>
                <w:webHidden/>
              </w:rPr>
              <w:fldChar w:fldCharType="separate"/>
            </w:r>
            <w:r w:rsidR="00F42DFB">
              <w:rPr>
                <w:noProof/>
                <w:webHidden/>
              </w:rPr>
              <w:t>12</w:t>
            </w:r>
            <w:r w:rsidR="00F42DFB">
              <w:rPr>
                <w:noProof/>
                <w:webHidden/>
              </w:rPr>
              <w:fldChar w:fldCharType="end"/>
            </w:r>
          </w:hyperlink>
        </w:p>
        <w:p w14:paraId="4DA801BB" w14:textId="6B16BD36" w:rsidR="00F42DFB" w:rsidRDefault="00635DFE">
          <w:pPr>
            <w:pStyle w:val="Inhopg3"/>
            <w:tabs>
              <w:tab w:val="right" w:leader="dot" w:pos="9062"/>
            </w:tabs>
            <w:rPr>
              <w:rFonts w:eastAsiaTheme="minorEastAsia" w:cstheme="minorBidi"/>
              <w:i w:val="0"/>
              <w:iCs w:val="0"/>
              <w:noProof/>
              <w:sz w:val="22"/>
              <w:szCs w:val="22"/>
              <w:lang w:eastAsia="nl-NL"/>
            </w:rPr>
          </w:pPr>
          <w:hyperlink w:anchor="_Toc147914457" w:history="1">
            <w:r w:rsidR="00F42DFB" w:rsidRPr="00315581">
              <w:rPr>
                <w:rStyle w:val="Hyperlink"/>
                <w:noProof/>
              </w:rPr>
              <w:t>3. Meeleveren referentiedata</w:t>
            </w:r>
            <w:r w:rsidR="00F42DFB">
              <w:rPr>
                <w:noProof/>
                <w:webHidden/>
              </w:rPr>
              <w:tab/>
            </w:r>
            <w:r w:rsidR="00F42DFB">
              <w:rPr>
                <w:noProof/>
                <w:webHidden/>
              </w:rPr>
              <w:fldChar w:fldCharType="begin"/>
            </w:r>
            <w:r w:rsidR="00F42DFB">
              <w:rPr>
                <w:noProof/>
                <w:webHidden/>
              </w:rPr>
              <w:instrText xml:space="preserve"> PAGEREF _Toc147914457 \h </w:instrText>
            </w:r>
            <w:r w:rsidR="00F42DFB">
              <w:rPr>
                <w:noProof/>
                <w:webHidden/>
              </w:rPr>
            </w:r>
            <w:r w:rsidR="00F42DFB">
              <w:rPr>
                <w:noProof/>
                <w:webHidden/>
              </w:rPr>
              <w:fldChar w:fldCharType="separate"/>
            </w:r>
            <w:r w:rsidR="00F42DFB">
              <w:rPr>
                <w:noProof/>
                <w:webHidden/>
              </w:rPr>
              <w:t>13</w:t>
            </w:r>
            <w:r w:rsidR="00F42DFB">
              <w:rPr>
                <w:noProof/>
                <w:webHidden/>
              </w:rPr>
              <w:fldChar w:fldCharType="end"/>
            </w:r>
          </w:hyperlink>
        </w:p>
        <w:p w14:paraId="41574158" w14:textId="2BD11BCA" w:rsidR="00F42DFB" w:rsidRDefault="00635DFE">
          <w:pPr>
            <w:pStyle w:val="Inhopg3"/>
            <w:tabs>
              <w:tab w:val="right" w:leader="dot" w:pos="9062"/>
            </w:tabs>
            <w:rPr>
              <w:rFonts w:eastAsiaTheme="minorEastAsia" w:cstheme="minorBidi"/>
              <w:i w:val="0"/>
              <w:iCs w:val="0"/>
              <w:noProof/>
              <w:sz w:val="22"/>
              <w:szCs w:val="22"/>
              <w:lang w:eastAsia="nl-NL"/>
            </w:rPr>
          </w:pPr>
          <w:hyperlink w:anchor="_Toc147914458" w:history="1">
            <w:r w:rsidR="00F42DFB" w:rsidRPr="00315581">
              <w:rPr>
                <w:rStyle w:val="Hyperlink"/>
                <w:noProof/>
              </w:rPr>
              <w:t>4. Eenmalig historie aanleveren</w:t>
            </w:r>
            <w:r w:rsidR="00F42DFB">
              <w:rPr>
                <w:noProof/>
                <w:webHidden/>
              </w:rPr>
              <w:tab/>
            </w:r>
            <w:r w:rsidR="00F42DFB">
              <w:rPr>
                <w:noProof/>
                <w:webHidden/>
              </w:rPr>
              <w:fldChar w:fldCharType="begin"/>
            </w:r>
            <w:r w:rsidR="00F42DFB">
              <w:rPr>
                <w:noProof/>
                <w:webHidden/>
              </w:rPr>
              <w:instrText xml:space="preserve"> PAGEREF _Toc147914458 \h </w:instrText>
            </w:r>
            <w:r w:rsidR="00F42DFB">
              <w:rPr>
                <w:noProof/>
                <w:webHidden/>
              </w:rPr>
            </w:r>
            <w:r w:rsidR="00F42DFB">
              <w:rPr>
                <w:noProof/>
                <w:webHidden/>
              </w:rPr>
              <w:fldChar w:fldCharType="separate"/>
            </w:r>
            <w:r w:rsidR="00F42DFB">
              <w:rPr>
                <w:noProof/>
                <w:webHidden/>
              </w:rPr>
              <w:t>14</w:t>
            </w:r>
            <w:r w:rsidR="00F42DFB">
              <w:rPr>
                <w:noProof/>
                <w:webHidden/>
              </w:rPr>
              <w:fldChar w:fldCharType="end"/>
            </w:r>
          </w:hyperlink>
        </w:p>
        <w:p w14:paraId="4B72A1B6" w14:textId="4F28163A" w:rsidR="00F42DFB" w:rsidRDefault="00635DFE">
          <w:pPr>
            <w:pStyle w:val="Inhopg3"/>
            <w:tabs>
              <w:tab w:val="right" w:leader="dot" w:pos="9062"/>
            </w:tabs>
            <w:rPr>
              <w:rFonts w:eastAsiaTheme="minorEastAsia" w:cstheme="minorBidi"/>
              <w:i w:val="0"/>
              <w:iCs w:val="0"/>
              <w:noProof/>
              <w:sz w:val="22"/>
              <w:szCs w:val="22"/>
              <w:lang w:eastAsia="nl-NL"/>
            </w:rPr>
          </w:pPr>
          <w:hyperlink w:anchor="_Toc147914459" w:history="1">
            <w:r w:rsidR="00F42DFB" w:rsidRPr="00315581">
              <w:rPr>
                <w:rStyle w:val="Hyperlink"/>
                <w:noProof/>
              </w:rPr>
              <w:t>5. Consistente dataset</w:t>
            </w:r>
            <w:r w:rsidR="00F42DFB">
              <w:rPr>
                <w:noProof/>
                <w:webHidden/>
              </w:rPr>
              <w:tab/>
            </w:r>
            <w:r w:rsidR="00F42DFB">
              <w:rPr>
                <w:noProof/>
                <w:webHidden/>
              </w:rPr>
              <w:fldChar w:fldCharType="begin"/>
            </w:r>
            <w:r w:rsidR="00F42DFB">
              <w:rPr>
                <w:noProof/>
                <w:webHidden/>
              </w:rPr>
              <w:instrText xml:space="preserve"> PAGEREF _Toc147914459 \h </w:instrText>
            </w:r>
            <w:r w:rsidR="00F42DFB">
              <w:rPr>
                <w:noProof/>
                <w:webHidden/>
              </w:rPr>
            </w:r>
            <w:r w:rsidR="00F42DFB">
              <w:rPr>
                <w:noProof/>
                <w:webHidden/>
              </w:rPr>
              <w:fldChar w:fldCharType="separate"/>
            </w:r>
            <w:r w:rsidR="00F42DFB">
              <w:rPr>
                <w:noProof/>
                <w:webHidden/>
              </w:rPr>
              <w:t>16</w:t>
            </w:r>
            <w:r w:rsidR="00F42DFB">
              <w:rPr>
                <w:noProof/>
                <w:webHidden/>
              </w:rPr>
              <w:fldChar w:fldCharType="end"/>
            </w:r>
          </w:hyperlink>
        </w:p>
        <w:p w14:paraId="07B2ADAB" w14:textId="20D29C13" w:rsidR="00F42DFB" w:rsidRDefault="00635DFE">
          <w:pPr>
            <w:pStyle w:val="Inhopg3"/>
            <w:tabs>
              <w:tab w:val="right" w:leader="dot" w:pos="9062"/>
            </w:tabs>
            <w:rPr>
              <w:rFonts w:eastAsiaTheme="minorEastAsia" w:cstheme="minorBidi"/>
              <w:i w:val="0"/>
              <w:iCs w:val="0"/>
              <w:noProof/>
              <w:sz w:val="22"/>
              <w:szCs w:val="22"/>
              <w:lang w:eastAsia="nl-NL"/>
            </w:rPr>
          </w:pPr>
          <w:hyperlink w:anchor="_Toc147914460" w:history="1">
            <w:r w:rsidR="00F42DFB" w:rsidRPr="00315581">
              <w:rPr>
                <w:rStyle w:val="Hyperlink"/>
                <w:noProof/>
              </w:rPr>
              <w:t>6. Leveren productiedata</w:t>
            </w:r>
            <w:r w:rsidR="00F42DFB">
              <w:rPr>
                <w:noProof/>
                <w:webHidden/>
              </w:rPr>
              <w:tab/>
            </w:r>
            <w:r w:rsidR="00F42DFB">
              <w:rPr>
                <w:noProof/>
                <w:webHidden/>
              </w:rPr>
              <w:fldChar w:fldCharType="begin"/>
            </w:r>
            <w:r w:rsidR="00F42DFB">
              <w:rPr>
                <w:noProof/>
                <w:webHidden/>
              </w:rPr>
              <w:instrText xml:space="preserve"> PAGEREF _Toc147914460 \h </w:instrText>
            </w:r>
            <w:r w:rsidR="00F42DFB">
              <w:rPr>
                <w:noProof/>
                <w:webHidden/>
              </w:rPr>
            </w:r>
            <w:r w:rsidR="00F42DFB">
              <w:rPr>
                <w:noProof/>
                <w:webHidden/>
              </w:rPr>
              <w:fldChar w:fldCharType="separate"/>
            </w:r>
            <w:r w:rsidR="00F42DFB">
              <w:rPr>
                <w:noProof/>
                <w:webHidden/>
              </w:rPr>
              <w:t>17</w:t>
            </w:r>
            <w:r w:rsidR="00F42DFB">
              <w:rPr>
                <w:noProof/>
                <w:webHidden/>
              </w:rPr>
              <w:fldChar w:fldCharType="end"/>
            </w:r>
          </w:hyperlink>
        </w:p>
        <w:p w14:paraId="6CBD37D5" w14:textId="1095FCE8" w:rsidR="00F42DFB" w:rsidRDefault="00635DFE">
          <w:pPr>
            <w:pStyle w:val="Inhopg3"/>
            <w:tabs>
              <w:tab w:val="right" w:leader="dot" w:pos="9062"/>
            </w:tabs>
            <w:rPr>
              <w:rFonts w:eastAsiaTheme="minorEastAsia" w:cstheme="minorBidi"/>
              <w:i w:val="0"/>
              <w:iCs w:val="0"/>
              <w:noProof/>
              <w:sz w:val="22"/>
              <w:szCs w:val="22"/>
              <w:lang w:eastAsia="nl-NL"/>
            </w:rPr>
          </w:pPr>
          <w:hyperlink w:anchor="_Toc147914461" w:history="1">
            <w:r w:rsidR="00F42DFB" w:rsidRPr="00315581">
              <w:rPr>
                <w:rStyle w:val="Hyperlink"/>
                <w:noProof/>
              </w:rPr>
              <w:t>7. Volledige of incrementele levering</w:t>
            </w:r>
            <w:r w:rsidR="00F42DFB">
              <w:rPr>
                <w:noProof/>
                <w:webHidden/>
              </w:rPr>
              <w:tab/>
            </w:r>
            <w:r w:rsidR="00F42DFB">
              <w:rPr>
                <w:noProof/>
                <w:webHidden/>
              </w:rPr>
              <w:fldChar w:fldCharType="begin"/>
            </w:r>
            <w:r w:rsidR="00F42DFB">
              <w:rPr>
                <w:noProof/>
                <w:webHidden/>
              </w:rPr>
              <w:instrText xml:space="preserve"> PAGEREF _Toc147914461 \h </w:instrText>
            </w:r>
            <w:r w:rsidR="00F42DFB">
              <w:rPr>
                <w:noProof/>
                <w:webHidden/>
              </w:rPr>
            </w:r>
            <w:r w:rsidR="00F42DFB">
              <w:rPr>
                <w:noProof/>
                <w:webHidden/>
              </w:rPr>
              <w:fldChar w:fldCharType="separate"/>
            </w:r>
            <w:r w:rsidR="00F42DFB">
              <w:rPr>
                <w:noProof/>
                <w:webHidden/>
              </w:rPr>
              <w:t>18</w:t>
            </w:r>
            <w:r w:rsidR="00F42DFB">
              <w:rPr>
                <w:noProof/>
                <w:webHidden/>
              </w:rPr>
              <w:fldChar w:fldCharType="end"/>
            </w:r>
          </w:hyperlink>
        </w:p>
        <w:p w14:paraId="3213E7DB" w14:textId="16DD5AE1" w:rsidR="00F42DFB" w:rsidRDefault="00635DFE">
          <w:pPr>
            <w:pStyle w:val="Inhopg3"/>
            <w:tabs>
              <w:tab w:val="right" w:leader="dot" w:pos="9062"/>
            </w:tabs>
            <w:rPr>
              <w:rFonts w:eastAsiaTheme="minorEastAsia" w:cstheme="minorBidi"/>
              <w:i w:val="0"/>
              <w:iCs w:val="0"/>
              <w:noProof/>
              <w:sz w:val="22"/>
              <w:szCs w:val="22"/>
              <w:lang w:eastAsia="nl-NL"/>
            </w:rPr>
          </w:pPr>
          <w:hyperlink w:anchor="_Toc147914462" w:history="1">
            <w:r w:rsidR="00F42DFB" w:rsidRPr="00315581">
              <w:rPr>
                <w:rStyle w:val="Hyperlink"/>
                <w:noProof/>
              </w:rPr>
              <w:t>8. Aanleveren verwijderde gegevens – DLM</w:t>
            </w:r>
            <w:r w:rsidR="00F42DFB">
              <w:rPr>
                <w:noProof/>
                <w:webHidden/>
              </w:rPr>
              <w:tab/>
            </w:r>
            <w:r w:rsidR="00F42DFB">
              <w:rPr>
                <w:noProof/>
                <w:webHidden/>
              </w:rPr>
              <w:fldChar w:fldCharType="begin"/>
            </w:r>
            <w:r w:rsidR="00F42DFB">
              <w:rPr>
                <w:noProof/>
                <w:webHidden/>
              </w:rPr>
              <w:instrText xml:space="preserve"> PAGEREF _Toc147914462 \h </w:instrText>
            </w:r>
            <w:r w:rsidR="00F42DFB">
              <w:rPr>
                <w:noProof/>
                <w:webHidden/>
              </w:rPr>
            </w:r>
            <w:r w:rsidR="00F42DFB">
              <w:rPr>
                <w:noProof/>
                <w:webHidden/>
              </w:rPr>
              <w:fldChar w:fldCharType="separate"/>
            </w:r>
            <w:r w:rsidR="00F42DFB">
              <w:rPr>
                <w:noProof/>
                <w:webHidden/>
              </w:rPr>
              <w:t>19</w:t>
            </w:r>
            <w:r w:rsidR="00F42DFB">
              <w:rPr>
                <w:noProof/>
                <w:webHidden/>
              </w:rPr>
              <w:fldChar w:fldCharType="end"/>
            </w:r>
          </w:hyperlink>
        </w:p>
        <w:p w14:paraId="40B2919A" w14:textId="5FCC316B" w:rsidR="00F42DFB" w:rsidRDefault="00635DFE">
          <w:pPr>
            <w:pStyle w:val="Inhopg3"/>
            <w:tabs>
              <w:tab w:val="right" w:leader="dot" w:pos="9062"/>
            </w:tabs>
            <w:rPr>
              <w:rFonts w:eastAsiaTheme="minorEastAsia" w:cstheme="minorBidi"/>
              <w:i w:val="0"/>
              <w:iCs w:val="0"/>
              <w:noProof/>
              <w:sz w:val="22"/>
              <w:szCs w:val="22"/>
              <w:lang w:eastAsia="nl-NL"/>
            </w:rPr>
          </w:pPr>
          <w:hyperlink w:anchor="_Toc147914463" w:history="1">
            <w:r w:rsidR="00F42DFB" w:rsidRPr="00315581">
              <w:rPr>
                <w:rStyle w:val="Hyperlink"/>
                <w:noProof/>
              </w:rPr>
              <w:t>9. Aanleveren elke wijziging in de geleverde tabellen – DLM</w:t>
            </w:r>
            <w:r w:rsidR="00F42DFB">
              <w:rPr>
                <w:noProof/>
                <w:webHidden/>
              </w:rPr>
              <w:tab/>
            </w:r>
            <w:r w:rsidR="00F42DFB">
              <w:rPr>
                <w:noProof/>
                <w:webHidden/>
              </w:rPr>
              <w:fldChar w:fldCharType="begin"/>
            </w:r>
            <w:r w:rsidR="00F42DFB">
              <w:rPr>
                <w:noProof/>
                <w:webHidden/>
              </w:rPr>
              <w:instrText xml:space="preserve"> PAGEREF _Toc147914463 \h </w:instrText>
            </w:r>
            <w:r w:rsidR="00F42DFB">
              <w:rPr>
                <w:noProof/>
                <w:webHidden/>
              </w:rPr>
            </w:r>
            <w:r w:rsidR="00F42DFB">
              <w:rPr>
                <w:noProof/>
                <w:webHidden/>
              </w:rPr>
              <w:fldChar w:fldCharType="separate"/>
            </w:r>
            <w:r w:rsidR="00F42DFB">
              <w:rPr>
                <w:noProof/>
                <w:webHidden/>
              </w:rPr>
              <w:t>20</w:t>
            </w:r>
            <w:r w:rsidR="00F42DFB">
              <w:rPr>
                <w:noProof/>
                <w:webHidden/>
              </w:rPr>
              <w:fldChar w:fldCharType="end"/>
            </w:r>
          </w:hyperlink>
        </w:p>
        <w:p w14:paraId="1D88A101" w14:textId="590FFCC7" w:rsidR="00F42DFB" w:rsidRDefault="00635DFE">
          <w:pPr>
            <w:pStyle w:val="Inhopg3"/>
            <w:tabs>
              <w:tab w:val="right" w:leader="dot" w:pos="9062"/>
            </w:tabs>
            <w:rPr>
              <w:rFonts w:eastAsiaTheme="minorEastAsia" w:cstheme="minorBidi"/>
              <w:i w:val="0"/>
              <w:iCs w:val="0"/>
              <w:noProof/>
              <w:sz w:val="22"/>
              <w:szCs w:val="22"/>
              <w:lang w:eastAsia="nl-NL"/>
            </w:rPr>
          </w:pPr>
          <w:hyperlink w:anchor="_Toc147914464" w:history="1">
            <w:r w:rsidR="00F42DFB" w:rsidRPr="00315581">
              <w:rPr>
                <w:rStyle w:val="Hyperlink"/>
                <w:noProof/>
              </w:rPr>
              <w:t>10. Minimalisering omvang levering</w:t>
            </w:r>
            <w:r w:rsidR="00F42DFB">
              <w:rPr>
                <w:noProof/>
                <w:webHidden/>
              </w:rPr>
              <w:tab/>
            </w:r>
            <w:r w:rsidR="00F42DFB">
              <w:rPr>
                <w:noProof/>
                <w:webHidden/>
              </w:rPr>
              <w:fldChar w:fldCharType="begin"/>
            </w:r>
            <w:r w:rsidR="00F42DFB">
              <w:rPr>
                <w:noProof/>
                <w:webHidden/>
              </w:rPr>
              <w:instrText xml:space="preserve"> PAGEREF _Toc147914464 \h </w:instrText>
            </w:r>
            <w:r w:rsidR="00F42DFB">
              <w:rPr>
                <w:noProof/>
                <w:webHidden/>
              </w:rPr>
            </w:r>
            <w:r w:rsidR="00F42DFB">
              <w:rPr>
                <w:noProof/>
                <w:webHidden/>
              </w:rPr>
              <w:fldChar w:fldCharType="separate"/>
            </w:r>
            <w:r w:rsidR="00F42DFB">
              <w:rPr>
                <w:noProof/>
                <w:webHidden/>
              </w:rPr>
              <w:t>21</w:t>
            </w:r>
            <w:r w:rsidR="00F42DFB">
              <w:rPr>
                <w:noProof/>
                <w:webHidden/>
              </w:rPr>
              <w:fldChar w:fldCharType="end"/>
            </w:r>
          </w:hyperlink>
        </w:p>
        <w:p w14:paraId="1D9577F6" w14:textId="4039ABF7" w:rsidR="00F42DFB" w:rsidRDefault="00635DFE">
          <w:pPr>
            <w:pStyle w:val="Inhopg3"/>
            <w:tabs>
              <w:tab w:val="right" w:leader="dot" w:pos="9062"/>
            </w:tabs>
            <w:rPr>
              <w:rFonts w:eastAsiaTheme="minorEastAsia" w:cstheme="minorBidi"/>
              <w:i w:val="0"/>
              <w:iCs w:val="0"/>
              <w:noProof/>
              <w:sz w:val="22"/>
              <w:szCs w:val="22"/>
              <w:lang w:eastAsia="nl-NL"/>
            </w:rPr>
          </w:pPr>
          <w:hyperlink w:anchor="_Toc147914465" w:history="1">
            <w:r w:rsidR="00F42DFB" w:rsidRPr="00315581">
              <w:rPr>
                <w:rStyle w:val="Hyperlink"/>
                <w:noProof/>
              </w:rPr>
              <w:t>11. Zip (bestands compress</w:t>
            </w:r>
            <w:r w:rsidR="00F42DFB" w:rsidRPr="00315581">
              <w:rPr>
                <w:rStyle w:val="Hyperlink"/>
                <w:noProof/>
              </w:rPr>
              <w:t>i</w:t>
            </w:r>
            <w:r w:rsidR="00F42DFB" w:rsidRPr="00315581">
              <w:rPr>
                <w:rStyle w:val="Hyperlink"/>
                <w:noProof/>
              </w:rPr>
              <w:t>e) functionaliteit</w:t>
            </w:r>
            <w:r w:rsidR="00F42DFB">
              <w:rPr>
                <w:noProof/>
                <w:webHidden/>
              </w:rPr>
              <w:tab/>
            </w:r>
            <w:r w:rsidR="00F42DFB">
              <w:rPr>
                <w:noProof/>
                <w:webHidden/>
              </w:rPr>
              <w:fldChar w:fldCharType="begin"/>
            </w:r>
            <w:r w:rsidR="00F42DFB">
              <w:rPr>
                <w:noProof/>
                <w:webHidden/>
              </w:rPr>
              <w:instrText xml:space="preserve"> PAGEREF _Toc147914465 \h </w:instrText>
            </w:r>
            <w:r w:rsidR="00F42DFB">
              <w:rPr>
                <w:noProof/>
                <w:webHidden/>
              </w:rPr>
            </w:r>
            <w:r w:rsidR="00F42DFB">
              <w:rPr>
                <w:noProof/>
                <w:webHidden/>
              </w:rPr>
              <w:fldChar w:fldCharType="separate"/>
            </w:r>
            <w:r w:rsidR="00F42DFB">
              <w:rPr>
                <w:noProof/>
                <w:webHidden/>
              </w:rPr>
              <w:t>22</w:t>
            </w:r>
            <w:r w:rsidR="00F42DFB">
              <w:rPr>
                <w:noProof/>
                <w:webHidden/>
              </w:rPr>
              <w:fldChar w:fldCharType="end"/>
            </w:r>
          </w:hyperlink>
        </w:p>
        <w:p w14:paraId="0A27CE9E" w14:textId="26825C4C" w:rsidR="00F42DFB" w:rsidRDefault="00635DFE">
          <w:pPr>
            <w:pStyle w:val="Inhopg3"/>
            <w:tabs>
              <w:tab w:val="right" w:leader="dot" w:pos="9062"/>
            </w:tabs>
            <w:rPr>
              <w:rFonts w:eastAsiaTheme="minorEastAsia" w:cstheme="minorBidi"/>
              <w:i w:val="0"/>
              <w:iCs w:val="0"/>
              <w:noProof/>
              <w:sz w:val="22"/>
              <w:szCs w:val="22"/>
              <w:lang w:eastAsia="nl-NL"/>
            </w:rPr>
          </w:pPr>
          <w:hyperlink w:anchor="_Toc147914466" w:history="1">
            <w:r w:rsidR="00F42DFB" w:rsidRPr="00315581">
              <w:rPr>
                <w:rStyle w:val="Hyperlink"/>
                <w:noProof/>
              </w:rPr>
              <w:t>12 Leverfrequentie</w:t>
            </w:r>
            <w:r w:rsidR="00F42DFB">
              <w:rPr>
                <w:noProof/>
                <w:webHidden/>
              </w:rPr>
              <w:tab/>
            </w:r>
            <w:r w:rsidR="00F42DFB">
              <w:rPr>
                <w:noProof/>
                <w:webHidden/>
              </w:rPr>
              <w:fldChar w:fldCharType="begin"/>
            </w:r>
            <w:r w:rsidR="00F42DFB">
              <w:rPr>
                <w:noProof/>
                <w:webHidden/>
              </w:rPr>
              <w:instrText xml:space="preserve"> PAGEREF _Toc147914466 \h </w:instrText>
            </w:r>
            <w:r w:rsidR="00F42DFB">
              <w:rPr>
                <w:noProof/>
                <w:webHidden/>
              </w:rPr>
            </w:r>
            <w:r w:rsidR="00F42DFB">
              <w:rPr>
                <w:noProof/>
                <w:webHidden/>
              </w:rPr>
              <w:fldChar w:fldCharType="separate"/>
            </w:r>
            <w:r w:rsidR="00F42DFB">
              <w:rPr>
                <w:noProof/>
                <w:webHidden/>
              </w:rPr>
              <w:t>23</w:t>
            </w:r>
            <w:r w:rsidR="00F42DFB">
              <w:rPr>
                <w:noProof/>
                <w:webHidden/>
              </w:rPr>
              <w:fldChar w:fldCharType="end"/>
            </w:r>
          </w:hyperlink>
        </w:p>
        <w:p w14:paraId="342E4A5B" w14:textId="595B9C7A" w:rsidR="00F42DFB" w:rsidRDefault="00635DFE">
          <w:pPr>
            <w:pStyle w:val="Inhopg3"/>
            <w:tabs>
              <w:tab w:val="right" w:leader="dot" w:pos="9062"/>
            </w:tabs>
            <w:rPr>
              <w:rFonts w:eastAsiaTheme="minorEastAsia" w:cstheme="minorBidi"/>
              <w:i w:val="0"/>
              <w:iCs w:val="0"/>
              <w:noProof/>
              <w:sz w:val="22"/>
              <w:szCs w:val="22"/>
              <w:lang w:eastAsia="nl-NL"/>
            </w:rPr>
          </w:pPr>
          <w:hyperlink w:anchor="_Toc147914467" w:history="1">
            <w:r w:rsidR="00F42DFB" w:rsidRPr="00315581">
              <w:rPr>
                <w:rStyle w:val="Hyperlink"/>
                <w:noProof/>
                <w:lang w:val="en-US"/>
              </w:rPr>
              <w:t>13. Leveren RLO (Record Lay-Out)</w:t>
            </w:r>
            <w:r w:rsidR="00F42DFB">
              <w:rPr>
                <w:noProof/>
                <w:webHidden/>
              </w:rPr>
              <w:tab/>
            </w:r>
            <w:r w:rsidR="00F42DFB">
              <w:rPr>
                <w:noProof/>
                <w:webHidden/>
              </w:rPr>
              <w:fldChar w:fldCharType="begin"/>
            </w:r>
            <w:r w:rsidR="00F42DFB">
              <w:rPr>
                <w:noProof/>
                <w:webHidden/>
              </w:rPr>
              <w:instrText xml:space="preserve"> PAGEREF _Toc147914467 \h </w:instrText>
            </w:r>
            <w:r w:rsidR="00F42DFB">
              <w:rPr>
                <w:noProof/>
                <w:webHidden/>
              </w:rPr>
            </w:r>
            <w:r w:rsidR="00F42DFB">
              <w:rPr>
                <w:noProof/>
                <w:webHidden/>
              </w:rPr>
              <w:fldChar w:fldCharType="separate"/>
            </w:r>
            <w:r w:rsidR="00F42DFB">
              <w:rPr>
                <w:noProof/>
                <w:webHidden/>
              </w:rPr>
              <w:t>24</w:t>
            </w:r>
            <w:r w:rsidR="00F42DFB">
              <w:rPr>
                <w:noProof/>
                <w:webHidden/>
              </w:rPr>
              <w:fldChar w:fldCharType="end"/>
            </w:r>
          </w:hyperlink>
        </w:p>
        <w:p w14:paraId="6EE75F6B" w14:textId="13538C55" w:rsidR="00F42DFB" w:rsidRDefault="00635DFE">
          <w:pPr>
            <w:pStyle w:val="Inhopg2"/>
            <w:tabs>
              <w:tab w:val="right" w:leader="dot" w:pos="9062"/>
            </w:tabs>
            <w:rPr>
              <w:rFonts w:eastAsiaTheme="minorEastAsia" w:cstheme="minorBidi"/>
              <w:smallCaps w:val="0"/>
              <w:noProof/>
              <w:sz w:val="22"/>
              <w:szCs w:val="22"/>
              <w:lang w:eastAsia="nl-NL"/>
            </w:rPr>
          </w:pPr>
          <w:hyperlink w:anchor="_Toc147914468" w:history="1">
            <w:r w:rsidR="00F42DFB" w:rsidRPr="00315581">
              <w:rPr>
                <w:rStyle w:val="Hyperlink"/>
                <w:noProof/>
              </w:rPr>
              <w:t>DIM Best practises Requirements</w:t>
            </w:r>
            <w:r w:rsidR="00F42DFB">
              <w:rPr>
                <w:noProof/>
                <w:webHidden/>
              </w:rPr>
              <w:tab/>
            </w:r>
            <w:r w:rsidR="00F42DFB">
              <w:rPr>
                <w:noProof/>
                <w:webHidden/>
              </w:rPr>
              <w:fldChar w:fldCharType="begin"/>
            </w:r>
            <w:r w:rsidR="00F42DFB">
              <w:rPr>
                <w:noProof/>
                <w:webHidden/>
              </w:rPr>
              <w:instrText xml:space="preserve"> PAGEREF _Toc147914468 \h </w:instrText>
            </w:r>
            <w:r w:rsidR="00F42DFB">
              <w:rPr>
                <w:noProof/>
                <w:webHidden/>
              </w:rPr>
            </w:r>
            <w:r w:rsidR="00F42DFB">
              <w:rPr>
                <w:noProof/>
                <w:webHidden/>
              </w:rPr>
              <w:fldChar w:fldCharType="separate"/>
            </w:r>
            <w:r w:rsidR="00F42DFB">
              <w:rPr>
                <w:noProof/>
                <w:webHidden/>
              </w:rPr>
              <w:t>25</w:t>
            </w:r>
            <w:r w:rsidR="00F42DFB">
              <w:rPr>
                <w:noProof/>
                <w:webHidden/>
              </w:rPr>
              <w:fldChar w:fldCharType="end"/>
            </w:r>
          </w:hyperlink>
        </w:p>
        <w:p w14:paraId="3D448E52" w14:textId="0B961220" w:rsidR="00F42DFB" w:rsidRDefault="00635DFE">
          <w:pPr>
            <w:pStyle w:val="Inhopg3"/>
            <w:tabs>
              <w:tab w:val="right" w:leader="dot" w:pos="9062"/>
            </w:tabs>
            <w:rPr>
              <w:rFonts w:eastAsiaTheme="minorEastAsia" w:cstheme="minorBidi"/>
              <w:i w:val="0"/>
              <w:iCs w:val="0"/>
              <w:noProof/>
              <w:sz w:val="22"/>
              <w:szCs w:val="22"/>
              <w:lang w:eastAsia="nl-NL"/>
            </w:rPr>
          </w:pPr>
          <w:hyperlink w:anchor="_Toc147914469" w:history="1">
            <w:r w:rsidR="00F42DFB" w:rsidRPr="00315581">
              <w:rPr>
                <w:rStyle w:val="Hyperlink"/>
                <w:noProof/>
              </w:rPr>
              <w:t>14. Leveren onbewerkte brondata</w:t>
            </w:r>
            <w:r w:rsidR="00F42DFB">
              <w:rPr>
                <w:noProof/>
                <w:webHidden/>
              </w:rPr>
              <w:tab/>
            </w:r>
            <w:r w:rsidR="00F42DFB">
              <w:rPr>
                <w:noProof/>
                <w:webHidden/>
              </w:rPr>
              <w:fldChar w:fldCharType="begin"/>
            </w:r>
            <w:r w:rsidR="00F42DFB">
              <w:rPr>
                <w:noProof/>
                <w:webHidden/>
              </w:rPr>
              <w:instrText xml:space="preserve"> PAGEREF _Toc147914469 \h </w:instrText>
            </w:r>
            <w:r w:rsidR="00F42DFB">
              <w:rPr>
                <w:noProof/>
                <w:webHidden/>
              </w:rPr>
            </w:r>
            <w:r w:rsidR="00F42DFB">
              <w:rPr>
                <w:noProof/>
                <w:webHidden/>
              </w:rPr>
              <w:fldChar w:fldCharType="separate"/>
            </w:r>
            <w:r w:rsidR="00F42DFB">
              <w:rPr>
                <w:noProof/>
                <w:webHidden/>
              </w:rPr>
              <w:t>25</w:t>
            </w:r>
            <w:r w:rsidR="00F42DFB">
              <w:rPr>
                <w:noProof/>
                <w:webHidden/>
              </w:rPr>
              <w:fldChar w:fldCharType="end"/>
            </w:r>
          </w:hyperlink>
        </w:p>
        <w:p w14:paraId="0A14C2C6" w14:textId="30F498E0" w:rsidR="00F42DFB" w:rsidRDefault="00635DFE">
          <w:pPr>
            <w:pStyle w:val="Inhopg3"/>
            <w:tabs>
              <w:tab w:val="right" w:leader="dot" w:pos="9062"/>
            </w:tabs>
            <w:rPr>
              <w:rFonts w:eastAsiaTheme="minorEastAsia" w:cstheme="minorBidi"/>
              <w:i w:val="0"/>
              <w:iCs w:val="0"/>
              <w:noProof/>
              <w:sz w:val="22"/>
              <w:szCs w:val="22"/>
              <w:lang w:eastAsia="nl-NL"/>
            </w:rPr>
          </w:pPr>
          <w:hyperlink w:anchor="_Toc147914470" w:history="1">
            <w:r w:rsidR="00F42DFB" w:rsidRPr="00315581">
              <w:rPr>
                <w:rStyle w:val="Hyperlink"/>
                <w:noProof/>
              </w:rPr>
              <w:t>15. Vermijden hergebruik verwijderde velden</w:t>
            </w:r>
            <w:r w:rsidR="00F42DFB">
              <w:rPr>
                <w:noProof/>
                <w:webHidden/>
              </w:rPr>
              <w:tab/>
            </w:r>
            <w:r w:rsidR="00F42DFB">
              <w:rPr>
                <w:noProof/>
                <w:webHidden/>
              </w:rPr>
              <w:fldChar w:fldCharType="begin"/>
            </w:r>
            <w:r w:rsidR="00F42DFB">
              <w:rPr>
                <w:noProof/>
                <w:webHidden/>
              </w:rPr>
              <w:instrText xml:space="preserve"> PAGEREF _Toc147914470 \h </w:instrText>
            </w:r>
            <w:r w:rsidR="00F42DFB">
              <w:rPr>
                <w:noProof/>
                <w:webHidden/>
              </w:rPr>
            </w:r>
            <w:r w:rsidR="00F42DFB">
              <w:rPr>
                <w:noProof/>
                <w:webHidden/>
              </w:rPr>
              <w:fldChar w:fldCharType="separate"/>
            </w:r>
            <w:r w:rsidR="00F42DFB">
              <w:rPr>
                <w:noProof/>
                <w:webHidden/>
              </w:rPr>
              <w:t>26</w:t>
            </w:r>
            <w:r w:rsidR="00F42DFB">
              <w:rPr>
                <w:noProof/>
                <w:webHidden/>
              </w:rPr>
              <w:fldChar w:fldCharType="end"/>
            </w:r>
          </w:hyperlink>
        </w:p>
        <w:p w14:paraId="5980D762" w14:textId="235FB21C" w:rsidR="00F42DFB" w:rsidRDefault="00635DFE">
          <w:pPr>
            <w:pStyle w:val="Inhopg3"/>
            <w:tabs>
              <w:tab w:val="right" w:leader="dot" w:pos="9062"/>
            </w:tabs>
            <w:rPr>
              <w:rFonts w:eastAsiaTheme="minorEastAsia" w:cstheme="minorBidi"/>
              <w:i w:val="0"/>
              <w:iCs w:val="0"/>
              <w:noProof/>
              <w:sz w:val="22"/>
              <w:szCs w:val="22"/>
              <w:lang w:eastAsia="nl-NL"/>
            </w:rPr>
          </w:pPr>
          <w:hyperlink w:anchor="_Toc147914471" w:history="1">
            <w:r w:rsidR="00F42DFB" w:rsidRPr="00315581">
              <w:rPr>
                <w:rStyle w:val="Hyperlink"/>
                <w:noProof/>
              </w:rPr>
              <w:t>16. Eigenaarschap &amp; beheer leveringsfunctionaliteit bij de bron – BRON verantwoordelijkheid</w:t>
            </w:r>
            <w:r w:rsidR="00F42DFB">
              <w:rPr>
                <w:noProof/>
                <w:webHidden/>
              </w:rPr>
              <w:tab/>
            </w:r>
            <w:r w:rsidR="00F42DFB">
              <w:rPr>
                <w:noProof/>
                <w:webHidden/>
              </w:rPr>
              <w:fldChar w:fldCharType="begin"/>
            </w:r>
            <w:r w:rsidR="00F42DFB">
              <w:rPr>
                <w:noProof/>
                <w:webHidden/>
              </w:rPr>
              <w:instrText xml:space="preserve"> PAGEREF _Toc147914471 \h </w:instrText>
            </w:r>
            <w:r w:rsidR="00F42DFB">
              <w:rPr>
                <w:noProof/>
                <w:webHidden/>
              </w:rPr>
            </w:r>
            <w:r w:rsidR="00F42DFB">
              <w:rPr>
                <w:noProof/>
                <w:webHidden/>
              </w:rPr>
              <w:fldChar w:fldCharType="separate"/>
            </w:r>
            <w:r w:rsidR="00F42DFB">
              <w:rPr>
                <w:noProof/>
                <w:webHidden/>
              </w:rPr>
              <w:t>27</w:t>
            </w:r>
            <w:r w:rsidR="00F42DFB">
              <w:rPr>
                <w:noProof/>
                <w:webHidden/>
              </w:rPr>
              <w:fldChar w:fldCharType="end"/>
            </w:r>
          </w:hyperlink>
        </w:p>
        <w:p w14:paraId="3ED39FF2" w14:textId="2BCC95F2" w:rsidR="00F42DFB" w:rsidRDefault="00635DFE">
          <w:pPr>
            <w:pStyle w:val="Inhopg2"/>
            <w:tabs>
              <w:tab w:val="right" w:leader="dot" w:pos="9062"/>
            </w:tabs>
            <w:rPr>
              <w:rFonts w:eastAsiaTheme="minorEastAsia" w:cstheme="minorBidi"/>
              <w:smallCaps w:val="0"/>
              <w:noProof/>
              <w:sz w:val="22"/>
              <w:szCs w:val="22"/>
              <w:lang w:eastAsia="nl-NL"/>
            </w:rPr>
          </w:pPr>
          <w:hyperlink w:anchor="_Toc147914472" w:history="1">
            <w:r w:rsidR="00F42DFB" w:rsidRPr="00315581">
              <w:rPr>
                <w:rStyle w:val="Hyperlink"/>
                <w:noProof/>
              </w:rPr>
              <w:t>DIM leveringstechniek Requirements</w:t>
            </w:r>
            <w:r w:rsidR="00F42DFB">
              <w:rPr>
                <w:noProof/>
                <w:webHidden/>
              </w:rPr>
              <w:tab/>
            </w:r>
            <w:r w:rsidR="00F42DFB">
              <w:rPr>
                <w:noProof/>
                <w:webHidden/>
              </w:rPr>
              <w:fldChar w:fldCharType="begin"/>
            </w:r>
            <w:r w:rsidR="00F42DFB">
              <w:rPr>
                <w:noProof/>
                <w:webHidden/>
              </w:rPr>
              <w:instrText xml:space="preserve"> PAGEREF _Toc147914472 \h </w:instrText>
            </w:r>
            <w:r w:rsidR="00F42DFB">
              <w:rPr>
                <w:noProof/>
                <w:webHidden/>
              </w:rPr>
            </w:r>
            <w:r w:rsidR="00F42DFB">
              <w:rPr>
                <w:noProof/>
                <w:webHidden/>
              </w:rPr>
              <w:fldChar w:fldCharType="separate"/>
            </w:r>
            <w:r w:rsidR="00F42DFB">
              <w:rPr>
                <w:noProof/>
                <w:webHidden/>
              </w:rPr>
              <w:t>28</w:t>
            </w:r>
            <w:r w:rsidR="00F42DFB">
              <w:rPr>
                <w:noProof/>
                <w:webHidden/>
              </w:rPr>
              <w:fldChar w:fldCharType="end"/>
            </w:r>
          </w:hyperlink>
        </w:p>
        <w:p w14:paraId="57ABDC7B" w14:textId="01B116A7" w:rsidR="00F42DFB" w:rsidRDefault="00635DFE">
          <w:pPr>
            <w:pStyle w:val="Inhopg3"/>
            <w:tabs>
              <w:tab w:val="right" w:leader="dot" w:pos="9062"/>
            </w:tabs>
            <w:rPr>
              <w:rFonts w:eastAsiaTheme="minorEastAsia" w:cstheme="minorBidi"/>
              <w:i w:val="0"/>
              <w:iCs w:val="0"/>
              <w:noProof/>
              <w:sz w:val="22"/>
              <w:szCs w:val="22"/>
              <w:lang w:eastAsia="nl-NL"/>
            </w:rPr>
          </w:pPr>
          <w:hyperlink w:anchor="_Toc147914473" w:history="1">
            <w:r w:rsidR="00F42DFB" w:rsidRPr="00315581">
              <w:rPr>
                <w:rStyle w:val="Hyperlink"/>
                <w:noProof/>
              </w:rPr>
              <w:t>17. Leveringstechniek</w:t>
            </w:r>
            <w:r w:rsidR="00F42DFB">
              <w:rPr>
                <w:noProof/>
                <w:webHidden/>
              </w:rPr>
              <w:tab/>
            </w:r>
            <w:r w:rsidR="00F42DFB">
              <w:rPr>
                <w:noProof/>
                <w:webHidden/>
              </w:rPr>
              <w:fldChar w:fldCharType="begin"/>
            </w:r>
            <w:r w:rsidR="00F42DFB">
              <w:rPr>
                <w:noProof/>
                <w:webHidden/>
              </w:rPr>
              <w:instrText xml:space="preserve"> PAGEREF _Toc147914473 \h </w:instrText>
            </w:r>
            <w:r w:rsidR="00F42DFB">
              <w:rPr>
                <w:noProof/>
                <w:webHidden/>
              </w:rPr>
            </w:r>
            <w:r w:rsidR="00F42DFB">
              <w:rPr>
                <w:noProof/>
                <w:webHidden/>
              </w:rPr>
              <w:fldChar w:fldCharType="separate"/>
            </w:r>
            <w:r w:rsidR="00F42DFB">
              <w:rPr>
                <w:noProof/>
                <w:webHidden/>
              </w:rPr>
              <w:t>28</w:t>
            </w:r>
            <w:r w:rsidR="00F42DFB">
              <w:rPr>
                <w:noProof/>
                <w:webHidden/>
              </w:rPr>
              <w:fldChar w:fldCharType="end"/>
            </w:r>
          </w:hyperlink>
        </w:p>
        <w:p w14:paraId="77364527" w14:textId="04E1734F" w:rsidR="00F42DFB" w:rsidRDefault="00635DFE">
          <w:pPr>
            <w:pStyle w:val="Inhopg3"/>
            <w:tabs>
              <w:tab w:val="right" w:leader="dot" w:pos="9062"/>
            </w:tabs>
            <w:rPr>
              <w:rFonts w:eastAsiaTheme="minorEastAsia" w:cstheme="minorBidi"/>
              <w:i w:val="0"/>
              <w:iCs w:val="0"/>
              <w:noProof/>
              <w:sz w:val="22"/>
              <w:szCs w:val="22"/>
              <w:lang w:eastAsia="nl-NL"/>
            </w:rPr>
          </w:pPr>
          <w:hyperlink w:anchor="_Toc147914474" w:history="1">
            <w:r w:rsidR="00F42DFB" w:rsidRPr="00315581">
              <w:rPr>
                <w:rStyle w:val="Hyperlink"/>
                <w:noProof/>
              </w:rPr>
              <w:t>18. Geautomatiseerd leveren – BRON verantwoordelijkheid</w:t>
            </w:r>
            <w:r w:rsidR="00F42DFB">
              <w:rPr>
                <w:noProof/>
                <w:webHidden/>
              </w:rPr>
              <w:tab/>
            </w:r>
            <w:r w:rsidR="00F42DFB">
              <w:rPr>
                <w:noProof/>
                <w:webHidden/>
              </w:rPr>
              <w:fldChar w:fldCharType="begin"/>
            </w:r>
            <w:r w:rsidR="00F42DFB">
              <w:rPr>
                <w:noProof/>
                <w:webHidden/>
              </w:rPr>
              <w:instrText xml:space="preserve"> PAGEREF _Toc147914474 \h </w:instrText>
            </w:r>
            <w:r w:rsidR="00F42DFB">
              <w:rPr>
                <w:noProof/>
                <w:webHidden/>
              </w:rPr>
            </w:r>
            <w:r w:rsidR="00F42DFB">
              <w:rPr>
                <w:noProof/>
                <w:webHidden/>
              </w:rPr>
              <w:fldChar w:fldCharType="separate"/>
            </w:r>
            <w:r w:rsidR="00F42DFB">
              <w:rPr>
                <w:noProof/>
                <w:webHidden/>
              </w:rPr>
              <w:t>29</w:t>
            </w:r>
            <w:r w:rsidR="00F42DFB">
              <w:rPr>
                <w:noProof/>
                <w:webHidden/>
              </w:rPr>
              <w:fldChar w:fldCharType="end"/>
            </w:r>
          </w:hyperlink>
        </w:p>
        <w:p w14:paraId="7807EDA3" w14:textId="46A871A0" w:rsidR="00F42DFB" w:rsidRDefault="00635DFE">
          <w:pPr>
            <w:pStyle w:val="Inhopg3"/>
            <w:tabs>
              <w:tab w:val="left" w:pos="4207"/>
              <w:tab w:val="right" w:leader="dot" w:pos="9062"/>
            </w:tabs>
            <w:rPr>
              <w:rFonts w:eastAsiaTheme="minorEastAsia" w:cstheme="minorBidi"/>
              <w:i w:val="0"/>
              <w:iCs w:val="0"/>
              <w:noProof/>
              <w:sz w:val="22"/>
              <w:szCs w:val="22"/>
              <w:lang w:eastAsia="nl-NL"/>
            </w:rPr>
          </w:pPr>
          <w:hyperlink w:anchor="_Toc147914475" w:history="1">
            <w:r w:rsidR="00F42DFB" w:rsidRPr="00315581">
              <w:rPr>
                <w:rStyle w:val="Hyperlink"/>
                <w:noProof/>
              </w:rPr>
              <w:t>19. Pakbon / Tr</w:t>
            </w:r>
            <w:r w:rsidR="00F42DFB" w:rsidRPr="00315581">
              <w:rPr>
                <w:rStyle w:val="Hyperlink"/>
                <w:noProof/>
              </w:rPr>
              <w:t>a</w:t>
            </w:r>
            <w:r w:rsidR="00F42DFB" w:rsidRPr="00315581">
              <w:rPr>
                <w:rStyle w:val="Hyperlink"/>
                <w:noProof/>
              </w:rPr>
              <w:t>cking- en controlegegevens</w:t>
            </w:r>
            <w:r w:rsidR="00F42DFB">
              <w:rPr>
                <w:rFonts w:eastAsiaTheme="minorEastAsia" w:cstheme="minorBidi"/>
                <w:i w:val="0"/>
                <w:iCs w:val="0"/>
                <w:noProof/>
                <w:sz w:val="22"/>
                <w:szCs w:val="22"/>
                <w:lang w:eastAsia="nl-NL"/>
              </w:rPr>
              <w:tab/>
            </w:r>
            <w:r w:rsidR="00F42DFB" w:rsidRPr="00315581">
              <w:rPr>
                <w:rStyle w:val="Hyperlink"/>
                <w:noProof/>
              </w:rPr>
              <w:t xml:space="preserve"> - BRON verantwoordelijkheid</w:t>
            </w:r>
            <w:r w:rsidR="00F42DFB">
              <w:rPr>
                <w:noProof/>
                <w:webHidden/>
              </w:rPr>
              <w:tab/>
            </w:r>
            <w:r w:rsidR="00F42DFB">
              <w:rPr>
                <w:noProof/>
                <w:webHidden/>
              </w:rPr>
              <w:fldChar w:fldCharType="begin"/>
            </w:r>
            <w:r w:rsidR="00F42DFB">
              <w:rPr>
                <w:noProof/>
                <w:webHidden/>
              </w:rPr>
              <w:instrText xml:space="preserve"> PAGEREF _Toc147914475 \h </w:instrText>
            </w:r>
            <w:r w:rsidR="00F42DFB">
              <w:rPr>
                <w:noProof/>
                <w:webHidden/>
              </w:rPr>
            </w:r>
            <w:r w:rsidR="00F42DFB">
              <w:rPr>
                <w:noProof/>
                <w:webHidden/>
              </w:rPr>
              <w:fldChar w:fldCharType="separate"/>
            </w:r>
            <w:r w:rsidR="00F42DFB">
              <w:rPr>
                <w:noProof/>
                <w:webHidden/>
              </w:rPr>
              <w:t>30</w:t>
            </w:r>
            <w:r w:rsidR="00F42DFB">
              <w:rPr>
                <w:noProof/>
                <w:webHidden/>
              </w:rPr>
              <w:fldChar w:fldCharType="end"/>
            </w:r>
          </w:hyperlink>
        </w:p>
        <w:p w14:paraId="63348BCF" w14:textId="2D6CC389" w:rsidR="00F42DFB" w:rsidRDefault="00635DFE">
          <w:pPr>
            <w:pStyle w:val="Inhopg3"/>
            <w:tabs>
              <w:tab w:val="right" w:leader="dot" w:pos="9062"/>
            </w:tabs>
            <w:rPr>
              <w:rFonts w:eastAsiaTheme="minorEastAsia" w:cstheme="minorBidi"/>
              <w:i w:val="0"/>
              <w:iCs w:val="0"/>
              <w:noProof/>
              <w:sz w:val="22"/>
              <w:szCs w:val="22"/>
              <w:lang w:eastAsia="nl-NL"/>
            </w:rPr>
          </w:pPr>
          <w:hyperlink w:anchor="_Toc147914476" w:history="1">
            <w:r w:rsidR="00F42DFB" w:rsidRPr="00315581">
              <w:rPr>
                <w:rStyle w:val="Hyperlink"/>
                <w:noProof/>
              </w:rPr>
              <w:t>20. Bestandsnaamgeving – BRON verantwoordelijkheid</w:t>
            </w:r>
            <w:r w:rsidR="00F42DFB">
              <w:rPr>
                <w:noProof/>
                <w:webHidden/>
              </w:rPr>
              <w:tab/>
            </w:r>
            <w:r w:rsidR="00F42DFB">
              <w:rPr>
                <w:noProof/>
                <w:webHidden/>
              </w:rPr>
              <w:fldChar w:fldCharType="begin"/>
            </w:r>
            <w:r w:rsidR="00F42DFB">
              <w:rPr>
                <w:noProof/>
                <w:webHidden/>
              </w:rPr>
              <w:instrText xml:space="preserve"> PAGEREF _Toc147914476 \h </w:instrText>
            </w:r>
            <w:r w:rsidR="00F42DFB">
              <w:rPr>
                <w:noProof/>
                <w:webHidden/>
              </w:rPr>
            </w:r>
            <w:r w:rsidR="00F42DFB">
              <w:rPr>
                <w:noProof/>
                <w:webHidden/>
              </w:rPr>
              <w:fldChar w:fldCharType="separate"/>
            </w:r>
            <w:r w:rsidR="00F42DFB">
              <w:rPr>
                <w:noProof/>
                <w:webHidden/>
              </w:rPr>
              <w:t>32</w:t>
            </w:r>
            <w:r w:rsidR="00F42DFB">
              <w:rPr>
                <w:noProof/>
                <w:webHidden/>
              </w:rPr>
              <w:fldChar w:fldCharType="end"/>
            </w:r>
          </w:hyperlink>
        </w:p>
        <w:p w14:paraId="71E47F4E" w14:textId="5A102D64" w:rsidR="00F42DFB" w:rsidRDefault="00635DFE">
          <w:pPr>
            <w:pStyle w:val="Inhopg3"/>
            <w:tabs>
              <w:tab w:val="right" w:leader="dot" w:pos="9062"/>
            </w:tabs>
            <w:rPr>
              <w:rFonts w:eastAsiaTheme="minorEastAsia" w:cstheme="minorBidi"/>
              <w:i w:val="0"/>
              <w:iCs w:val="0"/>
              <w:noProof/>
              <w:sz w:val="22"/>
              <w:szCs w:val="22"/>
              <w:lang w:eastAsia="nl-NL"/>
            </w:rPr>
          </w:pPr>
          <w:hyperlink w:anchor="_Toc147914477" w:history="1">
            <w:r w:rsidR="00F42DFB" w:rsidRPr="00315581">
              <w:rPr>
                <w:rStyle w:val="Hyperlink"/>
                <w:noProof/>
              </w:rPr>
              <w:t>21. Bestandsoverdracht via SI-FTP</w:t>
            </w:r>
            <w:r w:rsidR="00F42DFB">
              <w:rPr>
                <w:noProof/>
                <w:webHidden/>
              </w:rPr>
              <w:tab/>
            </w:r>
            <w:r w:rsidR="00F42DFB">
              <w:rPr>
                <w:noProof/>
                <w:webHidden/>
              </w:rPr>
              <w:fldChar w:fldCharType="begin"/>
            </w:r>
            <w:r w:rsidR="00F42DFB">
              <w:rPr>
                <w:noProof/>
                <w:webHidden/>
              </w:rPr>
              <w:instrText xml:space="preserve"> PAGEREF _Toc147914477 \h </w:instrText>
            </w:r>
            <w:r w:rsidR="00F42DFB">
              <w:rPr>
                <w:noProof/>
                <w:webHidden/>
              </w:rPr>
            </w:r>
            <w:r w:rsidR="00F42DFB">
              <w:rPr>
                <w:noProof/>
                <w:webHidden/>
              </w:rPr>
              <w:fldChar w:fldCharType="separate"/>
            </w:r>
            <w:r w:rsidR="00F42DFB">
              <w:rPr>
                <w:noProof/>
                <w:webHidden/>
              </w:rPr>
              <w:t>33</w:t>
            </w:r>
            <w:r w:rsidR="00F42DFB">
              <w:rPr>
                <w:noProof/>
                <w:webHidden/>
              </w:rPr>
              <w:fldChar w:fldCharType="end"/>
            </w:r>
          </w:hyperlink>
        </w:p>
        <w:p w14:paraId="65F4BDE2" w14:textId="30B3DE3A" w:rsidR="00F42DFB" w:rsidRDefault="00635DFE">
          <w:pPr>
            <w:pStyle w:val="Inhopg3"/>
            <w:tabs>
              <w:tab w:val="right" w:leader="dot" w:pos="9062"/>
            </w:tabs>
            <w:rPr>
              <w:rFonts w:eastAsiaTheme="minorEastAsia" w:cstheme="minorBidi"/>
              <w:i w:val="0"/>
              <w:iCs w:val="0"/>
              <w:noProof/>
              <w:sz w:val="22"/>
              <w:szCs w:val="22"/>
              <w:lang w:eastAsia="nl-NL"/>
            </w:rPr>
          </w:pPr>
          <w:hyperlink w:anchor="_Toc147914478" w:history="1">
            <w:r w:rsidR="00F42DFB" w:rsidRPr="00315581">
              <w:rPr>
                <w:rStyle w:val="Hyperlink"/>
                <w:noProof/>
              </w:rPr>
              <w:t>22. Bewaren van de levering / herleveringen – BRON verantwoordelijkheid</w:t>
            </w:r>
            <w:r w:rsidR="00F42DFB">
              <w:rPr>
                <w:noProof/>
                <w:webHidden/>
              </w:rPr>
              <w:tab/>
            </w:r>
            <w:r w:rsidR="00F42DFB">
              <w:rPr>
                <w:noProof/>
                <w:webHidden/>
              </w:rPr>
              <w:fldChar w:fldCharType="begin"/>
            </w:r>
            <w:r w:rsidR="00F42DFB">
              <w:rPr>
                <w:noProof/>
                <w:webHidden/>
              </w:rPr>
              <w:instrText xml:space="preserve"> PAGEREF _Toc147914478 \h </w:instrText>
            </w:r>
            <w:r w:rsidR="00F42DFB">
              <w:rPr>
                <w:noProof/>
                <w:webHidden/>
              </w:rPr>
            </w:r>
            <w:r w:rsidR="00F42DFB">
              <w:rPr>
                <w:noProof/>
                <w:webHidden/>
              </w:rPr>
              <w:fldChar w:fldCharType="separate"/>
            </w:r>
            <w:r w:rsidR="00F42DFB">
              <w:rPr>
                <w:noProof/>
                <w:webHidden/>
              </w:rPr>
              <w:t>34</w:t>
            </w:r>
            <w:r w:rsidR="00F42DFB">
              <w:rPr>
                <w:noProof/>
                <w:webHidden/>
              </w:rPr>
              <w:fldChar w:fldCharType="end"/>
            </w:r>
          </w:hyperlink>
        </w:p>
        <w:p w14:paraId="79256C54" w14:textId="446C0726" w:rsidR="00F42DFB" w:rsidRDefault="00635DFE">
          <w:pPr>
            <w:pStyle w:val="Inhopg3"/>
            <w:tabs>
              <w:tab w:val="right" w:leader="dot" w:pos="9062"/>
            </w:tabs>
            <w:rPr>
              <w:rFonts w:eastAsiaTheme="minorEastAsia" w:cstheme="minorBidi"/>
              <w:i w:val="0"/>
              <w:iCs w:val="0"/>
              <w:noProof/>
              <w:sz w:val="22"/>
              <w:szCs w:val="22"/>
              <w:lang w:eastAsia="nl-NL"/>
            </w:rPr>
          </w:pPr>
          <w:hyperlink w:anchor="_Toc147914479" w:history="1">
            <w:r w:rsidR="00F42DFB" w:rsidRPr="00315581">
              <w:rPr>
                <w:rStyle w:val="Hyperlink"/>
                <w:noProof/>
              </w:rPr>
              <w:t>23. Levering opnieuw samenstellen – BRON verantwoordelijkheid</w:t>
            </w:r>
            <w:r w:rsidR="00F42DFB">
              <w:rPr>
                <w:noProof/>
                <w:webHidden/>
              </w:rPr>
              <w:tab/>
            </w:r>
            <w:r w:rsidR="00F42DFB">
              <w:rPr>
                <w:noProof/>
                <w:webHidden/>
              </w:rPr>
              <w:fldChar w:fldCharType="begin"/>
            </w:r>
            <w:r w:rsidR="00F42DFB">
              <w:rPr>
                <w:noProof/>
                <w:webHidden/>
              </w:rPr>
              <w:instrText xml:space="preserve"> PAGEREF _Toc147914479 \h </w:instrText>
            </w:r>
            <w:r w:rsidR="00F42DFB">
              <w:rPr>
                <w:noProof/>
                <w:webHidden/>
              </w:rPr>
            </w:r>
            <w:r w:rsidR="00F42DFB">
              <w:rPr>
                <w:noProof/>
                <w:webHidden/>
              </w:rPr>
              <w:fldChar w:fldCharType="separate"/>
            </w:r>
            <w:r w:rsidR="00F42DFB">
              <w:rPr>
                <w:noProof/>
                <w:webHidden/>
              </w:rPr>
              <w:t>35</w:t>
            </w:r>
            <w:r w:rsidR="00F42DFB">
              <w:rPr>
                <w:noProof/>
                <w:webHidden/>
              </w:rPr>
              <w:fldChar w:fldCharType="end"/>
            </w:r>
          </w:hyperlink>
        </w:p>
        <w:p w14:paraId="2BB9BB91" w14:textId="38707B89" w:rsidR="00F42DFB" w:rsidRDefault="00635DFE">
          <w:pPr>
            <w:pStyle w:val="Inhopg3"/>
            <w:tabs>
              <w:tab w:val="right" w:leader="dot" w:pos="9062"/>
            </w:tabs>
            <w:rPr>
              <w:rFonts w:eastAsiaTheme="minorEastAsia" w:cstheme="minorBidi"/>
              <w:i w:val="0"/>
              <w:iCs w:val="0"/>
              <w:noProof/>
              <w:sz w:val="22"/>
              <w:szCs w:val="22"/>
              <w:lang w:eastAsia="nl-NL"/>
            </w:rPr>
          </w:pPr>
          <w:hyperlink w:anchor="_Toc147914480" w:history="1">
            <w:r w:rsidR="00F42DFB" w:rsidRPr="00315581">
              <w:rPr>
                <w:rStyle w:val="Hyperlink"/>
                <w:noProof/>
              </w:rPr>
              <w:t>24. Veilige levervolgorde – BRON verantwoordelijkheid</w:t>
            </w:r>
            <w:r w:rsidR="00F42DFB">
              <w:rPr>
                <w:noProof/>
                <w:webHidden/>
              </w:rPr>
              <w:tab/>
            </w:r>
            <w:r w:rsidR="00F42DFB">
              <w:rPr>
                <w:noProof/>
                <w:webHidden/>
              </w:rPr>
              <w:fldChar w:fldCharType="begin"/>
            </w:r>
            <w:r w:rsidR="00F42DFB">
              <w:rPr>
                <w:noProof/>
                <w:webHidden/>
              </w:rPr>
              <w:instrText xml:space="preserve"> PAGEREF _Toc147914480 \h </w:instrText>
            </w:r>
            <w:r w:rsidR="00F42DFB">
              <w:rPr>
                <w:noProof/>
                <w:webHidden/>
              </w:rPr>
            </w:r>
            <w:r w:rsidR="00F42DFB">
              <w:rPr>
                <w:noProof/>
                <w:webHidden/>
              </w:rPr>
              <w:fldChar w:fldCharType="separate"/>
            </w:r>
            <w:r w:rsidR="00F42DFB">
              <w:rPr>
                <w:noProof/>
                <w:webHidden/>
              </w:rPr>
              <w:t>36</w:t>
            </w:r>
            <w:r w:rsidR="00F42DFB">
              <w:rPr>
                <w:noProof/>
                <w:webHidden/>
              </w:rPr>
              <w:fldChar w:fldCharType="end"/>
            </w:r>
          </w:hyperlink>
        </w:p>
        <w:p w14:paraId="0F5D76A1" w14:textId="55918167" w:rsidR="00F42DFB" w:rsidRDefault="00635DFE">
          <w:pPr>
            <w:pStyle w:val="Inhopg3"/>
            <w:tabs>
              <w:tab w:val="right" w:leader="dot" w:pos="9062"/>
            </w:tabs>
            <w:rPr>
              <w:rFonts w:eastAsiaTheme="minorEastAsia" w:cstheme="minorBidi"/>
              <w:i w:val="0"/>
              <w:iCs w:val="0"/>
              <w:noProof/>
              <w:sz w:val="22"/>
              <w:szCs w:val="22"/>
              <w:lang w:eastAsia="nl-NL"/>
            </w:rPr>
          </w:pPr>
          <w:hyperlink w:anchor="_Toc147914481" w:history="1">
            <w:r w:rsidR="00F42DFB" w:rsidRPr="00315581">
              <w:rPr>
                <w:rStyle w:val="Hyperlink"/>
                <w:noProof/>
              </w:rPr>
              <w:t>25. Veilig extractiemoment – BRON verantwoordelijkheid</w:t>
            </w:r>
            <w:r w:rsidR="00F42DFB">
              <w:rPr>
                <w:noProof/>
                <w:webHidden/>
              </w:rPr>
              <w:tab/>
            </w:r>
            <w:r w:rsidR="00F42DFB">
              <w:rPr>
                <w:noProof/>
                <w:webHidden/>
              </w:rPr>
              <w:fldChar w:fldCharType="begin"/>
            </w:r>
            <w:r w:rsidR="00F42DFB">
              <w:rPr>
                <w:noProof/>
                <w:webHidden/>
              </w:rPr>
              <w:instrText xml:space="preserve"> PAGEREF _Toc147914481 \h </w:instrText>
            </w:r>
            <w:r w:rsidR="00F42DFB">
              <w:rPr>
                <w:noProof/>
                <w:webHidden/>
              </w:rPr>
            </w:r>
            <w:r w:rsidR="00F42DFB">
              <w:rPr>
                <w:noProof/>
                <w:webHidden/>
              </w:rPr>
              <w:fldChar w:fldCharType="separate"/>
            </w:r>
            <w:r w:rsidR="00F42DFB">
              <w:rPr>
                <w:noProof/>
                <w:webHidden/>
              </w:rPr>
              <w:t>37</w:t>
            </w:r>
            <w:r w:rsidR="00F42DFB">
              <w:rPr>
                <w:noProof/>
                <w:webHidden/>
              </w:rPr>
              <w:fldChar w:fldCharType="end"/>
            </w:r>
          </w:hyperlink>
        </w:p>
        <w:p w14:paraId="0F9CC6DF" w14:textId="337431FF" w:rsidR="00F42DFB" w:rsidRDefault="00635DFE">
          <w:pPr>
            <w:pStyle w:val="Inhopg1"/>
            <w:tabs>
              <w:tab w:val="right" w:leader="dot" w:pos="9062"/>
            </w:tabs>
            <w:rPr>
              <w:rFonts w:eastAsiaTheme="minorEastAsia" w:cstheme="minorBidi"/>
              <w:b w:val="0"/>
              <w:bCs w:val="0"/>
              <w:caps w:val="0"/>
              <w:noProof/>
              <w:sz w:val="22"/>
              <w:szCs w:val="22"/>
              <w:lang w:eastAsia="nl-NL"/>
            </w:rPr>
          </w:pPr>
          <w:hyperlink w:anchor="_Toc147914482" w:history="1">
            <w:r w:rsidR="00F42DFB" w:rsidRPr="00315581">
              <w:rPr>
                <w:rStyle w:val="Hyperlink"/>
                <w:noProof/>
              </w:rPr>
              <w:t>Bijlage 1 – Y constructie Leveringen – Niet van toepassing voor P+ LA</w:t>
            </w:r>
            <w:r w:rsidR="00F42DFB">
              <w:rPr>
                <w:noProof/>
                <w:webHidden/>
              </w:rPr>
              <w:tab/>
            </w:r>
            <w:r w:rsidR="00F42DFB">
              <w:rPr>
                <w:noProof/>
                <w:webHidden/>
              </w:rPr>
              <w:fldChar w:fldCharType="begin"/>
            </w:r>
            <w:r w:rsidR="00F42DFB">
              <w:rPr>
                <w:noProof/>
                <w:webHidden/>
              </w:rPr>
              <w:instrText xml:space="preserve"> PAGEREF _Toc147914482 \h </w:instrText>
            </w:r>
            <w:r w:rsidR="00F42DFB">
              <w:rPr>
                <w:noProof/>
                <w:webHidden/>
              </w:rPr>
            </w:r>
            <w:r w:rsidR="00F42DFB">
              <w:rPr>
                <w:noProof/>
                <w:webHidden/>
              </w:rPr>
              <w:fldChar w:fldCharType="separate"/>
            </w:r>
            <w:r w:rsidR="00F42DFB">
              <w:rPr>
                <w:noProof/>
                <w:webHidden/>
              </w:rPr>
              <w:t>38</w:t>
            </w:r>
            <w:r w:rsidR="00F42DFB">
              <w:rPr>
                <w:noProof/>
                <w:webHidden/>
              </w:rPr>
              <w:fldChar w:fldCharType="end"/>
            </w:r>
          </w:hyperlink>
        </w:p>
        <w:p w14:paraId="0C861E53" w14:textId="488F1069" w:rsidR="00F42DFB" w:rsidRDefault="00635DFE">
          <w:pPr>
            <w:pStyle w:val="Inhopg1"/>
            <w:tabs>
              <w:tab w:val="right" w:leader="dot" w:pos="9062"/>
            </w:tabs>
            <w:rPr>
              <w:rFonts w:eastAsiaTheme="minorEastAsia" w:cstheme="minorBidi"/>
              <w:b w:val="0"/>
              <w:bCs w:val="0"/>
              <w:caps w:val="0"/>
              <w:noProof/>
              <w:sz w:val="22"/>
              <w:szCs w:val="22"/>
              <w:lang w:eastAsia="nl-NL"/>
            </w:rPr>
          </w:pPr>
          <w:hyperlink w:anchor="_Toc147914483" w:history="1">
            <w:r w:rsidR="00F42DFB" w:rsidRPr="00315581">
              <w:rPr>
                <w:rStyle w:val="Hyperlink"/>
                <w:noProof/>
              </w:rPr>
              <w:t>Bijlage 2 - AS-IS situatie schets</w:t>
            </w:r>
            <w:r w:rsidR="00F42DFB">
              <w:rPr>
                <w:noProof/>
                <w:webHidden/>
              </w:rPr>
              <w:tab/>
            </w:r>
            <w:r w:rsidR="00F42DFB">
              <w:rPr>
                <w:noProof/>
                <w:webHidden/>
              </w:rPr>
              <w:fldChar w:fldCharType="begin"/>
            </w:r>
            <w:r w:rsidR="00F42DFB">
              <w:rPr>
                <w:noProof/>
                <w:webHidden/>
              </w:rPr>
              <w:instrText xml:space="preserve"> PAGEREF _Toc147914483 \h </w:instrText>
            </w:r>
            <w:r w:rsidR="00F42DFB">
              <w:rPr>
                <w:noProof/>
                <w:webHidden/>
              </w:rPr>
            </w:r>
            <w:r w:rsidR="00F42DFB">
              <w:rPr>
                <w:noProof/>
                <w:webHidden/>
              </w:rPr>
              <w:fldChar w:fldCharType="separate"/>
            </w:r>
            <w:r w:rsidR="00F42DFB">
              <w:rPr>
                <w:noProof/>
                <w:webHidden/>
              </w:rPr>
              <w:t>39</w:t>
            </w:r>
            <w:r w:rsidR="00F42DFB">
              <w:rPr>
                <w:noProof/>
                <w:webHidden/>
              </w:rPr>
              <w:fldChar w:fldCharType="end"/>
            </w:r>
          </w:hyperlink>
        </w:p>
        <w:p w14:paraId="10460A4E" w14:textId="273336BD" w:rsidR="00F42DFB" w:rsidRDefault="00635DFE">
          <w:pPr>
            <w:pStyle w:val="Inhopg1"/>
            <w:tabs>
              <w:tab w:val="right" w:leader="dot" w:pos="9062"/>
            </w:tabs>
            <w:rPr>
              <w:rFonts w:eastAsiaTheme="minorEastAsia" w:cstheme="minorBidi"/>
              <w:b w:val="0"/>
              <w:bCs w:val="0"/>
              <w:caps w:val="0"/>
              <w:noProof/>
              <w:sz w:val="22"/>
              <w:szCs w:val="22"/>
              <w:lang w:eastAsia="nl-NL"/>
            </w:rPr>
          </w:pPr>
          <w:hyperlink w:anchor="_Toc147914484" w:history="1">
            <w:r w:rsidR="00F42DFB" w:rsidRPr="00315581">
              <w:rPr>
                <w:rStyle w:val="Hyperlink"/>
                <w:noProof/>
                <w:lang w:val="en-US"/>
              </w:rPr>
              <w:t>Bijlage 3 – TO-BE GDVA747 - Regulier en Historische levering</w:t>
            </w:r>
            <w:r w:rsidR="00F42DFB">
              <w:rPr>
                <w:noProof/>
                <w:webHidden/>
              </w:rPr>
              <w:tab/>
            </w:r>
            <w:r w:rsidR="00F42DFB">
              <w:rPr>
                <w:noProof/>
                <w:webHidden/>
              </w:rPr>
              <w:fldChar w:fldCharType="begin"/>
            </w:r>
            <w:r w:rsidR="00F42DFB">
              <w:rPr>
                <w:noProof/>
                <w:webHidden/>
              </w:rPr>
              <w:instrText xml:space="preserve"> PAGEREF _Toc147914484 \h </w:instrText>
            </w:r>
            <w:r w:rsidR="00F42DFB">
              <w:rPr>
                <w:noProof/>
                <w:webHidden/>
              </w:rPr>
            </w:r>
            <w:r w:rsidR="00F42DFB">
              <w:rPr>
                <w:noProof/>
                <w:webHidden/>
              </w:rPr>
              <w:fldChar w:fldCharType="separate"/>
            </w:r>
            <w:r w:rsidR="00F42DFB">
              <w:rPr>
                <w:noProof/>
                <w:webHidden/>
              </w:rPr>
              <w:t>40</w:t>
            </w:r>
            <w:r w:rsidR="00F42DFB">
              <w:rPr>
                <w:noProof/>
                <w:webHidden/>
              </w:rPr>
              <w:fldChar w:fldCharType="end"/>
            </w:r>
          </w:hyperlink>
        </w:p>
        <w:p w14:paraId="6A0615FE" w14:textId="49A525AA" w:rsidR="00F42DFB" w:rsidRDefault="00635DFE">
          <w:pPr>
            <w:pStyle w:val="Inhopg1"/>
            <w:tabs>
              <w:tab w:val="right" w:leader="dot" w:pos="9062"/>
            </w:tabs>
            <w:rPr>
              <w:rFonts w:eastAsiaTheme="minorEastAsia" w:cstheme="minorBidi"/>
              <w:b w:val="0"/>
              <w:bCs w:val="0"/>
              <w:caps w:val="0"/>
              <w:noProof/>
              <w:sz w:val="22"/>
              <w:szCs w:val="22"/>
              <w:lang w:eastAsia="nl-NL"/>
            </w:rPr>
          </w:pPr>
          <w:hyperlink w:anchor="_Toc147914485" w:history="1">
            <w:r w:rsidR="00F42DFB" w:rsidRPr="00315581">
              <w:rPr>
                <w:rStyle w:val="Hyperlink"/>
                <w:noProof/>
              </w:rPr>
              <w:t>Bijlage 4 – AS-IS mogelijke performance bottlenecks</w:t>
            </w:r>
            <w:r w:rsidR="00F42DFB">
              <w:rPr>
                <w:noProof/>
                <w:webHidden/>
              </w:rPr>
              <w:tab/>
            </w:r>
            <w:r w:rsidR="00F42DFB">
              <w:rPr>
                <w:noProof/>
                <w:webHidden/>
              </w:rPr>
              <w:fldChar w:fldCharType="begin"/>
            </w:r>
            <w:r w:rsidR="00F42DFB">
              <w:rPr>
                <w:noProof/>
                <w:webHidden/>
              </w:rPr>
              <w:instrText xml:space="preserve"> PAGEREF _Toc147914485 \h </w:instrText>
            </w:r>
            <w:r w:rsidR="00F42DFB">
              <w:rPr>
                <w:noProof/>
                <w:webHidden/>
              </w:rPr>
            </w:r>
            <w:r w:rsidR="00F42DFB">
              <w:rPr>
                <w:noProof/>
                <w:webHidden/>
              </w:rPr>
              <w:fldChar w:fldCharType="separate"/>
            </w:r>
            <w:r w:rsidR="00F42DFB">
              <w:rPr>
                <w:noProof/>
                <w:webHidden/>
              </w:rPr>
              <w:t>41</w:t>
            </w:r>
            <w:r w:rsidR="00F42DFB">
              <w:rPr>
                <w:noProof/>
                <w:webHidden/>
              </w:rPr>
              <w:fldChar w:fldCharType="end"/>
            </w:r>
          </w:hyperlink>
        </w:p>
        <w:p w14:paraId="0686B24E" w14:textId="7F53CB1B" w:rsidR="00F42DFB" w:rsidRDefault="00635DFE">
          <w:pPr>
            <w:pStyle w:val="Inhopg1"/>
            <w:tabs>
              <w:tab w:val="right" w:leader="dot" w:pos="9062"/>
            </w:tabs>
            <w:rPr>
              <w:rFonts w:eastAsiaTheme="minorEastAsia" w:cstheme="minorBidi"/>
              <w:b w:val="0"/>
              <w:bCs w:val="0"/>
              <w:caps w:val="0"/>
              <w:noProof/>
              <w:sz w:val="22"/>
              <w:szCs w:val="22"/>
              <w:lang w:eastAsia="nl-NL"/>
            </w:rPr>
          </w:pPr>
          <w:hyperlink w:anchor="_Toc147914486" w:history="1">
            <w:r w:rsidR="00F42DFB" w:rsidRPr="00315581">
              <w:rPr>
                <w:rStyle w:val="Hyperlink"/>
                <w:noProof/>
              </w:rPr>
              <w:t>Bijlage 5 – TO-BE - Voorbeeld functioneel ontwerp data export</w:t>
            </w:r>
            <w:r w:rsidR="00F42DFB">
              <w:rPr>
                <w:noProof/>
                <w:webHidden/>
              </w:rPr>
              <w:tab/>
            </w:r>
            <w:r w:rsidR="00F42DFB">
              <w:rPr>
                <w:noProof/>
                <w:webHidden/>
              </w:rPr>
              <w:fldChar w:fldCharType="begin"/>
            </w:r>
            <w:r w:rsidR="00F42DFB">
              <w:rPr>
                <w:noProof/>
                <w:webHidden/>
              </w:rPr>
              <w:instrText xml:space="preserve"> PAGEREF _Toc147914486 \h </w:instrText>
            </w:r>
            <w:r w:rsidR="00F42DFB">
              <w:rPr>
                <w:noProof/>
                <w:webHidden/>
              </w:rPr>
            </w:r>
            <w:r w:rsidR="00F42DFB">
              <w:rPr>
                <w:noProof/>
                <w:webHidden/>
              </w:rPr>
              <w:fldChar w:fldCharType="separate"/>
            </w:r>
            <w:r w:rsidR="00F42DFB">
              <w:rPr>
                <w:noProof/>
                <w:webHidden/>
              </w:rPr>
              <w:t>42</w:t>
            </w:r>
            <w:r w:rsidR="00F42DFB">
              <w:rPr>
                <w:noProof/>
                <w:webHidden/>
              </w:rPr>
              <w:fldChar w:fldCharType="end"/>
            </w:r>
          </w:hyperlink>
        </w:p>
        <w:p w14:paraId="6DF000A3" w14:textId="26FC5E41" w:rsidR="00DB2C60" w:rsidRPr="00AE2A77" w:rsidRDefault="00DB2C60">
          <w:r w:rsidRPr="00B75D50">
            <w:rPr>
              <w:b/>
              <w:bCs/>
            </w:rPr>
            <w:fldChar w:fldCharType="end"/>
          </w:r>
        </w:p>
      </w:sdtContent>
    </w:sdt>
    <w:p w14:paraId="03BE7CCD" w14:textId="5B2888D2" w:rsidR="00FF5A8D" w:rsidRDefault="00853C90" w:rsidP="31677F19">
      <w:pPr>
        <w:rPr>
          <w:b/>
          <w:noProof/>
        </w:rPr>
      </w:pPr>
      <w:r>
        <w:rPr>
          <w:rStyle w:val="normaltextrun"/>
          <w:rFonts w:ascii="Calibri" w:hAnsi="Calibri" w:cs="Calibri"/>
          <w:b/>
          <w:bCs/>
        </w:rPr>
        <w:br w:type="page"/>
      </w:r>
      <w:bookmarkStart w:id="20" w:name="_Toc26877870"/>
      <w:bookmarkStart w:id="21" w:name="_Toc29884344"/>
      <w:bookmarkStart w:id="22" w:name="_Toc30425822"/>
      <w:r w:rsidR="31677F19" w:rsidRPr="00262B5D">
        <w:rPr>
          <w:b/>
        </w:rPr>
        <w:lastRenderedPageBreak/>
        <w:t>Documentbeheer</w:t>
      </w:r>
      <w:bookmarkEnd w:id="20"/>
      <w:bookmarkEnd w:id="21"/>
      <w:bookmarkEnd w:id="22"/>
      <w:r w:rsidR="000A1D1D">
        <w:rPr>
          <w:b/>
        </w:rPr>
        <w:t xml:space="preserve"> </w:t>
      </w:r>
      <w:r w:rsidR="00317F94" w:rsidRPr="000A1D1D">
        <w:rPr>
          <w:b/>
        </w:rPr>
        <w:fldChar w:fldCharType="begin"/>
      </w:r>
      <w:r w:rsidR="00317F94" w:rsidRPr="000A1D1D">
        <w:rPr>
          <w:b/>
        </w:rPr>
        <w:instrText xml:space="preserve"> FILENAME   \* MERGEFORMAT </w:instrText>
      </w:r>
      <w:r w:rsidR="00317F94" w:rsidRPr="000A1D1D">
        <w:rPr>
          <w:b/>
        </w:rPr>
        <w:fldChar w:fldCharType="separate"/>
      </w:r>
      <w:r w:rsidR="00F96F27">
        <w:rPr>
          <w:b/>
          <w:noProof/>
        </w:rPr>
        <w:t>g</w:t>
      </w:r>
      <w:r w:rsidR="00293EA4" w:rsidRPr="000A1D1D">
        <w:rPr>
          <w:b/>
          <w:noProof/>
        </w:rPr>
        <w:t>edetailleerd requirementsdocument</w:t>
      </w:r>
      <w:r w:rsidR="00293EA4" w:rsidRPr="0020452B">
        <w:rPr>
          <w:b/>
          <w:strike/>
          <w:noProof/>
        </w:rPr>
        <w:t xml:space="preserve"> TEMPLATE</w:t>
      </w:r>
      <w:r w:rsidR="00317F94" w:rsidRPr="000A1D1D">
        <w:rPr>
          <w:b/>
          <w:noProof/>
        </w:rPr>
        <w:fldChar w:fldCharType="end"/>
      </w:r>
      <w:r w:rsidR="00E77FE6" w:rsidRPr="000A1D1D">
        <w:rPr>
          <w:b/>
          <w:noProof/>
        </w:rPr>
        <w:t xml:space="preserve"> </w:t>
      </w:r>
    </w:p>
    <w:p w14:paraId="3D15C2F8" w14:textId="24CE2468" w:rsidR="006D468F" w:rsidRPr="000A1D1D" w:rsidRDefault="006D468F" w:rsidP="31677F19">
      <w:pPr>
        <w:rPr>
          <w:b/>
        </w:rPr>
      </w:pPr>
      <w:r>
        <w:rPr>
          <w:b/>
        </w:rPr>
        <w:t>Gebruikte Requirement document template: 2.2</w:t>
      </w:r>
    </w:p>
    <w:p w14:paraId="3DC681C4" w14:textId="77777777" w:rsidR="31677F19" w:rsidRDefault="31677F19" w:rsidP="31677F19">
      <w:pPr>
        <w:rPr>
          <w:b/>
          <w:bCs/>
        </w:rPr>
      </w:pPr>
      <w:r w:rsidRPr="31677F19">
        <w:rPr>
          <w:b/>
          <w:bCs/>
        </w:rPr>
        <w:t>Versiebeheer</w:t>
      </w:r>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6"/>
        <w:gridCol w:w="1276"/>
        <w:gridCol w:w="2551"/>
        <w:gridCol w:w="4399"/>
      </w:tblGrid>
      <w:tr w:rsidR="31677F19" w14:paraId="14ADB1B7" w14:textId="77777777" w:rsidTr="00317F94">
        <w:tc>
          <w:tcPr>
            <w:tcW w:w="846" w:type="dxa"/>
            <w:shd w:val="clear" w:color="auto" w:fill="D9D9D9" w:themeFill="background1" w:themeFillShade="D9"/>
          </w:tcPr>
          <w:p w14:paraId="036D0603" w14:textId="77777777" w:rsidR="31677F19" w:rsidRDefault="31677F19" w:rsidP="31677F19">
            <w:pPr>
              <w:rPr>
                <w:b/>
                <w:bCs/>
              </w:rPr>
            </w:pPr>
            <w:r w:rsidRPr="31677F19">
              <w:rPr>
                <w:b/>
                <w:bCs/>
              </w:rPr>
              <w:t>Versie</w:t>
            </w:r>
          </w:p>
        </w:tc>
        <w:tc>
          <w:tcPr>
            <w:tcW w:w="1276" w:type="dxa"/>
            <w:shd w:val="clear" w:color="auto" w:fill="D9D9D9" w:themeFill="background1" w:themeFillShade="D9"/>
          </w:tcPr>
          <w:p w14:paraId="088C5159" w14:textId="77777777" w:rsidR="31677F19" w:rsidRDefault="31677F19" w:rsidP="31677F19">
            <w:pPr>
              <w:rPr>
                <w:b/>
                <w:bCs/>
              </w:rPr>
            </w:pPr>
            <w:r w:rsidRPr="31677F19">
              <w:rPr>
                <w:b/>
                <w:bCs/>
              </w:rPr>
              <w:t>Datum</w:t>
            </w:r>
          </w:p>
        </w:tc>
        <w:tc>
          <w:tcPr>
            <w:tcW w:w="2551" w:type="dxa"/>
            <w:shd w:val="clear" w:color="auto" w:fill="D9D9D9" w:themeFill="background1" w:themeFillShade="D9"/>
          </w:tcPr>
          <w:p w14:paraId="0A1975EA" w14:textId="77777777" w:rsidR="31677F19" w:rsidRDefault="31677F19" w:rsidP="31677F19">
            <w:pPr>
              <w:rPr>
                <w:b/>
                <w:bCs/>
              </w:rPr>
            </w:pPr>
            <w:r w:rsidRPr="31677F19">
              <w:rPr>
                <w:b/>
                <w:bCs/>
              </w:rPr>
              <w:t>Auteur</w:t>
            </w:r>
          </w:p>
        </w:tc>
        <w:tc>
          <w:tcPr>
            <w:tcW w:w="4399" w:type="dxa"/>
            <w:shd w:val="clear" w:color="auto" w:fill="D9D9D9" w:themeFill="background1" w:themeFillShade="D9"/>
          </w:tcPr>
          <w:p w14:paraId="0DCD366D" w14:textId="77777777" w:rsidR="31677F19" w:rsidRDefault="31677F19" w:rsidP="31677F19">
            <w:pPr>
              <w:rPr>
                <w:b/>
                <w:bCs/>
              </w:rPr>
            </w:pPr>
            <w:r w:rsidRPr="31677F19">
              <w:rPr>
                <w:b/>
                <w:bCs/>
              </w:rPr>
              <w:t>Wijzigingen</w:t>
            </w:r>
          </w:p>
        </w:tc>
      </w:tr>
      <w:tr w:rsidR="006D468F" w14:paraId="77C1A087" w14:textId="77777777" w:rsidTr="00F70E36">
        <w:tc>
          <w:tcPr>
            <w:tcW w:w="846" w:type="dxa"/>
          </w:tcPr>
          <w:p w14:paraId="1AC97936" w14:textId="19BFA0FF" w:rsidR="006D468F" w:rsidRPr="0020452B" w:rsidRDefault="006D468F" w:rsidP="006639D9">
            <w:pPr>
              <w:jc w:val="center"/>
            </w:pPr>
            <w:r>
              <w:t>1</w:t>
            </w:r>
          </w:p>
        </w:tc>
        <w:tc>
          <w:tcPr>
            <w:tcW w:w="1276" w:type="dxa"/>
          </w:tcPr>
          <w:p w14:paraId="3E3BC1BE" w14:textId="72FA5163" w:rsidR="006D468F" w:rsidRPr="0020452B" w:rsidRDefault="006D468F" w:rsidP="007B21BF">
            <w:r>
              <w:t>April 2023</w:t>
            </w:r>
          </w:p>
        </w:tc>
        <w:tc>
          <w:tcPr>
            <w:tcW w:w="2551" w:type="dxa"/>
          </w:tcPr>
          <w:p w14:paraId="1584678C" w14:textId="49216BF1" w:rsidR="006D468F" w:rsidRPr="0020452B" w:rsidRDefault="006D468F" w:rsidP="003C50F4">
            <w:r>
              <w:t>Nils Kuhler</w:t>
            </w:r>
          </w:p>
        </w:tc>
        <w:tc>
          <w:tcPr>
            <w:tcW w:w="4399" w:type="dxa"/>
          </w:tcPr>
          <w:p w14:paraId="13853151" w14:textId="28C9A58C" w:rsidR="006D468F" w:rsidRPr="0020452B" w:rsidRDefault="006D468F" w:rsidP="003C50F4">
            <w:r>
              <w:t>Initiële versie</w:t>
            </w:r>
          </w:p>
        </w:tc>
      </w:tr>
      <w:tr w:rsidR="006D468F" w14:paraId="730C2904" w14:textId="77777777" w:rsidTr="00F70E36">
        <w:tc>
          <w:tcPr>
            <w:tcW w:w="846" w:type="dxa"/>
          </w:tcPr>
          <w:p w14:paraId="27EFC63A" w14:textId="55DAC0FD" w:rsidR="006D468F" w:rsidRDefault="006D468F" w:rsidP="006639D9">
            <w:pPr>
              <w:jc w:val="center"/>
            </w:pPr>
            <w:r>
              <w:t>2..21</w:t>
            </w:r>
          </w:p>
        </w:tc>
        <w:tc>
          <w:tcPr>
            <w:tcW w:w="1276" w:type="dxa"/>
          </w:tcPr>
          <w:p w14:paraId="34946A73" w14:textId="4EA477D5" w:rsidR="006D468F" w:rsidRDefault="006D468F" w:rsidP="007B21BF">
            <w:r>
              <w:t>Aug 2023</w:t>
            </w:r>
          </w:p>
        </w:tc>
        <w:tc>
          <w:tcPr>
            <w:tcW w:w="2551" w:type="dxa"/>
          </w:tcPr>
          <w:p w14:paraId="3CC48D47" w14:textId="20F0ACE0" w:rsidR="006D468F" w:rsidRDefault="006D468F" w:rsidP="003C50F4">
            <w:r>
              <w:t>Nils Kuhler</w:t>
            </w:r>
          </w:p>
        </w:tc>
        <w:tc>
          <w:tcPr>
            <w:tcW w:w="4399" w:type="dxa"/>
          </w:tcPr>
          <w:p w14:paraId="5B6CABEA" w14:textId="5B589AF9" w:rsidR="006D468F" w:rsidRDefault="006D468F" w:rsidP="003C50F4">
            <w:r>
              <w:t>Voortschrijdende inzichten gedocumenteerd</w:t>
            </w:r>
          </w:p>
        </w:tc>
      </w:tr>
      <w:tr w:rsidR="006D468F" w14:paraId="5D2F21FA" w14:textId="77777777" w:rsidTr="00F70E36">
        <w:tc>
          <w:tcPr>
            <w:tcW w:w="846" w:type="dxa"/>
          </w:tcPr>
          <w:p w14:paraId="2C5AC5D6" w14:textId="27E7D081" w:rsidR="006D468F" w:rsidRDefault="006D468F" w:rsidP="006639D9">
            <w:pPr>
              <w:jc w:val="center"/>
            </w:pPr>
            <w:r>
              <w:t>22</w:t>
            </w:r>
            <w:r w:rsidR="00C12CA4">
              <w:t>..24</w:t>
            </w:r>
          </w:p>
        </w:tc>
        <w:tc>
          <w:tcPr>
            <w:tcW w:w="1276" w:type="dxa"/>
          </w:tcPr>
          <w:p w14:paraId="316464AE" w14:textId="3A48A5C6" w:rsidR="006D468F" w:rsidRDefault="006D468F" w:rsidP="007B21BF">
            <w:r>
              <w:t>Okt 2023</w:t>
            </w:r>
          </w:p>
        </w:tc>
        <w:tc>
          <w:tcPr>
            <w:tcW w:w="2551" w:type="dxa"/>
          </w:tcPr>
          <w:p w14:paraId="73773B0E" w14:textId="04A34BD4" w:rsidR="006D468F" w:rsidRDefault="006D468F" w:rsidP="003C50F4">
            <w:r>
              <w:t xml:space="preserve">Nils Kuhler </w:t>
            </w:r>
          </w:p>
        </w:tc>
        <w:tc>
          <w:tcPr>
            <w:tcW w:w="4399" w:type="dxa"/>
          </w:tcPr>
          <w:p w14:paraId="40216BBE" w14:textId="59EE2004" w:rsidR="006D468F" w:rsidRDefault="006D468F" w:rsidP="003C50F4">
            <w:r>
              <w:t xml:space="preserve">Feedback </w:t>
            </w:r>
            <w:r w:rsidR="00367C3B">
              <w:t>Mirjam Saal, Dave Oberweis</w:t>
            </w:r>
            <w:r w:rsidR="00C12CA4">
              <w:t>, Emil Doyle</w:t>
            </w:r>
            <w:r w:rsidR="00367C3B">
              <w:t xml:space="preserve"> verwerkt</w:t>
            </w:r>
          </w:p>
        </w:tc>
      </w:tr>
      <w:tr w:rsidR="00635DFE" w14:paraId="53ECEABA" w14:textId="77777777" w:rsidTr="00F70E36">
        <w:tc>
          <w:tcPr>
            <w:tcW w:w="846" w:type="dxa"/>
          </w:tcPr>
          <w:p w14:paraId="55BC3E03" w14:textId="5D265781" w:rsidR="00635DFE" w:rsidRDefault="00635DFE" w:rsidP="006639D9">
            <w:pPr>
              <w:jc w:val="center"/>
            </w:pPr>
            <w:r>
              <w:t>25</w:t>
            </w:r>
          </w:p>
        </w:tc>
        <w:tc>
          <w:tcPr>
            <w:tcW w:w="1276" w:type="dxa"/>
          </w:tcPr>
          <w:p w14:paraId="31A3D314" w14:textId="0F7562CD" w:rsidR="00635DFE" w:rsidRDefault="00635DFE" w:rsidP="007B21BF">
            <w:r>
              <w:t>Okt 2023</w:t>
            </w:r>
          </w:p>
        </w:tc>
        <w:tc>
          <w:tcPr>
            <w:tcW w:w="2551" w:type="dxa"/>
          </w:tcPr>
          <w:p w14:paraId="74E585DF" w14:textId="600701DA" w:rsidR="00635DFE" w:rsidRDefault="00635DFE" w:rsidP="003C50F4">
            <w:r>
              <w:t>Nils Kuhler</w:t>
            </w:r>
          </w:p>
        </w:tc>
        <w:tc>
          <w:tcPr>
            <w:tcW w:w="4399" w:type="dxa"/>
          </w:tcPr>
          <w:p w14:paraId="244DB386" w14:textId="55B3552B" w:rsidR="00635DFE" w:rsidRDefault="00787026" w:rsidP="003C50F4">
            <w:r>
              <w:t>Zip file name toegevoegd</w:t>
            </w:r>
            <w:bookmarkStart w:id="23" w:name="_GoBack"/>
            <w:bookmarkEnd w:id="23"/>
          </w:p>
        </w:tc>
      </w:tr>
    </w:tbl>
    <w:p w14:paraId="73195CEE" w14:textId="77777777" w:rsidR="31677F19" w:rsidRDefault="31677F19" w:rsidP="31677F19"/>
    <w:p w14:paraId="2F0F0655" w14:textId="77777777" w:rsidR="31677F19" w:rsidRDefault="31677F19" w:rsidP="31677F19">
      <w:pPr>
        <w:rPr>
          <w:b/>
          <w:bCs/>
        </w:rPr>
      </w:pPr>
      <w:bookmarkStart w:id="24" w:name="Distributielijst"/>
      <w:r w:rsidRPr="31677F19">
        <w:rPr>
          <w:b/>
          <w:bCs/>
        </w:rPr>
        <w:t>Distributielijst</w:t>
      </w:r>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6"/>
        <w:gridCol w:w="1559"/>
        <w:gridCol w:w="3686"/>
        <w:gridCol w:w="2981"/>
      </w:tblGrid>
      <w:tr w:rsidR="31677F19" w14:paraId="7410A626" w14:textId="77777777" w:rsidTr="006639D9">
        <w:tc>
          <w:tcPr>
            <w:tcW w:w="846" w:type="dxa"/>
            <w:shd w:val="clear" w:color="auto" w:fill="D9D9D9" w:themeFill="background1" w:themeFillShade="D9"/>
          </w:tcPr>
          <w:bookmarkEnd w:id="24"/>
          <w:p w14:paraId="6E72A5B2" w14:textId="77777777" w:rsidR="31677F19" w:rsidRDefault="31677F19" w:rsidP="31677F19">
            <w:pPr>
              <w:rPr>
                <w:b/>
                <w:bCs/>
              </w:rPr>
            </w:pPr>
            <w:r w:rsidRPr="31677F19">
              <w:rPr>
                <w:b/>
                <w:bCs/>
              </w:rPr>
              <w:t>Versie</w:t>
            </w:r>
          </w:p>
        </w:tc>
        <w:tc>
          <w:tcPr>
            <w:tcW w:w="1559" w:type="dxa"/>
            <w:shd w:val="clear" w:color="auto" w:fill="D9D9D9" w:themeFill="background1" w:themeFillShade="D9"/>
          </w:tcPr>
          <w:p w14:paraId="3F4B8E0F" w14:textId="77777777" w:rsidR="31677F19" w:rsidRDefault="31677F19" w:rsidP="31677F19">
            <w:pPr>
              <w:rPr>
                <w:b/>
                <w:bCs/>
              </w:rPr>
            </w:pPr>
            <w:r w:rsidRPr="31677F19">
              <w:rPr>
                <w:b/>
                <w:bCs/>
              </w:rPr>
              <w:t>Naam afdeling</w:t>
            </w:r>
          </w:p>
        </w:tc>
        <w:tc>
          <w:tcPr>
            <w:tcW w:w="3686" w:type="dxa"/>
            <w:shd w:val="clear" w:color="auto" w:fill="D9D9D9" w:themeFill="background1" w:themeFillShade="D9"/>
          </w:tcPr>
          <w:p w14:paraId="50959A9B" w14:textId="77777777" w:rsidR="31677F19" w:rsidRDefault="31677F19" w:rsidP="31677F19">
            <w:pPr>
              <w:rPr>
                <w:b/>
                <w:bCs/>
              </w:rPr>
            </w:pPr>
            <w:r w:rsidRPr="31677F19">
              <w:rPr>
                <w:b/>
                <w:bCs/>
              </w:rPr>
              <w:t>Naam contactpersoon</w:t>
            </w:r>
          </w:p>
        </w:tc>
        <w:tc>
          <w:tcPr>
            <w:tcW w:w="2981" w:type="dxa"/>
            <w:shd w:val="clear" w:color="auto" w:fill="D9D9D9" w:themeFill="background1" w:themeFillShade="D9"/>
          </w:tcPr>
          <w:p w14:paraId="16591F40" w14:textId="77777777" w:rsidR="31677F19" w:rsidRDefault="31677F19" w:rsidP="31677F19">
            <w:pPr>
              <w:rPr>
                <w:b/>
                <w:bCs/>
              </w:rPr>
            </w:pPr>
            <w:r w:rsidRPr="31677F19">
              <w:rPr>
                <w:b/>
                <w:bCs/>
              </w:rPr>
              <w:t>Opmerkingen</w:t>
            </w:r>
          </w:p>
        </w:tc>
      </w:tr>
      <w:tr w:rsidR="31677F19" w14:paraId="396EB571" w14:textId="77777777" w:rsidTr="006639D9">
        <w:tc>
          <w:tcPr>
            <w:tcW w:w="846" w:type="dxa"/>
          </w:tcPr>
          <w:p w14:paraId="3DC30015" w14:textId="77777777" w:rsidR="31677F19" w:rsidRDefault="001337BF" w:rsidP="006639D9">
            <w:pPr>
              <w:spacing w:after="60"/>
              <w:jc w:val="center"/>
            </w:pPr>
            <w:r>
              <w:t>0.</w:t>
            </w:r>
            <w:r w:rsidR="00594E1E">
              <w:t>x</w:t>
            </w:r>
          </w:p>
        </w:tc>
        <w:tc>
          <w:tcPr>
            <w:tcW w:w="1559" w:type="dxa"/>
          </w:tcPr>
          <w:p w14:paraId="7CE6FE44" w14:textId="77777777" w:rsidR="31677F19" w:rsidRDefault="001337BF" w:rsidP="000170EB">
            <w:pPr>
              <w:spacing w:after="60"/>
            </w:pPr>
            <w:r>
              <w:t>DWH</w:t>
            </w:r>
          </w:p>
        </w:tc>
        <w:tc>
          <w:tcPr>
            <w:tcW w:w="3686" w:type="dxa"/>
          </w:tcPr>
          <w:p w14:paraId="44B57256" w14:textId="77777777" w:rsidR="31677F19" w:rsidRDefault="001337BF" w:rsidP="000170EB">
            <w:pPr>
              <w:spacing w:after="60"/>
            </w:pPr>
            <w:r>
              <w:t>John van Zijl</w:t>
            </w:r>
            <w:r w:rsidR="00594E1E">
              <w:t xml:space="preserve"> / kennishouder DWH</w:t>
            </w:r>
          </w:p>
        </w:tc>
        <w:tc>
          <w:tcPr>
            <w:tcW w:w="2981" w:type="dxa"/>
          </w:tcPr>
          <w:p w14:paraId="7FF01BFD" w14:textId="77777777" w:rsidR="31677F19" w:rsidRDefault="31677F19" w:rsidP="000170EB">
            <w:pPr>
              <w:spacing w:after="60"/>
            </w:pPr>
          </w:p>
        </w:tc>
      </w:tr>
      <w:tr w:rsidR="008A4010" w14:paraId="3933812D" w14:textId="77777777" w:rsidTr="0055205C">
        <w:tc>
          <w:tcPr>
            <w:tcW w:w="846" w:type="dxa"/>
          </w:tcPr>
          <w:p w14:paraId="673385B1" w14:textId="77777777" w:rsidR="008A4010" w:rsidRDefault="008A4010" w:rsidP="0055205C">
            <w:pPr>
              <w:spacing w:after="60"/>
              <w:jc w:val="center"/>
            </w:pPr>
            <w:r>
              <w:t>1.0</w:t>
            </w:r>
          </w:p>
        </w:tc>
        <w:tc>
          <w:tcPr>
            <w:tcW w:w="1559" w:type="dxa"/>
          </w:tcPr>
          <w:p w14:paraId="3E9CC8BE" w14:textId="577EAB52" w:rsidR="008A4010" w:rsidRDefault="00335839" w:rsidP="0055205C">
            <w:pPr>
              <w:spacing w:after="60"/>
            </w:pPr>
            <w:r>
              <w:t>Polis+</w:t>
            </w:r>
          </w:p>
        </w:tc>
        <w:tc>
          <w:tcPr>
            <w:tcW w:w="3686" w:type="dxa"/>
          </w:tcPr>
          <w:p w14:paraId="1FCDFB04" w14:textId="77777777" w:rsidR="008A4010" w:rsidRDefault="008A4010" w:rsidP="0055205C">
            <w:pPr>
              <w:spacing w:after="60"/>
            </w:pPr>
            <w:r>
              <w:t>kennishouder(s) bron</w:t>
            </w:r>
          </w:p>
        </w:tc>
        <w:tc>
          <w:tcPr>
            <w:tcW w:w="2981" w:type="dxa"/>
          </w:tcPr>
          <w:p w14:paraId="3C2381B3" w14:textId="77777777" w:rsidR="008A4010" w:rsidRDefault="008A4010" w:rsidP="0055205C">
            <w:pPr>
              <w:spacing w:after="60"/>
            </w:pPr>
          </w:p>
        </w:tc>
      </w:tr>
    </w:tbl>
    <w:p w14:paraId="07EF6A53" w14:textId="77777777" w:rsidR="31677F19" w:rsidRDefault="31677F19" w:rsidP="31677F19"/>
    <w:p w14:paraId="06CEB6DE" w14:textId="77777777" w:rsidR="31677F19" w:rsidRDefault="004D1E81" w:rsidP="31677F19">
      <w:r>
        <w:t>Er is afgestemd (advies/overleg</w:t>
      </w:r>
      <w:r w:rsidR="31677F19" w:rsidRPr="31677F19">
        <w:t xml:space="preserve"> geweest</w:t>
      </w:r>
      <w:r>
        <w:t>)</w:t>
      </w:r>
      <w:r w:rsidR="31677F19" w:rsidRPr="31677F19">
        <w:t xml:space="preserve"> met de volgende partijen:</w:t>
      </w:r>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1"/>
        <w:gridCol w:w="2551"/>
        <w:gridCol w:w="2840"/>
      </w:tblGrid>
      <w:tr w:rsidR="31677F19" w14:paraId="64CECD02" w14:textId="77777777" w:rsidTr="00594E1E">
        <w:trPr>
          <w:tblHeader/>
        </w:trPr>
        <w:tc>
          <w:tcPr>
            <w:tcW w:w="3681" w:type="dxa"/>
            <w:shd w:val="clear" w:color="auto" w:fill="D9D9D9" w:themeFill="background1" w:themeFillShade="D9"/>
          </w:tcPr>
          <w:p w14:paraId="434A056A" w14:textId="77777777" w:rsidR="31677F19" w:rsidRDefault="31677F19" w:rsidP="31677F19">
            <w:pPr>
              <w:rPr>
                <w:b/>
                <w:bCs/>
              </w:rPr>
            </w:pPr>
            <w:r w:rsidRPr="31677F19">
              <w:rPr>
                <w:b/>
                <w:bCs/>
              </w:rPr>
              <w:t>Naam afdeling</w:t>
            </w:r>
          </w:p>
        </w:tc>
        <w:tc>
          <w:tcPr>
            <w:tcW w:w="2551" w:type="dxa"/>
            <w:shd w:val="clear" w:color="auto" w:fill="D9D9D9" w:themeFill="background1" w:themeFillShade="D9"/>
          </w:tcPr>
          <w:p w14:paraId="09BE9824" w14:textId="77777777" w:rsidR="31677F19" w:rsidRDefault="31677F19" w:rsidP="31677F19">
            <w:pPr>
              <w:rPr>
                <w:b/>
                <w:bCs/>
              </w:rPr>
            </w:pPr>
            <w:r w:rsidRPr="31677F19">
              <w:rPr>
                <w:b/>
                <w:bCs/>
              </w:rPr>
              <w:t>Naam contactpersoon</w:t>
            </w:r>
          </w:p>
        </w:tc>
        <w:tc>
          <w:tcPr>
            <w:tcW w:w="2840" w:type="dxa"/>
            <w:shd w:val="clear" w:color="auto" w:fill="D9D9D9" w:themeFill="background1" w:themeFillShade="D9"/>
          </w:tcPr>
          <w:p w14:paraId="6FDF4E61" w14:textId="77777777" w:rsidR="31677F19" w:rsidRDefault="31677F19" w:rsidP="31677F19">
            <w:pPr>
              <w:rPr>
                <w:b/>
                <w:bCs/>
              </w:rPr>
            </w:pPr>
            <w:r w:rsidRPr="31677F19">
              <w:rPr>
                <w:b/>
                <w:bCs/>
              </w:rPr>
              <w:t>Opmerkingen</w:t>
            </w:r>
          </w:p>
        </w:tc>
      </w:tr>
      <w:tr w:rsidR="0054150A" w14:paraId="0C7C8C63" w14:textId="77777777" w:rsidTr="00CD3973">
        <w:tc>
          <w:tcPr>
            <w:tcW w:w="3681" w:type="dxa"/>
          </w:tcPr>
          <w:p w14:paraId="6C9BA39C" w14:textId="77777777" w:rsidR="0054150A" w:rsidRDefault="0054150A" w:rsidP="000170EB">
            <w:pPr>
              <w:spacing w:afterLines="60" w:after="144"/>
            </w:pPr>
            <w:r>
              <w:t xml:space="preserve">DWH </w:t>
            </w:r>
          </w:p>
        </w:tc>
        <w:tc>
          <w:tcPr>
            <w:tcW w:w="2551" w:type="dxa"/>
          </w:tcPr>
          <w:p w14:paraId="29E0885E" w14:textId="77777777" w:rsidR="0054150A" w:rsidRDefault="00E74847" w:rsidP="000170EB">
            <w:pPr>
              <w:spacing w:afterLines="60" w:after="144"/>
            </w:pPr>
            <w:r>
              <w:rPr>
                <w:color w:val="8EAADB" w:themeColor="accent1" w:themeTint="99"/>
              </w:rPr>
              <w:t xml:space="preserve">e.g. </w:t>
            </w:r>
            <w:r w:rsidR="001337BF" w:rsidRPr="003B2A42">
              <w:rPr>
                <w:color w:val="8EAADB" w:themeColor="accent1" w:themeTint="99"/>
              </w:rPr>
              <w:t>John van Zijl</w:t>
            </w:r>
            <w:r w:rsidR="00594E1E" w:rsidRPr="003B2A42">
              <w:rPr>
                <w:color w:val="8EAADB" w:themeColor="accent1" w:themeTint="99"/>
              </w:rPr>
              <w:t xml:space="preserve"> / kennishouder DWH</w:t>
            </w:r>
          </w:p>
        </w:tc>
        <w:tc>
          <w:tcPr>
            <w:tcW w:w="2840" w:type="dxa"/>
          </w:tcPr>
          <w:p w14:paraId="25DC38D2" w14:textId="77777777" w:rsidR="0054150A" w:rsidRDefault="0054150A" w:rsidP="000170EB">
            <w:pPr>
              <w:spacing w:afterLines="60" w:after="144"/>
            </w:pPr>
          </w:p>
        </w:tc>
      </w:tr>
      <w:tr w:rsidR="0054150A" w14:paraId="1FC07D26" w14:textId="77777777" w:rsidTr="00CD3973">
        <w:tc>
          <w:tcPr>
            <w:tcW w:w="3681" w:type="dxa"/>
          </w:tcPr>
          <w:p w14:paraId="21225901" w14:textId="79C470D0" w:rsidR="0054150A" w:rsidRPr="003B2A42" w:rsidRDefault="00CD3973" w:rsidP="00E74847">
            <w:pPr>
              <w:spacing w:afterLines="60" w:after="144"/>
            </w:pPr>
            <w:r w:rsidRPr="003B2A42">
              <w:t xml:space="preserve">Informatie Analist </w:t>
            </w:r>
            <w:r w:rsidR="00335839">
              <w:t>Polis+</w:t>
            </w:r>
          </w:p>
        </w:tc>
        <w:tc>
          <w:tcPr>
            <w:tcW w:w="2551" w:type="dxa"/>
          </w:tcPr>
          <w:p w14:paraId="3DBD4731" w14:textId="77777777" w:rsidR="0054150A" w:rsidRDefault="00594E1E" w:rsidP="000170EB">
            <w:pPr>
              <w:spacing w:afterLines="60" w:after="144"/>
            </w:pPr>
            <w:r w:rsidRPr="003B2A42">
              <w:rPr>
                <w:color w:val="8EAADB" w:themeColor="accent1" w:themeTint="99"/>
              </w:rPr>
              <w:t>kennishouder(s) bron</w:t>
            </w:r>
          </w:p>
        </w:tc>
        <w:tc>
          <w:tcPr>
            <w:tcW w:w="2840" w:type="dxa"/>
          </w:tcPr>
          <w:p w14:paraId="2160F5C0" w14:textId="77777777" w:rsidR="0054150A" w:rsidRDefault="0054150A" w:rsidP="000170EB">
            <w:pPr>
              <w:spacing w:afterLines="60" w:after="144"/>
            </w:pPr>
          </w:p>
        </w:tc>
      </w:tr>
    </w:tbl>
    <w:p w14:paraId="368DEFB3" w14:textId="77777777" w:rsidR="31677F19" w:rsidRDefault="31677F19" w:rsidP="31677F19"/>
    <w:p w14:paraId="7E317825" w14:textId="77777777" w:rsidR="006A02EE" w:rsidRDefault="006A02EE" w:rsidP="31677F19">
      <w:pPr>
        <w:rPr>
          <w:b/>
          <w:bCs/>
        </w:rPr>
      </w:pPr>
    </w:p>
    <w:p w14:paraId="4ADB26A4" w14:textId="77777777" w:rsidR="31677F19" w:rsidRDefault="31677F19" w:rsidP="31677F19">
      <w:bookmarkStart w:id="25" w:name="Brondocumenten"/>
      <w:r w:rsidRPr="31677F19">
        <w:rPr>
          <w:b/>
          <w:bCs/>
        </w:rPr>
        <w:t>Bron</w:t>
      </w:r>
      <w:r w:rsidR="00CF1FCC">
        <w:rPr>
          <w:b/>
          <w:bCs/>
        </w:rPr>
        <w:t xml:space="preserve"> </w:t>
      </w:r>
      <w:r w:rsidR="006B74B3">
        <w:rPr>
          <w:b/>
          <w:bCs/>
        </w:rPr>
        <w:t>documenten</w:t>
      </w:r>
      <w:r w:rsidRPr="31677F19">
        <w:rPr>
          <w:b/>
          <w:bCs/>
        </w:rPr>
        <w:t xml:space="preserve"> </w:t>
      </w:r>
      <w:bookmarkEnd w:id="25"/>
      <w:r>
        <w:br/>
      </w:r>
      <w:r w:rsidRPr="31677F19">
        <w:t>De volgende plannen en/of documenten zijn gebruikt bij het opstellen van deze requirements</w:t>
      </w:r>
      <w:r w:rsidR="00EF79B4">
        <w:t xml:space="preserve"> </w:t>
      </w:r>
      <w:r w:rsidRPr="31677F19">
        <w:t>analyse:</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48"/>
        <w:gridCol w:w="992"/>
        <w:gridCol w:w="1843"/>
        <w:gridCol w:w="1984"/>
      </w:tblGrid>
      <w:tr w:rsidR="31677F19" w14:paraId="0E2D4C42" w14:textId="77777777" w:rsidTr="00A347C5">
        <w:trPr>
          <w:tblHeader/>
        </w:trPr>
        <w:tc>
          <w:tcPr>
            <w:tcW w:w="4248" w:type="dxa"/>
            <w:shd w:val="clear" w:color="auto" w:fill="D9D9D9" w:themeFill="background1" w:themeFillShade="D9"/>
          </w:tcPr>
          <w:p w14:paraId="54663D84" w14:textId="77777777" w:rsidR="31677F19" w:rsidRDefault="31677F19" w:rsidP="31677F19">
            <w:pPr>
              <w:rPr>
                <w:b/>
                <w:bCs/>
              </w:rPr>
            </w:pPr>
            <w:r w:rsidRPr="31677F19">
              <w:rPr>
                <w:b/>
                <w:bCs/>
              </w:rPr>
              <w:t>Titel</w:t>
            </w:r>
          </w:p>
        </w:tc>
        <w:tc>
          <w:tcPr>
            <w:tcW w:w="992" w:type="dxa"/>
            <w:shd w:val="clear" w:color="auto" w:fill="D9D9D9" w:themeFill="background1" w:themeFillShade="D9"/>
          </w:tcPr>
          <w:p w14:paraId="7152C5EB" w14:textId="77777777" w:rsidR="31677F19" w:rsidRDefault="31677F19" w:rsidP="31677F19">
            <w:pPr>
              <w:rPr>
                <w:b/>
                <w:bCs/>
              </w:rPr>
            </w:pPr>
            <w:r w:rsidRPr="31677F19">
              <w:rPr>
                <w:b/>
                <w:bCs/>
              </w:rPr>
              <w:t>Versie</w:t>
            </w:r>
          </w:p>
        </w:tc>
        <w:tc>
          <w:tcPr>
            <w:tcW w:w="1843" w:type="dxa"/>
            <w:shd w:val="clear" w:color="auto" w:fill="D9D9D9" w:themeFill="background1" w:themeFillShade="D9"/>
          </w:tcPr>
          <w:p w14:paraId="0F7FC7D4" w14:textId="77777777" w:rsidR="31677F19" w:rsidRDefault="31677F19" w:rsidP="31677F19">
            <w:pPr>
              <w:rPr>
                <w:b/>
                <w:bCs/>
              </w:rPr>
            </w:pPr>
            <w:r w:rsidRPr="31677F19">
              <w:rPr>
                <w:b/>
                <w:bCs/>
              </w:rPr>
              <w:t>Datum</w:t>
            </w:r>
          </w:p>
        </w:tc>
        <w:tc>
          <w:tcPr>
            <w:tcW w:w="1984" w:type="dxa"/>
            <w:shd w:val="clear" w:color="auto" w:fill="D9D9D9" w:themeFill="background1" w:themeFillShade="D9"/>
          </w:tcPr>
          <w:p w14:paraId="3421C272" w14:textId="77777777" w:rsidR="31677F19" w:rsidRDefault="31677F19" w:rsidP="31677F19">
            <w:pPr>
              <w:rPr>
                <w:b/>
                <w:bCs/>
              </w:rPr>
            </w:pPr>
            <w:r w:rsidRPr="31677F19">
              <w:rPr>
                <w:b/>
                <w:bCs/>
              </w:rPr>
              <w:t>Status</w:t>
            </w:r>
          </w:p>
        </w:tc>
      </w:tr>
      <w:tr w:rsidR="004C335A" w:rsidRPr="0028764B" w14:paraId="4BD5D12B" w14:textId="77777777" w:rsidTr="00A347C5">
        <w:tc>
          <w:tcPr>
            <w:tcW w:w="4248" w:type="dxa"/>
          </w:tcPr>
          <w:p w14:paraId="7AD34655" w14:textId="77777777" w:rsidR="004C335A" w:rsidRPr="003B4B4D" w:rsidRDefault="004C335A" w:rsidP="00594E1E">
            <w:pPr>
              <w:spacing w:after="60"/>
              <w:rPr>
                <w:bCs/>
              </w:rPr>
            </w:pPr>
            <w:r w:rsidRPr="003B4B4D">
              <w:rPr>
                <w:bCs/>
              </w:rPr>
              <w:t xml:space="preserve">Interface standaarden </w:t>
            </w:r>
          </w:p>
        </w:tc>
        <w:tc>
          <w:tcPr>
            <w:tcW w:w="992" w:type="dxa"/>
          </w:tcPr>
          <w:p w14:paraId="163E1A3A" w14:textId="77777777" w:rsidR="004C335A" w:rsidRPr="003B4B4D" w:rsidRDefault="00594E1E" w:rsidP="000170EB">
            <w:pPr>
              <w:spacing w:after="60"/>
              <w:rPr>
                <w:bCs/>
              </w:rPr>
            </w:pPr>
            <w:r>
              <w:rPr>
                <w:bCs/>
              </w:rPr>
              <w:t>2.0</w:t>
            </w:r>
          </w:p>
        </w:tc>
        <w:tc>
          <w:tcPr>
            <w:tcW w:w="1843" w:type="dxa"/>
          </w:tcPr>
          <w:p w14:paraId="6780D38C" w14:textId="77777777" w:rsidR="004C335A" w:rsidRPr="003B4B4D" w:rsidRDefault="00594E1E" w:rsidP="000170EB">
            <w:pPr>
              <w:spacing w:after="60"/>
              <w:rPr>
                <w:bCs/>
              </w:rPr>
            </w:pPr>
            <w:r>
              <w:rPr>
                <w:bCs/>
              </w:rPr>
              <w:t xml:space="preserve"> maart 2021</w:t>
            </w:r>
          </w:p>
        </w:tc>
        <w:tc>
          <w:tcPr>
            <w:tcW w:w="1984" w:type="dxa"/>
          </w:tcPr>
          <w:p w14:paraId="54408FB4" w14:textId="77777777" w:rsidR="004C335A" w:rsidRPr="0028764B" w:rsidRDefault="00E42A85" w:rsidP="000170EB">
            <w:pPr>
              <w:spacing w:after="60"/>
              <w:rPr>
                <w:bCs/>
              </w:rPr>
            </w:pPr>
            <w:r w:rsidRPr="003B4B4D">
              <w:rPr>
                <w:bCs/>
              </w:rPr>
              <w:t>Definitief</w:t>
            </w:r>
          </w:p>
        </w:tc>
      </w:tr>
      <w:tr w:rsidR="00E2615F" w:rsidRPr="0028764B" w14:paraId="1143F5F8" w14:textId="77777777" w:rsidTr="00A347C5">
        <w:tc>
          <w:tcPr>
            <w:tcW w:w="4248" w:type="dxa"/>
          </w:tcPr>
          <w:p w14:paraId="64C64439" w14:textId="77777777" w:rsidR="00E2615F" w:rsidRPr="0028764B" w:rsidRDefault="00E2615F" w:rsidP="00594E1E">
            <w:pPr>
              <w:spacing w:after="60"/>
              <w:rPr>
                <w:bCs/>
              </w:rPr>
            </w:pPr>
            <w:r w:rsidRPr="0028764B">
              <w:rPr>
                <w:bCs/>
              </w:rPr>
              <w:t>RLO en invulhulp</w:t>
            </w:r>
          </w:p>
        </w:tc>
        <w:tc>
          <w:tcPr>
            <w:tcW w:w="992" w:type="dxa"/>
          </w:tcPr>
          <w:p w14:paraId="2534243D" w14:textId="77777777" w:rsidR="00E2615F" w:rsidRPr="0028764B" w:rsidRDefault="00594E1E" w:rsidP="000170EB">
            <w:pPr>
              <w:spacing w:after="60"/>
              <w:rPr>
                <w:bCs/>
              </w:rPr>
            </w:pPr>
            <w:r>
              <w:rPr>
                <w:bCs/>
              </w:rPr>
              <w:t>2.0</w:t>
            </w:r>
          </w:p>
        </w:tc>
        <w:tc>
          <w:tcPr>
            <w:tcW w:w="1843" w:type="dxa"/>
          </w:tcPr>
          <w:p w14:paraId="5C5EF05B" w14:textId="77777777" w:rsidR="00E2615F" w:rsidRPr="0028764B" w:rsidRDefault="00594E1E" w:rsidP="000170EB">
            <w:pPr>
              <w:spacing w:after="60"/>
              <w:rPr>
                <w:bCs/>
              </w:rPr>
            </w:pPr>
            <w:r>
              <w:rPr>
                <w:bCs/>
              </w:rPr>
              <w:t xml:space="preserve"> april 2022</w:t>
            </w:r>
          </w:p>
        </w:tc>
        <w:tc>
          <w:tcPr>
            <w:tcW w:w="1984" w:type="dxa"/>
          </w:tcPr>
          <w:p w14:paraId="4137B5BD" w14:textId="77777777" w:rsidR="00E2615F" w:rsidRPr="0028764B" w:rsidRDefault="00EF79B4" w:rsidP="000170EB">
            <w:pPr>
              <w:spacing w:after="60"/>
              <w:rPr>
                <w:bCs/>
              </w:rPr>
            </w:pPr>
            <w:r w:rsidRPr="0028764B">
              <w:rPr>
                <w:bCs/>
              </w:rPr>
              <w:t>Definitief</w:t>
            </w:r>
          </w:p>
        </w:tc>
      </w:tr>
      <w:tr w:rsidR="00827EF3" w:rsidRPr="0028764B" w14:paraId="7A5930DC" w14:textId="77777777" w:rsidTr="00A347C5">
        <w:tc>
          <w:tcPr>
            <w:tcW w:w="4248" w:type="dxa"/>
          </w:tcPr>
          <w:p w14:paraId="773FEA8E" w14:textId="39AF0985" w:rsidR="00827EF3" w:rsidRPr="0028764B" w:rsidRDefault="00B46F9C" w:rsidP="00594E1E">
            <w:pPr>
              <w:spacing w:after="60"/>
              <w:rPr>
                <w:bCs/>
              </w:rPr>
            </w:pPr>
            <w:r w:rsidRPr="00F74F6D">
              <w:t xml:space="preserve">Afstemmen aangepaste interfaces </w:t>
            </w:r>
            <w:r w:rsidR="00335839">
              <w:t>Polis+</w:t>
            </w:r>
            <w:r w:rsidR="00594E1E">
              <w:t xml:space="preserve"> </w:t>
            </w:r>
            <w:r w:rsidR="003D183A">
              <w:t>–</w:t>
            </w:r>
            <w:r w:rsidR="00594E1E">
              <w:t xml:space="preserve"> interviewverslag</w:t>
            </w:r>
          </w:p>
        </w:tc>
        <w:tc>
          <w:tcPr>
            <w:tcW w:w="992" w:type="dxa"/>
          </w:tcPr>
          <w:p w14:paraId="6A164404" w14:textId="77777777" w:rsidR="00827EF3" w:rsidRPr="007605E6" w:rsidRDefault="009A0012" w:rsidP="000170EB">
            <w:pPr>
              <w:spacing w:after="60"/>
              <w:rPr>
                <w:bCs/>
              </w:rPr>
            </w:pPr>
            <w:r>
              <w:rPr>
                <w:bCs/>
              </w:rPr>
              <w:t>1.</w:t>
            </w:r>
            <w:r w:rsidR="00594E1E">
              <w:rPr>
                <w:bCs/>
              </w:rPr>
              <w:t>0</w:t>
            </w:r>
          </w:p>
        </w:tc>
        <w:tc>
          <w:tcPr>
            <w:tcW w:w="1843" w:type="dxa"/>
          </w:tcPr>
          <w:p w14:paraId="733C4629" w14:textId="77777777" w:rsidR="00827EF3" w:rsidRPr="007605E6" w:rsidRDefault="00594E1E" w:rsidP="0090348B">
            <w:pPr>
              <w:spacing w:after="60"/>
              <w:rPr>
                <w:bCs/>
              </w:rPr>
            </w:pPr>
            <w:r>
              <w:rPr>
                <w:bCs/>
              </w:rPr>
              <w:t xml:space="preserve"> </w:t>
            </w:r>
            <w:r w:rsidR="0090348B" w:rsidRPr="0090348B">
              <w:rPr>
                <w:bCs/>
                <w:color w:val="000000" w:themeColor="text1"/>
              </w:rPr>
              <w:t>maand</w:t>
            </w:r>
            <w:r w:rsidR="0090348B">
              <w:rPr>
                <w:bCs/>
              </w:rPr>
              <w:t xml:space="preserve"> </w:t>
            </w:r>
            <w:r>
              <w:rPr>
                <w:bCs/>
              </w:rPr>
              <w:t>202</w:t>
            </w:r>
            <w:r w:rsidR="0090348B">
              <w:rPr>
                <w:bCs/>
              </w:rPr>
              <w:t>3</w:t>
            </w:r>
          </w:p>
        </w:tc>
        <w:tc>
          <w:tcPr>
            <w:tcW w:w="1984" w:type="dxa"/>
          </w:tcPr>
          <w:p w14:paraId="6A5C84A2" w14:textId="77777777" w:rsidR="00827EF3" w:rsidRPr="0028764B" w:rsidRDefault="00E42A85" w:rsidP="000170EB">
            <w:pPr>
              <w:spacing w:after="60"/>
              <w:rPr>
                <w:bCs/>
              </w:rPr>
            </w:pPr>
            <w:r w:rsidRPr="0028764B">
              <w:rPr>
                <w:bCs/>
              </w:rPr>
              <w:t>Definitief</w:t>
            </w:r>
          </w:p>
        </w:tc>
      </w:tr>
    </w:tbl>
    <w:p w14:paraId="4AB46B59" w14:textId="77777777" w:rsidR="008045FD" w:rsidRDefault="008045FD" w:rsidP="008045FD">
      <w:bookmarkStart w:id="26" w:name="_Toc26877871"/>
      <w:bookmarkStart w:id="27" w:name="_Toc29884345"/>
    </w:p>
    <w:p w14:paraId="0686FFE4" w14:textId="77777777" w:rsidR="008045FD" w:rsidRDefault="008045FD">
      <w:r>
        <w:br w:type="page"/>
      </w:r>
    </w:p>
    <w:p w14:paraId="0413770B" w14:textId="77777777" w:rsidR="00F8492F" w:rsidRPr="00F8492F" w:rsidRDefault="00DB2C60" w:rsidP="009A7B8C">
      <w:pPr>
        <w:pStyle w:val="Kop1"/>
      </w:pPr>
      <w:bookmarkStart w:id="28" w:name="_Toc147914443"/>
      <w:r>
        <w:lastRenderedPageBreak/>
        <w:t xml:space="preserve">1. </w:t>
      </w:r>
      <w:r w:rsidR="31677F19" w:rsidRPr="00853C90">
        <w:t>Introductie</w:t>
      </w:r>
      <w:bookmarkStart w:id="29" w:name="_Toc26877872"/>
      <w:bookmarkEnd w:id="26"/>
      <w:bookmarkEnd w:id="27"/>
      <w:bookmarkEnd w:id="29"/>
      <w:bookmarkEnd w:id="28"/>
    </w:p>
    <w:p w14:paraId="79CA90B9" w14:textId="77777777" w:rsidR="00804FE9" w:rsidRPr="006930D5" w:rsidRDefault="00804FE9" w:rsidP="00DE481A">
      <w:pPr>
        <w:pStyle w:val="Kop2"/>
      </w:pPr>
      <w:bookmarkStart w:id="30" w:name="_Toc527639887"/>
      <w:bookmarkStart w:id="31" w:name="_Toc26877873"/>
      <w:bookmarkStart w:id="32" w:name="_Toc29884346"/>
      <w:bookmarkStart w:id="33" w:name="_Toc147914444"/>
      <w:r>
        <w:t>1.</w:t>
      </w:r>
      <w:r w:rsidR="002F6CBF">
        <w:t xml:space="preserve">1 </w:t>
      </w:r>
      <w:r>
        <w:t>Inleiding</w:t>
      </w:r>
      <w:bookmarkEnd w:id="30"/>
      <w:bookmarkEnd w:id="31"/>
      <w:bookmarkEnd w:id="32"/>
      <w:bookmarkEnd w:id="33"/>
    </w:p>
    <w:p w14:paraId="6B1EFE18" w14:textId="1D46E5E9" w:rsidR="00C10492" w:rsidRDefault="00804FE9" w:rsidP="00C10492">
      <w:pPr>
        <w:rPr>
          <w:rStyle w:val="normaltextrun"/>
          <w:rFonts w:ascii="Calibri" w:hAnsi="Calibri" w:cs="Calibri"/>
          <w:color w:val="000000"/>
          <w:shd w:val="clear" w:color="auto" w:fill="FFFFFF"/>
        </w:rPr>
      </w:pPr>
      <w:r w:rsidRPr="0035003D">
        <w:t xml:space="preserve">Dit document is onderdeel van project </w:t>
      </w:r>
      <w:r w:rsidR="00DA05F7">
        <w:t>Datafabriek</w:t>
      </w:r>
      <w:r w:rsidRPr="0035003D">
        <w:t xml:space="preserve">. </w:t>
      </w:r>
      <w:r w:rsidRPr="0035003D">
        <w:rPr>
          <w:rStyle w:val="normaltextrun"/>
          <w:rFonts w:ascii="Calibri" w:hAnsi="Calibri" w:cs="Calibri"/>
          <w:shd w:val="clear" w:color="auto" w:fill="FFFFFF"/>
        </w:rPr>
        <w:t xml:space="preserve">Het </w:t>
      </w:r>
      <w:r>
        <w:rPr>
          <w:rStyle w:val="normaltextrun"/>
          <w:rFonts w:ascii="Calibri" w:hAnsi="Calibri" w:cs="Calibri"/>
          <w:color w:val="000000"/>
          <w:shd w:val="clear" w:color="auto" w:fill="FFFFFF"/>
        </w:rPr>
        <w:t>project </w:t>
      </w:r>
      <w:r w:rsidR="00DA05F7">
        <w:rPr>
          <w:rStyle w:val="spellingerror"/>
          <w:rFonts w:ascii="Verdana" w:hAnsi="Verdana"/>
          <w:color w:val="000000"/>
          <w:sz w:val="18"/>
          <w:szCs w:val="18"/>
          <w:shd w:val="clear" w:color="auto" w:fill="FFFFFF"/>
        </w:rPr>
        <w:t>Datafabriek</w:t>
      </w:r>
      <w:r>
        <w:rPr>
          <w:rStyle w:val="normaltextrun"/>
          <w:rFonts w:ascii="Calibri" w:hAnsi="Calibri" w:cs="Calibri"/>
          <w:color w:val="000000"/>
          <w:shd w:val="clear" w:color="auto" w:fill="FFFFFF"/>
        </w:rPr>
        <w:t xml:space="preserve"> voert grote verbeteringen door in zowel het centrale datawarehouse applicatielandschap als in de daaraan gerelateerde beheer- en gegevensleveringsprocessen. Het Data Integratie Magazijn (DIM) wordt gebouwd ter vervanging van de huidige datawarehouses DWARFS (DWH 1.0), NGP (DWH 2.0) en UDS (DWH 3.0). </w:t>
      </w:r>
      <w:r w:rsidR="00314399">
        <w:rPr>
          <w:rStyle w:val="normaltextrun"/>
          <w:rFonts w:ascii="Calibri" w:hAnsi="Calibri" w:cs="Calibri"/>
          <w:color w:val="000000"/>
          <w:shd w:val="clear" w:color="auto" w:fill="FFFFFF"/>
        </w:rPr>
        <w:br/>
      </w:r>
      <w:r w:rsidR="00314399" w:rsidRPr="0036466A">
        <w:rPr>
          <w:rStyle w:val="normaltextrun"/>
          <w:rFonts w:ascii="Calibri" w:hAnsi="Calibri" w:cs="Calibri"/>
          <w:color w:val="000000"/>
          <w:shd w:val="clear" w:color="auto" w:fill="FFFFFF"/>
        </w:rPr>
        <w:t xml:space="preserve">Uit een voorgaande analyse is gebleken dat er voor </w:t>
      </w:r>
      <w:r w:rsidR="00314399" w:rsidRPr="009C06A9">
        <w:rPr>
          <w:rStyle w:val="normaltextrun"/>
          <w:rFonts w:ascii="Calibri" w:hAnsi="Calibri" w:cs="Calibri"/>
          <w:color w:val="000000"/>
          <w:shd w:val="clear" w:color="auto" w:fill="FFFFFF"/>
        </w:rPr>
        <w:t xml:space="preserve">de bronnen aanpassingen </w:t>
      </w:r>
      <w:r w:rsidR="00314399">
        <w:rPr>
          <w:rStyle w:val="normaltextrun"/>
          <w:rFonts w:ascii="Calibri" w:hAnsi="Calibri" w:cs="Calibri"/>
          <w:color w:val="000000"/>
          <w:shd w:val="clear" w:color="auto" w:fill="FFFFFF"/>
        </w:rPr>
        <w:t xml:space="preserve">in de levering </w:t>
      </w:r>
      <w:r w:rsidR="00314399" w:rsidRPr="009C06A9">
        <w:rPr>
          <w:rStyle w:val="normaltextrun"/>
          <w:rFonts w:ascii="Calibri" w:hAnsi="Calibri" w:cs="Calibri"/>
          <w:color w:val="000000"/>
          <w:shd w:val="clear" w:color="auto" w:fill="FFFFFF"/>
        </w:rPr>
        <w:t>moeten worden doorgevoerd,</w:t>
      </w:r>
      <w:r w:rsidR="00314399" w:rsidRPr="00B33AFA">
        <w:rPr>
          <w:rStyle w:val="normaltextrun"/>
          <w:rFonts w:ascii="Calibri" w:hAnsi="Calibri" w:cs="Calibri"/>
          <w:color w:val="000000"/>
          <w:shd w:val="clear" w:color="auto" w:fill="FFFFFF"/>
        </w:rPr>
        <w:t xml:space="preserve"> voordat deze aangesloten kunnen worden op het DIM. </w:t>
      </w:r>
    </w:p>
    <w:p w14:paraId="43EEEB85" w14:textId="08C1BBD5" w:rsidR="00B25E61" w:rsidRPr="00B25E61" w:rsidRDefault="00B25E61" w:rsidP="00C10492">
      <w:pPr>
        <w:rPr>
          <w:rStyle w:val="normaltextrun"/>
        </w:rPr>
      </w:pPr>
      <w:r>
        <w:t xml:space="preserve">Een korte beschrijving van Polis kan in </w:t>
      </w:r>
      <w:hyperlink r:id="rId17" w:history="1">
        <w:r w:rsidRPr="00ED45B3">
          <w:rPr>
            <w:rStyle w:val="Hyperlink"/>
          </w:rPr>
          <w:t>confluence</w:t>
        </w:r>
      </w:hyperlink>
      <w:r>
        <w:t xml:space="preserve"> teruggevonden worden. Hier worden diverse zaken zoals Polis+ LA, Polis+ WGA, Polis Bulkt toegelicht. </w:t>
      </w:r>
    </w:p>
    <w:p w14:paraId="643C8433" w14:textId="77777777" w:rsidR="00804FE9" w:rsidRDefault="00804FE9" w:rsidP="00804FE9">
      <w:pPr>
        <w:pStyle w:val="Kop2"/>
        <w:keepLines w:val="0"/>
        <w:tabs>
          <w:tab w:val="num" w:pos="0"/>
        </w:tabs>
        <w:spacing w:before="0" w:line="240" w:lineRule="auto"/>
      </w:pPr>
      <w:bookmarkStart w:id="34" w:name="_Toc527639888"/>
      <w:bookmarkStart w:id="35" w:name="_Toc26877874"/>
      <w:bookmarkStart w:id="36" w:name="_Toc29884347"/>
      <w:bookmarkStart w:id="37" w:name="_Toc147914445"/>
      <w:r>
        <w:t>1.</w:t>
      </w:r>
      <w:r w:rsidR="00647914">
        <w:t>2</w:t>
      </w:r>
      <w:r>
        <w:t xml:space="preserve"> Scope</w:t>
      </w:r>
      <w:bookmarkEnd w:id="34"/>
      <w:bookmarkEnd w:id="35"/>
      <w:bookmarkEnd w:id="36"/>
      <w:bookmarkEnd w:id="37"/>
    </w:p>
    <w:p w14:paraId="1EFF320C" w14:textId="23998590" w:rsidR="00840B1A" w:rsidRDefault="00840B1A" w:rsidP="00CF08D2">
      <w:r>
        <w:t>Voor dit requirements document is a</w:t>
      </w:r>
      <w:r w:rsidR="00ED45B3">
        <w:t>lleen d</w:t>
      </w:r>
      <w:r w:rsidR="00804FE9">
        <w:t xml:space="preserve">e gegevenslevering van </w:t>
      </w:r>
      <w:r w:rsidR="00502570">
        <w:t>Polis+ LA</w:t>
      </w:r>
      <w:r w:rsidR="00804FE9">
        <w:t xml:space="preserve"> naar</w:t>
      </w:r>
      <w:r w:rsidR="00CF08D2">
        <w:t xml:space="preserve"> DIM</w:t>
      </w:r>
      <w:r w:rsidR="00EF19C2" w:rsidRPr="00EF19C2">
        <w:t xml:space="preserve"> </w:t>
      </w:r>
      <w:bookmarkStart w:id="38" w:name="_Toc527639889"/>
      <w:r>
        <w:t xml:space="preserve">in scope. </w:t>
      </w:r>
    </w:p>
    <w:p w14:paraId="45F4E627" w14:textId="0B8D11E0" w:rsidR="00B25E61" w:rsidRPr="00B25E61" w:rsidRDefault="00235460" w:rsidP="00CF08D2">
      <w:pPr>
        <w:rPr>
          <w:b/>
        </w:rPr>
      </w:pPr>
      <w:r>
        <w:rPr>
          <w:b/>
        </w:rPr>
        <w:t xml:space="preserve">In </w:t>
      </w:r>
      <w:r w:rsidR="00B25E61" w:rsidRPr="00B25E61">
        <w:rPr>
          <w:b/>
        </w:rPr>
        <w:t xml:space="preserve">Scope </w:t>
      </w:r>
      <w:r>
        <w:rPr>
          <w:b/>
        </w:rPr>
        <w:t>Polis LA ontsluiting qua</w:t>
      </w:r>
      <w:r w:rsidR="00A53019" w:rsidRPr="00B25E61">
        <w:rPr>
          <w:b/>
        </w:rPr>
        <w:t xml:space="preserve"> informatie producten</w:t>
      </w:r>
      <w:r w:rsidR="00B25E61">
        <w:rPr>
          <w:b/>
        </w:rPr>
        <w:t>/leveringen</w:t>
      </w:r>
      <w:r w:rsidR="00B25E61" w:rsidRPr="00B25E61">
        <w:rPr>
          <w:b/>
        </w:rPr>
        <w:t>:</w:t>
      </w:r>
      <w:r w:rsidR="00A53019" w:rsidRPr="00B25E61">
        <w:rPr>
          <w:b/>
        </w:rPr>
        <w:t xml:space="preserve"> </w:t>
      </w:r>
    </w:p>
    <w:p w14:paraId="53A5BA94" w14:textId="741E4D30" w:rsidR="00A53019" w:rsidRDefault="00B25E61" w:rsidP="00CF08D2">
      <w:r>
        <w:t>Datamart Banen is het enige informatie product/levering</w:t>
      </w:r>
      <w:r w:rsidR="00982D63">
        <w:t>(GDVA264)</w:t>
      </w:r>
      <w:r>
        <w:t xml:space="preserve"> in scope</w:t>
      </w:r>
    </w:p>
    <w:p w14:paraId="6E4B14A6" w14:textId="165635A3" w:rsidR="00235460" w:rsidRDefault="00982D63" w:rsidP="00CF08D2">
      <w:r>
        <w:t>Vanuit Hannes Hilgenkamp is per mail</w:t>
      </w:r>
      <w:r w:rsidR="001373BF">
        <w:t xml:space="preserve"> </w:t>
      </w:r>
      <w:r>
        <w:t>een besluit</w:t>
      </w:r>
      <w:r w:rsidR="001373BF">
        <w:t>(</w:t>
      </w:r>
      <w:hyperlink r:id="rId18" w:history="1">
        <w:r w:rsidR="001373BF" w:rsidRPr="001373BF">
          <w:rPr>
            <w:rStyle w:val="Hyperlink"/>
          </w:rPr>
          <w:t>link naar mail</w:t>
        </w:r>
      </w:hyperlink>
      <w:r w:rsidR="001373BF">
        <w:t>)</w:t>
      </w:r>
      <w:r>
        <w:t xml:space="preserve"> genomen met de diverse stakeholders over de scope van de Polis LA ontsluiting</w:t>
      </w:r>
      <w:r w:rsidR="001373BF">
        <w:t xml:space="preserve"> naar DIM</w:t>
      </w:r>
      <w:r>
        <w:t xml:space="preserve">. De ontsluiting zal plaats vinden op basis van de AS_IS situatie. De bestand ontsluiting zal gebruik </w:t>
      </w:r>
      <w:r w:rsidR="00115557">
        <w:t>maken van het SQL script GDVA747</w:t>
      </w:r>
      <w:r>
        <w:t>.</w:t>
      </w:r>
      <w:r w:rsidR="00115557">
        <w:t xml:space="preserve"> GDVA747 is gebaseerd op GDVA264 maar zal een aantal aanpassingen bevatten.  De ontsluiting naar DIM verloopt</w:t>
      </w:r>
      <w:r>
        <w:t xml:space="preserve"> conform huidige situatie</w:t>
      </w:r>
      <w:r w:rsidR="001373BF">
        <w:t>/ontsluiting naar DWH</w:t>
      </w:r>
      <w:r>
        <w:t xml:space="preserve">(AS_IS). </w:t>
      </w:r>
    </w:p>
    <w:p w14:paraId="3F00FB6B" w14:textId="09A63EA1" w:rsidR="00235460" w:rsidRPr="00235460" w:rsidRDefault="00235460" w:rsidP="00CF08D2">
      <w:pPr>
        <w:rPr>
          <w:b/>
        </w:rPr>
      </w:pPr>
      <w:r w:rsidRPr="00235460">
        <w:rPr>
          <w:b/>
        </w:rPr>
        <w:t>Buiten Scope</w:t>
      </w:r>
      <w:r w:rsidR="001E4C72">
        <w:rPr>
          <w:b/>
        </w:rPr>
        <w:t xml:space="preserve"> PAO en DMAP</w:t>
      </w:r>
      <w:r w:rsidRPr="00235460">
        <w:rPr>
          <w:b/>
        </w:rPr>
        <w:t>:</w:t>
      </w:r>
    </w:p>
    <w:p w14:paraId="5843E540" w14:textId="4859EAD2" w:rsidR="00235460" w:rsidRDefault="00235460" w:rsidP="00E4323F">
      <w:r>
        <w:t xml:space="preserve">Vanuit de data owner(John </w:t>
      </w:r>
      <w:r w:rsidR="00E4323F">
        <w:t xml:space="preserve">van der </w:t>
      </w:r>
      <w:r>
        <w:t xml:space="preserve">Togt) is aangegeven </w:t>
      </w:r>
      <w:r w:rsidRPr="005D727A">
        <w:t>PAO(Polis Analyse Omgevin</w:t>
      </w:r>
      <w:r>
        <w:t>g) niet in scope is</w:t>
      </w:r>
      <w:r w:rsidR="001E4C72">
        <w:t>,</w:t>
      </w:r>
      <w:r>
        <w:t xml:space="preserve"> aangezien </w:t>
      </w:r>
      <w:r w:rsidR="001E4C72">
        <w:t>PAO</w:t>
      </w:r>
      <w:r>
        <w:t xml:space="preserve"> niet gevoed wordt vanuit DWH. PAO wordt direct ge</w:t>
      </w:r>
      <w:r w:rsidR="00E4323F">
        <w:t xml:space="preserve">voed vanuit de Polis omgeving. PAO en DMAP gaan voorlopig niet over naar DWH/DIM, dus die input stroom vanuit Polis hoeft ook niet naar DIM. Uitfaseren van beide producten PAO en DMAP staat vooralsnog niet op de planning, dus valt buiten de AS-IS van DWH2. </w:t>
      </w:r>
      <w:r>
        <w:t xml:space="preserve">Zie </w:t>
      </w:r>
      <w:r w:rsidR="00E4323F">
        <w:t xml:space="preserve">ook </w:t>
      </w:r>
      <w:r>
        <w:t>mail besluit (</w:t>
      </w:r>
      <w:hyperlink r:id="rId19" w:history="1">
        <w:r w:rsidRPr="001373BF">
          <w:rPr>
            <w:rStyle w:val="Hyperlink"/>
          </w:rPr>
          <w:t>link naar mail</w:t>
        </w:r>
      </w:hyperlink>
      <w:r>
        <w:t>)</w:t>
      </w:r>
    </w:p>
    <w:p w14:paraId="08C80BB6" w14:textId="3E4E3983" w:rsidR="002A4795" w:rsidRDefault="002A4795" w:rsidP="00CF08D2">
      <w:r>
        <w:t>Mogelijk zal in de toekomst op een vervolg Polis LA project de ontsluiting moe</w:t>
      </w:r>
      <w:r w:rsidR="001E4C72">
        <w:t>ten worden uitgebreid. T</w:t>
      </w:r>
      <w:r>
        <w:t>.a.v. PAO en DMAP is het volgende aangegeven vanuit Architectuur:</w:t>
      </w:r>
    </w:p>
    <w:p w14:paraId="15A33FDD" w14:textId="4396209E" w:rsidR="002A4795" w:rsidRDefault="00A53019" w:rsidP="001833BA">
      <w:pPr>
        <w:pStyle w:val="Lijstalinea"/>
        <w:numPr>
          <w:ilvl w:val="0"/>
          <w:numId w:val="13"/>
        </w:numPr>
      </w:pPr>
      <w:r w:rsidRPr="005D727A">
        <w:t>PAO(Polis Analyse Omgevin</w:t>
      </w:r>
      <w:r w:rsidR="005D727A">
        <w:t xml:space="preserve">g) en DMAP zijn </w:t>
      </w:r>
      <w:r w:rsidR="005D727A" w:rsidRPr="002A4795">
        <w:rPr>
          <w:u w:val="single"/>
        </w:rPr>
        <w:t>qua</w:t>
      </w:r>
      <w:r w:rsidRPr="002A4795">
        <w:rPr>
          <w:u w:val="single"/>
        </w:rPr>
        <w:t xml:space="preserve"> </w:t>
      </w:r>
      <w:r w:rsidR="005D727A" w:rsidRPr="002A4795">
        <w:rPr>
          <w:u w:val="single"/>
        </w:rPr>
        <w:t xml:space="preserve">informatie producten </w:t>
      </w:r>
      <w:r w:rsidRPr="002A4795">
        <w:rPr>
          <w:u w:val="single"/>
        </w:rPr>
        <w:t>niet</w:t>
      </w:r>
      <w:r w:rsidR="00724F8C">
        <w:rPr>
          <w:u w:val="single"/>
        </w:rPr>
        <w:t xml:space="preserve"> in</w:t>
      </w:r>
      <w:r w:rsidRPr="002A4795">
        <w:rPr>
          <w:u w:val="single"/>
        </w:rPr>
        <w:t xml:space="preserve"> scope</w:t>
      </w:r>
      <w:r w:rsidR="00235460">
        <w:t xml:space="preserve"> voor het Datafabriek programma. </w:t>
      </w:r>
      <w:r w:rsidR="001E4C72">
        <w:t xml:space="preserve">Met andere woorden hoe en met welke (rapportage) tooling de data gevisualiseerd wordt is </w:t>
      </w:r>
      <w:r w:rsidR="001E4C72" w:rsidRPr="009F5755">
        <w:rPr>
          <w:b/>
        </w:rPr>
        <w:t>niet in scope</w:t>
      </w:r>
      <w:r w:rsidR="001E4C72">
        <w:t xml:space="preserve"> voor Data fabriek. </w:t>
      </w:r>
    </w:p>
    <w:p w14:paraId="4A004B79" w14:textId="3A628D1A" w:rsidR="001E4C72" w:rsidRDefault="00A53019" w:rsidP="00CF08D2">
      <w:pPr>
        <w:pStyle w:val="Lijstalinea"/>
        <w:numPr>
          <w:ilvl w:val="0"/>
          <w:numId w:val="13"/>
        </w:numPr>
      </w:pPr>
      <w:r w:rsidRPr="005D727A">
        <w:t xml:space="preserve">PAO en DMAP zijn </w:t>
      </w:r>
      <w:r w:rsidR="005D727A" w:rsidRPr="002A4795">
        <w:rPr>
          <w:u w:val="single"/>
        </w:rPr>
        <w:t xml:space="preserve">qua </w:t>
      </w:r>
      <w:r w:rsidRPr="002A4795">
        <w:rPr>
          <w:u w:val="single"/>
        </w:rPr>
        <w:t>informatie</w:t>
      </w:r>
      <w:r w:rsidR="001E4C72">
        <w:rPr>
          <w:u w:val="single"/>
        </w:rPr>
        <w:t xml:space="preserve"> (data)</w:t>
      </w:r>
      <w:r w:rsidRPr="002A4795">
        <w:rPr>
          <w:u w:val="single"/>
        </w:rPr>
        <w:t xml:space="preserve"> </w:t>
      </w:r>
      <w:r w:rsidR="00B25E61" w:rsidRPr="002A4795">
        <w:rPr>
          <w:u w:val="single"/>
        </w:rPr>
        <w:t>leveringen</w:t>
      </w:r>
      <w:r w:rsidR="00C14CB8">
        <w:rPr>
          <w:u w:val="single"/>
        </w:rPr>
        <w:t xml:space="preserve"> in scope </w:t>
      </w:r>
      <w:r w:rsidR="009F5755">
        <w:t>voor Datafabriek programma. E</w:t>
      </w:r>
      <w:r w:rsidR="00C14CB8">
        <w:t>c</w:t>
      </w:r>
      <w:r w:rsidR="001E4C72">
        <w:t xml:space="preserve">hter volgens bovenstaande AS_IS </w:t>
      </w:r>
      <w:r w:rsidR="00C14CB8">
        <w:t>besluit</w:t>
      </w:r>
      <w:r w:rsidR="001E4C72">
        <w:t xml:space="preserve"> (</w:t>
      </w:r>
      <w:hyperlink r:id="rId20" w:history="1">
        <w:r w:rsidR="001E4C72" w:rsidRPr="001373BF">
          <w:rPr>
            <w:rStyle w:val="Hyperlink"/>
          </w:rPr>
          <w:t>link naar mail</w:t>
        </w:r>
      </w:hyperlink>
      <w:r w:rsidR="001E4C72">
        <w:t>)</w:t>
      </w:r>
      <w:r w:rsidR="00C14CB8">
        <w:t xml:space="preserve"> </w:t>
      </w:r>
      <w:r w:rsidR="00B262C7">
        <w:t>zijn</w:t>
      </w:r>
      <w:r w:rsidR="00C14CB8">
        <w:t xml:space="preserve"> de PAO en DMAP </w:t>
      </w:r>
      <w:r w:rsidR="00235460">
        <w:t xml:space="preserve">(data) </w:t>
      </w:r>
      <w:r w:rsidR="00C14CB8">
        <w:t>levering</w:t>
      </w:r>
      <w:r w:rsidR="00B262C7">
        <w:t xml:space="preserve">en </w:t>
      </w:r>
      <w:r w:rsidR="00C14CB8" w:rsidRPr="009F5755">
        <w:rPr>
          <w:b/>
        </w:rPr>
        <w:t>niet in scope</w:t>
      </w:r>
      <w:r w:rsidR="00C14CB8">
        <w:t xml:space="preserve"> voor Polis LA bron </w:t>
      </w:r>
      <w:r w:rsidR="00235460">
        <w:t>ontsluiting</w:t>
      </w:r>
      <w:r w:rsidR="00C14CB8">
        <w:t xml:space="preserve">. </w:t>
      </w:r>
    </w:p>
    <w:p w14:paraId="218D3A0D" w14:textId="41B08697" w:rsidR="001E4C72" w:rsidRDefault="001E4C72" w:rsidP="00CF08D2">
      <w:pPr>
        <w:pStyle w:val="Lijstalinea"/>
        <w:numPr>
          <w:ilvl w:val="0"/>
          <w:numId w:val="13"/>
        </w:numPr>
      </w:pPr>
      <w:r>
        <w:t>PAO en DMAP informatie (data) leveringen</w:t>
      </w:r>
      <w:r w:rsidR="009F5755">
        <w:t xml:space="preserve"> staan pas in een later stadium op </w:t>
      </w:r>
      <w:r w:rsidR="00B262C7">
        <w:t xml:space="preserve">de data fabriek planning(na de uitvoering van Polis LA project). Om deze reden </w:t>
      </w:r>
      <w:r w:rsidR="009F5755">
        <w:t>zijn de</w:t>
      </w:r>
      <w:r w:rsidR="00B262C7">
        <w:t xml:space="preserve"> PAO en DMAP</w:t>
      </w:r>
      <w:r w:rsidR="009F5755">
        <w:t xml:space="preserve"> (data) leveringen ook </w:t>
      </w:r>
      <w:r w:rsidR="00B262C7" w:rsidRPr="009F5755">
        <w:rPr>
          <w:b/>
        </w:rPr>
        <w:t>niet</w:t>
      </w:r>
      <w:r w:rsidR="009F5755" w:rsidRPr="009F5755">
        <w:rPr>
          <w:b/>
        </w:rPr>
        <w:t xml:space="preserve"> in scope</w:t>
      </w:r>
      <w:r w:rsidR="009F5755">
        <w:t xml:space="preserve"> voor </w:t>
      </w:r>
      <w:r w:rsidR="00B262C7">
        <w:t>het Polis LA project.</w:t>
      </w:r>
    </w:p>
    <w:p w14:paraId="2F82E70B" w14:textId="5264684E" w:rsidR="00A53019" w:rsidRDefault="00B25E61" w:rsidP="00CF08D2">
      <w:r>
        <w:t>In de b</w:t>
      </w:r>
      <w:r w:rsidR="00077940">
        <w:t>ijlage 2</w:t>
      </w:r>
      <w:r w:rsidR="00982D63">
        <w:t>(AS-IS)</w:t>
      </w:r>
      <w:r w:rsidR="00077940">
        <w:t xml:space="preserve"> en 3</w:t>
      </w:r>
      <w:r w:rsidR="00982D63">
        <w:t>(TO_BE)</w:t>
      </w:r>
      <w:r w:rsidR="00077940">
        <w:t xml:space="preserve"> zi</w:t>
      </w:r>
      <w:r w:rsidR="00982D63">
        <w:t>jn een toelichtingen opgenomen m.b.t. de scope</w:t>
      </w:r>
      <w:r w:rsidR="001373BF">
        <w:t>.</w:t>
      </w:r>
    </w:p>
    <w:p w14:paraId="302FB873" w14:textId="77777777" w:rsidR="00CF71A5" w:rsidRDefault="00CF71A5" w:rsidP="00CF08D2">
      <w:pPr>
        <w:rPr>
          <w:b/>
        </w:rPr>
      </w:pPr>
    </w:p>
    <w:p w14:paraId="41E6A76F" w14:textId="77777777" w:rsidR="00CF71A5" w:rsidRDefault="00CF71A5" w:rsidP="00CF08D2">
      <w:pPr>
        <w:rPr>
          <w:b/>
        </w:rPr>
      </w:pPr>
    </w:p>
    <w:p w14:paraId="71024EE0" w14:textId="6EE42830" w:rsidR="00B262C7" w:rsidRPr="00CF71A5" w:rsidRDefault="00CF71A5" w:rsidP="00CF08D2">
      <w:pPr>
        <w:rPr>
          <w:b/>
        </w:rPr>
      </w:pPr>
      <w:r w:rsidRPr="00CF71A5">
        <w:rPr>
          <w:b/>
        </w:rPr>
        <w:lastRenderedPageBreak/>
        <w:t>Buitenscope Archiefwet</w:t>
      </w:r>
    </w:p>
    <w:p w14:paraId="1AB350D3" w14:textId="1F6783E7" w:rsidR="00B262C7" w:rsidRDefault="00CF71A5" w:rsidP="00CF08D2">
      <w:r>
        <w:t>Op een gegeven moment zal er volgens de archiefwet een bewaar t</w:t>
      </w:r>
      <w:r w:rsidR="00EF7C41">
        <w:t>ermijn gegevens verlopen. Op dat</w:t>
      </w:r>
      <w:r>
        <w:t xml:space="preserve"> moment dat de bewaar termijn </w:t>
      </w:r>
      <w:r w:rsidR="00EF7C41">
        <w:t xml:space="preserve">verloopt </w:t>
      </w:r>
      <w:r>
        <w:t xml:space="preserve">zal er een </w:t>
      </w:r>
      <w:r w:rsidR="00EF7C41">
        <w:t xml:space="preserve">definitieve </w:t>
      </w:r>
      <w:r>
        <w:t>schoning plaatsvinden in zowel de bron als het DIM. De toepassing van de archiefwet o</w:t>
      </w:r>
      <w:r w:rsidR="00EF7C41">
        <w:t>p het DIM valt in scope van de d</w:t>
      </w:r>
      <w:r>
        <w:t>atafabriek en zal via architectuur als apart project o</w:t>
      </w:r>
      <w:r w:rsidR="00EF7C41">
        <w:t>pgepakt worden. De archiefwet valt</w:t>
      </w:r>
      <w:r>
        <w:t xml:space="preserve"> niet in </w:t>
      </w:r>
      <w:r w:rsidR="009A6BB9">
        <w:t xml:space="preserve">scope van het Polis LA project en wordt dus niet verder beschreven in dit document. </w:t>
      </w:r>
    </w:p>
    <w:p w14:paraId="5D8DDFE6" w14:textId="77777777" w:rsidR="00804FE9" w:rsidRPr="006930D5" w:rsidRDefault="00804FE9" w:rsidP="00804FE9">
      <w:pPr>
        <w:pStyle w:val="Kop2"/>
        <w:keepLines w:val="0"/>
        <w:tabs>
          <w:tab w:val="num" w:pos="0"/>
        </w:tabs>
        <w:spacing w:before="0" w:line="240" w:lineRule="auto"/>
      </w:pPr>
      <w:bookmarkStart w:id="39" w:name="_Toc26877875"/>
      <w:bookmarkStart w:id="40" w:name="_Toc29884348"/>
      <w:bookmarkStart w:id="41" w:name="_Toc147914446"/>
      <w:r>
        <w:t>1.</w:t>
      </w:r>
      <w:r w:rsidR="00647914">
        <w:t>3</w:t>
      </w:r>
      <w:r>
        <w:t xml:space="preserve"> Opdrachtgever</w:t>
      </w:r>
      <w:bookmarkEnd w:id="38"/>
      <w:bookmarkEnd w:id="39"/>
      <w:bookmarkEnd w:id="40"/>
      <w:bookmarkEnd w:id="41"/>
    </w:p>
    <w:p w14:paraId="26D3687A" w14:textId="1386AF76" w:rsidR="00804FE9" w:rsidRPr="006930D5" w:rsidRDefault="00B446F0" w:rsidP="00804FE9">
      <w:r>
        <w:t xml:space="preserve">De opdrachtgever is het </w:t>
      </w:r>
      <w:r w:rsidR="008F16E8">
        <w:t>programma</w:t>
      </w:r>
      <w:r>
        <w:t xml:space="preserve"> </w:t>
      </w:r>
      <w:r w:rsidR="00DA05F7">
        <w:t>Datafabriek</w:t>
      </w:r>
      <w:r>
        <w:t>.</w:t>
      </w:r>
    </w:p>
    <w:p w14:paraId="175BE12C" w14:textId="77777777" w:rsidR="00804FE9" w:rsidRPr="006930D5" w:rsidRDefault="00402C9C" w:rsidP="00804FE9">
      <w:pPr>
        <w:pStyle w:val="Kop2"/>
        <w:keepLines w:val="0"/>
        <w:tabs>
          <w:tab w:val="num" w:pos="0"/>
        </w:tabs>
        <w:spacing w:before="0" w:line="240" w:lineRule="auto"/>
        <w:rPr>
          <w:bCs/>
        </w:rPr>
      </w:pPr>
      <w:bookmarkStart w:id="42" w:name="_Toc527639890"/>
      <w:bookmarkStart w:id="43" w:name="_Toc26877876"/>
      <w:bookmarkStart w:id="44" w:name="_Toc29884349"/>
      <w:bookmarkStart w:id="45" w:name="_Toc147914447"/>
      <w:r>
        <w:t>1.</w:t>
      </w:r>
      <w:r w:rsidR="00647914">
        <w:t>4</w:t>
      </w:r>
      <w:r w:rsidR="00804FE9">
        <w:t xml:space="preserve"> Aanleiding en </w:t>
      </w:r>
      <w:r w:rsidR="005E7C0B">
        <w:t>doelstelling</w:t>
      </w:r>
      <w:bookmarkEnd w:id="42"/>
      <w:bookmarkEnd w:id="43"/>
      <w:bookmarkEnd w:id="44"/>
      <w:bookmarkEnd w:id="45"/>
    </w:p>
    <w:p w14:paraId="3ADA0816" w14:textId="1DF75018" w:rsidR="00D6442A" w:rsidRDefault="00853301" w:rsidP="00006557">
      <w:r>
        <w:t>Om</w:t>
      </w:r>
      <w:r w:rsidR="00804FE9">
        <w:t xml:space="preserve"> de verwerking </w:t>
      </w:r>
      <w:r w:rsidR="00CF08D2">
        <w:t>van de gegevens in het DIM</w:t>
      </w:r>
      <w:r w:rsidR="00804FE9">
        <w:t xml:space="preserve"> continu, stabiel en volgens de wetgeving te laten verlopen</w:t>
      </w:r>
      <w:r>
        <w:t xml:space="preserve">, moeten leveringen van </w:t>
      </w:r>
      <w:r w:rsidR="00502570">
        <w:t>Polis+ LA</w:t>
      </w:r>
      <w:r>
        <w:t xml:space="preserve"> voldoen aan de opgestelde interfacestandaarden (zie </w:t>
      </w:r>
      <w:r w:rsidR="00594E1E">
        <w:t xml:space="preserve">hierboven </w:t>
      </w:r>
      <w:r w:rsidR="00B63ABA">
        <w:t xml:space="preserve">in de </w:t>
      </w:r>
      <w:r>
        <w:t xml:space="preserve">tabel </w:t>
      </w:r>
      <w:r w:rsidR="006B74B3">
        <w:t>met brondocumenten</w:t>
      </w:r>
      <w:r w:rsidR="00C61A25">
        <w:t xml:space="preserve"> op pagina </w:t>
      </w:r>
      <w:r w:rsidR="00AC1300">
        <w:fldChar w:fldCharType="begin"/>
      </w:r>
      <w:r w:rsidR="00AC1300">
        <w:instrText xml:space="preserve"> PAGEREF Brondocumenten \h </w:instrText>
      </w:r>
      <w:r w:rsidR="00AC1300">
        <w:fldChar w:fldCharType="separate"/>
      </w:r>
      <w:r w:rsidR="00D65C94">
        <w:rPr>
          <w:noProof/>
        </w:rPr>
        <w:t>4</w:t>
      </w:r>
      <w:r w:rsidR="00AC1300">
        <w:fldChar w:fldCharType="end"/>
      </w:r>
      <w:r w:rsidR="00D6442A">
        <w:t xml:space="preserve"> van dit document</w:t>
      </w:r>
      <w:r>
        <w:t>)</w:t>
      </w:r>
      <w:r w:rsidR="00804FE9">
        <w:t>.</w:t>
      </w:r>
      <w:r>
        <w:t xml:space="preserve"> </w:t>
      </w:r>
    </w:p>
    <w:p w14:paraId="79EE3E11" w14:textId="27303BAB" w:rsidR="00D6442A" w:rsidRPr="001C0E19" w:rsidRDefault="00E165BB" w:rsidP="001C0E19">
      <w:pPr>
        <w:rPr>
          <w:rStyle w:val="normaltextrun"/>
        </w:rPr>
      </w:pPr>
      <w:r>
        <w:rPr>
          <w:noProof/>
        </w:rPr>
        <w:t>Deze levering kan overigens wel grotendeels gebaseerd zijn op reeds eerder ontwikkelde programmatuur. N.B. Uitfasering van de bestaande leveringen is pas mogelijk na uitfasering van (de ervan afhankelijke delen van) DWH 2 en 3.</w:t>
      </w:r>
    </w:p>
    <w:p w14:paraId="43D004E4" w14:textId="293ADF31" w:rsidR="005026F3" w:rsidRPr="006D49B5" w:rsidRDefault="005026F3" w:rsidP="005026F3">
      <w:pPr>
        <w:spacing w:line="260" w:lineRule="atLeast"/>
        <w:rPr>
          <w:rFonts w:eastAsia="Verdana" w:cs="Verdana"/>
        </w:rPr>
      </w:pPr>
      <w:r>
        <w:rPr>
          <w:rFonts w:eastAsia="Verdana" w:cs="Verdana"/>
        </w:rPr>
        <w:t xml:space="preserve">Op </w:t>
      </w:r>
      <w:r w:rsidR="00AC1300">
        <w:rPr>
          <w:rFonts w:eastAsia="Verdana" w:cs="Verdana"/>
        </w:rPr>
        <w:t>bas</w:t>
      </w:r>
      <w:r>
        <w:rPr>
          <w:rFonts w:eastAsia="Verdana" w:cs="Verdana"/>
        </w:rPr>
        <w:t xml:space="preserve">is van dit </w:t>
      </w:r>
      <w:r w:rsidR="002E56D4">
        <w:rPr>
          <w:rFonts w:eastAsia="Verdana" w:cs="Verdana"/>
        </w:rPr>
        <w:t>requirements</w:t>
      </w:r>
      <w:r w:rsidR="009A7B8C">
        <w:rPr>
          <w:rFonts w:eastAsia="Verdana" w:cs="Verdana"/>
        </w:rPr>
        <w:t xml:space="preserve"> </w:t>
      </w:r>
      <w:r w:rsidRPr="006D49B5">
        <w:rPr>
          <w:rFonts w:eastAsia="Verdana" w:cs="Verdana"/>
        </w:rPr>
        <w:t>document moet</w:t>
      </w:r>
      <w:r>
        <w:rPr>
          <w:rFonts w:eastAsia="Verdana" w:cs="Verdana"/>
        </w:rPr>
        <w:t xml:space="preserve"> het voor </w:t>
      </w:r>
      <w:r w:rsidR="00502570">
        <w:rPr>
          <w:rFonts w:eastAsia="Verdana" w:cs="Verdana"/>
        </w:rPr>
        <w:t>Polis+ LA</w:t>
      </w:r>
      <w:r w:rsidR="008C00D9">
        <w:rPr>
          <w:rFonts w:eastAsia="Verdana" w:cs="Verdana"/>
        </w:rPr>
        <w:t xml:space="preserve"> </w:t>
      </w:r>
      <w:r>
        <w:rPr>
          <w:rFonts w:eastAsia="Verdana" w:cs="Verdana"/>
        </w:rPr>
        <w:t>mogelijk</w:t>
      </w:r>
      <w:r w:rsidRPr="006D49B5">
        <w:rPr>
          <w:rFonts w:eastAsia="Verdana" w:cs="Verdana"/>
        </w:rPr>
        <w:t xml:space="preserve"> zijn</w:t>
      </w:r>
      <w:r w:rsidR="00873408">
        <w:rPr>
          <w:rFonts w:eastAsia="Verdana" w:cs="Verdana"/>
        </w:rPr>
        <w:t xml:space="preserve"> om</w:t>
      </w:r>
      <w:r w:rsidRPr="006D49B5">
        <w:rPr>
          <w:rFonts w:eastAsia="Verdana" w:cs="Verdana"/>
        </w:rPr>
        <w:t>:</w:t>
      </w:r>
    </w:p>
    <w:p w14:paraId="1E587C44" w14:textId="77777777" w:rsidR="00006557" w:rsidRPr="006D49B5" w:rsidRDefault="00006557" w:rsidP="004C5D1F">
      <w:pPr>
        <w:pStyle w:val="Lijstalinea"/>
        <w:numPr>
          <w:ilvl w:val="0"/>
          <w:numId w:val="1"/>
        </w:numPr>
        <w:spacing w:line="260" w:lineRule="atLeast"/>
      </w:pPr>
      <w:r w:rsidRPr="006D49B5">
        <w:rPr>
          <w:rFonts w:eastAsia="Verdana" w:cs="Verdana"/>
        </w:rPr>
        <w:t xml:space="preserve">Een offerte en planning </w:t>
      </w:r>
      <w:r>
        <w:rPr>
          <w:rFonts w:eastAsia="Verdana" w:cs="Verdana"/>
        </w:rPr>
        <w:t xml:space="preserve">op te stellen </w:t>
      </w:r>
      <w:r w:rsidRPr="006D49B5">
        <w:rPr>
          <w:rFonts w:eastAsia="Verdana" w:cs="Verdana"/>
        </w:rPr>
        <w:t>voor het uitvoeren van de</w:t>
      </w:r>
      <w:r>
        <w:rPr>
          <w:rFonts w:eastAsia="Verdana" w:cs="Verdana"/>
        </w:rPr>
        <w:t>ze</w:t>
      </w:r>
      <w:r w:rsidRPr="006D49B5">
        <w:rPr>
          <w:rFonts w:eastAsia="Verdana" w:cs="Verdana"/>
        </w:rPr>
        <w:t xml:space="preserve"> requirements;</w:t>
      </w:r>
    </w:p>
    <w:p w14:paraId="43A40396" w14:textId="77777777" w:rsidR="00006557" w:rsidRPr="009007AD" w:rsidRDefault="00006557" w:rsidP="004C5D1F">
      <w:pPr>
        <w:pStyle w:val="Lijstalinea"/>
        <w:numPr>
          <w:ilvl w:val="0"/>
          <w:numId w:val="1"/>
        </w:numPr>
        <w:spacing w:line="260" w:lineRule="atLeast"/>
      </w:pPr>
      <w:r w:rsidRPr="006D49B5">
        <w:rPr>
          <w:rFonts w:eastAsia="Verdana" w:cs="Verdana"/>
        </w:rPr>
        <w:t>Een functioneel ontwerp van</w:t>
      </w:r>
      <w:r>
        <w:rPr>
          <w:rFonts w:eastAsia="Verdana" w:cs="Verdana"/>
        </w:rPr>
        <w:t xml:space="preserve"> de</w:t>
      </w:r>
      <w:r w:rsidRPr="006D49B5">
        <w:rPr>
          <w:rFonts w:eastAsia="Verdana" w:cs="Verdana"/>
        </w:rPr>
        <w:t xml:space="preserve"> bron</w:t>
      </w:r>
      <w:r>
        <w:rPr>
          <w:rFonts w:eastAsia="Verdana" w:cs="Verdana"/>
        </w:rPr>
        <w:t>levering op te stellen,</w:t>
      </w:r>
      <w:r w:rsidRPr="006D49B5">
        <w:rPr>
          <w:rFonts w:eastAsia="Verdana" w:cs="Verdana"/>
        </w:rPr>
        <w:t xml:space="preserve"> als resultaat van de specificaties uit dit document</w:t>
      </w:r>
      <w:r w:rsidR="00C934DE">
        <w:rPr>
          <w:rFonts w:eastAsia="Verdana" w:cs="Verdana"/>
        </w:rPr>
        <w:t>;</w:t>
      </w:r>
    </w:p>
    <w:p w14:paraId="062A64E4" w14:textId="77777777" w:rsidR="00006557" w:rsidRPr="003C50F4" w:rsidRDefault="00006557" w:rsidP="00E165BB">
      <w:pPr>
        <w:pStyle w:val="Lijstalinea"/>
        <w:numPr>
          <w:ilvl w:val="0"/>
          <w:numId w:val="1"/>
        </w:numPr>
        <w:spacing w:after="0" w:line="260" w:lineRule="atLeast"/>
        <w:ind w:left="714" w:hanging="357"/>
      </w:pPr>
      <w:r>
        <w:rPr>
          <w:rFonts w:eastAsia="Verdana" w:cs="Verdana"/>
        </w:rPr>
        <w:t>De bronlevering te bouwen</w:t>
      </w:r>
      <w:r w:rsidR="00AC1300">
        <w:rPr>
          <w:rFonts w:eastAsia="Verdana" w:cs="Verdana"/>
        </w:rPr>
        <w:t>/aan te passen</w:t>
      </w:r>
      <w:r>
        <w:rPr>
          <w:rFonts w:eastAsia="Verdana" w:cs="Verdana"/>
        </w:rPr>
        <w:t xml:space="preserve"> a.d.h.v. het goedgekeurde FO.</w:t>
      </w:r>
    </w:p>
    <w:p w14:paraId="236D38AD" w14:textId="328AFC3F" w:rsidR="00E67690" w:rsidRDefault="00E67690">
      <w:bookmarkStart w:id="46" w:name="_Toc527639892"/>
      <w:bookmarkStart w:id="47" w:name="_Toc26877877"/>
      <w:bookmarkStart w:id="48" w:name="_Toc29884350"/>
      <w:r>
        <w:br w:type="page"/>
      </w:r>
    </w:p>
    <w:p w14:paraId="30240104" w14:textId="77777777" w:rsidR="002F6CBF" w:rsidRDefault="00804FE9">
      <w:pPr>
        <w:pStyle w:val="Kop2"/>
        <w:keepLines w:val="0"/>
        <w:tabs>
          <w:tab w:val="num" w:pos="0"/>
        </w:tabs>
        <w:spacing w:before="0" w:line="240" w:lineRule="auto"/>
      </w:pPr>
      <w:bookmarkStart w:id="49" w:name="_Toc147914448"/>
      <w:r>
        <w:lastRenderedPageBreak/>
        <w:t>1.</w:t>
      </w:r>
      <w:r w:rsidR="00647914">
        <w:t>5</w:t>
      </w:r>
      <w:r>
        <w:t xml:space="preserve"> </w:t>
      </w:r>
      <w:bookmarkEnd w:id="46"/>
      <w:r w:rsidR="00E426FD">
        <w:t>Stakeholders</w:t>
      </w:r>
      <w:bookmarkEnd w:id="47"/>
      <w:bookmarkEnd w:id="48"/>
      <w:bookmarkEnd w:id="49"/>
    </w:p>
    <w:p w14:paraId="7047CAD2" w14:textId="1827117A" w:rsidR="00F3524B" w:rsidRDefault="00F3524B" w:rsidP="00F3524B">
      <w:pPr>
        <w:spacing w:after="0"/>
      </w:pPr>
      <w:bookmarkStart w:id="50" w:name="_Toc527639893"/>
      <w:r>
        <w:t>De stakeholders omvatten, maar zijn niet gelimiteerd tot:</w:t>
      </w:r>
      <w:r>
        <w:br/>
        <w:t xml:space="preserve">- </w:t>
      </w:r>
      <w:r w:rsidR="00502570">
        <w:t>Polis+ LA</w:t>
      </w:r>
      <w:r>
        <w:t>: zal op basis van deze requirements een nieuwe dan wel aangepaste levering realiseren;</w:t>
      </w:r>
      <w:r>
        <w:br/>
        <w:t>- Divisie Gegevensdiensten: zal input leveren op grond van hun kennis en ervaring met de huidige leveringen naar DWH;</w:t>
      </w:r>
      <w:r>
        <w:br/>
        <w:t>- Afnemers data en rapportages: zullen bevraagd en geïnformeerd worden over de gevolgen van de migratie op de bestaande rapportages.</w:t>
      </w:r>
    </w:p>
    <w:p w14:paraId="0D3CC85D" w14:textId="77777777" w:rsidR="00DE1A2F" w:rsidRDefault="00DE1A2F" w:rsidP="00E165BB">
      <w:pPr>
        <w:spacing w:after="0"/>
      </w:pPr>
      <w:bookmarkStart w:id="51" w:name="_Toc527639894"/>
      <w:bookmarkStart w:id="52" w:name="_Toc26877878"/>
      <w:bookmarkEnd w:id="50"/>
    </w:p>
    <w:p w14:paraId="635FE622" w14:textId="2A5BF753" w:rsidR="003C50F4" w:rsidRDefault="009300AF" w:rsidP="00E67690">
      <w:pPr>
        <w:pStyle w:val="Kop5"/>
      </w:pPr>
      <w:r>
        <w:t>Contact personen</w:t>
      </w:r>
    </w:p>
    <w:p w14:paraId="710C88E1" w14:textId="56A94E04" w:rsidR="009300AF" w:rsidRPr="001F2A9D" w:rsidRDefault="009300AF" w:rsidP="009300AF">
      <w:pPr>
        <w:pStyle w:val="Geenafstand"/>
        <w:spacing w:after="240"/>
      </w:pPr>
      <w:r>
        <w:rPr>
          <w:b/>
        </w:rPr>
        <w:t xml:space="preserve">Datafabriek - ontsluiting team </w:t>
      </w:r>
      <w:r w:rsidRPr="00DE481A">
        <w:rPr>
          <w:b/>
          <w:color w:val="2E74B5" w:themeColor="accent5" w:themeShade="BF"/>
        </w:rPr>
        <w:t xml:space="preserve">[Titanium/Neon] </w:t>
      </w:r>
      <w:r w:rsidR="00F3524B">
        <w:rPr>
          <w:b/>
        </w:rPr>
        <w:t xml:space="preserve">voor project ontsluiting </w:t>
      </w:r>
      <w:r w:rsidR="00502570">
        <w:rPr>
          <w:b/>
        </w:rPr>
        <w:t>Polis+ LA</w:t>
      </w:r>
    </w:p>
    <w:tbl>
      <w:tblPr>
        <w:tblStyle w:val="Tabelraster"/>
        <w:tblW w:w="0" w:type="auto"/>
        <w:tblInd w:w="-5" w:type="dxa"/>
        <w:tblLook w:val="04A0" w:firstRow="1" w:lastRow="0" w:firstColumn="1" w:lastColumn="0" w:noHBand="0" w:noVBand="1"/>
      </w:tblPr>
      <w:tblGrid>
        <w:gridCol w:w="2127"/>
        <w:gridCol w:w="2976"/>
        <w:gridCol w:w="3686"/>
      </w:tblGrid>
      <w:tr w:rsidR="009300AF" w:rsidRPr="008B28AD" w14:paraId="072B184A" w14:textId="77777777" w:rsidTr="003E5D61">
        <w:tc>
          <w:tcPr>
            <w:tcW w:w="2127" w:type="dxa"/>
          </w:tcPr>
          <w:p w14:paraId="08EC1A79" w14:textId="77777777" w:rsidR="009300AF" w:rsidRPr="00DE481A" w:rsidRDefault="009300AF" w:rsidP="002F6CBF">
            <w:pPr>
              <w:pStyle w:val="Geenafstand"/>
              <w:rPr>
                <w:b/>
                <w:color w:val="000000" w:themeColor="text1"/>
              </w:rPr>
            </w:pPr>
            <w:r w:rsidRPr="00DE481A">
              <w:rPr>
                <w:b/>
                <w:color w:val="000000" w:themeColor="text1"/>
              </w:rPr>
              <w:t>Naam</w:t>
            </w:r>
          </w:p>
        </w:tc>
        <w:tc>
          <w:tcPr>
            <w:tcW w:w="2976" w:type="dxa"/>
          </w:tcPr>
          <w:p w14:paraId="64C05BD0" w14:textId="77777777" w:rsidR="009300AF" w:rsidRPr="00DE481A" w:rsidRDefault="009300AF" w:rsidP="002F6CBF">
            <w:pPr>
              <w:pStyle w:val="Geenafstand"/>
              <w:rPr>
                <w:b/>
                <w:color w:val="000000" w:themeColor="text1"/>
              </w:rPr>
            </w:pPr>
            <w:r w:rsidRPr="00DE481A">
              <w:rPr>
                <w:b/>
                <w:color w:val="000000" w:themeColor="text1"/>
              </w:rPr>
              <w:t>Functie</w:t>
            </w:r>
          </w:p>
        </w:tc>
        <w:tc>
          <w:tcPr>
            <w:tcW w:w="3686" w:type="dxa"/>
          </w:tcPr>
          <w:p w14:paraId="428F1BD2" w14:textId="77777777" w:rsidR="009300AF" w:rsidRPr="00DE481A" w:rsidRDefault="009300AF" w:rsidP="002F6CBF">
            <w:pPr>
              <w:pStyle w:val="Geenafstand"/>
              <w:rPr>
                <w:b/>
                <w:color w:val="000000" w:themeColor="text1"/>
              </w:rPr>
            </w:pPr>
            <w:r w:rsidRPr="00DE481A">
              <w:rPr>
                <w:b/>
                <w:color w:val="000000" w:themeColor="text1"/>
              </w:rPr>
              <w:t>Team</w:t>
            </w:r>
          </w:p>
        </w:tc>
      </w:tr>
      <w:tr w:rsidR="009300AF" w:rsidRPr="008B28AD" w14:paraId="135B5C1A" w14:textId="77777777" w:rsidTr="003E5D61">
        <w:tc>
          <w:tcPr>
            <w:tcW w:w="2127" w:type="dxa"/>
          </w:tcPr>
          <w:p w14:paraId="1B4F8FEC" w14:textId="679382AA" w:rsidR="009300AF" w:rsidRPr="00DE481A" w:rsidRDefault="00186680" w:rsidP="002F6CBF">
            <w:pPr>
              <w:pStyle w:val="Geenafstand"/>
              <w:rPr>
                <w:color w:val="2E74B5" w:themeColor="accent5" w:themeShade="BF"/>
              </w:rPr>
            </w:pPr>
            <w:r>
              <w:rPr>
                <w:color w:val="2E74B5" w:themeColor="accent5" w:themeShade="BF"/>
              </w:rPr>
              <w:t>Hannes</w:t>
            </w:r>
            <w:r w:rsidR="004B7912">
              <w:rPr>
                <w:color w:val="2E74B5" w:themeColor="accent5" w:themeShade="BF"/>
              </w:rPr>
              <w:t xml:space="preserve"> Hilgenkamp</w:t>
            </w:r>
          </w:p>
        </w:tc>
        <w:tc>
          <w:tcPr>
            <w:tcW w:w="2976" w:type="dxa"/>
          </w:tcPr>
          <w:p w14:paraId="56511DAF" w14:textId="77777777" w:rsidR="009300AF" w:rsidRPr="00DE481A" w:rsidRDefault="009300AF" w:rsidP="002F6CBF">
            <w:pPr>
              <w:pStyle w:val="Geenafstand"/>
              <w:rPr>
                <w:color w:val="2E74B5" w:themeColor="accent5" w:themeShade="BF"/>
              </w:rPr>
            </w:pPr>
            <w:r w:rsidRPr="00DE481A">
              <w:rPr>
                <w:color w:val="2E74B5" w:themeColor="accent5" w:themeShade="BF"/>
              </w:rPr>
              <w:t>PO</w:t>
            </w:r>
          </w:p>
        </w:tc>
        <w:tc>
          <w:tcPr>
            <w:tcW w:w="3686" w:type="dxa"/>
          </w:tcPr>
          <w:p w14:paraId="00ECB153" w14:textId="77777777" w:rsidR="009300AF" w:rsidRPr="00DE481A" w:rsidRDefault="009300AF" w:rsidP="002F6CBF">
            <w:pPr>
              <w:pStyle w:val="Geenafstand"/>
              <w:rPr>
                <w:color w:val="2E74B5" w:themeColor="accent5" w:themeShade="BF"/>
              </w:rPr>
            </w:pPr>
            <w:r w:rsidRPr="00DE481A">
              <w:rPr>
                <w:color w:val="2E74B5" w:themeColor="accent5" w:themeShade="BF"/>
              </w:rPr>
              <w:t>Titanium</w:t>
            </w:r>
          </w:p>
        </w:tc>
      </w:tr>
      <w:tr w:rsidR="009300AF" w:rsidRPr="008B28AD" w14:paraId="3BFE0440" w14:textId="77777777" w:rsidTr="003E5D61">
        <w:tc>
          <w:tcPr>
            <w:tcW w:w="2127" w:type="dxa"/>
          </w:tcPr>
          <w:p w14:paraId="32E90599" w14:textId="359AD12C" w:rsidR="009300AF" w:rsidRPr="00DE481A" w:rsidRDefault="009300AF" w:rsidP="002F6CBF">
            <w:pPr>
              <w:pStyle w:val="Geenafstand"/>
              <w:rPr>
                <w:color w:val="2E74B5" w:themeColor="accent5" w:themeShade="BF"/>
              </w:rPr>
            </w:pPr>
            <w:r w:rsidRPr="00DE481A">
              <w:rPr>
                <w:color w:val="2E74B5" w:themeColor="accent5" w:themeShade="BF"/>
              </w:rPr>
              <w:t>Joris</w:t>
            </w:r>
            <w:r w:rsidR="004B7912">
              <w:rPr>
                <w:color w:val="2E74B5" w:themeColor="accent5" w:themeShade="BF"/>
              </w:rPr>
              <w:t xml:space="preserve"> Brakkee</w:t>
            </w:r>
          </w:p>
        </w:tc>
        <w:tc>
          <w:tcPr>
            <w:tcW w:w="2976" w:type="dxa"/>
          </w:tcPr>
          <w:p w14:paraId="30888DBF" w14:textId="77777777" w:rsidR="009300AF" w:rsidRPr="00DE481A" w:rsidRDefault="009300AF" w:rsidP="002F6CBF">
            <w:pPr>
              <w:pStyle w:val="Geenafstand"/>
              <w:rPr>
                <w:color w:val="2E74B5" w:themeColor="accent5" w:themeShade="BF"/>
              </w:rPr>
            </w:pPr>
            <w:r w:rsidRPr="00DE481A">
              <w:rPr>
                <w:color w:val="2E74B5" w:themeColor="accent5" w:themeShade="BF"/>
              </w:rPr>
              <w:t>Scrum Master</w:t>
            </w:r>
          </w:p>
        </w:tc>
        <w:tc>
          <w:tcPr>
            <w:tcW w:w="3686" w:type="dxa"/>
          </w:tcPr>
          <w:p w14:paraId="01B29B57" w14:textId="77777777" w:rsidR="009300AF" w:rsidRPr="00DE481A" w:rsidRDefault="009300AF" w:rsidP="002F6CBF">
            <w:pPr>
              <w:pStyle w:val="Geenafstand"/>
              <w:rPr>
                <w:color w:val="2E74B5" w:themeColor="accent5" w:themeShade="BF"/>
              </w:rPr>
            </w:pPr>
            <w:r w:rsidRPr="00DE481A">
              <w:rPr>
                <w:color w:val="2E74B5" w:themeColor="accent5" w:themeShade="BF"/>
              </w:rPr>
              <w:t>Titanium</w:t>
            </w:r>
          </w:p>
        </w:tc>
      </w:tr>
      <w:tr w:rsidR="009300AF" w:rsidRPr="008B28AD" w14:paraId="295E7C46" w14:textId="77777777" w:rsidTr="003E5D61">
        <w:tc>
          <w:tcPr>
            <w:tcW w:w="2127" w:type="dxa"/>
          </w:tcPr>
          <w:p w14:paraId="1AF5F0D2" w14:textId="543134C9" w:rsidR="009300AF" w:rsidRPr="00DE481A" w:rsidRDefault="009300AF" w:rsidP="002F6CBF">
            <w:pPr>
              <w:pStyle w:val="Geenafstand"/>
              <w:rPr>
                <w:color w:val="2E74B5" w:themeColor="accent5" w:themeShade="BF"/>
              </w:rPr>
            </w:pPr>
            <w:r w:rsidRPr="00DE481A">
              <w:rPr>
                <w:color w:val="2E74B5" w:themeColor="accent5" w:themeShade="BF"/>
              </w:rPr>
              <w:t>Ismail</w:t>
            </w:r>
            <w:r w:rsidR="004B7912">
              <w:rPr>
                <w:color w:val="2E74B5" w:themeColor="accent5" w:themeShade="BF"/>
              </w:rPr>
              <w:t xml:space="preserve"> Astitou</w:t>
            </w:r>
          </w:p>
        </w:tc>
        <w:tc>
          <w:tcPr>
            <w:tcW w:w="2976" w:type="dxa"/>
          </w:tcPr>
          <w:p w14:paraId="682467C0" w14:textId="77777777" w:rsidR="009300AF" w:rsidRPr="00DE481A" w:rsidRDefault="009300AF" w:rsidP="002F6CBF">
            <w:pPr>
              <w:pStyle w:val="Geenafstand"/>
              <w:rPr>
                <w:color w:val="2E74B5" w:themeColor="accent5" w:themeShade="BF"/>
              </w:rPr>
            </w:pPr>
            <w:r w:rsidRPr="00DE481A">
              <w:rPr>
                <w:color w:val="2E74B5" w:themeColor="accent5" w:themeShade="BF"/>
              </w:rPr>
              <w:t>Informatie Analist</w:t>
            </w:r>
          </w:p>
        </w:tc>
        <w:tc>
          <w:tcPr>
            <w:tcW w:w="3686" w:type="dxa"/>
          </w:tcPr>
          <w:p w14:paraId="57AD2B2F" w14:textId="77777777" w:rsidR="009300AF" w:rsidRPr="00DE481A" w:rsidRDefault="009300AF" w:rsidP="002F6CBF">
            <w:pPr>
              <w:pStyle w:val="Geenafstand"/>
              <w:rPr>
                <w:color w:val="2E74B5" w:themeColor="accent5" w:themeShade="BF"/>
              </w:rPr>
            </w:pPr>
            <w:r w:rsidRPr="00DE481A">
              <w:rPr>
                <w:color w:val="2E74B5" w:themeColor="accent5" w:themeShade="BF"/>
              </w:rPr>
              <w:t>Titanium</w:t>
            </w:r>
          </w:p>
        </w:tc>
      </w:tr>
      <w:tr w:rsidR="009300AF" w:rsidRPr="008B28AD" w14:paraId="2BBB571A" w14:textId="77777777" w:rsidTr="003E5D61">
        <w:tc>
          <w:tcPr>
            <w:tcW w:w="2127" w:type="dxa"/>
          </w:tcPr>
          <w:p w14:paraId="28D246DF" w14:textId="7C4D052C" w:rsidR="009300AF" w:rsidRPr="00DE481A" w:rsidRDefault="009300AF" w:rsidP="002F6CBF">
            <w:pPr>
              <w:pStyle w:val="Geenafstand"/>
              <w:rPr>
                <w:color w:val="2E74B5" w:themeColor="accent5" w:themeShade="BF"/>
              </w:rPr>
            </w:pPr>
            <w:r w:rsidRPr="00DE481A">
              <w:rPr>
                <w:color w:val="2E74B5" w:themeColor="accent5" w:themeShade="BF"/>
              </w:rPr>
              <w:t>Tony</w:t>
            </w:r>
            <w:r w:rsidR="004B7912">
              <w:rPr>
                <w:color w:val="2E74B5" w:themeColor="accent5" w:themeShade="BF"/>
              </w:rPr>
              <w:t xml:space="preserve"> den Hoed</w:t>
            </w:r>
          </w:p>
        </w:tc>
        <w:tc>
          <w:tcPr>
            <w:tcW w:w="2976" w:type="dxa"/>
          </w:tcPr>
          <w:p w14:paraId="25F5B0C1" w14:textId="77777777" w:rsidR="009300AF" w:rsidRPr="00DE481A" w:rsidRDefault="009300AF" w:rsidP="002F6CBF">
            <w:pPr>
              <w:pStyle w:val="Geenafstand"/>
              <w:rPr>
                <w:color w:val="2E74B5" w:themeColor="accent5" w:themeShade="BF"/>
              </w:rPr>
            </w:pPr>
            <w:r w:rsidRPr="00DE481A">
              <w:rPr>
                <w:color w:val="2E74B5" w:themeColor="accent5" w:themeShade="BF"/>
              </w:rPr>
              <w:t>Informatie Analist</w:t>
            </w:r>
          </w:p>
        </w:tc>
        <w:tc>
          <w:tcPr>
            <w:tcW w:w="3686" w:type="dxa"/>
          </w:tcPr>
          <w:p w14:paraId="5D8AAA7D" w14:textId="77777777" w:rsidR="009300AF" w:rsidRPr="00DE481A" w:rsidRDefault="009300AF" w:rsidP="002F6CBF">
            <w:pPr>
              <w:pStyle w:val="Geenafstand"/>
              <w:rPr>
                <w:color w:val="2E74B5" w:themeColor="accent5" w:themeShade="BF"/>
              </w:rPr>
            </w:pPr>
            <w:r w:rsidRPr="00DE481A">
              <w:rPr>
                <w:color w:val="2E74B5" w:themeColor="accent5" w:themeShade="BF"/>
              </w:rPr>
              <w:t>Titanium</w:t>
            </w:r>
          </w:p>
        </w:tc>
      </w:tr>
      <w:tr w:rsidR="009300AF" w:rsidRPr="008B28AD" w14:paraId="2F1F9B5C" w14:textId="77777777" w:rsidTr="003E5D61">
        <w:tc>
          <w:tcPr>
            <w:tcW w:w="2127" w:type="dxa"/>
          </w:tcPr>
          <w:p w14:paraId="4D09442E" w14:textId="2599F3D3" w:rsidR="009300AF" w:rsidRPr="00DE481A" w:rsidRDefault="009300AF" w:rsidP="002F6CBF">
            <w:pPr>
              <w:pStyle w:val="Geenafstand"/>
              <w:rPr>
                <w:color w:val="2E74B5" w:themeColor="accent5" w:themeShade="BF"/>
              </w:rPr>
            </w:pPr>
            <w:r w:rsidRPr="00DE481A">
              <w:rPr>
                <w:color w:val="2E74B5" w:themeColor="accent5" w:themeShade="BF"/>
              </w:rPr>
              <w:t>Lahbib</w:t>
            </w:r>
            <w:r w:rsidR="004B7912">
              <w:rPr>
                <w:color w:val="2E74B5" w:themeColor="accent5" w:themeShade="BF"/>
              </w:rPr>
              <w:t xml:space="preserve"> Attarik</w:t>
            </w:r>
          </w:p>
        </w:tc>
        <w:tc>
          <w:tcPr>
            <w:tcW w:w="2976" w:type="dxa"/>
          </w:tcPr>
          <w:p w14:paraId="77897A57" w14:textId="77777777" w:rsidR="009300AF" w:rsidRPr="00DE481A" w:rsidRDefault="009300AF" w:rsidP="002F6CBF">
            <w:pPr>
              <w:pStyle w:val="Geenafstand"/>
              <w:rPr>
                <w:color w:val="2E74B5" w:themeColor="accent5" w:themeShade="BF"/>
              </w:rPr>
            </w:pPr>
            <w:r w:rsidRPr="00DE481A">
              <w:rPr>
                <w:color w:val="2E74B5" w:themeColor="accent5" w:themeShade="BF"/>
              </w:rPr>
              <w:t>Configurator</w:t>
            </w:r>
          </w:p>
        </w:tc>
        <w:tc>
          <w:tcPr>
            <w:tcW w:w="3686" w:type="dxa"/>
          </w:tcPr>
          <w:p w14:paraId="70274F71" w14:textId="7AFCC1ED" w:rsidR="009300AF" w:rsidRPr="00DE481A" w:rsidRDefault="009300AF" w:rsidP="002F6CBF">
            <w:pPr>
              <w:pStyle w:val="Geenafstand"/>
              <w:rPr>
                <w:color w:val="2E74B5" w:themeColor="accent5" w:themeShade="BF"/>
              </w:rPr>
            </w:pPr>
            <w:r w:rsidRPr="00DE481A">
              <w:rPr>
                <w:color w:val="2E74B5" w:themeColor="accent5" w:themeShade="BF"/>
              </w:rPr>
              <w:t>Titanium</w:t>
            </w:r>
            <w:r w:rsidR="003E5D61">
              <w:rPr>
                <w:color w:val="2E74B5" w:themeColor="accent5" w:themeShade="BF"/>
              </w:rPr>
              <w:t xml:space="preserve"> – dedicaded P+ LA</w:t>
            </w:r>
          </w:p>
        </w:tc>
      </w:tr>
      <w:tr w:rsidR="009300AF" w:rsidRPr="00B34B10" w14:paraId="5348E117" w14:textId="77777777" w:rsidTr="003E5D61">
        <w:tc>
          <w:tcPr>
            <w:tcW w:w="2127" w:type="dxa"/>
          </w:tcPr>
          <w:p w14:paraId="541DE0AD" w14:textId="3F7B1A9C" w:rsidR="009300AF" w:rsidRPr="00DE481A" w:rsidRDefault="009300AF" w:rsidP="002F6CBF">
            <w:pPr>
              <w:pStyle w:val="Geenafstand"/>
              <w:rPr>
                <w:color w:val="2E74B5" w:themeColor="accent5" w:themeShade="BF"/>
              </w:rPr>
            </w:pPr>
            <w:r w:rsidRPr="00DE481A">
              <w:rPr>
                <w:color w:val="2E74B5" w:themeColor="accent5" w:themeShade="BF"/>
              </w:rPr>
              <w:t>Nils</w:t>
            </w:r>
            <w:r w:rsidR="004B7912">
              <w:rPr>
                <w:color w:val="2E74B5" w:themeColor="accent5" w:themeShade="BF"/>
              </w:rPr>
              <w:t xml:space="preserve"> Kuhler</w:t>
            </w:r>
          </w:p>
        </w:tc>
        <w:tc>
          <w:tcPr>
            <w:tcW w:w="2976" w:type="dxa"/>
          </w:tcPr>
          <w:p w14:paraId="194131C8" w14:textId="77777777" w:rsidR="009300AF" w:rsidRPr="00DE481A" w:rsidRDefault="009300AF" w:rsidP="002F6CBF">
            <w:pPr>
              <w:pStyle w:val="Geenafstand"/>
              <w:rPr>
                <w:color w:val="2E74B5" w:themeColor="accent5" w:themeShade="BF"/>
              </w:rPr>
            </w:pPr>
            <w:r w:rsidRPr="00DE481A">
              <w:rPr>
                <w:color w:val="2E74B5" w:themeColor="accent5" w:themeShade="BF"/>
              </w:rPr>
              <w:t>Informatie Analist</w:t>
            </w:r>
          </w:p>
        </w:tc>
        <w:tc>
          <w:tcPr>
            <w:tcW w:w="3686" w:type="dxa"/>
          </w:tcPr>
          <w:p w14:paraId="751F77EE" w14:textId="26A9A9E9" w:rsidR="009300AF" w:rsidRPr="00DE481A" w:rsidRDefault="009300AF" w:rsidP="002F6CBF">
            <w:pPr>
              <w:pStyle w:val="Geenafstand"/>
              <w:rPr>
                <w:color w:val="2E74B5" w:themeColor="accent5" w:themeShade="BF"/>
              </w:rPr>
            </w:pPr>
            <w:r w:rsidRPr="00DE481A">
              <w:rPr>
                <w:color w:val="2E74B5" w:themeColor="accent5" w:themeShade="BF"/>
              </w:rPr>
              <w:t>Titanium</w:t>
            </w:r>
            <w:r w:rsidR="003E5D61">
              <w:rPr>
                <w:color w:val="2E74B5" w:themeColor="accent5" w:themeShade="BF"/>
              </w:rPr>
              <w:t xml:space="preserve"> – dedicated P+ LA</w:t>
            </w:r>
          </w:p>
        </w:tc>
      </w:tr>
    </w:tbl>
    <w:p w14:paraId="70B3E5C2" w14:textId="6A02683D" w:rsidR="009300AF" w:rsidRDefault="009300AF" w:rsidP="00DE1A2F">
      <w:pPr>
        <w:rPr>
          <w:b/>
        </w:rPr>
      </w:pPr>
      <w:r>
        <w:rPr>
          <w:b/>
        </w:rPr>
        <w:t xml:space="preserve">Stakeholders – </w:t>
      </w:r>
      <w:r w:rsidR="00502570">
        <w:rPr>
          <w:b/>
        </w:rPr>
        <w:t>Polis+ LA</w:t>
      </w:r>
      <w:r w:rsidRPr="001E1F05">
        <w:rPr>
          <w:b/>
        </w:rPr>
        <w:t>:</w:t>
      </w:r>
    </w:p>
    <w:tbl>
      <w:tblPr>
        <w:tblW w:w="87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FFFFF" w:themeFill="background1"/>
        <w:tblCellMar>
          <w:left w:w="0" w:type="dxa"/>
          <w:right w:w="0" w:type="dxa"/>
        </w:tblCellMar>
        <w:tblLook w:val="04A0" w:firstRow="1" w:lastRow="0" w:firstColumn="1" w:lastColumn="0" w:noHBand="0" w:noVBand="1"/>
      </w:tblPr>
      <w:tblGrid>
        <w:gridCol w:w="2089"/>
        <w:gridCol w:w="3009"/>
        <w:gridCol w:w="3686"/>
      </w:tblGrid>
      <w:tr w:rsidR="001503CB" w:rsidRPr="008B28AD" w14:paraId="7CFEBC20" w14:textId="77777777" w:rsidTr="003E5D61">
        <w:trPr>
          <w:trHeight w:val="253"/>
        </w:trPr>
        <w:tc>
          <w:tcPr>
            <w:tcW w:w="2089" w:type="dxa"/>
            <w:shd w:val="clear" w:color="auto" w:fill="FFFFFF" w:themeFill="background1"/>
            <w:tcMar>
              <w:top w:w="15" w:type="dxa"/>
              <w:left w:w="70" w:type="dxa"/>
              <w:bottom w:w="0" w:type="dxa"/>
              <w:right w:w="70" w:type="dxa"/>
            </w:tcMar>
            <w:hideMark/>
          </w:tcPr>
          <w:p w14:paraId="40823F55" w14:textId="77777777" w:rsidR="001503CB" w:rsidRPr="008B28AD" w:rsidRDefault="001503CB" w:rsidP="002F6CBF">
            <w:pPr>
              <w:pStyle w:val="Geenafstand"/>
              <w:rPr>
                <w:b/>
              </w:rPr>
            </w:pPr>
            <w:r w:rsidRPr="008B28AD">
              <w:rPr>
                <w:b/>
              </w:rPr>
              <w:t xml:space="preserve">Naam </w:t>
            </w:r>
          </w:p>
        </w:tc>
        <w:tc>
          <w:tcPr>
            <w:tcW w:w="3009" w:type="dxa"/>
            <w:shd w:val="clear" w:color="auto" w:fill="FFFFFF" w:themeFill="background1"/>
            <w:tcMar>
              <w:top w:w="15" w:type="dxa"/>
              <w:left w:w="70" w:type="dxa"/>
              <w:bottom w:w="0" w:type="dxa"/>
              <w:right w:w="70" w:type="dxa"/>
            </w:tcMar>
            <w:hideMark/>
          </w:tcPr>
          <w:p w14:paraId="5FC48375" w14:textId="77777777" w:rsidR="001503CB" w:rsidRPr="008B28AD" w:rsidRDefault="001503CB" w:rsidP="002F6CBF">
            <w:pPr>
              <w:pStyle w:val="Geenafstand"/>
              <w:rPr>
                <w:b/>
              </w:rPr>
            </w:pPr>
            <w:r w:rsidRPr="008B28AD">
              <w:rPr>
                <w:b/>
              </w:rPr>
              <w:t>Functie</w:t>
            </w:r>
          </w:p>
        </w:tc>
        <w:tc>
          <w:tcPr>
            <w:tcW w:w="3686" w:type="dxa"/>
            <w:shd w:val="clear" w:color="auto" w:fill="FFFFFF" w:themeFill="background1"/>
            <w:tcMar>
              <w:top w:w="15" w:type="dxa"/>
              <w:left w:w="70" w:type="dxa"/>
              <w:bottom w:w="0" w:type="dxa"/>
              <w:right w:w="70" w:type="dxa"/>
            </w:tcMar>
            <w:hideMark/>
          </w:tcPr>
          <w:p w14:paraId="10F408B5" w14:textId="77777777" w:rsidR="001503CB" w:rsidRPr="008B28AD" w:rsidRDefault="001503CB" w:rsidP="002F6CBF">
            <w:pPr>
              <w:pStyle w:val="Geenafstand"/>
              <w:rPr>
                <w:b/>
              </w:rPr>
            </w:pPr>
            <w:r w:rsidRPr="008B28AD">
              <w:rPr>
                <w:b/>
              </w:rPr>
              <w:t>Opmerkingen</w:t>
            </w:r>
          </w:p>
        </w:tc>
      </w:tr>
      <w:tr w:rsidR="001503CB" w:rsidRPr="008B28AD" w14:paraId="6296D313" w14:textId="77777777" w:rsidTr="003E5D61">
        <w:trPr>
          <w:trHeight w:val="227"/>
        </w:trPr>
        <w:tc>
          <w:tcPr>
            <w:tcW w:w="2089" w:type="dxa"/>
            <w:shd w:val="clear" w:color="auto" w:fill="FFFFFF" w:themeFill="background1"/>
            <w:tcMar>
              <w:top w:w="15" w:type="dxa"/>
              <w:left w:w="70" w:type="dxa"/>
              <w:bottom w:w="0" w:type="dxa"/>
              <w:right w:w="70" w:type="dxa"/>
            </w:tcMar>
            <w:hideMark/>
          </w:tcPr>
          <w:p w14:paraId="5384168D" w14:textId="77777777" w:rsidR="001503CB" w:rsidRPr="00DE481A" w:rsidRDefault="001503CB" w:rsidP="002F6CBF">
            <w:pPr>
              <w:pStyle w:val="Geenafstand"/>
              <w:rPr>
                <w:color w:val="0070C0"/>
              </w:rPr>
            </w:pPr>
            <w:r w:rsidRPr="00DE481A">
              <w:rPr>
                <w:color w:val="0070C0"/>
              </w:rPr>
              <w:t>Emil Doyle</w:t>
            </w:r>
          </w:p>
        </w:tc>
        <w:tc>
          <w:tcPr>
            <w:tcW w:w="3009" w:type="dxa"/>
            <w:shd w:val="clear" w:color="auto" w:fill="FFFFFF" w:themeFill="background1"/>
            <w:tcMar>
              <w:top w:w="15" w:type="dxa"/>
              <w:left w:w="70" w:type="dxa"/>
              <w:bottom w:w="0" w:type="dxa"/>
              <w:right w:w="70" w:type="dxa"/>
            </w:tcMar>
            <w:hideMark/>
          </w:tcPr>
          <w:p w14:paraId="0D62140A" w14:textId="77777777" w:rsidR="001503CB" w:rsidRPr="0047417E" w:rsidRDefault="001503CB" w:rsidP="002F6CBF">
            <w:pPr>
              <w:pStyle w:val="Geenafstand"/>
              <w:rPr>
                <w:color w:val="0070C0"/>
              </w:rPr>
            </w:pPr>
            <w:r w:rsidRPr="0047417E">
              <w:rPr>
                <w:color w:val="0070C0"/>
              </w:rPr>
              <w:t>P+ Product Manager</w:t>
            </w:r>
          </w:p>
        </w:tc>
        <w:tc>
          <w:tcPr>
            <w:tcW w:w="3686" w:type="dxa"/>
            <w:shd w:val="clear" w:color="auto" w:fill="FFFFFF" w:themeFill="background1"/>
            <w:tcMar>
              <w:top w:w="15" w:type="dxa"/>
              <w:left w:w="70" w:type="dxa"/>
              <w:bottom w:w="0" w:type="dxa"/>
              <w:right w:w="70" w:type="dxa"/>
            </w:tcMar>
            <w:hideMark/>
          </w:tcPr>
          <w:p w14:paraId="06A77DEE" w14:textId="77777777" w:rsidR="001503CB" w:rsidRPr="0047417E" w:rsidRDefault="001503CB" w:rsidP="002F6CBF">
            <w:pPr>
              <w:pStyle w:val="Geenafstand"/>
              <w:rPr>
                <w:color w:val="0070C0"/>
              </w:rPr>
            </w:pPr>
            <w:r w:rsidRPr="0047417E">
              <w:rPr>
                <w:color w:val="0070C0"/>
              </w:rPr>
              <w:t>Verandersignaal</w:t>
            </w:r>
          </w:p>
        </w:tc>
      </w:tr>
      <w:tr w:rsidR="001503CB" w:rsidRPr="008B28AD" w14:paraId="4F3F9290" w14:textId="77777777" w:rsidTr="003E5D61">
        <w:trPr>
          <w:trHeight w:val="227"/>
        </w:trPr>
        <w:tc>
          <w:tcPr>
            <w:tcW w:w="2089" w:type="dxa"/>
            <w:shd w:val="clear" w:color="auto" w:fill="FFFFFF" w:themeFill="background1"/>
            <w:tcMar>
              <w:top w:w="15" w:type="dxa"/>
              <w:left w:w="70" w:type="dxa"/>
              <w:bottom w:w="0" w:type="dxa"/>
              <w:right w:w="70" w:type="dxa"/>
            </w:tcMar>
            <w:hideMark/>
          </w:tcPr>
          <w:p w14:paraId="4F2C61E8" w14:textId="77777777" w:rsidR="001503CB" w:rsidRPr="00DE481A" w:rsidRDefault="001503CB" w:rsidP="002F6CBF">
            <w:pPr>
              <w:pStyle w:val="Geenafstand"/>
              <w:rPr>
                <w:color w:val="0070C0"/>
              </w:rPr>
            </w:pPr>
            <w:r w:rsidRPr="00DE481A">
              <w:rPr>
                <w:color w:val="0070C0"/>
              </w:rPr>
              <w:t xml:space="preserve">Yvonne Stokman </w:t>
            </w:r>
          </w:p>
        </w:tc>
        <w:tc>
          <w:tcPr>
            <w:tcW w:w="3009" w:type="dxa"/>
            <w:shd w:val="clear" w:color="auto" w:fill="FFFFFF" w:themeFill="background1"/>
            <w:tcMar>
              <w:top w:w="15" w:type="dxa"/>
              <w:left w:w="70" w:type="dxa"/>
              <w:bottom w:w="0" w:type="dxa"/>
              <w:right w:w="70" w:type="dxa"/>
            </w:tcMar>
            <w:hideMark/>
          </w:tcPr>
          <w:p w14:paraId="74B4F199" w14:textId="77777777" w:rsidR="001503CB" w:rsidRPr="00DE481A" w:rsidRDefault="001503CB" w:rsidP="002F6CBF">
            <w:pPr>
              <w:pStyle w:val="Geenafstand"/>
              <w:rPr>
                <w:color w:val="0070C0"/>
              </w:rPr>
            </w:pPr>
            <w:r w:rsidRPr="00DE481A">
              <w:rPr>
                <w:color w:val="0070C0"/>
              </w:rPr>
              <w:t>P+ Service Specialist</w:t>
            </w:r>
          </w:p>
        </w:tc>
        <w:tc>
          <w:tcPr>
            <w:tcW w:w="3686" w:type="dxa"/>
            <w:shd w:val="clear" w:color="auto" w:fill="FFFFFF" w:themeFill="background1"/>
            <w:tcMar>
              <w:top w:w="15" w:type="dxa"/>
              <w:left w:w="70" w:type="dxa"/>
              <w:bottom w:w="0" w:type="dxa"/>
              <w:right w:w="70" w:type="dxa"/>
            </w:tcMar>
            <w:hideMark/>
          </w:tcPr>
          <w:p w14:paraId="5CA55F22" w14:textId="77777777" w:rsidR="001503CB" w:rsidRPr="00DE481A" w:rsidRDefault="001503CB" w:rsidP="002F6CBF">
            <w:pPr>
              <w:pStyle w:val="Geenafstand"/>
              <w:rPr>
                <w:color w:val="0070C0"/>
              </w:rPr>
            </w:pPr>
            <w:r w:rsidRPr="00DE481A">
              <w:rPr>
                <w:color w:val="0070C0"/>
              </w:rPr>
              <w:t>Verandersignaal</w:t>
            </w:r>
          </w:p>
        </w:tc>
      </w:tr>
      <w:tr w:rsidR="001503CB" w:rsidRPr="008B28AD" w14:paraId="58337B59" w14:textId="77777777" w:rsidTr="003E5D61">
        <w:trPr>
          <w:trHeight w:val="227"/>
        </w:trPr>
        <w:tc>
          <w:tcPr>
            <w:tcW w:w="2089" w:type="dxa"/>
            <w:shd w:val="clear" w:color="auto" w:fill="FFFFFF" w:themeFill="background1"/>
            <w:tcMar>
              <w:top w:w="15" w:type="dxa"/>
              <w:left w:w="70" w:type="dxa"/>
              <w:bottom w:w="0" w:type="dxa"/>
              <w:right w:w="70" w:type="dxa"/>
            </w:tcMar>
            <w:hideMark/>
          </w:tcPr>
          <w:p w14:paraId="54E677C7" w14:textId="77777777" w:rsidR="001503CB" w:rsidRPr="00DE481A" w:rsidRDefault="001503CB" w:rsidP="002F6CBF">
            <w:pPr>
              <w:pStyle w:val="Geenafstand"/>
              <w:rPr>
                <w:color w:val="0070C0"/>
              </w:rPr>
            </w:pPr>
            <w:r w:rsidRPr="00DE481A">
              <w:rPr>
                <w:color w:val="0070C0"/>
              </w:rPr>
              <w:t>Anita van Sprang</w:t>
            </w:r>
          </w:p>
        </w:tc>
        <w:tc>
          <w:tcPr>
            <w:tcW w:w="3009" w:type="dxa"/>
            <w:shd w:val="clear" w:color="auto" w:fill="FFFFFF" w:themeFill="background1"/>
            <w:tcMar>
              <w:top w:w="15" w:type="dxa"/>
              <w:left w:w="70" w:type="dxa"/>
              <w:bottom w:w="0" w:type="dxa"/>
              <w:right w:w="70" w:type="dxa"/>
            </w:tcMar>
            <w:hideMark/>
          </w:tcPr>
          <w:p w14:paraId="288DE27D" w14:textId="77777777" w:rsidR="001503CB" w:rsidRPr="00DE481A" w:rsidRDefault="001503CB" w:rsidP="002F6CBF">
            <w:pPr>
              <w:pStyle w:val="Geenafstand"/>
              <w:rPr>
                <w:color w:val="0070C0"/>
              </w:rPr>
            </w:pPr>
            <w:r w:rsidRPr="00DE481A">
              <w:rPr>
                <w:color w:val="0070C0"/>
              </w:rPr>
              <w:t>Business Consultant</w:t>
            </w:r>
          </w:p>
        </w:tc>
        <w:tc>
          <w:tcPr>
            <w:tcW w:w="3686" w:type="dxa"/>
            <w:shd w:val="clear" w:color="auto" w:fill="FFFFFF" w:themeFill="background1"/>
            <w:tcMar>
              <w:top w:w="15" w:type="dxa"/>
              <w:left w:w="70" w:type="dxa"/>
              <w:bottom w:w="0" w:type="dxa"/>
              <w:right w:w="70" w:type="dxa"/>
            </w:tcMar>
            <w:hideMark/>
          </w:tcPr>
          <w:p w14:paraId="66369D0A" w14:textId="77777777" w:rsidR="001503CB" w:rsidRPr="00DE481A" w:rsidRDefault="001503CB" w:rsidP="002F6CBF">
            <w:pPr>
              <w:pStyle w:val="Geenafstand"/>
              <w:rPr>
                <w:color w:val="0070C0"/>
              </w:rPr>
            </w:pPr>
            <w:r w:rsidRPr="00DE481A">
              <w:rPr>
                <w:color w:val="0070C0"/>
              </w:rPr>
              <w:t>Domein</w:t>
            </w:r>
          </w:p>
        </w:tc>
      </w:tr>
      <w:tr w:rsidR="001503CB" w:rsidRPr="008B28AD" w14:paraId="4B1DB0FD" w14:textId="77777777" w:rsidTr="003E5D61">
        <w:trPr>
          <w:trHeight w:val="227"/>
        </w:trPr>
        <w:tc>
          <w:tcPr>
            <w:tcW w:w="2089" w:type="dxa"/>
            <w:shd w:val="clear" w:color="auto" w:fill="FFFFFF" w:themeFill="background1"/>
            <w:tcMar>
              <w:top w:w="15" w:type="dxa"/>
              <w:left w:w="70" w:type="dxa"/>
              <w:bottom w:w="0" w:type="dxa"/>
              <w:right w:w="70" w:type="dxa"/>
            </w:tcMar>
            <w:hideMark/>
          </w:tcPr>
          <w:p w14:paraId="4A0FE2B1" w14:textId="77777777" w:rsidR="001503CB" w:rsidRPr="00DE481A" w:rsidRDefault="001503CB" w:rsidP="002F6CBF">
            <w:pPr>
              <w:pStyle w:val="Geenafstand"/>
              <w:rPr>
                <w:color w:val="0070C0"/>
              </w:rPr>
            </w:pPr>
            <w:r w:rsidRPr="00DE481A">
              <w:rPr>
                <w:color w:val="0070C0"/>
              </w:rPr>
              <w:t>Peter de Rooij</w:t>
            </w:r>
          </w:p>
        </w:tc>
        <w:tc>
          <w:tcPr>
            <w:tcW w:w="3009" w:type="dxa"/>
            <w:shd w:val="clear" w:color="auto" w:fill="FFFFFF" w:themeFill="background1"/>
            <w:tcMar>
              <w:top w:w="15" w:type="dxa"/>
              <w:left w:w="70" w:type="dxa"/>
              <w:bottom w:w="0" w:type="dxa"/>
              <w:right w:w="70" w:type="dxa"/>
            </w:tcMar>
            <w:hideMark/>
          </w:tcPr>
          <w:p w14:paraId="5E788694" w14:textId="77777777" w:rsidR="001503CB" w:rsidRPr="00DE481A" w:rsidRDefault="001503CB" w:rsidP="002F6CBF">
            <w:pPr>
              <w:pStyle w:val="Geenafstand"/>
              <w:rPr>
                <w:color w:val="0070C0"/>
              </w:rPr>
            </w:pPr>
            <w:r w:rsidRPr="00DE481A">
              <w:rPr>
                <w:color w:val="0070C0"/>
              </w:rPr>
              <w:t>TET</w:t>
            </w:r>
          </w:p>
        </w:tc>
        <w:tc>
          <w:tcPr>
            <w:tcW w:w="3686" w:type="dxa"/>
            <w:shd w:val="clear" w:color="auto" w:fill="FFFFFF" w:themeFill="background1"/>
            <w:tcMar>
              <w:top w:w="15" w:type="dxa"/>
              <w:left w:w="70" w:type="dxa"/>
              <w:bottom w:w="0" w:type="dxa"/>
              <w:right w:w="70" w:type="dxa"/>
            </w:tcMar>
            <w:hideMark/>
          </w:tcPr>
          <w:p w14:paraId="50CFB348" w14:textId="77777777" w:rsidR="001503CB" w:rsidRPr="00DE481A" w:rsidRDefault="001503CB" w:rsidP="002F6CBF">
            <w:pPr>
              <w:pStyle w:val="Geenafstand"/>
              <w:rPr>
                <w:color w:val="0070C0"/>
              </w:rPr>
            </w:pPr>
            <w:r w:rsidRPr="00DE481A">
              <w:rPr>
                <w:color w:val="0070C0"/>
              </w:rPr>
              <w:t>IV aanspreekpunt</w:t>
            </w:r>
          </w:p>
        </w:tc>
      </w:tr>
      <w:tr w:rsidR="001503CB" w:rsidRPr="008B28AD" w14:paraId="3CFCCF67" w14:textId="77777777" w:rsidTr="003E5D61">
        <w:trPr>
          <w:trHeight w:val="227"/>
        </w:trPr>
        <w:tc>
          <w:tcPr>
            <w:tcW w:w="2089" w:type="dxa"/>
            <w:shd w:val="clear" w:color="auto" w:fill="FFFFFF" w:themeFill="background1"/>
            <w:tcMar>
              <w:top w:w="15" w:type="dxa"/>
              <w:left w:w="70" w:type="dxa"/>
              <w:bottom w:w="0" w:type="dxa"/>
              <w:right w:w="70" w:type="dxa"/>
            </w:tcMar>
            <w:hideMark/>
          </w:tcPr>
          <w:p w14:paraId="4D1BBFF6" w14:textId="77777777" w:rsidR="001503CB" w:rsidRPr="00DE481A" w:rsidRDefault="001503CB" w:rsidP="002F6CBF">
            <w:pPr>
              <w:pStyle w:val="Geenafstand"/>
              <w:rPr>
                <w:color w:val="0070C0"/>
              </w:rPr>
            </w:pPr>
            <w:r w:rsidRPr="00DE481A">
              <w:rPr>
                <w:color w:val="0070C0"/>
              </w:rPr>
              <w:t>René Coodee</w:t>
            </w:r>
          </w:p>
        </w:tc>
        <w:tc>
          <w:tcPr>
            <w:tcW w:w="3009" w:type="dxa"/>
            <w:shd w:val="clear" w:color="auto" w:fill="FFFFFF" w:themeFill="background1"/>
            <w:tcMar>
              <w:top w:w="15" w:type="dxa"/>
              <w:left w:w="70" w:type="dxa"/>
              <w:bottom w:w="0" w:type="dxa"/>
              <w:right w:w="70" w:type="dxa"/>
            </w:tcMar>
            <w:hideMark/>
          </w:tcPr>
          <w:p w14:paraId="3CA02958" w14:textId="71BFA356" w:rsidR="001503CB" w:rsidRPr="00DE481A" w:rsidRDefault="001503CB" w:rsidP="002F6CBF">
            <w:pPr>
              <w:pStyle w:val="Geenafstand"/>
              <w:rPr>
                <w:color w:val="0070C0"/>
              </w:rPr>
            </w:pPr>
            <w:r w:rsidRPr="00DE481A">
              <w:rPr>
                <w:color w:val="0070C0"/>
              </w:rPr>
              <w:t>Product Owner</w:t>
            </w:r>
            <w:r w:rsidR="003E5D61">
              <w:rPr>
                <w:color w:val="0070C0"/>
              </w:rPr>
              <w:t xml:space="preserve"> P+ LA</w:t>
            </w:r>
          </w:p>
        </w:tc>
        <w:tc>
          <w:tcPr>
            <w:tcW w:w="3686" w:type="dxa"/>
            <w:shd w:val="clear" w:color="auto" w:fill="FFFFFF" w:themeFill="background1"/>
            <w:tcMar>
              <w:top w:w="15" w:type="dxa"/>
              <w:left w:w="70" w:type="dxa"/>
              <w:bottom w:w="0" w:type="dxa"/>
              <w:right w:w="70" w:type="dxa"/>
            </w:tcMar>
            <w:hideMark/>
          </w:tcPr>
          <w:p w14:paraId="675EDACD" w14:textId="77777777" w:rsidR="001503CB" w:rsidRPr="00DE481A" w:rsidRDefault="001503CB" w:rsidP="002F6CBF">
            <w:pPr>
              <w:pStyle w:val="Geenafstand"/>
              <w:rPr>
                <w:color w:val="0070C0"/>
              </w:rPr>
            </w:pPr>
            <w:r w:rsidRPr="00DE481A">
              <w:rPr>
                <w:color w:val="0070C0"/>
              </w:rPr>
              <w:t>IV aanspreekpunt</w:t>
            </w:r>
          </w:p>
        </w:tc>
      </w:tr>
      <w:tr w:rsidR="001503CB" w:rsidRPr="008B28AD" w14:paraId="24A946A0" w14:textId="77777777" w:rsidTr="003E5D61">
        <w:trPr>
          <w:trHeight w:val="227"/>
        </w:trPr>
        <w:tc>
          <w:tcPr>
            <w:tcW w:w="2089" w:type="dxa"/>
            <w:shd w:val="clear" w:color="auto" w:fill="FFFFFF" w:themeFill="background1"/>
            <w:tcMar>
              <w:top w:w="15" w:type="dxa"/>
              <w:left w:w="70" w:type="dxa"/>
              <w:bottom w:w="0" w:type="dxa"/>
              <w:right w:w="70" w:type="dxa"/>
            </w:tcMar>
            <w:hideMark/>
          </w:tcPr>
          <w:p w14:paraId="49AD6F98" w14:textId="77777777" w:rsidR="001503CB" w:rsidRPr="00DE481A" w:rsidRDefault="001503CB" w:rsidP="002F6CBF">
            <w:pPr>
              <w:pStyle w:val="Geenafstand"/>
              <w:rPr>
                <w:color w:val="0070C0"/>
              </w:rPr>
            </w:pPr>
            <w:r w:rsidRPr="00DE481A">
              <w:rPr>
                <w:color w:val="0070C0"/>
              </w:rPr>
              <w:t>Marc Borst</w:t>
            </w:r>
          </w:p>
        </w:tc>
        <w:tc>
          <w:tcPr>
            <w:tcW w:w="3009" w:type="dxa"/>
            <w:shd w:val="clear" w:color="auto" w:fill="FFFFFF" w:themeFill="background1"/>
            <w:tcMar>
              <w:top w:w="15" w:type="dxa"/>
              <w:left w:w="70" w:type="dxa"/>
              <w:bottom w:w="0" w:type="dxa"/>
              <w:right w:w="70" w:type="dxa"/>
            </w:tcMar>
            <w:hideMark/>
          </w:tcPr>
          <w:p w14:paraId="1D9EF782" w14:textId="1FD85564" w:rsidR="001503CB" w:rsidRPr="00DE481A" w:rsidRDefault="001503CB" w:rsidP="002F6CBF">
            <w:pPr>
              <w:pStyle w:val="Geenafstand"/>
              <w:rPr>
                <w:color w:val="0070C0"/>
              </w:rPr>
            </w:pPr>
            <w:r w:rsidRPr="00DE481A">
              <w:rPr>
                <w:color w:val="0070C0"/>
              </w:rPr>
              <w:t>Product Owner</w:t>
            </w:r>
            <w:r w:rsidR="003E5D61">
              <w:rPr>
                <w:color w:val="0070C0"/>
              </w:rPr>
              <w:t xml:space="preserve"> P+ WGA</w:t>
            </w:r>
          </w:p>
        </w:tc>
        <w:tc>
          <w:tcPr>
            <w:tcW w:w="3686" w:type="dxa"/>
            <w:shd w:val="clear" w:color="auto" w:fill="FFFFFF" w:themeFill="background1"/>
            <w:tcMar>
              <w:top w:w="15" w:type="dxa"/>
              <w:left w:w="70" w:type="dxa"/>
              <w:bottom w:w="0" w:type="dxa"/>
              <w:right w:w="70" w:type="dxa"/>
            </w:tcMar>
            <w:hideMark/>
          </w:tcPr>
          <w:p w14:paraId="7689EF2B" w14:textId="77777777" w:rsidR="001503CB" w:rsidRPr="00DE481A" w:rsidRDefault="001503CB" w:rsidP="002F6CBF">
            <w:pPr>
              <w:pStyle w:val="Geenafstand"/>
              <w:rPr>
                <w:color w:val="0070C0"/>
              </w:rPr>
            </w:pPr>
            <w:r w:rsidRPr="00DE481A">
              <w:rPr>
                <w:color w:val="0070C0"/>
              </w:rPr>
              <w:t>IV aanspreekpunt</w:t>
            </w:r>
          </w:p>
        </w:tc>
      </w:tr>
      <w:tr w:rsidR="001503CB" w:rsidRPr="008B28AD" w14:paraId="1776E505" w14:textId="77777777" w:rsidTr="003E5D61">
        <w:trPr>
          <w:trHeight w:val="227"/>
        </w:trPr>
        <w:tc>
          <w:tcPr>
            <w:tcW w:w="2089" w:type="dxa"/>
            <w:shd w:val="clear" w:color="auto" w:fill="FFFFFF" w:themeFill="background1"/>
            <w:tcMar>
              <w:top w:w="15" w:type="dxa"/>
              <w:left w:w="70" w:type="dxa"/>
              <w:bottom w:w="0" w:type="dxa"/>
              <w:right w:w="70" w:type="dxa"/>
            </w:tcMar>
            <w:hideMark/>
          </w:tcPr>
          <w:p w14:paraId="0D07214C" w14:textId="77777777" w:rsidR="001503CB" w:rsidRPr="00DE481A" w:rsidRDefault="001503CB" w:rsidP="002F6CBF">
            <w:pPr>
              <w:pStyle w:val="Geenafstand"/>
              <w:rPr>
                <w:color w:val="0070C0"/>
              </w:rPr>
            </w:pPr>
            <w:r w:rsidRPr="00DE481A">
              <w:rPr>
                <w:color w:val="0070C0"/>
              </w:rPr>
              <w:t>Eric Kentie</w:t>
            </w:r>
          </w:p>
        </w:tc>
        <w:tc>
          <w:tcPr>
            <w:tcW w:w="3009" w:type="dxa"/>
            <w:shd w:val="clear" w:color="auto" w:fill="FFFFFF" w:themeFill="background1"/>
            <w:tcMar>
              <w:top w:w="15" w:type="dxa"/>
              <w:left w:w="70" w:type="dxa"/>
              <w:bottom w:w="0" w:type="dxa"/>
              <w:right w:w="70" w:type="dxa"/>
            </w:tcMar>
            <w:hideMark/>
          </w:tcPr>
          <w:p w14:paraId="65952AC9" w14:textId="77777777" w:rsidR="001503CB" w:rsidRPr="00DE481A" w:rsidRDefault="001503CB" w:rsidP="002F6CBF">
            <w:pPr>
              <w:pStyle w:val="Geenafstand"/>
              <w:rPr>
                <w:color w:val="0070C0"/>
              </w:rPr>
            </w:pPr>
            <w:r w:rsidRPr="00DE481A">
              <w:rPr>
                <w:color w:val="0070C0"/>
              </w:rPr>
              <w:t>Functioneel Beheer</w:t>
            </w:r>
          </w:p>
        </w:tc>
        <w:tc>
          <w:tcPr>
            <w:tcW w:w="3686" w:type="dxa"/>
            <w:shd w:val="clear" w:color="auto" w:fill="FFFFFF" w:themeFill="background1"/>
            <w:tcMar>
              <w:top w:w="15" w:type="dxa"/>
              <w:left w:w="70" w:type="dxa"/>
              <w:bottom w:w="0" w:type="dxa"/>
              <w:right w:w="70" w:type="dxa"/>
            </w:tcMar>
            <w:hideMark/>
          </w:tcPr>
          <w:p w14:paraId="26975A7B" w14:textId="77777777" w:rsidR="001503CB" w:rsidRPr="00DE481A" w:rsidRDefault="001503CB" w:rsidP="002F6CBF">
            <w:pPr>
              <w:pStyle w:val="Geenafstand"/>
              <w:rPr>
                <w:color w:val="0070C0"/>
              </w:rPr>
            </w:pPr>
          </w:p>
        </w:tc>
      </w:tr>
      <w:tr w:rsidR="001503CB" w:rsidRPr="008B28AD" w14:paraId="5CB14D32" w14:textId="77777777" w:rsidTr="003E5D61">
        <w:trPr>
          <w:trHeight w:val="227"/>
        </w:trPr>
        <w:tc>
          <w:tcPr>
            <w:tcW w:w="2089" w:type="dxa"/>
            <w:shd w:val="clear" w:color="auto" w:fill="FFFFFF" w:themeFill="background1"/>
            <w:tcMar>
              <w:top w:w="15" w:type="dxa"/>
              <w:left w:w="70" w:type="dxa"/>
              <w:bottom w:w="0" w:type="dxa"/>
              <w:right w:w="70" w:type="dxa"/>
            </w:tcMar>
            <w:hideMark/>
          </w:tcPr>
          <w:p w14:paraId="473CBD78" w14:textId="77777777" w:rsidR="001503CB" w:rsidRPr="00DE481A" w:rsidRDefault="001503CB" w:rsidP="002F6CBF">
            <w:pPr>
              <w:pStyle w:val="Geenafstand"/>
              <w:rPr>
                <w:color w:val="0070C0"/>
              </w:rPr>
            </w:pPr>
            <w:r w:rsidRPr="00DE481A">
              <w:rPr>
                <w:color w:val="0070C0"/>
              </w:rPr>
              <w:t>Yavuz Doganc</w:t>
            </w:r>
          </w:p>
        </w:tc>
        <w:tc>
          <w:tcPr>
            <w:tcW w:w="3009" w:type="dxa"/>
            <w:shd w:val="clear" w:color="auto" w:fill="FFFFFF" w:themeFill="background1"/>
            <w:tcMar>
              <w:top w:w="15" w:type="dxa"/>
              <w:left w:w="70" w:type="dxa"/>
              <w:bottom w:w="0" w:type="dxa"/>
              <w:right w:w="70" w:type="dxa"/>
            </w:tcMar>
            <w:hideMark/>
          </w:tcPr>
          <w:p w14:paraId="003D7778" w14:textId="77777777" w:rsidR="001503CB" w:rsidRPr="00DE481A" w:rsidRDefault="001503CB" w:rsidP="002F6CBF">
            <w:pPr>
              <w:pStyle w:val="Geenafstand"/>
              <w:rPr>
                <w:color w:val="0070C0"/>
              </w:rPr>
            </w:pPr>
            <w:r w:rsidRPr="00DE481A">
              <w:rPr>
                <w:color w:val="0070C0"/>
              </w:rPr>
              <w:t>Functioneel Beheer</w:t>
            </w:r>
          </w:p>
        </w:tc>
        <w:tc>
          <w:tcPr>
            <w:tcW w:w="3686" w:type="dxa"/>
            <w:shd w:val="clear" w:color="auto" w:fill="FFFFFF" w:themeFill="background1"/>
            <w:tcMar>
              <w:top w:w="15" w:type="dxa"/>
              <w:left w:w="70" w:type="dxa"/>
              <w:bottom w:w="0" w:type="dxa"/>
              <w:right w:w="70" w:type="dxa"/>
            </w:tcMar>
            <w:hideMark/>
          </w:tcPr>
          <w:p w14:paraId="511CE606" w14:textId="77777777" w:rsidR="001503CB" w:rsidRPr="00DE481A" w:rsidRDefault="001503CB" w:rsidP="002F6CBF">
            <w:pPr>
              <w:pStyle w:val="Geenafstand"/>
              <w:rPr>
                <w:color w:val="0070C0"/>
              </w:rPr>
            </w:pPr>
          </w:p>
        </w:tc>
      </w:tr>
      <w:tr w:rsidR="003E5D61" w:rsidRPr="008B28AD" w14:paraId="0CB6552B" w14:textId="77777777" w:rsidTr="003E5D61">
        <w:trPr>
          <w:trHeight w:val="227"/>
        </w:trPr>
        <w:tc>
          <w:tcPr>
            <w:tcW w:w="2089" w:type="dxa"/>
            <w:shd w:val="clear" w:color="auto" w:fill="FFFFFF" w:themeFill="background1"/>
            <w:tcMar>
              <w:top w:w="15" w:type="dxa"/>
              <w:left w:w="70" w:type="dxa"/>
              <w:bottom w:w="0" w:type="dxa"/>
              <w:right w:w="70" w:type="dxa"/>
            </w:tcMar>
          </w:tcPr>
          <w:p w14:paraId="3A05DA63" w14:textId="2EE994E5" w:rsidR="003E5D61" w:rsidRPr="00DE481A" w:rsidRDefault="003E5D61" w:rsidP="002F6CBF">
            <w:pPr>
              <w:pStyle w:val="Geenafstand"/>
              <w:rPr>
                <w:color w:val="0070C0"/>
              </w:rPr>
            </w:pPr>
            <w:r>
              <w:rPr>
                <w:color w:val="0070C0"/>
              </w:rPr>
              <w:t>Wil van den Berg</w:t>
            </w:r>
          </w:p>
        </w:tc>
        <w:tc>
          <w:tcPr>
            <w:tcW w:w="3009" w:type="dxa"/>
            <w:shd w:val="clear" w:color="auto" w:fill="FFFFFF" w:themeFill="background1"/>
            <w:tcMar>
              <w:top w:w="15" w:type="dxa"/>
              <w:left w:w="70" w:type="dxa"/>
              <w:bottom w:w="0" w:type="dxa"/>
              <w:right w:w="70" w:type="dxa"/>
            </w:tcMar>
          </w:tcPr>
          <w:p w14:paraId="0D97E63A" w14:textId="172E4331" w:rsidR="003E5D61" w:rsidRPr="00DE481A" w:rsidRDefault="003E5D61" w:rsidP="002F6CBF">
            <w:pPr>
              <w:pStyle w:val="Geenafstand"/>
              <w:rPr>
                <w:color w:val="0070C0"/>
              </w:rPr>
            </w:pPr>
            <w:r>
              <w:rPr>
                <w:color w:val="0070C0"/>
              </w:rPr>
              <w:t>Informatie Analist</w:t>
            </w:r>
          </w:p>
        </w:tc>
        <w:tc>
          <w:tcPr>
            <w:tcW w:w="3686" w:type="dxa"/>
            <w:shd w:val="clear" w:color="auto" w:fill="FFFFFF" w:themeFill="background1"/>
            <w:tcMar>
              <w:top w:w="15" w:type="dxa"/>
              <w:left w:w="70" w:type="dxa"/>
              <w:bottom w:w="0" w:type="dxa"/>
              <w:right w:w="70" w:type="dxa"/>
            </w:tcMar>
          </w:tcPr>
          <w:p w14:paraId="176805E1" w14:textId="4FE46C3C" w:rsidR="003E5D61" w:rsidRPr="00DE481A" w:rsidRDefault="003E5D61" w:rsidP="003E5D61">
            <w:pPr>
              <w:pStyle w:val="Geenafstand"/>
              <w:rPr>
                <w:color w:val="0070C0"/>
              </w:rPr>
            </w:pPr>
            <w:r>
              <w:rPr>
                <w:color w:val="0070C0"/>
              </w:rPr>
              <w:t>Verantwoordelijk opstellen</w:t>
            </w:r>
          </w:p>
        </w:tc>
      </w:tr>
      <w:tr w:rsidR="001503CB" w:rsidRPr="008B28AD" w14:paraId="0EEBE9A8" w14:textId="77777777" w:rsidTr="003E5D61">
        <w:trPr>
          <w:trHeight w:val="227"/>
        </w:trPr>
        <w:tc>
          <w:tcPr>
            <w:tcW w:w="2089" w:type="dxa"/>
            <w:shd w:val="clear" w:color="auto" w:fill="FFFFFF" w:themeFill="background1"/>
            <w:tcMar>
              <w:top w:w="15" w:type="dxa"/>
              <w:left w:w="70" w:type="dxa"/>
              <w:bottom w:w="0" w:type="dxa"/>
              <w:right w:w="70" w:type="dxa"/>
            </w:tcMar>
            <w:hideMark/>
          </w:tcPr>
          <w:p w14:paraId="18EB574D" w14:textId="77777777" w:rsidR="001503CB" w:rsidRPr="00DE481A" w:rsidRDefault="001503CB" w:rsidP="002F6CBF">
            <w:pPr>
              <w:pStyle w:val="Geenafstand"/>
              <w:rPr>
                <w:color w:val="0070C0"/>
              </w:rPr>
            </w:pPr>
            <w:r w:rsidRPr="00DE481A">
              <w:rPr>
                <w:color w:val="0070C0"/>
              </w:rPr>
              <w:t>Kees Pommerel</w:t>
            </w:r>
          </w:p>
        </w:tc>
        <w:tc>
          <w:tcPr>
            <w:tcW w:w="3009" w:type="dxa"/>
            <w:shd w:val="clear" w:color="auto" w:fill="FFFFFF" w:themeFill="background1"/>
            <w:tcMar>
              <w:top w:w="15" w:type="dxa"/>
              <w:left w:w="70" w:type="dxa"/>
              <w:bottom w:w="0" w:type="dxa"/>
              <w:right w:w="70" w:type="dxa"/>
            </w:tcMar>
            <w:hideMark/>
          </w:tcPr>
          <w:p w14:paraId="1780DA2D" w14:textId="77777777" w:rsidR="001503CB" w:rsidRPr="00DE481A" w:rsidRDefault="001503CB" w:rsidP="002F6CBF">
            <w:pPr>
              <w:pStyle w:val="Geenafstand"/>
              <w:rPr>
                <w:color w:val="0070C0"/>
              </w:rPr>
            </w:pPr>
            <w:r w:rsidRPr="00DE481A">
              <w:rPr>
                <w:color w:val="0070C0"/>
              </w:rPr>
              <w:t>TET</w:t>
            </w:r>
          </w:p>
        </w:tc>
        <w:tc>
          <w:tcPr>
            <w:tcW w:w="3686" w:type="dxa"/>
            <w:shd w:val="clear" w:color="auto" w:fill="FFFFFF" w:themeFill="background1"/>
            <w:tcMar>
              <w:top w:w="15" w:type="dxa"/>
              <w:left w:w="70" w:type="dxa"/>
              <w:bottom w:w="0" w:type="dxa"/>
              <w:right w:w="70" w:type="dxa"/>
            </w:tcMar>
          </w:tcPr>
          <w:p w14:paraId="453EA27A" w14:textId="2C4550A8" w:rsidR="001503CB" w:rsidRPr="00DE481A" w:rsidRDefault="003E5D61" w:rsidP="002F6CBF">
            <w:pPr>
              <w:pStyle w:val="Geenafstand"/>
              <w:rPr>
                <w:color w:val="0070C0"/>
              </w:rPr>
            </w:pPr>
            <w:r>
              <w:rPr>
                <w:color w:val="0070C0"/>
              </w:rPr>
              <w:t>Technische aanspreekpunt</w:t>
            </w:r>
          </w:p>
        </w:tc>
      </w:tr>
      <w:tr w:rsidR="001503CB" w:rsidRPr="008B28AD" w14:paraId="4DE1DF07" w14:textId="77777777" w:rsidTr="003E5D61">
        <w:trPr>
          <w:trHeight w:val="227"/>
        </w:trPr>
        <w:tc>
          <w:tcPr>
            <w:tcW w:w="2089" w:type="dxa"/>
            <w:shd w:val="clear" w:color="auto" w:fill="FFFFFF" w:themeFill="background1"/>
            <w:tcMar>
              <w:top w:w="15" w:type="dxa"/>
              <w:left w:w="70" w:type="dxa"/>
              <w:bottom w:w="0" w:type="dxa"/>
              <w:right w:w="70" w:type="dxa"/>
            </w:tcMar>
            <w:hideMark/>
          </w:tcPr>
          <w:p w14:paraId="0B6F8283" w14:textId="77777777" w:rsidR="001503CB" w:rsidRPr="00DE481A" w:rsidRDefault="001503CB" w:rsidP="002F6CBF">
            <w:pPr>
              <w:pStyle w:val="Geenafstand"/>
              <w:rPr>
                <w:color w:val="0070C0"/>
              </w:rPr>
            </w:pPr>
            <w:r w:rsidRPr="00DE481A">
              <w:rPr>
                <w:color w:val="0070C0"/>
              </w:rPr>
              <w:t>Mirjam Saal</w:t>
            </w:r>
          </w:p>
        </w:tc>
        <w:tc>
          <w:tcPr>
            <w:tcW w:w="3009" w:type="dxa"/>
            <w:shd w:val="clear" w:color="auto" w:fill="FFFFFF" w:themeFill="background1"/>
            <w:tcMar>
              <w:top w:w="15" w:type="dxa"/>
              <w:left w:w="70" w:type="dxa"/>
              <w:bottom w:w="0" w:type="dxa"/>
              <w:right w:w="70" w:type="dxa"/>
            </w:tcMar>
            <w:hideMark/>
          </w:tcPr>
          <w:p w14:paraId="4FEEA312" w14:textId="77777777" w:rsidR="001503CB" w:rsidRPr="00DE481A" w:rsidRDefault="001503CB" w:rsidP="002F6CBF">
            <w:pPr>
              <w:pStyle w:val="Geenafstand"/>
              <w:rPr>
                <w:color w:val="0070C0"/>
              </w:rPr>
            </w:pPr>
            <w:r w:rsidRPr="00DE481A">
              <w:rPr>
                <w:color w:val="0070C0"/>
              </w:rPr>
              <w:t>TET</w:t>
            </w:r>
          </w:p>
        </w:tc>
        <w:tc>
          <w:tcPr>
            <w:tcW w:w="3686" w:type="dxa"/>
            <w:shd w:val="clear" w:color="auto" w:fill="FFFFFF" w:themeFill="background1"/>
            <w:tcMar>
              <w:top w:w="15" w:type="dxa"/>
              <w:left w:w="70" w:type="dxa"/>
              <w:bottom w:w="0" w:type="dxa"/>
              <w:right w:w="70" w:type="dxa"/>
            </w:tcMar>
          </w:tcPr>
          <w:p w14:paraId="10F2CE52" w14:textId="3D992282" w:rsidR="001503CB" w:rsidRPr="00DE481A" w:rsidRDefault="003E5D61" w:rsidP="002F6CBF">
            <w:pPr>
              <w:pStyle w:val="Geenafstand"/>
              <w:rPr>
                <w:color w:val="0070C0"/>
              </w:rPr>
            </w:pPr>
            <w:r>
              <w:rPr>
                <w:color w:val="0070C0"/>
              </w:rPr>
              <w:t>Functioneel aanspreekpunt</w:t>
            </w:r>
          </w:p>
        </w:tc>
      </w:tr>
      <w:tr w:rsidR="00554EF8" w:rsidRPr="008B28AD" w14:paraId="0CDBF9E4" w14:textId="77777777" w:rsidTr="003E5D61">
        <w:trPr>
          <w:trHeight w:val="227"/>
        </w:trPr>
        <w:tc>
          <w:tcPr>
            <w:tcW w:w="2089" w:type="dxa"/>
            <w:shd w:val="clear" w:color="auto" w:fill="FFFFFF" w:themeFill="background1"/>
            <w:tcMar>
              <w:top w:w="15" w:type="dxa"/>
              <w:left w:w="70" w:type="dxa"/>
              <w:bottom w:w="0" w:type="dxa"/>
              <w:right w:w="70" w:type="dxa"/>
            </w:tcMar>
          </w:tcPr>
          <w:p w14:paraId="6D35F512" w14:textId="77777777" w:rsidR="00554EF8" w:rsidRPr="00DE481A" w:rsidRDefault="00554EF8" w:rsidP="002F6CBF">
            <w:pPr>
              <w:pStyle w:val="Geenafstand"/>
              <w:rPr>
                <w:color w:val="0070C0"/>
              </w:rPr>
            </w:pPr>
            <w:r>
              <w:rPr>
                <w:color w:val="0070C0"/>
              </w:rPr>
              <w:t>Rutger van Lieshoud</w:t>
            </w:r>
          </w:p>
        </w:tc>
        <w:tc>
          <w:tcPr>
            <w:tcW w:w="3009" w:type="dxa"/>
            <w:shd w:val="clear" w:color="auto" w:fill="FFFFFF" w:themeFill="background1"/>
            <w:tcMar>
              <w:top w:w="15" w:type="dxa"/>
              <w:left w:w="70" w:type="dxa"/>
              <w:bottom w:w="0" w:type="dxa"/>
              <w:right w:w="70" w:type="dxa"/>
            </w:tcMar>
          </w:tcPr>
          <w:p w14:paraId="4A079219" w14:textId="77777777" w:rsidR="00554EF8" w:rsidRPr="00DE481A" w:rsidRDefault="00554EF8" w:rsidP="002F6CBF">
            <w:pPr>
              <w:pStyle w:val="Geenafstand"/>
              <w:rPr>
                <w:color w:val="0070C0"/>
              </w:rPr>
            </w:pPr>
            <w:r w:rsidRPr="00DE481A">
              <w:rPr>
                <w:color w:val="0070C0"/>
              </w:rPr>
              <w:t>Business Data Steward</w:t>
            </w:r>
          </w:p>
        </w:tc>
        <w:tc>
          <w:tcPr>
            <w:tcW w:w="3686" w:type="dxa"/>
            <w:shd w:val="clear" w:color="auto" w:fill="FFFFFF" w:themeFill="background1"/>
            <w:tcMar>
              <w:top w:w="15" w:type="dxa"/>
              <w:left w:w="70" w:type="dxa"/>
              <w:bottom w:w="0" w:type="dxa"/>
              <w:right w:w="70" w:type="dxa"/>
            </w:tcMar>
          </w:tcPr>
          <w:p w14:paraId="1F7CABEA" w14:textId="77777777" w:rsidR="00554EF8" w:rsidRPr="00DE481A" w:rsidRDefault="00554EF8" w:rsidP="002F6CBF">
            <w:pPr>
              <w:pStyle w:val="Geenafstand"/>
              <w:rPr>
                <w:color w:val="0070C0"/>
              </w:rPr>
            </w:pPr>
          </w:p>
        </w:tc>
      </w:tr>
      <w:tr w:rsidR="001503CB" w:rsidRPr="008B28AD" w14:paraId="23BB7644" w14:textId="77777777" w:rsidTr="003E5D61">
        <w:trPr>
          <w:trHeight w:val="227"/>
        </w:trPr>
        <w:tc>
          <w:tcPr>
            <w:tcW w:w="2089" w:type="dxa"/>
            <w:shd w:val="clear" w:color="auto" w:fill="FFFFFF" w:themeFill="background1"/>
            <w:tcMar>
              <w:top w:w="15" w:type="dxa"/>
              <w:left w:w="70" w:type="dxa"/>
              <w:bottom w:w="0" w:type="dxa"/>
              <w:right w:w="70" w:type="dxa"/>
            </w:tcMar>
            <w:hideMark/>
          </w:tcPr>
          <w:p w14:paraId="6E0E570C" w14:textId="77777777" w:rsidR="001503CB" w:rsidRPr="00DE481A" w:rsidRDefault="001503CB" w:rsidP="002F6CBF">
            <w:pPr>
              <w:pStyle w:val="Geenafstand"/>
              <w:rPr>
                <w:color w:val="0070C0"/>
              </w:rPr>
            </w:pPr>
            <w:r w:rsidRPr="00DE481A">
              <w:rPr>
                <w:color w:val="0070C0"/>
              </w:rPr>
              <w:t>Shanna Geisink</w:t>
            </w:r>
          </w:p>
        </w:tc>
        <w:tc>
          <w:tcPr>
            <w:tcW w:w="3009" w:type="dxa"/>
            <w:shd w:val="clear" w:color="auto" w:fill="FFFFFF" w:themeFill="background1"/>
            <w:tcMar>
              <w:top w:w="15" w:type="dxa"/>
              <w:left w:w="70" w:type="dxa"/>
              <w:bottom w:w="0" w:type="dxa"/>
              <w:right w:w="70" w:type="dxa"/>
            </w:tcMar>
            <w:hideMark/>
          </w:tcPr>
          <w:p w14:paraId="372E628B" w14:textId="77777777" w:rsidR="001503CB" w:rsidRPr="00DE481A" w:rsidRDefault="001503CB" w:rsidP="002F6CBF">
            <w:pPr>
              <w:pStyle w:val="Geenafstand"/>
              <w:rPr>
                <w:color w:val="0070C0"/>
              </w:rPr>
            </w:pPr>
            <w:r w:rsidRPr="00DE481A">
              <w:rPr>
                <w:color w:val="0070C0"/>
              </w:rPr>
              <w:t>Business Data Steward</w:t>
            </w:r>
          </w:p>
        </w:tc>
        <w:tc>
          <w:tcPr>
            <w:tcW w:w="3686" w:type="dxa"/>
            <w:shd w:val="clear" w:color="auto" w:fill="FFFFFF" w:themeFill="background1"/>
            <w:tcMar>
              <w:top w:w="15" w:type="dxa"/>
              <w:left w:w="70" w:type="dxa"/>
              <w:bottom w:w="0" w:type="dxa"/>
              <w:right w:w="70" w:type="dxa"/>
            </w:tcMar>
          </w:tcPr>
          <w:p w14:paraId="098739A7" w14:textId="77777777" w:rsidR="001503CB" w:rsidRPr="00DE481A" w:rsidRDefault="001503CB" w:rsidP="002F6CBF">
            <w:pPr>
              <w:pStyle w:val="Geenafstand"/>
              <w:rPr>
                <w:color w:val="0070C0"/>
              </w:rPr>
            </w:pPr>
          </w:p>
        </w:tc>
      </w:tr>
      <w:tr w:rsidR="00186680" w:rsidRPr="00186680" w14:paraId="788882A2" w14:textId="77777777" w:rsidTr="003E5D61">
        <w:trPr>
          <w:trHeight w:val="227"/>
        </w:trPr>
        <w:tc>
          <w:tcPr>
            <w:tcW w:w="2089" w:type="dxa"/>
            <w:shd w:val="clear" w:color="auto" w:fill="FFFFFF" w:themeFill="background1"/>
            <w:tcMar>
              <w:top w:w="15" w:type="dxa"/>
              <w:left w:w="70" w:type="dxa"/>
              <w:bottom w:w="0" w:type="dxa"/>
              <w:right w:w="70" w:type="dxa"/>
            </w:tcMar>
          </w:tcPr>
          <w:p w14:paraId="67721EE5" w14:textId="5E81688C" w:rsidR="00186680" w:rsidRPr="00DE481A" w:rsidRDefault="00186680" w:rsidP="002F6CBF">
            <w:pPr>
              <w:pStyle w:val="Geenafstand"/>
              <w:rPr>
                <w:color w:val="0070C0"/>
              </w:rPr>
            </w:pPr>
            <w:r>
              <w:rPr>
                <w:color w:val="0070C0"/>
              </w:rPr>
              <w:t>Dave Oberweis</w:t>
            </w:r>
          </w:p>
        </w:tc>
        <w:tc>
          <w:tcPr>
            <w:tcW w:w="3009" w:type="dxa"/>
            <w:shd w:val="clear" w:color="auto" w:fill="FFFFFF" w:themeFill="background1"/>
            <w:tcMar>
              <w:top w:w="15" w:type="dxa"/>
              <w:left w:w="70" w:type="dxa"/>
              <w:bottom w:w="0" w:type="dxa"/>
              <w:right w:w="70" w:type="dxa"/>
            </w:tcMar>
          </w:tcPr>
          <w:p w14:paraId="20182543" w14:textId="0C370317" w:rsidR="00186680" w:rsidRPr="00DE481A" w:rsidRDefault="00186680" w:rsidP="002F6CBF">
            <w:pPr>
              <w:pStyle w:val="Geenafstand"/>
              <w:rPr>
                <w:color w:val="0070C0"/>
              </w:rPr>
            </w:pPr>
            <w:r>
              <w:rPr>
                <w:color w:val="0070C0"/>
              </w:rPr>
              <w:t>Senior Informatie Analist</w:t>
            </w:r>
          </w:p>
        </w:tc>
        <w:tc>
          <w:tcPr>
            <w:tcW w:w="3686" w:type="dxa"/>
            <w:shd w:val="clear" w:color="auto" w:fill="FFFFFF" w:themeFill="background1"/>
            <w:tcMar>
              <w:top w:w="15" w:type="dxa"/>
              <w:left w:w="70" w:type="dxa"/>
              <w:bottom w:w="0" w:type="dxa"/>
              <w:right w:w="70" w:type="dxa"/>
            </w:tcMar>
          </w:tcPr>
          <w:p w14:paraId="595A4EA9" w14:textId="02F2F1EB" w:rsidR="00186680" w:rsidRPr="00186680" w:rsidRDefault="00186680" w:rsidP="00186680">
            <w:pPr>
              <w:pStyle w:val="Geenafstand"/>
              <w:rPr>
                <w:color w:val="0070C0"/>
                <w:lang w:val="en-US"/>
              </w:rPr>
            </w:pPr>
            <w:r w:rsidRPr="00186680">
              <w:rPr>
                <w:color w:val="0070C0"/>
                <w:lang w:val="en-US"/>
              </w:rPr>
              <w:t>Tevens Business Analist Datamart Banen</w:t>
            </w:r>
            <w:r>
              <w:rPr>
                <w:color w:val="0070C0"/>
                <w:lang w:val="en-US"/>
              </w:rPr>
              <w:t>/PAO/DMAP</w:t>
            </w:r>
          </w:p>
        </w:tc>
      </w:tr>
    </w:tbl>
    <w:p w14:paraId="56C96D89" w14:textId="0E480907" w:rsidR="001503CB" w:rsidRDefault="00186680" w:rsidP="001503CB">
      <w:pPr>
        <w:pStyle w:val="Geenafstand"/>
        <w:spacing w:after="240"/>
        <w:rPr>
          <w:b/>
        </w:rPr>
      </w:pPr>
      <w:r>
        <w:rPr>
          <w:b/>
        </w:rPr>
        <w:t>Overig</w:t>
      </w:r>
      <w:r w:rsidR="001503CB">
        <w:rPr>
          <w:b/>
        </w:rPr>
        <w:t xml:space="preserve"> – </w:t>
      </w:r>
      <w:r w:rsidR="00502570">
        <w:rPr>
          <w:b/>
        </w:rPr>
        <w:t>Polis+ LA</w:t>
      </w:r>
      <w:r w:rsidR="001503CB" w:rsidRPr="002F4057">
        <w:rPr>
          <w:b/>
          <w:color w:val="0070C0"/>
        </w:rPr>
        <w:t>:</w:t>
      </w:r>
    </w:p>
    <w:tbl>
      <w:tblPr>
        <w:tblW w:w="85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FFFFF" w:themeFill="background1"/>
        <w:tblCellMar>
          <w:left w:w="0" w:type="dxa"/>
          <w:right w:w="0" w:type="dxa"/>
        </w:tblCellMar>
        <w:tblLook w:val="04A0" w:firstRow="1" w:lastRow="0" w:firstColumn="1" w:lastColumn="0" w:noHBand="0" w:noVBand="1"/>
      </w:tblPr>
      <w:tblGrid>
        <w:gridCol w:w="2089"/>
        <w:gridCol w:w="3009"/>
        <w:gridCol w:w="3402"/>
      </w:tblGrid>
      <w:tr w:rsidR="001503CB" w:rsidRPr="008B28AD" w14:paraId="5A5B4188" w14:textId="77777777" w:rsidTr="003E7F96">
        <w:trPr>
          <w:trHeight w:val="253"/>
        </w:trPr>
        <w:tc>
          <w:tcPr>
            <w:tcW w:w="2089" w:type="dxa"/>
            <w:shd w:val="clear" w:color="auto" w:fill="FFFFFF" w:themeFill="background1"/>
            <w:tcMar>
              <w:top w:w="15" w:type="dxa"/>
              <w:left w:w="70" w:type="dxa"/>
              <w:bottom w:w="0" w:type="dxa"/>
              <w:right w:w="70" w:type="dxa"/>
            </w:tcMar>
            <w:hideMark/>
          </w:tcPr>
          <w:p w14:paraId="087C1297" w14:textId="77777777" w:rsidR="001503CB" w:rsidRPr="008B28AD" w:rsidRDefault="001503CB" w:rsidP="002F6CBF">
            <w:pPr>
              <w:pStyle w:val="Geenafstand"/>
              <w:rPr>
                <w:b/>
              </w:rPr>
            </w:pPr>
            <w:r w:rsidRPr="008B28AD">
              <w:rPr>
                <w:b/>
              </w:rPr>
              <w:t xml:space="preserve">Naam </w:t>
            </w:r>
          </w:p>
        </w:tc>
        <w:tc>
          <w:tcPr>
            <w:tcW w:w="3009" w:type="dxa"/>
            <w:shd w:val="clear" w:color="auto" w:fill="FFFFFF" w:themeFill="background1"/>
            <w:tcMar>
              <w:top w:w="15" w:type="dxa"/>
              <w:left w:w="70" w:type="dxa"/>
              <w:bottom w:w="0" w:type="dxa"/>
              <w:right w:w="70" w:type="dxa"/>
            </w:tcMar>
            <w:hideMark/>
          </w:tcPr>
          <w:p w14:paraId="1AE1DAF6" w14:textId="77777777" w:rsidR="001503CB" w:rsidRPr="008B28AD" w:rsidRDefault="001503CB" w:rsidP="002F6CBF">
            <w:pPr>
              <w:pStyle w:val="Geenafstand"/>
              <w:rPr>
                <w:b/>
              </w:rPr>
            </w:pPr>
            <w:r w:rsidRPr="008B28AD">
              <w:rPr>
                <w:b/>
              </w:rPr>
              <w:t>Functie</w:t>
            </w:r>
          </w:p>
        </w:tc>
        <w:tc>
          <w:tcPr>
            <w:tcW w:w="3402" w:type="dxa"/>
            <w:shd w:val="clear" w:color="auto" w:fill="FFFFFF" w:themeFill="background1"/>
            <w:tcMar>
              <w:top w:w="15" w:type="dxa"/>
              <w:left w:w="70" w:type="dxa"/>
              <w:bottom w:w="0" w:type="dxa"/>
              <w:right w:w="70" w:type="dxa"/>
            </w:tcMar>
            <w:hideMark/>
          </w:tcPr>
          <w:p w14:paraId="6599DA5E" w14:textId="77777777" w:rsidR="001503CB" w:rsidRPr="008B28AD" w:rsidRDefault="001503CB" w:rsidP="002F6CBF">
            <w:pPr>
              <w:pStyle w:val="Geenafstand"/>
              <w:rPr>
                <w:b/>
              </w:rPr>
            </w:pPr>
            <w:r w:rsidRPr="008B28AD">
              <w:rPr>
                <w:b/>
              </w:rPr>
              <w:t>Opmerkingen</w:t>
            </w:r>
          </w:p>
        </w:tc>
      </w:tr>
      <w:tr w:rsidR="003E7F96" w:rsidRPr="008B28AD" w14:paraId="0DEBC202" w14:textId="77777777" w:rsidTr="003E7F96">
        <w:trPr>
          <w:trHeight w:val="227"/>
        </w:trPr>
        <w:tc>
          <w:tcPr>
            <w:tcW w:w="2089" w:type="dxa"/>
            <w:shd w:val="clear" w:color="auto" w:fill="FFFFFF" w:themeFill="background1"/>
            <w:tcMar>
              <w:top w:w="15" w:type="dxa"/>
              <w:left w:w="70" w:type="dxa"/>
              <w:bottom w:w="0" w:type="dxa"/>
              <w:right w:w="70" w:type="dxa"/>
            </w:tcMar>
          </w:tcPr>
          <w:p w14:paraId="33B625F6" w14:textId="3C6EAC90" w:rsidR="003E7F96" w:rsidRDefault="00F56A08" w:rsidP="002F6CBF">
            <w:pPr>
              <w:pStyle w:val="Geenafstand"/>
              <w:rPr>
                <w:color w:val="0070C0"/>
              </w:rPr>
            </w:pPr>
            <w:r>
              <w:rPr>
                <w:color w:val="0070C0"/>
              </w:rPr>
              <w:t>Richard H</w:t>
            </w:r>
            <w:r w:rsidR="003E7F96">
              <w:rPr>
                <w:color w:val="0070C0"/>
              </w:rPr>
              <w:t>ogenberg</w:t>
            </w:r>
          </w:p>
        </w:tc>
        <w:tc>
          <w:tcPr>
            <w:tcW w:w="3009" w:type="dxa"/>
            <w:shd w:val="clear" w:color="auto" w:fill="FFFFFF" w:themeFill="background1"/>
            <w:tcMar>
              <w:top w:w="15" w:type="dxa"/>
              <w:left w:w="70" w:type="dxa"/>
              <w:bottom w:w="0" w:type="dxa"/>
              <w:right w:w="70" w:type="dxa"/>
            </w:tcMar>
          </w:tcPr>
          <w:p w14:paraId="6DDB1B9E" w14:textId="6DB7FED2" w:rsidR="003E7F96" w:rsidRPr="002F4057" w:rsidRDefault="003E7F96" w:rsidP="002F6CBF">
            <w:pPr>
              <w:pStyle w:val="Geenafstand"/>
              <w:rPr>
                <w:color w:val="0070C0"/>
              </w:rPr>
            </w:pPr>
            <w:r w:rsidRPr="003E7F96">
              <w:rPr>
                <w:color w:val="0070C0"/>
              </w:rPr>
              <w:t>Lead Architect DataFabriek</w:t>
            </w:r>
          </w:p>
        </w:tc>
        <w:tc>
          <w:tcPr>
            <w:tcW w:w="3402" w:type="dxa"/>
            <w:shd w:val="clear" w:color="auto" w:fill="FFFFFF" w:themeFill="background1"/>
            <w:tcMar>
              <w:top w:w="15" w:type="dxa"/>
              <w:left w:w="70" w:type="dxa"/>
              <w:bottom w:w="0" w:type="dxa"/>
              <w:right w:w="70" w:type="dxa"/>
            </w:tcMar>
          </w:tcPr>
          <w:p w14:paraId="09BF60A8" w14:textId="77777777" w:rsidR="003E7F96" w:rsidRPr="002F4057" w:rsidRDefault="003E7F96" w:rsidP="002F6CBF">
            <w:pPr>
              <w:pStyle w:val="Geenafstand"/>
              <w:rPr>
                <w:color w:val="0070C0"/>
              </w:rPr>
            </w:pPr>
          </w:p>
        </w:tc>
      </w:tr>
      <w:tr w:rsidR="001503CB" w:rsidRPr="008B28AD" w14:paraId="6C0FC756" w14:textId="77777777" w:rsidTr="003E7F96">
        <w:trPr>
          <w:trHeight w:val="227"/>
        </w:trPr>
        <w:tc>
          <w:tcPr>
            <w:tcW w:w="2089" w:type="dxa"/>
            <w:shd w:val="clear" w:color="auto" w:fill="FFFFFF" w:themeFill="background1"/>
            <w:tcMar>
              <w:top w:w="15" w:type="dxa"/>
              <w:left w:w="70" w:type="dxa"/>
              <w:bottom w:w="0" w:type="dxa"/>
              <w:right w:w="70" w:type="dxa"/>
            </w:tcMar>
            <w:hideMark/>
          </w:tcPr>
          <w:p w14:paraId="79EDE222" w14:textId="62D8279F" w:rsidR="001503CB" w:rsidRPr="002F4057" w:rsidRDefault="00336BB3" w:rsidP="002F6CBF">
            <w:pPr>
              <w:pStyle w:val="Geenafstand"/>
              <w:rPr>
                <w:color w:val="0070C0"/>
              </w:rPr>
            </w:pPr>
            <w:r>
              <w:rPr>
                <w:color w:val="0070C0"/>
              </w:rPr>
              <w:t>Sjoerd Mekenkamp</w:t>
            </w:r>
          </w:p>
        </w:tc>
        <w:tc>
          <w:tcPr>
            <w:tcW w:w="3009" w:type="dxa"/>
            <w:shd w:val="clear" w:color="auto" w:fill="FFFFFF" w:themeFill="background1"/>
            <w:tcMar>
              <w:top w:w="15" w:type="dxa"/>
              <w:left w:w="70" w:type="dxa"/>
              <w:bottom w:w="0" w:type="dxa"/>
              <w:right w:w="70" w:type="dxa"/>
            </w:tcMar>
            <w:hideMark/>
          </w:tcPr>
          <w:p w14:paraId="3609297D" w14:textId="77777777" w:rsidR="001503CB" w:rsidRPr="002F4057" w:rsidRDefault="00336BB3" w:rsidP="002F6CBF">
            <w:pPr>
              <w:pStyle w:val="Geenafstand"/>
              <w:rPr>
                <w:color w:val="0070C0"/>
              </w:rPr>
            </w:pPr>
            <w:r w:rsidRPr="002F4057">
              <w:rPr>
                <w:color w:val="0070C0"/>
              </w:rPr>
              <w:t>Product Owner</w:t>
            </w:r>
          </w:p>
        </w:tc>
        <w:tc>
          <w:tcPr>
            <w:tcW w:w="3402" w:type="dxa"/>
            <w:shd w:val="clear" w:color="auto" w:fill="FFFFFF" w:themeFill="background1"/>
            <w:tcMar>
              <w:top w:w="15" w:type="dxa"/>
              <w:left w:w="70" w:type="dxa"/>
              <w:bottom w:w="0" w:type="dxa"/>
              <w:right w:w="70" w:type="dxa"/>
            </w:tcMar>
            <w:hideMark/>
          </w:tcPr>
          <w:p w14:paraId="1889730F" w14:textId="77777777" w:rsidR="001503CB" w:rsidRPr="002F4057" w:rsidRDefault="00336BB3" w:rsidP="002F6CBF">
            <w:pPr>
              <w:pStyle w:val="Geenafstand"/>
              <w:rPr>
                <w:color w:val="0070C0"/>
              </w:rPr>
            </w:pPr>
            <w:r w:rsidRPr="002F4057">
              <w:rPr>
                <w:color w:val="0070C0"/>
              </w:rPr>
              <w:t>IV aanspreekpunt</w:t>
            </w:r>
          </w:p>
        </w:tc>
      </w:tr>
    </w:tbl>
    <w:p w14:paraId="35BEB735" w14:textId="60ABD5E7" w:rsidR="001503CB" w:rsidRDefault="001503CB" w:rsidP="00E165BB">
      <w:pPr>
        <w:spacing w:after="0" w:line="260" w:lineRule="atLeast"/>
      </w:pPr>
    </w:p>
    <w:p w14:paraId="3B39E14D" w14:textId="77777777" w:rsidR="006D5FEA" w:rsidRDefault="006D5FEA" w:rsidP="00E165BB">
      <w:pPr>
        <w:spacing w:after="0" w:line="260" w:lineRule="atLeast"/>
      </w:pPr>
    </w:p>
    <w:p w14:paraId="05F7C4A0" w14:textId="021244B3" w:rsidR="003E7F96" w:rsidRDefault="003E7F96" w:rsidP="00E165BB">
      <w:pPr>
        <w:spacing w:after="0" w:line="260" w:lineRule="atLeast"/>
      </w:pPr>
    </w:p>
    <w:p w14:paraId="11E236C3" w14:textId="41AEBD50" w:rsidR="003E5D61" w:rsidRDefault="003E5D61" w:rsidP="00E165BB">
      <w:pPr>
        <w:spacing w:after="0" w:line="260" w:lineRule="atLeast"/>
      </w:pPr>
    </w:p>
    <w:p w14:paraId="67A17662" w14:textId="23C6C607" w:rsidR="003E5D61" w:rsidRDefault="003E5D61" w:rsidP="00E165BB">
      <w:pPr>
        <w:spacing w:after="0" w:line="260" w:lineRule="atLeast"/>
      </w:pPr>
    </w:p>
    <w:p w14:paraId="1BA7BC68" w14:textId="77777777" w:rsidR="003E5D61" w:rsidRDefault="003E5D61" w:rsidP="00E165BB">
      <w:pPr>
        <w:spacing w:after="0" w:line="260" w:lineRule="atLeast"/>
      </w:pPr>
    </w:p>
    <w:p w14:paraId="70873C0D" w14:textId="77777777" w:rsidR="001503CB" w:rsidRDefault="001503CB" w:rsidP="00E165BB">
      <w:pPr>
        <w:spacing w:after="0" w:line="260" w:lineRule="atLeast"/>
      </w:pPr>
    </w:p>
    <w:p w14:paraId="636A5EE5" w14:textId="77777777" w:rsidR="00ED0104" w:rsidRDefault="00804FE9" w:rsidP="009A7B8C">
      <w:pPr>
        <w:pStyle w:val="Kop2"/>
        <w:keepLines w:val="0"/>
        <w:tabs>
          <w:tab w:val="num" w:pos="0"/>
        </w:tabs>
        <w:spacing w:before="0" w:line="240" w:lineRule="auto"/>
        <w:rPr>
          <w:rStyle w:val="normaltextrun"/>
          <w:rFonts w:ascii="Calibri" w:hAnsi="Calibri" w:cs="Calibri"/>
          <w:bCs/>
        </w:rPr>
      </w:pPr>
      <w:bookmarkStart w:id="53" w:name="_Toc29884351"/>
      <w:bookmarkStart w:id="54" w:name="_Toc147914449"/>
      <w:r>
        <w:lastRenderedPageBreak/>
        <w:t>1</w:t>
      </w:r>
      <w:r w:rsidR="003E5B24">
        <w:t>.</w:t>
      </w:r>
      <w:r w:rsidR="00647914">
        <w:t>6</w:t>
      </w:r>
      <w:r w:rsidR="003E5B24">
        <w:t xml:space="preserve"> </w:t>
      </w:r>
      <w:bookmarkEnd w:id="51"/>
      <w:r w:rsidR="00E426FD">
        <w:t>Overige zaken</w:t>
      </w:r>
      <w:bookmarkEnd w:id="52"/>
      <w:bookmarkEnd w:id="53"/>
      <w:bookmarkEnd w:id="54"/>
    </w:p>
    <w:p w14:paraId="02C774DA" w14:textId="77777777" w:rsidR="008D37A9" w:rsidRDefault="008D37A9" w:rsidP="008D37A9">
      <w:pPr>
        <w:rPr>
          <w:rStyle w:val="normaltextrun"/>
          <w:rFonts w:ascii="Calibri" w:hAnsi="Calibri" w:cs="Calibri"/>
          <w:b/>
          <w:bCs/>
        </w:rPr>
      </w:pPr>
      <w:r>
        <w:rPr>
          <w:rStyle w:val="normaltextrun"/>
          <w:rFonts w:ascii="Calibri" w:hAnsi="Calibri" w:cs="Calibri"/>
          <w:b/>
          <w:bCs/>
        </w:rPr>
        <w:t>Randvoorwaarden</w:t>
      </w:r>
    </w:p>
    <w:p w14:paraId="38DA73C3" w14:textId="0184E8FE" w:rsidR="008D37A9" w:rsidRDefault="008D37A9" w:rsidP="004C5D1F">
      <w:pPr>
        <w:pStyle w:val="Lijstalinea"/>
        <w:numPr>
          <w:ilvl w:val="0"/>
          <w:numId w:val="3"/>
        </w:numPr>
      </w:pPr>
      <w:r>
        <w:t xml:space="preserve">Op </w:t>
      </w:r>
      <w:r w:rsidR="00AC1300">
        <w:t>basis</w:t>
      </w:r>
      <w:r>
        <w:t xml:space="preserve"> van </w:t>
      </w:r>
      <w:r w:rsidR="000D4988">
        <w:t>dit requirements</w:t>
      </w:r>
      <w:r w:rsidR="009300AF">
        <w:t xml:space="preserve"> </w:t>
      </w:r>
      <w:r w:rsidR="000D4988">
        <w:t xml:space="preserve">document zal </w:t>
      </w:r>
      <w:r w:rsidR="00502570">
        <w:t>Polis+ LA</w:t>
      </w:r>
      <w:r>
        <w:t xml:space="preserve"> een impact analyse uitvoeren.</w:t>
      </w:r>
    </w:p>
    <w:p w14:paraId="2F97CBE5" w14:textId="6F650874" w:rsidR="008D37A9" w:rsidRDefault="008D37A9" w:rsidP="004C5D1F">
      <w:pPr>
        <w:pStyle w:val="Lijstalinea"/>
        <w:numPr>
          <w:ilvl w:val="0"/>
          <w:numId w:val="3"/>
        </w:numPr>
      </w:pPr>
      <w:r>
        <w:t xml:space="preserve">De resultaten van de impact analyse (mensuren en doorlooptijd) zullen door </w:t>
      </w:r>
      <w:r w:rsidR="00502570">
        <w:t>Polis+ LA</w:t>
      </w:r>
      <w:r>
        <w:t xml:space="preserve"> worden gecommuniceerd aan project </w:t>
      </w:r>
      <w:r w:rsidR="00DA05F7">
        <w:t>Datafabriek</w:t>
      </w:r>
      <w:r>
        <w:t>.</w:t>
      </w:r>
    </w:p>
    <w:p w14:paraId="6D75E8AE" w14:textId="77777777" w:rsidR="003B3224" w:rsidRPr="003B3224" w:rsidRDefault="00937089" w:rsidP="003B3224">
      <w:pPr>
        <w:rPr>
          <w:b/>
        </w:rPr>
      </w:pPr>
      <w:r w:rsidRPr="00937089">
        <w:rPr>
          <w:b/>
        </w:rPr>
        <w:t>Additionele punten</w:t>
      </w:r>
    </w:p>
    <w:p w14:paraId="5F6C48E8" w14:textId="01AD134F" w:rsidR="00826B7C" w:rsidRDefault="00937089" w:rsidP="004C5D1F">
      <w:pPr>
        <w:pStyle w:val="Lijstalinea"/>
        <w:numPr>
          <w:ilvl w:val="0"/>
          <w:numId w:val="3"/>
        </w:numPr>
      </w:pPr>
      <w:r>
        <w:t xml:space="preserve">Dit </w:t>
      </w:r>
      <w:r w:rsidR="00E50944">
        <w:t xml:space="preserve">is een momentopname </w:t>
      </w:r>
      <w:r w:rsidR="00E50944" w:rsidRPr="00502570">
        <w:t>per</w:t>
      </w:r>
      <w:r w:rsidR="00E520E6">
        <w:t xml:space="preserve"> </w:t>
      </w:r>
      <w:r w:rsidR="00C12CA4">
        <w:t>oktober</w:t>
      </w:r>
      <w:r w:rsidR="00502570" w:rsidRPr="00502570">
        <w:t xml:space="preserve"> 2023</w:t>
      </w:r>
      <w:r w:rsidR="00502570">
        <w:t>.</w:t>
      </w:r>
    </w:p>
    <w:p w14:paraId="5835C31F" w14:textId="7B1C189C" w:rsidR="00826B7C" w:rsidRDefault="00826B7C" w:rsidP="004C5D1F">
      <w:pPr>
        <w:pStyle w:val="Lijstalinea"/>
        <w:numPr>
          <w:ilvl w:val="0"/>
          <w:numId w:val="3"/>
        </w:numPr>
      </w:pPr>
      <w:r>
        <w:t xml:space="preserve">Aanpassingen na dato binnen </w:t>
      </w:r>
      <w:r w:rsidR="00502570">
        <w:t>Polis+ LA</w:t>
      </w:r>
      <w:r>
        <w:t xml:space="preserve"> welke van invloed zijn op de structuur van de gegevensleveringen worden aan pro</w:t>
      </w:r>
      <w:r w:rsidR="00C61A25">
        <w:t>ject</w:t>
      </w:r>
      <w:r w:rsidR="006A02EE">
        <w:t xml:space="preserve"> Bronontsluitingen binnen</w:t>
      </w:r>
      <w:r w:rsidR="00C61A25">
        <w:t xml:space="preserve"> Data</w:t>
      </w:r>
      <w:r w:rsidR="006A02EE">
        <w:t>f</w:t>
      </w:r>
      <w:r w:rsidR="00C61A25">
        <w:t>abriek gecommuniceerd;</w:t>
      </w:r>
    </w:p>
    <w:p w14:paraId="218B6A1C" w14:textId="2A63D29B" w:rsidR="00FD752A" w:rsidRDefault="00826B7C" w:rsidP="004C5D1F">
      <w:pPr>
        <w:pStyle w:val="Lijstalinea"/>
        <w:numPr>
          <w:ilvl w:val="0"/>
          <w:numId w:val="3"/>
        </w:numPr>
      </w:pPr>
      <w:r>
        <w:t xml:space="preserve">Aanpassingen na dato binnen het DIM (Data Integratie Magazijn) welke van invloed zijn op de requirements zullen aan </w:t>
      </w:r>
      <w:r w:rsidR="00502570">
        <w:t>Polis+ LA</w:t>
      </w:r>
      <w:r>
        <w:t xml:space="preserve"> worden gecommuniceerd.</w:t>
      </w:r>
    </w:p>
    <w:p w14:paraId="7C727295" w14:textId="77777777" w:rsidR="00816666" w:rsidRDefault="00816666">
      <w:bookmarkStart w:id="55" w:name="_Toc26877879"/>
      <w:bookmarkStart w:id="56" w:name="_Toc29884352"/>
      <w:r>
        <w:br w:type="page"/>
      </w:r>
    </w:p>
    <w:p w14:paraId="792FE03E" w14:textId="22BAA6A6" w:rsidR="000170EB" w:rsidRPr="00AC3A2F" w:rsidRDefault="007C1F68" w:rsidP="00077940">
      <w:pPr>
        <w:pStyle w:val="Kop1"/>
      </w:pPr>
      <w:bookmarkStart w:id="57" w:name="_Toc147914450"/>
      <w:r w:rsidRPr="007C1F68">
        <w:lastRenderedPageBreak/>
        <w:t xml:space="preserve">2. </w:t>
      </w:r>
      <w:r w:rsidR="00937263" w:rsidRPr="007C1F68">
        <w:t>Openstaande punten</w:t>
      </w:r>
      <w:bookmarkEnd w:id="55"/>
      <w:r w:rsidR="005D1E4E" w:rsidRPr="007C1F68">
        <w:t xml:space="preserve"> en Risico’s</w:t>
      </w:r>
      <w:bookmarkEnd w:id="56"/>
      <w:bookmarkEnd w:id="57"/>
      <w:r w:rsidR="005D1E4E" w:rsidRPr="007C1F68">
        <w:t xml:space="preserve"> </w:t>
      </w:r>
    </w:p>
    <w:p w14:paraId="3CBAAF72" w14:textId="77777777" w:rsidR="00AC3A2F" w:rsidRPr="00382545" w:rsidRDefault="007C1F68" w:rsidP="007C1F68">
      <w:pPr>
        <w:pStyle w:val="Kop2"/>
      </w:pPr>
      <w:bookmarkStart w:id="58" w:name="_Toc147914451"/>
      <w:r>
        <w:t>2.1</w:t>
      </w:r>
      <w:r w:rsidR="000170EB">
        <w:t xml:space="preserve"> </w:t>
      </w:r>
      <w:r>
        <w:t>Openstaande punten</w:t>
      </w:r>
      <w:bookmarkEnd w:id="58"/>
    </w:p>
    <w:p w14:paraId="60E98B3E" w14:textId="77777777" w:rsidR="001A3DA5" w:rsidRDefault="001A3DA5" w:rsidP="001A3DA5">
      <w:pPr>
        <w:spacing w:after="0"/>
      </w:pPr>
      <w:r>
        <w:t xml:space="preserve">Sommige punten zijn tijdens het opstellen van dit document onduidelijk; deze worden hier als openstaande punten opgesomd, en zullen in de loop der tijd (moeten) worden beantwoord. </w:t>
      </w:r>
    </w:p>
    <w:p w14:paraId="7A8FB9C3" w14:textId="06B22EB5" w:rsidR="001A3DA5" w:rsidRPr="00937263" w:rsidRDefault="001A3DA5" w:rsidP="001A3DA5">
      <w:pPr>
        <w:keepNext/>
        <w:keepLines/>
      </w:pPr>
      <w:r>
        <w:t>Tot en met de definitieve versie van dit document zullen er “To Do’s” zijn. Indien alles is gedaan, wordt dit document definitief. Bij wijzigingen bij leveringen richting DWH óf wijzigingen bij Datafabriek, wordt er een addendum opgesteld en evt. ni</w:t>
      </w:r>
      <w:r w:rsidR="00077940">
        <w:t xml:space="preserve">euwe requirements afgesproken. </w:t>
      </w:r>
    </w:p>
    <w:tbl>
      <w:tblPr>
        <w:tblW w:w="99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3"/>
        <w:gridCol w:w="1325"/>
        <w:gridCol w:w="6275"/>
        <w:gridCol w:w="1804"/>
      </w:tblGrid>
      <w:tr w:rsidR="001A3DA5" w:rsidRPr="00937263" w14:paraId="77875D38" w14:textId="77777777" w:rsidTr="000E0247">
        <w:trPr>
          <w:tblHeader/>
        </w:trPr>
        <w:tc>
          <w:tcPr>
            <w:tcW w:w="513" w:type="dxa"/>
            <w:tcBorders>
              <w:bottom w:val="single" w:sz="4" w:space="0" w:color="auto"/>
            </w:tcBorders>
            <w:shd w:val="pct10" w:color="auto" w:fill="auto"/>
          </w:tcPr>
          <w:p w14:paraId="76D671C9" w14:textId="77777777" w:rsidR="001A3DA5" w:rsidRPr="00937263" w:rsidRDefault="001A3DA5" w:rsidP="00AB0B1A">
            <w:pPr>
              <w:keepNext/>
              <w:keepLines/>
              <w:rPr>
                <w:b/>
              </w:rPr>
            </w:pPr>
            <w:r w:rsidRPr="00937263">
              <w:rPr>
                <w:b/>
              </w:rPr>
              <w:t>Nr</w:t>
            </w:r>
          </w:p>
        </w:tc>
        <w:tc>
          <w:tcPr>
            <w:tcW w:w="1325" w:type="dxa"/>
            <w:tcBorders>
              <w:bottom w:val="single" w:sz="4" w:space="0" w:color="auto"/>
            </w:tcBorders>
            <w:shd w:val="pct10" w:color="auto" w:fill="auto"/>
          </w:tcPr>
          <w:p w14:paraId="1BD82747" w14:textId="77777777" w:rsidR="001A3DA5" w:rsidRPr="00937263" w:rsidRDefault="001A3DA5" w:rsidP="00AB0B1A">
            <w:pPr>
              <w:keepNext/>
              <w:keepLines/>
              <w:rPr>
                <w:b/>
              </w:rPr>
            </w:pPr>
            <w:r w:rsidRPr="00937263">
              <w:rPr>
                <w:b/>
              </w:rPr>
              <w:t>Onderwerp</w:t>
            </w:r>
          </w:p>
        </w:tc>
        <w:tc>
          <w:tcPr>
            <w:tcW w:w="6275" w:type="dxa"/>
            <w:tcBorders>
              <w:bottom w:val="single" w:sz="4" w:space="0" w:color="auto"/>
            </w:tcBorders>
            <w:shd w:val="pct10" w:color="auto" w:fill="auto"/>
          </w:tcPr>
          <w:p w14:paraId="4E67A0FD" w14:textId="77777777" w:rsidR="001A3DA5" w:rsidRPr="00937263" w:rsidRDefault="001A3DA5" w:rsidP="00AB0B1A">
            <w:pPr>
              <w:keepNext/>
              <w:keepLines/>
              <w:spacing w:line="240" w:lineRule="auto"/>
              <w:rPr>
                <w:b/>
              </w:rPr>
            </w:pPr>
            <w:r w:rsidRPr="00937263">
              <w:rPr>
                <w:b/>
              </w:rPr>
              <w:t>Omschrijving / actie</w:t>
            </w:r>
          </w:p>
        </w:tc>
        <w:tc>
          <w:tcPr>
            <w:tcW w:w="1804" w:type="dxa"/>
            <w:tcBorders>
              <w:bottom w:val="single" w:sz="4" w:space="0" w:color="auto"/>
            </w:tcBorders>
            <w:shd w:val="pct10" w:color="auto" w:fill="auto"/>
          </w:tcPr>
          <w:p w14:paraId="7897EDB6" w14:textId="6289B1C0" w:rsidR="001A3DA5" w:rsidRPr="00937263" w:rsidRDefault="001A3DA5" w:rsidP="00AB0B1A">
            <w:pPr>
              <w:keepNext/>
              <w:keepLines/>
              <w:spacing w:line="240" w:lineRule="auto"/>
              <w:rPr>
                <w:b/>
              </w:rPr>
            </w:pPr>
            <w:r w:rsidRPr="00937263">
              <w:rPr>
                <w:b/>
              </w:rPr>
              <w:t>Datum</w:t>
            </w:r>
            <w:r w:rsidR="00E43F28">
              <w:rPr>
                <w:b/>
              </w:rPr>
              <w:t>/status/</w:t>
            </w:r>
            <w:r w:rsidRPr="00937263">
              <w:rPr>
                <w:b/>
              </w:rPr>
              <w:br/>
              <w:t>afhandeling</w:t>
            </w:r>
          </w:p>
        </w:tc>
      </w:tr>
      <w:tr w:rsidR="001A3DA5" w:rsidRPr="00937263" w14:paraId="2A29421D" w14:textId="77777777" w:rsidTr="000E0247">
        <w:tc>
          <w:tcPr>
            <w:tcW w:w="513" w:type="dxa"/>
            <w:shd w:val="clear" w:color="auto" w:fill="auto"/>
          </w:tcPr>
          <w:p w14:paraId="1F102229" w14:textId="6CD6FD5F" w:rsidR="001A3DA5" w:rsidRPr="00937263" w:rsidRDefault="005130A9" w:rsidP="00AB0B1A">
            <w:pPr>
              <w:keepNext/>
              <w:keepLines/>
              <w:rPr>
                <w:b/>
              </w:rPr>
            </w:pPr>
            <w:r>
              <w:rPr>
                <w:b/>
              </w:rPr>
              <w:t>1</w:t>
            </w:r>
          </w:p>
        </w:tc>
        <w:tc>
          <w:tcPr>
            <w:tcW w:w="1325" w:type="dxa"/>
            <w:shd w:val="clear" w:color="auto" w:fill="auto"/>
          </w:tcPr>
          <w:p w14:paraId="48FB3943" w14:textId="5555CA8A" w:rsidR="001A3DA5" w:rsidRPr="00937263" w:rsidRDefault="00B82DD8" w:rsidP="00AB0B1A">
            <w:pPr>
              <w:keepNext/>
              <w:keepLines/>
              <w:rPr>
                <w:b/>
              </w:rPr>
            </w:pPr>
            <w:r>
              <w:rPr>
                <w:b/>
              </w:rPr>
              <w:t>FUGEM afstemming</w:t>
            </w:r>
          </w:p>
        </w:tc>
        <w:tc>
          <w:tcPr>
            <w:tcW w:w="6275" w:type="dxa"/>
            <w:shd w:val="clear" w:color="auto" w:fill="auto"/>
          </w:tcPr>
          <w:p w14:paraId="5C1A248C" w14:textId="779E2155" w:rsidR="000E0247" w:rsidRPr="00B82DD8" w:rsidRDefault="000E0247" w:rsidP="00C12CA4">
            <w:r w:rsidRPr="00B82DD8">
              <w:t>Zie mail Wil van den Berg - vr 12-5-2023 13:51</w:t>
            </w:r>
          </w:p>
          <w:p w14:paraId="0BFB1265" w14:textId="30D617D8" w:rsidR="000E0247" w:rsidRDefault="000E0247" w:rsidP="00C12CA4">
            <w:pPr>
              <w:rPr>
                <w:sz w:val="20"/>
                <w:szCs w:val="20"/>
              </w:rPr>
            </w:pPr>
            <w:r>
              <w:rPr>
                <w:sz w:val="20"/>
                <w:szCs w:val="20"/>
              </w:rPr>
              <w:t>Volgende week starten we bij Polis+ met aanpassingen t.</w:t>
            </w:r>
            <w:r w:rsidR="00B82DD8">
              <w:rPr>
                <w:sz w:val="20"/>
                <w:szCs w:val="20"/>
              </w:rPr>
              <w:t>b.v. de jaarovergang 2023/2024.</w:t>
            </w:r>
            <w:r>
              <w:rPr>
                <w:sz w:val="20"/>
                <w:szCs w:val="20"/>
              </w:rPr>
              <w:t>Vanaf dat moment is het niet meer mogelijk om wijzigingen t.b.v. RLO in FUGEM en TEGEM door te voeren.</w:t>
            </w:r>
          </w:p>
          <w:p w14:paraId="465F7A50" w14:textId="108A133F" w:rsidR="000E0247" w:rsidRDefault="000E0247" w:rsidP="00C12CA4">
            <w:pPr>
              <w:rPr>
                <w:sz w:val="20"/>
                <w:szCs w:val="20"/>
              </w:rPr>
            </w:pPr>
            <w:r>
              <w:rPr>
                <w:sz w:val="20"/>
                <w:szCs w:val="20"/>
              </w:rPr>
              <w:t>Vanaf 1-1-2024 komt er via de loonaangifte een nieuw veld (Indicatie deelname tijdspaarfonds) binnen bi</w:t>
            </w:r>
            <w:r w:rsidR="00B82DD8">
              <w:rPr>
                <w:sz w:val="20"/>
                <w:szCs w:val="20"/>
              </w:rPr>
              <w:t>j LA.</w:t>
            </w:r>
            <w:r w:rsidR="00724F8C">
              <w:rPr>
                <w:sz w:val="20"/>
                <w:szCs w:val="20"/>
              </w:rPr>
              <w:t xml:space="preserve"> </w:t>
            </w:r>
            <w:r>
              <w:rPr>
                <w:sz w:val="20"/>
                <w:szCs w:val="20"/>
              </w:rPr>
              <w:t>Hoe gaan we dit verwerken in de ontsluiting van LA naar DIM?</w:t>
            </w:r>
          </w:p>
          <w:p w14:paraId="115F2F33" w14:textId="77777777" w:rsidR="000E0247" w:rsidRDefault="000E0247" w:rsidP="00C12CA4">
            <w:pPr>
              <w:rPr>
                <w:sz w:val="20"/>
                <w:szCs w:val="20"/>
              </w:rPr>
            </w:pPr>
            <w:r>
              <w:rPr>
                <w:sz w:val="20"/>
                <w:szCs w:val="20"/>
              </w:rPr>
              <w:t>&gt;&gt;&gt; Aanname: Vooralsnog lijkt het niet logisch om het veld op te nemen in het RLO, omdat dez</w:t>
            </w:r>
            <w:r w:rsidR="00B82DD8">
              <w:rPr>
                <w:sz w:val="20"/>
                <w:szCs w:val="20"/>
              </w:rPr>
              <w:t xml:space="preserve">e gebaseerd is op TEGEM/FUGEM. </w:t>
            </w:r>
            <w:r>
              <w:rPr>
                <w:sz w:val="20"/>
                <w:szCs w:val="20"/>
              </w:rPr>
              <w:t xml:space="preserve">Pas als in de toekomst duidelijk blijkt dat dit veld echt opgenomen wordt dan is het advies om dit veld op te nemen in toekomstig FUGEM/TEGEM/RLO in een toekomstige Change of nieuwe fase van het project. </w:t>
            </w:r>
          </w:p>
          <w:p w14:paraId="35208123" w14:textId="77777777" w:rsidR="0020452B" w:rsidRDefault="0020452B" w:rsidP="00C12CA4">
            <w:pPr>
              <w:rPr>
                <w:sz w:val="20"/>
                <w:szCs w:val="20"/>
              </w:rPr>
            </w:pPr>
            <w:r w:rsidRPr="00C12CA4">
              <w:rPr>
                <w:sz w:val="20"/>
                <w:szCs w:val="20"/>
              </w:rPr>
              <w:t>Openstaand punt gaat RLO 1.0 of RLO 1.1. van toepassing zijn?</w:t>
            </w:r>
          </w:p>
          <w:p w14:paraId="68D0AC49" w14:textId="7F400D89" w:rsidR="00C12CA4" w:rsidRPr="000E0247" w:rsidRDefault="00C12CA4" w:rsidP="00C12CA4">
            <w:pPr>
              <w:rPr>
                <w:sz w:val="20"/>
                <w:szCs w:val="20"/>
              </w:rPr>
            </w:pPr>
            <w:r w:rsidRPr="00C12CA4">
              <w:rPr>
                <w:sz w:val="20"/>
                <w:szCs w:val="20"/>
                <w:highlight w:val="green"/>
              </w:rPr>
              <w:t>Scope uitbreiding(Okt 2023):</w:t>
            </w:r>
            <w:r>
              <w:rPr>
                <w:sz w:val="20"/>
                <w:szCs w:val="20"/>
              </w:rPr>
              <w:t xml:space="preserve"> Het veld gaat opgenomen worden in een nieuw RLO versie 1.1. Dit gaat de basis zijn voor de ontsluiting. </w:t>
            </w:r>
          </w:p>
        </w:tc>
        <w:tc>
          <w:tcPr>
            <w:tcW w:w="1804" w:type="dxa"/>
            <w:shd w:val="clear" w:color="auto" w:fill="auto"/>
          </w:tcPr>
          <w:p w14:paraId="286E4A68" w14:textId="43B65406" w:rsidR="001A3DA5" w:rsidRPr="00C12CA4" w:rsidRDefault="00C12CA4" w:rsidP="00C12CA4">
            <w:pPr>
              <w:keepNext/>
              <w:keepLines/>
              <w:spacing w:line="240" w:lineRule="auto"/>
              <w:rPr>
                <w:b/>
              </w:rPr>
            </w:pPr>
            <w:r w:rsidRPr="00C12CA4">
              <w:rPr>
                <w:rFonts w:ascii="Verdana" w:hAnsi="Verdana"/>
                <w:color w:val="000000"/>
                <w:sz w:val="20"/>
                <w:szCs w:val="20"/>
                <w:highlight w:val="green"/>
              </w:rPr>
              <w:t>Afgehandeld</w:t>
            </w:r>
            <w:r w:rsidR="001833BA" w:rsidRPr="00C12CA4">
              <w:rPr>
                <w:rFonts w:ascii="Verdana" w:hAnsi="Verdana"/>
                <w:color w:val="000000"/>
                <w:sz w:val="20"/>
                <w:szCs w:val="20"/>
                <w:highlight w:val="green"/>
              </w:rPr>
              <w:t>.</w:t>
            </w:r>
            <w:r w:rsidR="00F775A8" w:rsidRPr="00C12CA4">
              <w:rPr>
                <w:rFonts w:ascii="Verdana" w:hAnsi="Verdana"/>
                <w:color w:val="000000"/>
                <w:sz w:val="20"/>
                <w:szCs w:val="20"/>
              </w:rPr>
              <w:t xml:space="preserve"> Zie </w:t>
            </w:r>
            <w:r>
              <w:rPr>
                <w:rFonts w:ascii="Verdana" w:hAnsi="Verdana"/>
                <w:color w:val="000000"/>
                <w:sz w:val="20"/>
                <w:szCs w:val="20"/>
              </w:rPr>
              <w:t>Scope uitbreiding</w:t>
            </w:r>
          </w:p>
        </w:tc>
      </w:tr>
      <w:tr w:rsidR="00134CDC" w:rsidRPr="00937263" w14:paraId="33AD381F" w14:textId="77777777" w:rsidTr="000E0247">
        <w:tc>
          <w:tcPr>
            <w:tcW w:w="513" w:type="dxa"/>
            <w:shd w:val="clear" w:color="auto" w:fill="auto"/>
          </w:tcPr>
          <w:p w14:paraId="31421991" w14:textId="73F57671" w:rsidR="00134CDC" w:rsidRPr="00937263" w:rsidRDefault="005130A9" w:rsidP="00AB0B1A">
            <w:pPr>
              <w:keepNext/>
              <w:keepLines/>
              <w:rPr>
                <w:b/>
              </w:rPr>
            </w:pPr>
            <w:r>
              <w:rPr>
                <w:b/>
              </w:rPr>
              <w:t>2</w:t>
            </w:r>
          </w:p>
        </w:tc>
        <w:tc>
          <w:tcPr>
            <w:tcW w:w="1325" w:type="dxa"/>
            <w:shd w:val="clear" w:color="auto" w:fill="auto"/>
          </w:tcPr>
          <w:p w14:paraId="4FDBA279" w14:textId="77777777" w:rsidR="00134CDC" w:rsidRPr="00937263" w:rsidRDefault="00134CDC" w:rsidP="00AB0B1A">
            <w:pPr>
              <w:keepNext/>
              <w:keepLines/>
              <w:rPr>
                <w:b/>
              </w:rPr>
            </w:pPr>
          </w:p>
        </w:tc>
        <w:tc>
          <w:tcPr>
            <w:tcW w:w="6275" w:type="dxa"/>
            <w:shd w:val="clear" w:color="auto" w:fill="auto"/>
          </w:tcPr>
          <w:p w14:paraId="37F4CAC8" w14:textId="3D4A174B" w:rsidR="00134CDC" w:rsidRDefault="001833BA" w:rsidP="00C12CA4">
            <w:r>
              <w:t>Richard Hogenberg gaf aan dat Oracle Datapump een (zip) compressie export functionaliteit beperking heeft indien de klant niet een volledige Oracle Database licentie heeft afgestemd. Deze vraag dient gechecked te worden door de Bron bij implementatie van een datapump implementatie.</w:t>
            </w:r>
          </w:p>
        </w:tc>
        <w:tc>
          <w:tcPr>
            <w:tcW w:w="1804" w:type="dxa"/>
            <w:shd w:val="clear" w:color="auto" w:fill="auto"/>
          </w:tcPr>
          <w:p w14:paraId="451437CB" w14:textId="66AFA8DE" w:rsidR="001833BA" w:rsidRDefault="00E43F28" w:rsidP="00AB0B1A">
            <w:pPr>
              <w:keepNext/>
              <w:keepLines/>
              <w:spacing w:line="240" w:lineRule="auto"/>
              <w:rPr>
                <w:b/>
              </w:rPr>
            </w:pPr>
            <w:r w:rsidRPr="00C12CA4">
              <w:rPr>
                <w:b/>
                <w:highlight w:val="green"/>
              </w:rPr>
              <w:t>Afgehandeld</w:t>
            </w:r>
          </w:p>
          <w:p w14:paraId="3C95271C" w14:textId="4A1CF894" w:rsidR="00134CDC" w:rsidRPr="001833BA" w:rsidRDefault="001833BA" w:rsidP="001833BA">
            <w:pPr>
              <w:jc w:val="center"/>
            </w:pPr>
            <w:r>
              <w:t>Datapump is niet meer van toepassing</w:t>
            </w:r>
          </w:p>
        </w:tc>
      </w:tr>
    </w:tbl>
    <w:p w14:paraId="3CB6CDC6" w14:textId="77777777" w:rsidR="001833BA" w:rsidRDefault="001833BA" w:rsidP="007C1F68">
      <w:pPr>
        <w:pStyle w:val="Kop2"/>
        <w:rPr>
          <w:rStyle w:val="normaltextrun"/>
          <w:sz w:val="24"/>
          <w:szCs w:val="24"/>
        </w:rPr>
      </w:pPr>
    </w:p>
    <w:p w14:paraId="001831BD" w14:textId="5DF28A77" w:rsidR="00AC3A2F" w:rsidRPr="00382545" w:rsidRDefault="007C1F68" w:rsidP="007C1F68">
      <w:pPr>
        <w:pStyle w:val="Kop2"/>
        <w:rPr>
          <w:rStyle w:val="normaltextrun"/>
          <w:sz w:val="24"/>
          <w:szCs w:val="24"/>
        </w:rPr>
      </w:pPr>
      <w:bookmarkStart w:id="59" w:name="_Toc147914452"/>
      <w:r>
        <w:rPr>
          <w:rStyle w:val="normaltextrun"/>
          <w:sz w:val="24"/>
          <w:szCs w:val="24"/>
        </w:rPr>
        <w:t xml:space="preserve">2.2 </w:t>
      </w:r>
      <w:r w:rsidR="00AC3A2F" w:rsidRPr="00382545">
        <w:rPr>
          <w:rStyle w:val="normaltextrun"/>
          <w:sz w:val="24"/>
          <w:szCs w:val="24"/>
        </w:rPr>
        <w:t>Risico’s</w:t>
      </w:r>
      <w:bookmarkEnd w:id="59"/>
      <w:r w:rsidR="00AC3A2F" w:rsidRPr="00382545">
        <w:rPr>
          <w:rStyle w:val="normaltextrun"/>
          <w:sz w:val="24"/>
          <w:szCs w:val="24"/>
        </w:rPr>
        <w:t xml:space="preserve"> </w:t>
      </w:r>
    </w:p>
    <w:p w14:paraId="3B38C520" w14:textId="77777777" w:rsidR="00AC3A2F" w:rsidRDefault="00AC3A2F" w:rsidP="00523F7D">
      <w:pPr>
        <w:keepNext/>
        <w:keepLines/>
      </w:pPr>
      <w:r>
        <w:t xml:space="preserve">Sommige punten kunnen niet binnen de kaders van dit project worden opgelost, en zullen blijven bestaan. Indien deze punten in strijd zijn met UWV ICT beleid, de informatiestandaarden </w:t>
      </w:r>
      <w:r w:rsidR="00937089">
        <w:t xml:space="preserve">van UWV </w:t>
      </w:r>
      <w:r>
        <w:t xml:space="preserve">of wetgeving, bijvoorbeeld </w:t>
      </w:r>
      <w:r w:rsidR="00937089">
        <w:t xml:space="preserve">de </w:t>
      </w:r>
      <w:r>
        <w:t xml:space="preserve">AVG, worden deze als risico opgenomen, maar verder niet opgepakt. </w:t>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3014"/>
        <w:gridCol w:w="2933"/>
        <w:gridCol w:w="3267"/>
      </w:tblGrid>
      <w:tr w:rsidR="005358AF" w:rsidRPr="00937263" w14:paraId="466025AD" w14:textId="77777777" w:rsidTr="005D44B8">
        <w:trPr>
          <w:tblHeader/>
        </w:trPr>
        <w:tc>
          <w:tcPr>
            <w:tcW w:w="704" w:type="dxa"/>
            <w:shd w:val="pct10" w:color="auto" w:fill="auto"/>
          </w:tcPr>
          <w:p w14:paraId="0BEF2F93" w14:textId="77777777" w:rsidR="005358AF" w:rsidRPr="00937263" w:rsidRDefault="005358AF" w:rsidP="00FD3654">
            <w:pPr>
              <w:keepNext/>
              <w:keepLines/>
              <w:rPr>
                <w:b/>
              </w:rPr>
            </w:pPr>
            <w:r w:rsidRPr="00937263">
              <w:rPr>
                <w:b/>
              </w:rPr>
              <w:t>Nr</w:t>
            </w:r>
            <w:r w:rsidR="007605E6">
              <w:rPr>
                <w:b/>
              </w:rPr>
              <w:t>.</w:t>
            </w:r>
          </w:p>
        </w:tc>
        <w:tc>
          <w:tcPr>
            <w:tcW w:w="3014" w:type="dxa"/>
            <w:tcBorders>
              <w:bottom w:val="single" w:sz="4" w:space="0" w:color="auto"/>
            </w:tcBorders>
            <w:shd w:val="pct10" w:color="auto" w:fill="auto"/>
          </w:tcPr>
          <w:p w14:paraId="7200DE6F" w14:textId="77777777" w:rsidR="005358AF" w:rsidRPr="00937263" w:rsidRDefault="005358AF" w:rsidP="00FD3654">
            <w:pPr>
              <w:keepNext/>
              <w:keepLines/>
              <w:rPr>
                <w:b/>
              </w:rPr>
            </w:pPr>
            <w:r>
              <w:rPr>
                <w:b/>
              </w:rPr>
              <w:t>Risico</w:t>
            </w:r>
          </w:p>
        </w:tc>
        <w:tc>
          <w:tcPr>
            <w:tcW w:w="2933" w:type="dxa"/>
            <w:shd w:val="pct10" w:color="auto" w:fill="auto"/>
          </w:tcPr>
          <w:p w14:paraId="266245D5" w14:textId="77777777" w:rsidR="005358AF" w:rsidRPr="00937263" w:rsidRDefault="005358AF" w:rsidP="00FD3654">
            <w:pPr>
              <w:keepNext/>
              <w:keepLines/>
              <w:spacing w:line="240" w:lineRule="auto"/>
              <w:rPr>
                <w:b/>
              </w:rPr>
            </w:pPr>
            <w:r>
              <w:rPr>
                <w:b/>
              </w:rPr>
              <w:t>Maatregel / Toelichting</w:t>
            </w:r>
          </w:p>
        </w:tc>
        <w:tc>
          <w:tcPr>
            <w:tcW w:w="3267" w:type="dxa"/>
            <w:shd w:val="pct10" w:color="auto" w:fill="auto"/>
          </w:tcPr>
          <w:p w14:paraId="231DB973" w14:textId="77777777" w:rsidR="005358AF" w:rsidRPr="00937263" w:rsidRDefault="005358AF" w:rsidP="00FD3654">
            <w:pPr>
              <w:keepNext/>
              <w:keepLines/>
              <w:spacing w:line="240" w:lineRule="auto"/>
              <w:rPr>
                <w:b/>
              </w:rPr>
            </w:pPr>
            <w:r w:rsidRPr="00937263">
              <w:rPr>
                <w:b/>
              </w:rPr>
              <w:t>Datum</w:t>
            </w:r>
            <w:r w:rsidRPr="00937263">
              <w:rPr>
                <w:b/>
              </w:rPr>
              <w:br/>
            </w:r>
            <w:r>
              <w:rPr>
                <w:b/>
              </w:rPr>
              <w:t xml:space="preserve"> bijgewerkt</w:t>
            </w:r>
          </w:p>
        </w:tc>
      </w:tr>
      <w:tr w:rsidR="005358AF" w:rsidRPr="006930D5" w14:paraId="23C2388E" w14:textId="77777777" w:rsidTr="005D44B8">
        <w:tc>
          <w:tcPr>
            <w:tcW w:w="704" w:type="dxa"/>
            <w:shd w:val="clear" w:color="auto" w:fill="FFFFFF" w:themeFill="background1"/>
          </w:tcPr>
          <w:p w14:paraId="719240D3" w14:textId="77777777" w:rsidR="005358AF" w:rsidRDefault="005358AF" w:rsidP="00FD3654">
            <w:pPr>
              <w:keepNext/>
              <w:keepLines/>
            </w:pPr>
          </w:p>
        </w:tc>
        <w:tc>
          <w:tcPr>
            <w:tcW w:w="3014" w:type="dxa"/>
            <w:shd w:val="clear" w:color="auto" w:fill="auto"/>
          </w:tcPr>
          <w:p w14:paraId="12CDDCD6" w14:textId="77777777" w:rsidR="005358AF" w:rsidRDefault="005358AF" w:rsidP="000170EB">
            <w:pPr>
              <w:keepNext/>
              <w:keepLines/>
              <w:spacing w:after="0"/>
            </w:pPr>
          </w:p>
        </w:tc>
        <w:tc>
          <w:tcPr>
            <w:tcW w:w="2933" w:type="dxa"/>
          </w:tcPr>
          <w:p w14:paraId="7E9DACB8" w14:textId="77777777" w:rsidR="005358AF" w:rsidRDefault="005358AF" w:rsidP="00FD3654">
            <w:pPr>
              <w:keepNext/>
              <w:keepLines/>
              <w:spacing w:line="240" w:lineRule="auto"/>
            </w:pPr>
          </w:p>
        </w:tc>
        <w:tc>
          <w:tcPr>
            <w:tcW w:w="3267" w:type="dxa"/>
          </w:tcPr>
          <w:p w14:paraId="01F80AC7" w14:textId="77777777" w:rsidR="005358AF" w:rsidRDefault="005358AF" w:rsidP="00FD3654">
            <w:pPr>
              <w:keepNext/>
              <w:keepLines/>
              <w:spacing w:line="240" w:lineRule="auto"/>
            </w:pPr>
          </w:p>
        </w:tc>
      </w:tr>
    </w:tbl>
    <w:p w14:paraId="6D006545" w14:textId="77777777" w:rsidR="00E376ED" w:rsidRDefault="00E376ED" w:rsidP="005F2B54">
      <w:pPr>
        <w:spacing w:after="0"/>
        <w:rPr>
          <w:sz w:val="18"/>
          <w:szCs w:val="18"/>
        </w:rPr>
      </w:pPr>
    </w:p>
    <w:p w14:paraId="4339F610" w14:textId="77777777" w:rsidR="000170EB" w:rsidRDefault="00DA63B8" w:rsidP="005F2B54">
      <w:pPr>
        <w:spacing w:after="0"/>
        <w:rPr>
          <w:sz w:val="18"/>
          <w:szCs w:val="18"/>
        </w:rPr>
      </w:pPr>
      <w:r w:rsidRPr="007605E6">
        <w:rPr>
          <w:sz w:val="18"/>
          <w:szCs w:val="18"/>
        </w:rPr>
        <w:t xml:space="preserve">Dit document bevat </w:t>
      </w:r>
      <w:r w:rsidR="00623278" w:rsidRPr="007605E6">
        <w:rPr>
          <w:sz w:val="18"/>
          <w:szCs w:val="18"/>
        </w:rPr>
        <w:t xml:space="preserve">de relevante </w:t>
      </w:r>
      <w:r w:rsidRPr="007605E6">
        <w:rPr>
          <w:sz w:val="18"/>
          <w:szCs w:val="18"/>
        </w:rPr>
        <w:t xml:space="preserve">selectie van de specificaties uit het document voor de interfacestandaarden voor de </w:t>
      </w:r>
      <w:r w:rsidR="00DA05F7">
        <w:rPr>
          <w:sz w:val="18"/>
          <w:szCs w:val="18"/>
        </w:rPr>
        <w:t>Datafabriek</w:t>
      </w:r>
      <w:r w:rsidRPr="007605E6">
        <w:rPr>
          <w:sz w:val="18"/>
          <w:szCs w:val="18"/>
        </w:rPr>
        <w:t>. Deze selectie is tot stand gekomen in samenwerking met de betreffende brondeskundigen. Voor de aansluiting op het DIM zijn de interfacestandaarden altijd leidend.</w:t>
      </w:r>
      <w:r w:rsidR="00C74BE9" w:rsidRPr="007605E6">
        <w:rPr>
          <w:sz w:val="18"/>
          <w:szCs w:val="18"/>
        </w:rPr>
        <w:t xml:space="preserve"> Als niet aan de gestelde eisen kan worden voldaan moet worden uitgelegd waarom (comply or explain).</w:t>
      </w:r>
      <w:bookmarkStart w:id="60" w:name="_Toc26877342"/>
      <w:bookmarkEnd w:id="60"/>
    </w:p>
    <w:p w14:paraId="21A1902B" w14:textId="77777777" w:rsidR="00902872" w:rsidRDefault="00902872" w:rsidP="005F2B54">
      <w:pPr>
        <w:spacing w:after="0"/>
        <w:rPr>
          <w:sz w:val="18"/>
          <w:szCs w:val="18"/>
        </w:rPr>
      </w:pPr>
    </w:p>
    <w:p w14:paraId="68342BAC" w14:textId="77777777" w:rsidR="00DE200F" w:rsidRDefault="007C1F68" w:rsidP="007C1F68">
      <w:pPr>
        <w:pStyle w:val="Kop1"/>
      </w:pPr>
      <w:bookmarkStart w:id="61" w:name="_Toc26877672"/>
      <w:bookmarkStart w:id="62" w:name="_Toc26877880"/>
      <w:bookmarkStart w:id="63" w:name="_Ref17725531"/>
      <w:bookmarkStart w:id="64" w:name="_Toc26877881"/>
      <w:bookmarkStart w:id="65" w:name="_Toc29884353"/>
      <w:bookmarkStart w:id="66" w:name="_Toc147914453"/>
      <w:bookmarkEnd w:id="61"/>
      <w:bookmarkEnd w:id="62"/>
      <w:r>
        <w:t xml:space="preserve">3. </w:t>
      </w:r>
      <w:r w:rsidR="3DC21C33" w:rsidRPr="007605E6">
        <w:t>Beschrijving</w:t>
      </w:r>
      <w:r w:rsidR="3DC21C33" w:rsidRPr="00622F84">
        <w:t xml:space="preserve"> requirement</w:t>
      </w:r>
      <w:bookmarkStart w:id="67" w:name="_Toc26877882"/>
      <w:bookmarkStart w:id="68" w:name="_Toc26877885"/>
      <w:bookmarkStart w:id="69" w:name="_Toc26877887"/>
      <w:bookmarkEnd w:id="63"/>
      <w:bookmarkEnd w:id="64"/>
      <w:bookmarkEnd w:id="65"/>
      <w:bookmarkEnd w:id="67"/>
      <w:bookmarkEnd w:id="68"/>
      <w:bookmarkEnd w:id="69"/>
      <w:r>
        <w:t>s</w:t>
      </w:r>
      <w:bookmarkEnd w:id="66"/>
    </w:p>
    <w:p w14:paraId="22FCC69F" w14:textId="77777777" w:rsidR="003B2A42" w:rsidRPr="00FF20CC" w:rsidRDefault="003B2A42" w:rsidP="003B2A42">
      <w:pPr>
        <w:pStyle w:val="Kop2"/>
      </w:pPr>
      <w:bookmarkStart w:id="70" w:name="_Toc147914454"/>
      <w:r w:rsidRPr="00FF20CC">
        <w:t>DIM standaard Requirements</w:t>
      </w:r>
      <w:r w:rsidR="00CE7FA6" w:rsidRPr="00FF20CC">
        <w:t xml:space="preserve"> m.b.t. gegevens</w:t>
      </w:r>
      <w:bookmarkEnd w:id="70"/>
    </w:p>
    <w:p w14:paraId="565C8173" w14:textId="48397A71" w:rsidR="00CE7FA6" w:rsidRDefault="00CE7FA6" w:rsidP="008564F7">
      <w:r>
        <w:t xml:space="preserve">In deze paragraaf worden de requirements beschreven die direct afgeleid kunnen worden van het interface standaard document. </w:t>
      </w:r>
    </w:p>
    <w:p w14:paraId="6689B3FC" w14:textId="77777777" w:rsidR="00EB280D" w:rsidRDefault="00EB280D" w:rsidP="008564F7"/>
    <w:p w14:paraId="3C24ACB1" w14:textId="77777777" w:rsidR="00EB280D" w:rsidRDefault="00EB280D">
      <w:r>
        <w:br w:type="page"/>
      </w:r>
    </w:p>
    <w:p w14:paraId="58713ED7" w14:textId="6BCC81D8" w:rsidR="003B2A42" w:rsidRPr="00EE4C27" w:rsidRDefault="00350068" w:rsidP="00EB280D">
      <w:pPr>
        <w:pStyle w:val="Kop3"/>
      </w:pPr>
      <w:bookmarkStart w:id="71" w:name="_Toc147914455"/>
      <w:r>
        <w:lastRenderedPageBreak/>
        <w:t xml:space="preserve">1. </w:t>
      </w:r>
      <w:r w:rsidR="003B2A42" w:rsidRPr="00627010">
        <w:t>Te leveren gegevensobjecte</w:t>
      </w:r>
      <w:r w:rsidR="003B2A42">
        <w:t>n</w:t>
      </w:r>
      <w:bookmarkEnd w:id="71"/>
      <w:r w:rsidR="00F460CD">
        <w:t xml:space="preserve"> </w:t>
      </w:r>
    </w:p>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77"/>
        <w:gridCol w:w="7879"/>
      </w:tblGrid>
      <w:tr w:rsidR="003B2A42" w:rsidRPr="006930D5" w14:paraId="262EB8E1" w14:textId="77777777" w:rsidTr="008A746B">
        <w:tc>
          <w:tcPr>
            <w:tcW w:w="1477" w:type="dxa"/>
            <w:tcBorders>
              <w:bottom w:val="single" w:sz="4" w:space="0" w:color="auto"/>
            </w:tcBorders>
            <w:shd w:val="pct10" w:color="auto" w:fill="auto"/>
          </w:tcPr>
          <w:p w14:paraId="0B84B1A6" w14:textId="77777777" w:rsidR="003B2A42" w:rsidRPr="006930D5" w:rsidRDefault="003B2A42" w:rsidP="003B2A42">
            <w:r>
              <w:t>Requirement</w:t>
            </w:r>
          </w:p>
        </w:tc>
        <w:tc>
          <w:tcPr>
            <w:tcW w:w="7879" w:type="dxa"/>
            <w:tcBorders>
              <w:bottom w:val="single" w:sz="4" w:space="0" w:color="auto"/>
            </w:tcBorders>
          </w:tcPr>
          <w:p w14:paraId="7C9FE439" w14:textId="1EED2D55" w:rsidR="003B2A42" w:rsidRDefault="003B2A42" w:rsidP="003B2A42">
            <w:pPr>
              <w:spacing w:line="240" w:lineRule="auto"/>
            </w:pPr>
            <w:r>
              <w:t>Toekomst</w:t>
            </w:r>
            <w:r w:rsidR="00335839">
              <w:t xml:space="preserve"> </w:t>
            </w:r>
            <w:r>
              <w:t>vast te leveren gegevens objecten:</w:t>
            </w:r>
            <w:r>
              <w:br/>
              <w:t xml:space="preserve">- De interface van </w:t>
            </w:r>
            <w:r w:rsidR="00502570">
              <w:rPr>
                <w:color w:val="000000" w:themeColor="text1"/>
              </w:rPr>
              <w:t>Polis+ LA</w:t>
            </w:r>
            <w:r w:rsidRPr="00C83129">
              <w:rPr>
                <w:color w:val="000000" w:themeColor="text1"/>
              </w:rPr>
              <w:t xml:space="preserve"> </w:t>
            </w:r>
            <w:r>
              <w:t xml:space="preserve">naar DIM moet de (volledige inhoud van) gegevensobjecten leveren, die op dit moment geleverd worden aan DWH tenzij expliciet is afgesproken dat bepaalde gegevens niet (meer) relevant zijn in de nieuwe interface naar DIM. </w:t>
            </w:r>
            <w:r>
              <w:br/>
              <w:t xml:space="preserve">- De levering moet zo zijn ingericht dat de kans op wijzigingen erop (als gevolg van een gewijzigde situatie bij de bron of gewijzigde vereisten vanuit het DIM of haar afnemers) zo gering mogelijk is </w:t>
            </w:r>
            <w:r>
              <w:br/>
              <w:t xml:space="preserve">- Mochten er op korte termijn gegevensobjecten relevant worden om mee te leveren, dan wordt verwacht dat </w:t>
            </w:r>
            <w:r w:rsidR="00502570">
              <w:t>Polis+ LA</w:t>
            </w:r>
            <w:r>
              <w:t xml:space="preserve"> ook deze aandraagt; alle gegevensobjecten die in de toekomst mogelijk bruikbaar zijn, dienen ook aangeleverd te worden. </w:t>
            </w:r>
          </w:p>
          <w:p w14:paraId="1D036462" w14:textId="77777777" w:rsidR="003B2A42" w:rsidRDefault="003B2A42" w:rsidP="003B2A42">
            <w:pPr>
              <w:spacing w:line="240" w:lineRule="auto"/>
            </w:pPr>
            <w:r w:rsidRPr="00554F72">
              <w:t xml:space="preserve">Het DIM vraagt daarom om een interface, die </w:t>
            </w:r>
            <w:r>
              <w:t xml:space="preserve">minimaal </w:t>
            </w:r>
            <w:r w:rsidRPr="00554F72">
              <w:t xml:space="preserve">de </w:t>
            </w:r>
            <w:r>
              <w:t xml:space="preserve">leveringen uit het huidige GLO/GIA </w:t>
            </w:r>
            <w:r w:rsidRPr="00554F72">
              <w:t>omvat</w:t>
            </w:r>
            <w:r>
              <w:t xml:space="preserve"> </w:t>
            </w:r>
            <w:r w:rsidRPr="00C83129">
              <w:rPr>
                <w:color w:val="000000" w:themeColor="text1"/>
              </w:rPr>
              <w:t>[GLO BRON]</w:t>
            </w:r>
            <w:r w:rsidRPr="00554F72">
              <w:t>.</w:t>
            </w:r>
            <w:r>
              <w:t xml:space="preserve">  Dit alles conform de eisen zoals gesteld in Referentie.</w:t>
            </w:r>
          </w:p>
        </w:tc>
      </w:tr>
      <w:tr w:rsidR="003B2A42" w:rsidRPr="0054150A" w14:paraId="2DBC9434" w14:textId="77777777" w:rsidTr="008A746B">
        <w:tc>
          <w:tcPr>
            <w:tcW w:w="1477" w:type="dxa"/>
            <w:tcBorders>
              <w:top w:val="single" w:sz="4" w:space="0" w:color="auto"/>
              <w:bottom w:val="single" w:sz="4" w:space="0" w:color="auto"/>
              <w:right w:val="single" w:sz="4" w:space="0" w:color="auto"/>
            </w:tcBorders>
            <w:shd w:val="pct10" w:color="auto" w:fill="auto"/>
          </w:tcPr>
          <w:p w14:paraId="697748D5" w14:textId="77777777" w:rsidR="003B2A42" w:rsidRPr="007253A6" w:rsidRDefault="003B2A42" w:rsidP="003B2A42">
            <w:r>
              <w:t>Referentie</w:t>
            </w:r>
          </w:p>
        </w:tc>
        <w:tc>
          <w:tcPr>
            <w:tcW w:w="7879" w:type="dxa"/>
            <w:tcBorders>
              <w:top w:val="single" w:sz="4" w:space="0" w:color="auto"/>
              <w:left w:val="single" w:sz="4" w:space="0" w:color="auto"/>
              <w:bottom w:val="single" w:sz="4" w:space="0" w:color="auto"/>
              <w:right w:val="single" w:sz="4" w:space="0" w:color="auto"/>
            </w:tcBorders>
          </w:tcPr>
          <w:p w14:paraId="2031FCF5" w14:textId="77777777" w:rsidR="003B2A42" w:rsidRDefault="003B2A42" w:rsidP="003B2A42">
            <w:pPr>
              <w:pStyle w:val="Geenafstand"/>
            </w:pPr>
            <w:r>
              <w:t xml:space="preserve">Interface standaarden 2.0: </w:t>
            </w:r>
          </w:p>
          <w:p w14:paraId="38C1F3DC" w14:textId="77777777" w:rsidR="003B2A42" w:rsidRDefault="003B2A42" w:rsidP="003B2A42">
            <w:pPr>
              <w:pStyle w:val="Geenafstand"/>
              <w:tabs>
                <w:tab w:val="left" w:pos="5029"/>
              </w:tabs>
            </w:pPr>
            <w:r>
              <w:t xml:space="preserve">- H </w:t>
            </w:r>
            <w:r w:rsidRPr="00D61E92">
              <w:t>2 E</w:t>
            </w:r>
            <w:r>
              <w:t>isen aan gegevens en gegevensleveringen</w:t>
            </w:r>
            <w:r>
              <w:tab/>
            </w:r>
            <w:r>
              <w:br/>
              <w:t>- H 3 Standaardvereisten m.b.t. te leveren gegevens</w:t>
            </w:r>
          </w:p>
          <w:p w14:paraId="03B502E3" w14:textId="77777777" w:rsidR="003B2A42" w:rsidRDefault="003B2A42" w:rsidP="003B2A42">
            <w:pPr>
              <w:pStyle w:val="Geenafstand"/>
            </w:pPr>
            <w:r>
              <w:t>- H 4 Standaardvereisten m.b.t. leveringen</w:t>
            </w:r>
          </w:p>
          <w:p w14:paraId="523C6846" w14:textId="77777777" w:rsidR="003B2A42" w:rsidRDefault="003B2A42" w:rsidP="003B2A42">
            <w:pPr>
              <w:pStyle w:val="Geenafstand"/>
            </w:pPr>
            <w:r>
              <w:t>- H 5 Standaarden m.b.t. leveringswijzen historie</w:t>
            </w:r>
          </w:p>
          <w:p w14:paraId="72792CE7" w14:textId="77777777" w:rsidR="003B2A42" w:rsidRPr="00D40C59" w:rsidRDefault="003B2A42" w:rsidP="003B2A42">
            <w:pPr>
              <w:pStyle w:val="Geenafstand"/>
            </w:pPr>
            <w:r>
              <w:t>- H 11 Standaarden voor export/import</w:t>
            </w:r>
          </w:p>
        </w:tc>
      </w:tr>
      <w:tr w:rsidR="003B2A42" w:rsidRPr="00B761AD" w14:paraId="3E721779" w14:textId="77777777" w:rsidTr="008A746B">
        <w:tc>
          <w:tcPr>
            <w:tcW w:w="1477" w:type="dxa"/>
            <w:tcBorders>
              <w:top w:val="single" w:sz="4" w:space="0" w:color="auto"/>
              <w:bottom w:val="single" w:sz="4" w:space="0" w:color="auto"/>
              <w:right w:val="single" w:sz="4" w:space="0" w:color="auto"/>
            </w:tcBorders>
            <w:shd w:val="pct10" w:color="auto" w:fill="auto"/>
          </w:tcPr>
          <w:p w14:paraId="368E5327" w14:textId="3BD19F77" w:rsidR="003B2A42" w:rsidRPr="007253A6" w:rsidRDefault="003B2A42" w:rsidP="003B2A42">
            <w:r>
              <w:t>Nadere specificatie</w:t>
            </w:r>
            <w:r w:rsidR="008A746B">
              <w:br/>
            </w:r>
            <w:r w:rsidR="008A746B">
              <w:br/>
            </w:r>
            <w:r w:rsidR="008A746B">
              <w:br/>
            </w:r>
            <w:r w:rsidR="008A746B">
              <w:br/>
            </w:r>
            <w:r w:rsidR="008A746B">
              <w:br/>
            </w:r>
            <w:r w:rsidR="008A746B">
              <w:br/>
            </w:r>
            <w:r w:rsidR="008A746B">
              <w:br/>
            </w:r>
          </w:p>
        </w:tc>
        <w:tc>
          <w:tcPr>
            <w:tcW w:w="7879" w:type="dxa"/>
            <w:tcBorders>
              <w:top w:val="single" w:sz="4" w:space="0" w:color="auto"/>
              <w:left w:val="single" w:sz="4" w:space="0" w:color="auto"/>
              <w:bottom w:val="single" w:sz="4" w:space="0" w:color="auto"/>
              <w:right w:val="single" w:sz="4" w:space="0" w:color="auto"/>
            </w:tcBorders>
          </w:tcPr>
          <w:p w14:paraId="5100DF56" w14:textId="74D1773C" w:rsidR="00636317" w:rsidRDefault="00533D99" w:rsidP="003B2A42">
            <w:pPr>
              <w:pStyle w:val="Geenafstand"/>
            </w:pPr>
            <w:r>
              <w:t xml:space="preserve">Voor Polis+ LA zijn de volgende </w:t>
            </w:r>
            <w:r w:rsidRPr="00533D99">
              <w:rPr>
                <w:b/>
              </w:rPr>
              <w:t>data leveringen</w:t>
            </w:r>
            <w:r>
              <w:t xml:space="preserve"> van toepassing:</w:t>
            </w:r>
          </w:p>
          <w:p w14:paraId="7530C836" w14:textId="232E6FE3" w:rsidR="00533D99" w:rsidRDefault="00533D99" w:rsidP="003B2A42">
            <w:pPr>
              <w:pStyle w:val="Geenafstand"/>
            </w:pPr>
            <w:r w:rsidRPr="00533D99">
              <w:rPr>
                <w:b/>
              </w:rPr>
              <w:t>Datamart Banen</w:t>
            </w:r>
            <w:r w:rsidR="001D7395">
              <w:rPr>
                <w:b/>
              </w:rPr>
              <w:t xml:space="preserve"> levering</w:t>
            </w:r>
            <w:r w:rsidRPr="00533D99">
              <w:rPr>
                <w:b/>
              </w:rPr>
              <w:t>:</w:t>
            </w:r>
            <w:r>
              <w:t xml:space="preserve"> </w:t>
            </w:r>
          </w:p>
          <w:p w14:paraId="5F8ED914" w14:textId="5F89DA24" w:rsidR="001D7395" w:rsidRDefault="00533D99" w:rsidP="003B2A42">
            <w:pPr>
              <w:pStyle w:val="Geenafstand"/>
            </w:pPr>
            <w:r>
              <w:t xml:space="preserve">De </w:t>
            </w:r>
            <w:r w:rsidR="00115557">
              <w:t>DIM levering zal worden</w:t>
            </w:r>
            <w:r>
              <w:t xml:space="preserve"> geproduc</w:t>
            </w:r>
            <w:r w:rsidR="00115557">
              <w:t xml:space="preserve">eerd door het SQL script GDVA747. De GDVA747 levering is </w:t>
            </w:r>
            <w:r w:rsidR="00D05A2D">
              <w:t xml:space="preserve"> t.b.v. Datamart Banen. </w:t>
            </w:r>
          </w:p>
          <w:p w14:paraId="4508F23D" w14:textId="3BF000F6" w:rsidR="00636317" w:rsidRDefault="00636317" w:rsidP="003B2A42">
            <w:pPr>
              <w:pStyle w:val="Geenafstand"/>
              <w:rPr>
                <w:b/>
              </w:rPr>
            </w:pPr>
            <w:r w:rsidRPr="00636317">
              <w:rPr>
                <w:b/>
              </w:rPr>
              <w:t xml:space="preserve">Te leveren </w:t>
            </w:r>
            <w:r w:rsidR="00AA2D14">
              <w:rPr>
                <w:b/>
              </w:rPr>
              <w:t xml:space="preserve">Entiteiten </w:t>
            </w:r>
            <w:r w:rsidRPr="00636317">
              <w:rPr>
                <w:b/>
              </w:rPr>
              <w:t>aan DIM:</w:t>
            </w:r>
          </w:p>
          <w:p w14:paraId="0161AAFF" w14:textId="5614A733" w:rsidR="009E0554" w:rsidRPr="00636317" w:rsidRDefault="009E0554" w:rsidP="003B2A42">
            <w:pPr>
              <w:pStyle w:val="Geenafstand"/>
              <w:rPr>
                <w:b/>
              </w:rPr>
            </w:pPr>
            <w:r>
              <w:rPr>
                <w:b/>
              </w:rPr>
              <w:t xml:space="preserve">Opmerking: </w:t>
            </w:r>
            <w:r>
              <w:t xml:space="preserve"> </w:t>
            </w:r>
            <w:r w:rsidR="0038234C">
              <w:br/>
            </w:r>
            <w:r w:rsidR="005F5481">
              <w:rPr>
                <w:color w:val="FF0000"/>
              </w:rPr>
              <w:t>De entiteit</w:t>
            </w:r>
            <w:r w:rsidRPr="009E0554">
              <w:rPr>
                <w:color w:val="FF0000"/>
              </w:rPr>
              <w:t xml:space="preserve">  LA_</w:t>
            </w:r>
            <w:r w:rsidR="00FA5949">
              <w:rPr>
                <w:color w:val="FF0000"/>
              </w:rPr>
              <w:t>I</w:t>
            </w:r>
            <w:r w:rsidRPr="009E0554">
              <w:rPr>
                <w:color w:val="FF0000"/>
              </w:rPr>
              <w:t xml:space="preserve">NKOMSTENVERHOUDING zit niet in de </w:t>
            </w:r>
            <w:r w:rsidR="005F5481">
              <w:rPr>
                <w:color w:val="FF0000"/>
              </w:rPr>
              <w:t>onderstaande</w:t>
            </w:r>
            <w:r w:rsidRPr="009E0554">
              <w:rPr>
                <w:color w:val="FF0000"/>
              </w:rPr>
              <w:t xml:space="preserve"> </w:t>
            </w:r>
            <w:r w:rsidR="0006552F">
              <w:rPr>
                <w:color w:val="FF0000"/>
              </w:rPr>
              <w:t xml:space="preserve">(AS-Is en TO-BE) </w:t>
            </w:r>
            <w:r w:rsidRPr="009E0554">
              <w:rPr>
                <w:color w:val="FF0000"/>
              </w:rPr>
              <w:t>levering</w:t>
            </w:r>
            <w:r w:rsidR="005F5481">
              <w:rPr>
                <w:color w:val="FF0000"/>
              </w:rPr>
              <w:t>en</w:t>
            </w:r>
            <w:r w:rsidRPr="009E0554">
              <w:rPr>
                <w:color w:val="FF0000"/>
              </w:rPr>
              <w:t xml:space="preserve"> !</w:t>
            </w:r>
          </w:p>
          <w:p w14:paraId="5ACE2801" w14:textId="00B3160F" w:rsidR="008A746B" w:rsidRPr="00BC744D" w:rsidRDefault="00C11CB0" w:rsidP="003B2A42">
            <w:pPr>
              <w:pStyle w:val="Geenafstand"/>
            </w:pPr>
            <w:r w:rsidRPr="00BC744D">
              <w:t xml:space="preserve">Hieronder een lijst van relevante entiteiten </w:t>
            </w:r>
            <w:r w:rsidR="00636317">
              <w:t>van de Polis+ LA bron</w:t>
            </w:r>
            <w:r w:rsidR="009E0554">
              <w:t xml:space="preserve"> levering</w:t>
            </w:r>
            <w:r w:rsidR="00636317">
              <w:t>:</w:t>
            </w:r>
          </w:p>
          <w:tbl>
            <w:tblPr>
              <w:tblStyle w:val="Tabelraster"/>
              <w:tblW w:w="0" w:type="auto"/>
              <w:tblLayout w:type="fixed"/>
              <w:tblLook w:val="04A0" w:firstRow="1" w:lastRow="0" w:firstColumn="1" w:lastColumn="0" w:noHBand="0" w:noVBand="1"/>
            </w:tblPr>
            <w:tblGrid>
              <w:gridCol w:w="3367"/>
              <w:gridCol w:w="2126"/>
              <w:gridCol w:w="1417"/>
            </w:tblGrid>
            <w:tr w:rsidR="00B761AD" w:rsidRPr="00B761AD" w14:paraId="27D0358D" w14:textId="77777777" w:rsidTr="001F6482">
              <w:tc>
                <w:tcPr>
                  <w:tcW w:w="3367" w:type="dxa"/>
                  <w:shd w:val="clear" w:color="auto" w:fill="A6A6A6" w:themeFill="background1" w:themeFillShade="A6"/>
                </w:tcPr>
                <w:p w14:paraId="60F47698" w14:textId="6830DE65" w:rsidR="00B761AD" w:rsidRDefault="00B761AD" w:rsidP="00FE6B77">
                  <w:pPr>
                    <w:pStyle w:val="Geenafstand"/>
                  </w:pPr>
                  <w:r>
                    <w:t>Entiteit naam (RLO)</w:t>
                  </w:r>
                </w:p>
              </w:tc>
              <w:tc>
                <w:tcPr>
                  <w:tcW w:w="2126" w:type="dxa"/>
                  <w:shd w:val="clear" w:color="auto" w:fill="A6A6A6" w:themeFill="background1" w:themeFillShade="A6"/>
                </w:tcPr>
                <w:p w14:paraId="1D76967A" w14:textId="2EA6FED6" w:rsidR="00B761AD" w:rsidRDefault="00D05A2D" w:rsidP="00FE6B77">
                  <w:pPr>
                    <w:pStyle w:val="Geenafstand"/>
                  </w:pPr>
                  <w:r>
                    <w:t>AS-IS DWH(GDVA264)</w:t>
                  </w:r>
                </w:p>
              </w:tc>
              <w:tc>
                <w:tcPr>
                  <w:tcW w:w="1417" w:type="dxa"/>
                  <w:shd w:val="clear" w:color="auto" w:fill="8EAADB" w:themeFill="accent1" w:themeFillTint="99"/>
                </w:tcPr>
                <w:p w14:paraId="69777BAB" w14:textId="4778905E" w:rsidR="00B761AD" w:rsidRDefault="00D05A2D" w:rsidP="00FE6B77">
                  <w:pPr>
                    <w:pStyle w:val="Geenafstand"/>
                  </w:pPr>
                  <w:r>
                    <w:t>TO-BE DIM(GDVA747)</w:t>
                  </w:r>
                </w:p>
              </w:tc>
            </w:tr>
            <w:tr w:rsidR="008F2080" w:rsidRPr="00B761AD" w14:paraId="5E48185B" w14:textId="6125A246" w:rsidTr="00AA2D14">
              <w:tc>
                <w:tcPr>
                  <w:tcW w:w="3367" w:type="dxa"/>
                </w:tcPr>
                <w:p w14:paraId="473F3103" w14:textId="61ABF08C" w:rsidR="008F2080" w:rsidRPr="00B761AD" w:rsidRDefault="008F2080" w:rsidP="00FE6B77">
                  <w:pPr>
                    <w:pStyle w:val="Geenafstand"/>
                  </w:pPr>
                  <w:r w:rsidRPr="00B761AD">
                    <w:t>LA_IKV_IDENTIFICATIE_HIS</w:t>
                  </w:r>
                </w:p>
              </w:tc>
              <w:tc>
                <w:tcPr>
                  <w:tcW w:w="2126" w:type="dxa"/>
                </w:tcPr>
                <w:p w14:paraId="5E51F4F2" w14:textId="1C380826" w:rsidR="008F2080" w:rsidRDefault="008F2080" w:rsidP="00FE6B77">
                  <w:pPr>
                    <w:pStyle w:val="Geenafstand"/>
                  </w:pPr>
                  <w:r>
                    <w:t>X</w:t>
                  </w:r>
                </w:p>
              </w:tc>
              <w:tc>
                <w:tcPr>
                  <w:tcW w:w="1417" w:type="dxa"/>
                </w:tcPr>
                <w:p w14:paraId="7BCF38AF" w14:textId="2A7C6B64" w:rsidR="008F2080" w:rsidRDefault="008F2080" w:rsidP="00FE6B77">
                  <w:pPr>
                    <w:pStyle w:val="Geenafstand"/>
                  </w:pPr>
                  <w:r>
                    <w:t>X</w:t>
                  </w:r>
                </w:p>
              </w:tc>
            </w:tr>
            <w:tr w:rsidR="008F2080" w:rsidRPr="00B761AD" w14:paraId="0A60EF0A" w14:textId="3E1BFDE5" w:rsidTr="00AA2D14">
              <w:tc>
                <w:tcPr>
                  <w:tcW w:w="3367" w:type="dxa"/>
                </w:tcPr>
                <w:p w14:paraId="0EDB33DA" w14:textId="1CBADCD0" w:rsidR="008F2080" w:rsidRPr="00B761AD" w:rsidRDefault="008F2080" w:rsidP="00FE6B77">
                  <w:pPr>
                    <w:pStyle w:val="Geenafstand"/>
                  </w:pPr>
                  <w:r w:rsidRPr="00B761AD">
                    <w:t>LA_INKOMSTENPERIODE</w:t>
                  </w:r>
                </w:p>
              </w:tc>
              <w:tc>
                <w:tcPr>
                  <w:tcW w:w="2126" w:type="dxa"/>
                </w:tcPr>
                <w:p w14:paraId="42F02BF7" w14:textId="23D68BD6" w:rsidR="008F2080" w:rsidRDefault="008F2080" w:rsidP="00FE6B77">
                  <w:pPr>
                    <w:pStyle w:val="Geenafstand"/>
                  </w:pPr>
                  <w:r>
                    <w:t>X</w:t>
                  </w:r>
                </w:p>
              </w:tc>
              <w:tc>
                <w:tcPr>
                  <w:tcW w:w="1417" w:type="dxa"/>
                </w:tcPr>
                <w:p w14:paraId="52E7FE73" w14:textId="5F9A0821" w:rsidR="008F2080" w:rsidRDefault="008F2080" w:rsidP="00FE6B77">
                  <w:pPr>
                    <w:pStyle w:val="Geenafstand"/>
                  </w:pPr>
                  <w:r>
                    <w:t>X</w:t>
                  </w:r>
                </w:p>
              </w:tc>
            </w:tr>
            <w:tr w:rsidR="008F2080" w:rsidRPr="00B761AD" w14:paraId="152E9142" w14:textId="7119A55B" w:rsidTr="00AA2D14">
              <w:tc>
                <w:tcPr>
                  <w:tcW w:w="3367" w:type="dxa"/>
                </w:tcPr>
                <w:p w14:paraId="43BF18FE" w14:textId="597765D1" w:rsidR="008F2080" w:rsidRPr="00B761AD" w:rsidRDefault="008F2080" w:rsidP="00FE6B77">
                  <w:pPr>
                    <w:pStyle w:val="Geenafstand"/>
                  </w:pPr>
                  <w:r w:rsidRPr="00B761AD">
                    <w:t>LA_INKOMSTENOPGAVE</w:t>
                  </w:r>
                </w:p>
              </w:tc>
              <w:tc>
                <w:tcPr>
                  <w:tcW w:w="2126" w:type="dxa"/>
                </w:tcPr>
                <w:p w14:paraId="3BF14764" w14:textId="4B3FB656" w:rsidR="008F2080" w:rsidRDefault="008F2080" w:rsidP="00FE6B77">
                  <w:pPr>
                    <w:pStyle w:val="Geenafstand"/>
                  </w:pPr>
                  <w:r>
                    <w:t>3 transactie files</w:t>
                  </w:r>
                </w:p>
              </w:tc>
              <w:tc>
                <w:tcPr>
                  <w:tcW w:w="1417" w:type="dxa"/>
                </w:tcPr>
                <w:p w14:paraId="7FE996F4" w14:textId="2DB907DB" w:rsidR="008F2080" w:rsidRDefault="008F2080" w:rsidP="00FE6B77">
                  <w:pPr>
                    <w:pStyle w:val="Geenafstand"/>
                  </w:pPr>
                  <w:r>
                    <w:t>X(eenmalig)</w:t>
                  </w:r>
                </w:p>
              </w:tc>
            </w:tr>
            <w:tr w:rsidR="008F2080" w:rsidRPr="00B761AD" w14:paraId="7DE12D3E" w14:textId="0DCF09F9" w:rsidTr="00FF3BF7">
              <w:trPr>
                <w:trHeight w:val="50"/>
              </w:trPr>
              <w:tc>
                <w:tcPr>
                  <w:tcW w:w="3367" w:type="dxa"/>
                </w:tcPr>
                <w:p w14:paraId="3687414E" w14:textId="775F2893" w:rsidR="008F2080" w:rsidRPr="00B761AD" w:rsidRDefault="008F2080" w:rsidP="00FE6B77">
                  <w:pPr>
                    <w:pStyle w:val="Geenafstand"/>
                  </w:pPr>
                  <w:r w:rsidRPr="00B761AD">
                    <w:t>LA_IKV_PERSOON_HIS</w:t>
                  </w:r>
                </w:p>
              </w:tc>
              <w:tc>
                <w:tcPr>
                  <w:tcW w:w="2126" w:type="dxa"/>
                </w:tcPr>
                <w:p w14:paraId="43F8F49C" w14:textId="7A9F10A4" w:rsidR="008F2080" w:rsidRDefault="008F2080" w:rsidP="00FE6B77">
                  <w:pPr>
                    <w:pStyle w:val="Geenafstand"/>
                  </w:pPr>
                  <w:r>
                    <w:t>X</w:t>
                  </w:r>
                </w:p>
              </w:tc>
              <w:tc>
                <w:tcPr>
                  <w:tcW w:w="1417" w:type="dxa"/>
                </w:tcPr>
                <w:p w14:paraId="5ABE51C6" w14:textId="3011F018" w:rsidR="008F2080" w:rsidRDefault="008F2080" w:rsidP="00FE6B77">
                  <w:pPr>
                    <w:pStyle w:val="Geenafstand"/>
                  </w:pPr>
                  <w:r>
                    <w:t>X</w:t>
                  </w:r>
                </w:p>
              </w:tc>
            </w:tr>
            <w:tr w:rsidR="008F2080" w:rsidRPr="00B761AD" w14:paraId="6563096C" w14:textId="1B095832" w:rsidTr="00AA2D14">
              <w:tc>
                <w:tcPr>
                  <w:tcW w:w="3367" w:type="dxa"/>
                </w:tcPr>
                <w:p w14:paraId="4291908B" w14:textId="6A5EDB5F" w:rsidR="008F2080" w:rsidRPr="00B761AD" w:rsidRDefault="008F2080" w:rsidP="00FE6B77">
                  <w:pPr>
                    <w:pStyle w:val="Geenafstand"/>
                  </w:pPr>
                  <w:r w:rsidRPr="00B761AD">
                    <w:t>LA_IKV_ADRES_HIS</w:t>
                  </w:r>
                </w:p>
              </w:tc>
              <w:tc>
                <w:tcPr>
                  <w:tcW w:w="2126" w:type="dxa"/>
                </w:tcPr>
                <w:p w14:paraId="62AA2EA1" w14:textId="70435B78" w:rsidR="008F2080" w:rsidRDefault="008F2080" w:rsidP="00FE6B77">
                  <w:pPr>
                    <w:pStyle w:val="Geenafstand"/>
                  </w:pPr>
                  <w:r>
                    <w:t>X</w:t>
                  </w:r>
                </w:p>
              </w:tc>
              <w:tc>
                <w:tcPr>
                  <w:tcW w:w="1417" w:type="dxa"/>
                </w:tcPr>
                <w:p w14:paraId="50894882" w14:textId="506740F6" w:rsidR="008F2080" w:rsidRDefault="008F2080" w:rsidP="00FE6B77">
                  <w:pPr>
                    <w:pStyle w:val="Geenafstand"/>
                  </w:pPr>
                  <w:r>
                    <w:t>X</w:t>
                  </w:r>
                </w:p>
              </w:tc>
            </w:tr>
            <w:tr w:rsidR="008F2080" w:rsidRPr="00B761AD" w14:paraId="3732F437" w14:textId="62603F57" w:rsidTr="00FF3BF7">
              <w:trPr>
                <w:trHeight w:val="50"/>
              </w:trPr>
              <w:tc>
                <w:tcPr>
                  <w:tcW w:w="3367" w:type="dxa"/>
                </w:tcPr>
                <w:p w14:paraId="236D67C7" w14:textId="777D2AFC" w:rsidR="008F2080" w:rsidRPr="00B761AD" w:rsidRDefault="008F2080" w:rsidP="00FE6B77">
                  <w:pPr>
                    <w:pStyle w:val="Geenafstand"/>
                  </w:pPr>
                  <w:r w:rsidRPr="00B761AD">
                    <w:t>LA_IKV_GELDIGHEID_HIS</w:t>
                  </w:r>
                </w:p>
              </w:tc>
              <w:tc>
                <w:tcPr>
                  <w:tcW w:w="2126" w:type="dxa"/>
                </w:tcPr>
                <w:p w14:paraId="7851B014" w14:textId="13E5D329" w:rsidR="008F2080" w:rsidRDefault="008F2080" w:rsidP="00FE6B77">
                  <w:pPr>
                    <w:pStyle w:val="Geenafstand"/>
                  </w:pPr>
                  <w:r>
                    <w:t>X</w:t>
                  </w:r>
                </w:p>
              </w:tc>
              <w:tc>
                <w:tcPr>
                  <w:tcW w:w="1417" w:type="dxa"/>
                </w:tcPr>
                <w:p w14:paraId="216AE59E" w14:textId="75B05785" w:rsidR="008F2080" w:rsidRDefault="008F2080" w:rsidP="00FE6B77">
                  <w:pPr>
                    <w:pStyle w:val="Geenafstand"/>
                  </w:pPr>
                  <w:r>
                    <w:t>X</w:t>
                  </w:r>
                </w:p>
              </w:tc>
            </w:tr>
            <w:tr w:rsidR="008F2080" w:rsidRPr="00B761AD" w14:paraId="15370F86" w14:textId="2C44802E" w:rsidTr="001F6482">
              <w:tc>
                <w:tcPr>
                  <w:tcW w:w="3367" w:type="dxa"/>
                  <w:tcBorders>
                    <w:bottom w:val="single" w:sz="4" w:space="0" w:color="000000" w:themeColor="text1"/>
                  </w:tcBorders>
                </w:tcPr>
                <w:p w14:paraId="38CFC14A" w14:textId="55D07677" w:rsidR="008F2080" w:rsidRPr="00B761AD" w:rsidRDefault="008F2080" w:rsidP="00FE6B77">
                  <w:pPr>
                    <w:pStyle w:val="Geenafstand"/>
                  </w:pPr>
                  <w:r w:rsidRPr="00B761AD">
                    <w:t>LA_SECTORRISICOGROEP</w:t>
                  </w:r>
                </w:p>
              </w:tc>
              <w:tc>
                <w:tcPr>
                  <w:tcW w:w="2126" w:type="dxa"/>
                  <w:tcBorders>
                    <w:bottom w:val="single" w:sz="4" w:space="0" w:color="000000" w:themeColor="text1"/>
                  </w:tcBorders>
                </w:tcPr>
                <w:p w14:paraId="46344EFB" w14:textId="56278FA1" w:rsidR="008F2080" w:rsidRDefault="008F2080" w:rsidP="00FE6B77">
                  <w:pPr>
                    <w:pStyle w:val="Geenafstand"/>
                  </w:pPr>
                  <w:r>
                    <w:t>X</w:t>
                  </w:r>
                </w:p>
              </w:tc>
              <w:tc>
                <w:tcPr>
                  <w:tcW w:w="1417" w:type="dxa"/>
                  <w:tcBorders>
                    <w:bottom w:val="single" w:sz="4" w:space="0" w:color="000000" w:themeColor="text1"/>
                  </w:tcBorders>
                </w:tcPr>
                <w:p w14:paraId="5AF62945" w14:textId="0359F23F" w:rsidR="008F2080" w:rsidRDefault="008F2080" w:rsidP="00FE6B77">
                  <w:pPr>
                    <w:pStyle w:val="Geenafstand"/>
                  </w:pPr>
                  <w:r>
                    <w:t>X</w:t>
                  </w:r>
                </w:p>
              </w:tc>
            </w:tr>
            <w:tr w:rsidR="008F2080" w:rsidRPr="00B761AD" w14:paraId="53D0D581" w14:textId="7F68A2C4" w:rsidTr="001F6482">
              <w:tc>
                <w:tcPr>
                  <w:tcW w:w="3367" w:type="dxa"/>
                  <w:shd w:val="clear" w:color="auto" w:fill="D9D9D9" w:themeFill="background1" w:themeFillShade="D9"/>
                </w:tcPr>
                <w:p w14:paraId="7C5B40C6" w14:textId="52BE37D8" w:rsidR="008F2080" w:rsidRPr="00B761AD" w:rsidRDefault="008F2080" w:rsidP="00FE6B77">
                  <w:pPr>
                    <w:pStyle w:val="Geenafstand"/>
                  </w:pPr>
                  <w:r>
                    <w:t>Totaal aantal in levering</w:t>
                  </w:r>
                </w:p>
              </w:tc>
              <w:tc>
                <w:tcPr>
                  <w:tcW w:w="2126" w:type="dxa"/>
                  <w:shd w:val="clear" w:color="auto" w:fill="D9D9D9" w:themeFill="background1" w:themeFillShade="D9"/>
                </w:tcPr>
                <w:p w14:paraId="12FD40FF" w14:textId="693C5D69" w:rsidR="008F2080" w:rsidRPr="00B761AD" w:rsidRDefault="00FF3BF7" w:rsidP="00FE6B77">
                  <w:pPr>
                    <w:pStyle w:val="Geenafstand"/>
                  </w:pPr>
                  <w:r>
                    <w:t>9</w:t>
                  </w:r>
                </w:p>
              </w:tc>
              <w:tc>
                <w:tcPr>
                  <w:tcW w:w="1417" w:type="dxa"/>
                  <w:shd w:val="clear" w:color="auto" w:fill="BDD6EE" w:themeFill="accent5" w:themeFillTint="66"/>
                </w:tcPr>
                <w:p w14:paraId="6C392E04" w14:textId="5A15E9AF" w:rsidR="008F2080" w:rsidRDefault="00FF3BF7" w:rsidP="00FE6B77">
                  <w:pPr>
                    <w:pStyle w:val="Geenafstand"/>
                  </w:pPr>
                  <w:r>
                    <w:t>7</w:t>
                  </w:r>
                </w:p>
              </w:tc>
            </w:tr>
          </w:tbl>
          <w:p w14:paraId="7FFFD862" w14:textId="7FA88440" w:rsidR="00EB280D" w:rsidRDefault="00C11CB0" w:rsidP="003B2A42">
            <w:pPr>
              <w:pStyle w:val="Geenafstand"/>
            </w:pPr>
            <w:r w:rsidRPr="00BC744D">
              <w:t>De Entiteiten en attributen worden in detail beschreven in het RLO inclusief historisch gedrag. De originele</w:t>
            </w:r>
            <w:r w:rsidR="001641CD" w:rsidRPr="00BC744D">
              <w:t xml:space="preserve"> tabellen bevatten reeds historie</w:t>
            </w:r>
            <w:r w:rsidRPr="00BC744D">
              <w:t xml:space="preserve"> dit hoeft</w:t>
            </w:r>
            <w:r w:rsidR="00CC48A9">
              <w:t xml:space="preserve"> niet gecompenseerd door het DIM.</w:t>
            </w:r>
          </w:p>
          <w:p w14:paraId="29AC387F" w14:textId="3F033137" w:rsidR="00CE7E30" w:rsidRDefault="00B761AD" w:rsidP="003B2A42">
            <w:pPr>
              <w:pStyle w:val="Geenafstand"/>
            </w:pPr>
            <w:r>
              <w:t>In</w:t>
            </w:r>
            <w:r w:rsidR="00CE7E30">
              <w:t xml:space="preserve"> de AS-IS </w:t>
            </w:r>
            <w:r w:rsidR="006E0115">
              <w:t>–</w:t>
            </w:r>
            <w:r w:rsidR="004F70EB">
              <w:t xml:space="preserve"> </w:t>
            </w:r>
            <w:r>
              <w:t>DWH</w:t>
            </w:r>
            <w:r w:rsidR="006E0115">
              <w:t>(GDVA264)</w:t>
            </w:r>
            <w:r>
              <w:t xml:space="preserve"> </w:t>
            </w:r>
            <w:r w:rsidR="00CE7E30">
              <w:t>situatie</w:t>
            </w:r>
          </w:p>
          <w:p w14:paraId="27020A22" w14:textId="5D79216A" w:rsidR="00CF2F29" w:rsidRDefault="00CF2F29" w:rsidP="001833BA">
            <w:pPr>
              <w:pStyle w:val="Geenafstand"/>
              <w:numPr>
                <w:ilvl w:val="0"/>
                <w:numId w:val="9"/>
              </w:numPr>
            </w:pPr>
            <w:r>
              <w:t xml:space="preserve">Er worden </w:t>
            </w:r>
            <w:r w:rsidR="00B761AD">
              <w:t xml:space="preserve">totaal </w:t>
            </w:r>
            <w:r>
              <w:t>9 entiteiten geleverd in AS-IS voor details zie bijlage 2</w:t>
            </w:r>
          </w:p>
          <w:p w14:paraId="2198EBD8" w14:textId="3E92BC40" w:rsidR="00CF2F29" w:rsidRDefault="00CF2F29" w:rsidP="001833BA">
            <w:pPr>
              <w:pStyle w:val="Geenafstand"/>
              <w:numPr>
                <w:ilvl w:val="0"/>
                <w:numId w:val="9"/>
              </w:numPr>
            </w:pPr>
            <w:r>
              <w:t>Geen IKV(Inkomsten verhouding</w:t>
            </w:r>
            <w:r w:rsidR="00B761AD">
              <w:t>) entiteit geleverd</w:t>
            </w:r>
          </w:p>
          <w:p w14:paraId="50D3047A" w14:textId="748478E7" w:rsidR="00B761AD" w:rsidRPr="00BC744D" w:rsidRDefault="00B761AD" w:rsidP="001833BA">
            <w:pPr>
              <w:pStyle w:val="Geenafstand"/>
              <w:numPr>
                <w:ilvl w:val="0"/>
                <w:numId w:val="9"/>
              </w:numPr>
            </w:pPr>
            <w:r>
              <w:t>Er worden 3 IKO(Inkomsten opgave) transactie entiteiten voor diverse periodes gelever</w:t>
            </w:r>
            <w:r w:rsidR="00BF11C3">
              <w:t>d. Voor details over transactie entiteiten wordt verwezen naar het functionele Datamart banen document</w:t>
            </w:r>
          </w:p>
          <w:p w14:paraId="304099CB" w14:textId="3820A4B9" w:rsidR="00B761AD" w:rsidRDefault="006E0115" w:rsidP="00B761AD">
            <w:pPr>
              <w:pStyle w:val="Geenafstand"/>
              <w:ind w:left="318" w:hanging="318"/>
              <w:rPr>
                <w:lang w:val="en-US"/>
              </w:rPr>
            </w:pPr>
            <w:r w:rsidRPr="00526214">
              <w:rPr>
                <w:lang w:val="en-US"/>
              </w:rPr>
              <w:lastRenderedPageBreak/>
              <w:br/>
            </w:r>
            <w:r w:rsidR="00B761AD" w:rsidRPr="00B761AD">
              <w:rPr>
                <w:lang w:val="en-US"/>
              </w:rPr>
              <w:t>In TO-BE</w:t>
            </w:r>
            <w:r w:rsidR="004F70EB">
              <w:rPr>
                <w:lang w:val="en-US"/>
              </w:rPr>
              <w:t xml:space="preserve"> </w:t>
            </w:r>
            <w:r>
              <w:rPr>
                <w:lang w:val="en-US"/>
              </w:rPr>
              <w:t>–</w:t>
            </w:r>
            <w:r w:rsidR="00B761AD" w:rsidRPr="00B761AD">
              <w:rPr>
                <w:lang w:val="en-US"/>
              </w:rPr>
              <w:t xml:space="preserve"> DIM</w:t>
            </w:r>
            <w:r>
              <w:rPr>
                <w:lang w:val="en-US"/>
              </w:rPr>
              <w:t>(GDVA747)</w:t>
            </w:r>
            <w:r w:rsidR="00B761AD" w:rsidRPr="00B761AD">
              <w:rPr>
                <w:lang w:val="en-US"/>
              </w:rPr>
              <w:t xml:space="preserve"> </w:t>
            </w:r>
            <w:r w:rsidR="00B761AD">
              <w:rPr>
                <w:lang w:val="en-US"/>
              </w:rPr>
              <w:t>situatie</w:t>
            </w:r>
          </w:p>
          <w:p w14:paraId="61851598" w14:textId="44CF56AE" w:rsidR="00B761AD" w:rsidRDefault="00E43F28" w:rsidP="001833BA">
            <w:pPr>
              <w:pStyle w:val="Geenafstand"/>
              <w:numPr>
                <w:ilvl w:val="0"/>
                <w:numId w:val="10"/>
              </w:numPr>
            </w:pPr>
            <w:r>
              <w:t>In totaal zullen 7</w:t>
            </w:r>
            <w:r w:rsidR="00B761AD">
              <w:t xml:space="preserve"> entiteiten geleverd worden</w:t>
            </w:r>
          </w:p>
          <w:p w14:paraId="49375CF7" w14:textId="3FCB526B" w:rsidR="00B761AD" w:rsidRPr="00B761AD" w:rsidRDefault="00B761AD" w:rsidP="001833BA">
            <w:pPr>
              <w:pStyle w:val="Geenafstand"/>
              <w:numPr>
                <w:ilvl w:val="0"/>
                <w:numId w:val="10"/>
              </w:numPr>
            </w:pPr>
            <w:r>
              <w:t>Wordt periodiek(e.g. maandelijks) slecht</w:t>
            </w:r>
            <w:r w:rsidR="006E0115">
              <w:t>s</w:t>
            </w:r>
            <w:r>
              <w:t xml:space="preserve"> 1 IKO entiteit </w:t>
            </w:r>
            <w:r w:rsidR="006E0115">
              <w:t xml:space="preserve">transactie </w:t>
            </w:r>
            <w:r>
              <w:t>geleverd</w:t>
            </w:r>
            <w:r w:rsidR="004F70EB">
              <w:t xml:space="preserve"> met alle relevante wijzigingen t.o.v. de peildatum periode</w:t>
            </w:r>
            <w:r w:rsidR="006E0115">
              <w:t>.</w:t>
            </w:r>
          </w:p>
          <w:p w14:paraId="6805B809" w14:textId="5A7E68FF" w:rsidR="00B761AD" w:rsidRPr="00B761AD" w:rsidRDefault="00B761AD" w:rsidP="00B761AD">
            <w:pPr>
              <w:pStyle w:val="Geenafstand"/>
              <w:ind w:left="318" w:hanging="318"/>
            </w:pPr>
          </w:p>
        </w:tc>
      </w:tr>
      <w:tr w:rsidR="003B2A42" w:rsidRPr="006930D5" w14:paraId="3F59049B" w14:textId="77777777" w:rsidTr="008A746B">
        <w:tc>
          <w:tcPr>
            <w:tcW w:w="1477" w:type="dxa"/>
            <w:tcBorders>
              <w:top w:val="single" w:sz="4" w:space="0" w:color="auto"/>
            </w:tcBorders>
            <w:shd w:val="pct10" w:color="auto" w:fill="auto"/>
          </w:tcPr>
          <w:p w14:paraId="39FB4D81" w14:textId="77777777" w:rsidR="003B2A42" w:rsidRPr="00710B93" w:rsidRDefault="003B2A42" w:rsidP="003B2A42">
            <w:r w:rsidRPr="00710B93">
              <w:lastRenderedPageBreak/>
              <w:t>Opmerking</w:t>
            </w:r>
          </w:p>
        </w:tc>
        <w:tc>
          <w:tcPr>
            <w:tcW w:w="7879" w:type="dxa"/>
            <w:tcBorders>
              <w:top w:val="single" w:sz="4" w:space="0" w:color="auto"/>
            </w:tcBorders>
          </w:tcPr>
          <w:p w14:paraId="78D931D1" w14:textId="07E58BF2" w:rsidR="003B2A42" w:rsidRPr="00622B1D" w:rsidRDefault="003B2A42" w:rsidP="003B2A42">
            <w:pPr>
              <w:spacing w:after="0"/>
            </w:pPr>
            <w:r>
              <w:t xml:space="preserve">Let op: </w:t>
            </w:r>
            <w:r w:rsidRPr="00B277ED">
              <w:t xml:space="preserve">Als de gegevenslevering </w:t>
            </w:r>
            <w:r w:rsidRPr="00C83129">
              <w:rPr>
                <w:color w:val="000000" w:themeColor="text1"/>
              </w:rPr>
              <w:t xml:space="preserve">van </w:t>
            </w:r>
            <w:r w:rsidR="00502570">
              <w:rPr>
                <w:color w:val="000000" w:themeColor="text1"/>
              </w:rPr>
              <w:t>Polis+ LA</w:t>
            </w:r>
            <w:r w:rsidRPr="00C83129">
              <w:rPr>
                <w:color w:val="000000" w:themeColor="text1"/>
              </w:rPr>
              <w:t xml:space="preserve"> </w:t>
            </w:r>
            <w:r w:rsidRPr="00B277ED">
              <w:t xml:space="preserve">naar </w:t>
            </w:r>
            <w:r>
              <w:t>DWH</w:t>
            </w:r>
            <w:r w:rsidRPr="00B277ED">
              <w:t xml:space="preserve"> wordt uitgebreid ná oplever</w:t>
            </w:r>
            <w:r>
              <w:t>ing</w:t>
            </w:r>
            <w:r w:rsidRPr="00B277ED">
              <w:t xml:space="preserve"> van deze requirements, maar vóór oplevering van de nieuwe gegevenslevering zoals hier gespecificeerd, dan zal deze uitbreiding ook voor de DIM-interface gelden. Het project zal in dat geval een bijgewerkte versie van dit requirements</w:t>
            </w:r>
            <w:r>
              <w:t xml:space="preserve"> </w:t>
            </w:r>
            <w:r w:rsidRPr="00B277ED">
              <w:t xml:space="preserve">document aan </w:t>
            </w:r>
            <w:r w:rsidR="00502570">
              <w:t>Polis+ LA</w:t>
            </w:r>
            <w:r>
              <w:t xml:space="preserve"> </w:t>
            </w:r>
            <w:r w:rsidRPr="00B277ED">
              <w:t>opleveren.</w:t>
            </w:r>
          </w:p>
        </w:tc>
      </w:tr>
    </w:tbl>
    <w:p w14:paraId="55127484" w14:textId="77777777" w:rsidR="003B2A42" w:rsidRDefault="003B2A42" w:rsidP="003B2A42">
      <w:pPr>
        <w:spacing w:after="0"/>
      </w:pPr>
    </w:p>
    <w:p w14:paraId="400CCD5C" w14:textId="77777777" w:rsidR="003B2A42" w:rsidRDefault="003B2A42" w:rsidP="003B2A42"/>
    <w:p w14:paraId="462F215B" w14:textId="0BDB1F16" w:rsidR="00C11CB0" w:rsidRDefault="00C11CB0">
      <w:r>
        <w:br w:type="page"/>
      </w:r>
    </w:p>
    <w:p w14:paraId="6860550B" w14:textId="53037C4E" w:rsidR="003B2A42" w:rsidRDefault="00350068" w:rsidP="008564F7">
      <w:pPr>
        <w:pStyle w:val="Kop3"/>
      </w:pPr>
      <w:bookmarkStart w:id="72" w:name="_Toc147914456"/>
      <w:r>
        <w:lastRenderedPageBreak/>
        <w:t xml:space="preserve">2. </w:t>
      </w:r>
      <w:r w:rsidR="003B2A42">
        <w:t xml:space="preserve">Bepalen </w:t>
      </w:r>
      <w:r w:rsidR="003B2A42" w:rsidRPr="006B3771">
        <w:t>mogelijkheid</w:t>
      </w:r>
      <w:r w:rsidR="003B2A42">
        <w:t xml:space="preserve"> tot leveren alle velden van geleverde objecten</w:t>
      </w:r>
      <w:bookmarkEnd w:id="72"/>
      <w:r w:rsidR="003B2A42">
        <w:t xml:space="preserve"> </w:t>
      </w:r>
    </w:p>
    <w:p w14:paraId="52AB6EB2" w14:textId="77777777" w:rsidR="003B2A42" w:rsidRPr="0059329D" w:rsidRDefault="003B2A42" w:rsidP="003B2A42"/>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7801"/>
      </w:tblGrid>
      <w:tr w:rsidR="003B2A42" w:rsidRPr="00B277ED" w14:paraId="11B5454B" w14:textId="77777777" w:rsidTr="003B2A42">
        <w:trPr>
          <w:cantSplit/>
        </w:trPr>
        <w:tc>
          <w:tcPr>
            <w:tcW w:w="1555" w:type="dxa"/>
            <w:shd w:val="pct10" w:color="auto" w:fill="auto"/>
          </w:tcPr>
          <w:p w14:paraId="15C28B7E" w14:textId="77777777" w:rsidR="003B2A42" w:rsidRPr="00B277ED" w:rsidRDefault="003B2A42" w:rsidP="003B2A42">
            <w:pPr>
              <w:ind w:right="-261"/>
              <w:rPr>
                <w:rFonts w:cstheme="minorHAnsi"/>
              </w:rPr>
            </w:pPr>
            <w:r>
              <w:rPr>
                <w:rFonts w:cstheme="minorHAnsi"/>
              </w:rPr>
              <w:t>Requirement</w:t>
            </w:r>
          </w:p>
        </w:tc>
        <w:tc>
          <w:tcPr>
            <w:tcW w:w="7801" w:type="dxa"/>
          </w:tcPr>
          <w:p w14:paraId="636E18AB" w14:textId="77777777" w:rsidR="003B2A42" w:rsidRPr="00B277ED" w:rsidRDefault="003B2A42" w:rsidP="003B2A42">
            <w:pPr>
              <w:spacing w:line="240" w:lineRule="auto"/>
              <w:rPr>
                <w:rFonts w:cstheme="minorHAnsi"/>
                <w:color w:val="000000" w:themeColor="text1"/>
              </w:rPr>
            </w:pPr>
            <w:r>
              <w:rPr>
                <w:rFonts w:cstheme="minorHAnsi"/>
              </w:rPr>
              <w:t xml:space="preserve">Aansluiting op het DIM vereist dat de bron alle velden in een gegevensobject levert waar potentieel behoefte voor is bij de afnemers. Dit betekent dat voor alle geleverde gegevensobjecten (bijna) alle velden (brede ontsluiting) in volledig detail moeten worden geleverd. </w:t>
            </w:r>
            <w:r>
              <w:t>Dit alles conform de eisen zoals gesteld in Referentie.</w:t>
            </w:r>
          </w:p>
        </w:tc>
      </w:tr>
      <w:tr w:rsidR="003B2A42" w:rsidRPr="00B277ED" w14:paraId="466A39CB" w14:textId="77777777" w:rsidTr="003B2A42">
        <w:trPr>
          <w:cantSplit/>
        </w:trPr>
        <w:tc>
          <w:tcPr>
            <w:tcW w:w="1555" w:type="dxa"/>
            <w:shd w:val="pct10" w:color="auto" w:fill="auto"/>
          </w:tcPr>
          <w:p w14:paraId="72301AAC" w14:textId="77777777" w:rsidR="003B2A42" w:rsidRPr="00B277ED" w:rsidRDefault="003B2A42" w:rsidP="003B2A42">
            <w:pPr>
              <w:rPr>
                <w:rFonts w:cstheme="minorHAnsi"/>
              </w:rPr>
            </w:pPr>
            <w:r>
              <w:rPr>
                <w:rFonts w:cstheme="minorHAnsi"/>
              </w:rPr>
              <w:t>Referentie</w:t>
            </w:r>
          </w:p>
        </w:tc>
        <w:tc>
          <w:tcPr>
            <w:tcW w:w="7801" w:type="dxa"/>
          </w:tcPr>
          <w:p w14:paraId="3A7C1CD0" w14:textId="77777777" w:rsidR="003B2A42" w:rsidRPr="00716AE1" w:rsidRDefault="003B2A42" w:rsidP="003B2A42">
            <w:pPr>
              <w:pStyle w:val="Geenafstand"/>
            </w:pPr>
            <w:r>
              <w:t>Interface standaarden:</w:t>
            </w:r>
            <w:r>
              <w:rPr>
                <w:rFonts w:cstheme="minorHAnsi"/>
              </w:rPr>
              <w:t xml:space="preserve"> </w:t>
            </w:r>
            <w:r>
              <w:rPr>
                <w:rFonts w:cstheme="minorHAnsi"/>
              </w:rPr>
              <w:br/>
            </w:r>
            <w:r>
              <w:t xml:space="preserve">- H </w:t>
            </w:r>
            <w:r w:rsidRPr="00D61E92">
              <w:t>2 E</w:t>
            </w:r>
            <w:r>
              <w:t>isen aan gegevens en gegevensleveringen</w:t>
            </w:r>
            <w:r>
              <w:br/>
              <w:t xml:space="preserve">  - G1 </w:t>
            </w:r>
            <w:r>
              <w:rPr>
                <w:rFonts w:cstheme="minorHAnsi"/>
              </w:rPr>
              <w:t xml:space="preserve">– </w:t>
            </w:r>
            <w:r w:rsidRPr="00DE481A">
              <w:rPr>
                <w:rFonts w:cstheme="minorHAnsi"/>
                <w:i/>
              </w:rPr>
              <w:t>“Geleverde objecten zijn volledig”</w:t>
            </w:r>
            <w:r>
              <w:rPr>
                <w:rFonts w:cstheme="minorHAnsi"/>
                <w:i/>
              </w:rPr>
              <w:br/>
            </w:r>
            <w:r>
              <w:t>- H 3 Standaardvereisten m.b.t. te leveren gegevens</w:t>
            </w:r>
            <w:r>
              <w:rPr>
                <w:rFonts w:cstheme="minorHAnsi"/>
                <w:i/>
              </w:rPr>
              <w:br/>
            </w:r>
            <w:r>
              <w:t xml:space="preserve">   - </w:t>
            </w:r>
            <w:r w:rsidRPr="00221D6B">
              <w:t>3.1 Geleverde objecten zijn volledig</w:t>
            </w:r>
            <w:r>
              <w:br/>
              <w:t>- H 4 Standaardvereisten m.b.t. leveringen</w:t>
            </w:r>
            <w:r>
              <w:rPr>
                <w:rFonts w:cstheme="minorHAnsi"/>
                <w:i/>
              </w:rPr>
              <w:br/>
              <w:t xml:space="preserve">  -</w:t>
            </w:r>
            <w:r>
              <w:t xml:space="preserve"> 4.4.2 Brede ontsluiting</w:t>
            </w:r>
            <w:r>
              <w:br/>
            </w:r>
          </w:p>
        </w:tc>
      </w:tr>
      <w:tr w:rsidR="003B2A42" w:rsidRPr="00B277ED" w14:paraId="2A20C166" w14:textId="77777777" w:rsidTr="003B2A42">
        <w:trPr>
          <w:cantSplit/>
        </w:trPr>
        <w:tc>
          <w:tcPr>
            <w:tcW w:w="1555" w:type="dxa"/>
            <w:shd w:val="pct10" w:color="auto" w:fill="auto"/>
          </w:tcPr>
          <w:p w14:paraId="7437FF9A" w14:textId="77777777" w:rsidR="003B2A42" w:rsidRPr="00B277ED" w:rsidRDefault="003B2A42" w:rsidP="003B2A42">
            <w:pPr>
              <w:rPr>
                <w:rFonts w:cstheme="minorHAnsi"/>
              </w:rPr>
            </w:pPr>
            <w:r>
              <w:rPr>
                <w:rFonts w:cstheme="minorHAnsi"/>
              </w:rPr>
              <w:t>Nadere specificatie</w:t>
            </w:r>
          </w:p>
        </w:tc>
        <w:tc>
          <w:tcPr>
            <w:tcW w:w="7801" w:type="dxa"/>
          </w:tcPr>
          <w:p w14:paraId="055D6E50" w14:textId="77777777" w:rsidR="001F547D" w:rsidRDefault="001641CD" w:rsidP="003B2A42">
            <w:pPr>
              <w:spacing w:line="240" w:lineRule="auto"/>
              <w:rPr>
                <w:rFonts w:cstheme="minorHAnsi"/>
              </w:rPr>
            </w:pPr>
            <w:r w:rsidRPr="00BC744D">
              <w:rPr>
                <w:rFonts w:cstheme="minorHAnsi"/>
              </w:rPr>
              <w:t>Voor de ontsluitings details voor Polis+ LA wordt verwezen naar het RLO</w:t>
            </w:r>
            <w:r w:rsidR="001F547D">
              <w:rPr>
                <w:rFonts w:cstheme="minorHAnsi"/>
              </w:rPr>
              <w:t>.</w:t>
            </w:r>
          </w:p>
          <w:p w14:paraId="2355B580" w14:textId="2B66118F" w:rsidR="003B2A42" w:rsidRPr="00BC744D" w:rsidRDefault="001F547D" w:rsidP="003B2A42">
            <w:pPr>
              <w:spacing w:line="240" w:lineRule="auto"/>
              <w:rPr>
                <w:rFonts w:cstheme="minorHAnsi"/>
              </w:rPr>
            </w:pPr>
            <w:r>
              <w:rPr>
                <w:rFonts w:cstheme="minorHAnsi"/>
              </w:rPr>
              <w:t>Het DIM</w:t>
            </w:r>
            <w:r w:rsidRPr="00116908">
              <w:rPr>
                <w:rFonts w:cstheme="minorHAnsi"/>
              </w:rPr>
              <w:t xml:space="preserve"> wil alle attributen van alle geleverde objecten, tenzij er dringende redenen zijn dit niet te</w:t>
            </w:r>
            <w:r>
              <w:rPr>
                <w:rFonts w:cstheme="minorHAnsi"/>
              </w:rPr>
              <w:t xml:space="preserve"> doen (vertrouwelijkheid, gebrui</w:t>
            </w:r>
            <w:r w:rsidRPr="00116908">
              <w:rPr>
                <w:rFonts w:cstheme="minorHAnsi"/>
              </w:rPr>
              <w:t>ksbeperk</w:t>
            </w:r>
            <w:r>
              <w:rPr>
                <w:rFonts w:cstheme="minorHAnsi"/>
              </w:rPr>
              <w:t>ingen, systeemtechnische velden.</w:t>
            </w:r>
            <w:r w:rsidRPr="00116908">
              <w:rPr>
                <w:rFonts w:cstheme="minorHAnsi"/>
              </w:rPr>
              <w:t>)</w:t>
            </w:r>
            <w:r>
              <w:rPr>
                <w:rFonts w:cstheme="minorHAnsi"/>
              </w:rPr>
              <w:t xml:space="preserve"> </w:t>
            </w:r>
          </w:p>
        </w:tc>
      </w:tr>
      <w:tr w:rsidR="003B2A42" w:rsidRPr="00B277ED" w14:paraId="6F38ECCE" w14:textId="77777777" w:rsidTr="003B2A42">
        <w:trPr>
          <w:cantSplit/>
        </w:trPr>
        <w:tc>
          <w:tcPr>
            <w:tcW w:w="1555" w:type="dxa"/>
            <w:shd w:val="pct10" w:color="auto" w:fill="auto"/>
          </w:tcPr>
          <w:p w14:paraId="45A82DFC" w14:textId="77777777" w:rsidR="003B2A42" w:rsidRPr="00B277ED" w:rsidRDefault="003B2A42" w:rsidP="003B2A42">
            <w:pPr>
              <w:rPr>
                <w:rFonts w:cstheme="minorHAnsi"/>
              </w:rPr>
            </w:pPr>
            <w:r w:rsidRPr="00B277ED">
              <w:rPr>
                <w:rFonts w:cstheme="minorHAnsi"/>
              </w:rPr>
              <w:t>Opmerking</w:t>
            </w:r>
          </w:p>
        </w:tc>
        <w:tc>
          <w:tcPr>
            <w:tcW w:w="7801" w:type="dxa"/>
          </w:tcPr>
          <w:p w14:paraId="2E90C727" w14:textId="7505C43F" w:rsidR="003B2A42" w:rsidRDefault="003B2A42" w:rsidP="003B2A42">
            <w:pPr>
              <w:rPr>
                <w:rFonts w:cstheme="minorHAnsi"/>
                <w:color w:val="000000" w:themeColor="text1"/>
              </w:rPr>
            </w:pPr>
            <w:r w:rsidRPr="00C83129">
              <w:rPr>
                <w:rFonts w:cstheme="minorHAnsi"/>
                <w:color w:val="000000" w:themeColor="text1"/>
              </w:rPr>
              <w:t xml:space="preserve">Project DataFabriek zal samen met </w:t>
            </w:r>
            <w:r w:rsidR="00502570">
              <w:rPr>
                <w:rFonts w:cstheme="minorHAnsi"/>
                <w:color w:val="000000" w:themeColor="text1"/>
              </w:rPr>
              <w:t>Polis+ LA</w:t>
            </w:r>
            <w:r w:rsidRPr="00C83129">
              <w:rPr>
                <w:rFonts w:cstheme="minorHAnsi"/>
                <w:color w:val="000000" w:themeColor="text1"/>
              </w:rPr>
              <w:t xml:space="preserve"> </w:t>
            </w:r>
            <w:r w:rsidR="006E0115">
              <w:rPr>
                <w:rFonts w:cstheme="minorHAnsi"/>
                <w:color w:val="000000" w:themeColor="text1"/>
              </w:rPr>
              <w:t xml:space="preserve">bron </w:t>
            </w:r>
            <w:r w:rsidRPr="00C83129">
              <w:rPr>
                <w:rFonts w:cstheme="minorHAnsi"/>
                <w:color w:val="000000" w:themeColor="text1"/>
              </w:rPr>
              <w:t xml:space="preserve">bepalen of aan dit requirement voldaan is. </w:t>
            </w:r>
          </w:p>
          <w:p w14:paraId="7946AE14" w14:textId="77DD1EBE" w:rsidR="00F42DFB" w:rsidRDefault="00F42DFB" w:rsidP="003B2A42">
            <w:pPr>
              <w:rPr>
                <w:rFonts w:cstheme="minorHAnsi"/>
                <w:color w:val="000000" w:themeColor="text1"/>
              </w:rPr>
            </w:pPr>
            <w:r w:rsidRPr="00F42DFB">
              <w:rPr>
                <w:rFonts w:cstheme="minorHAnsi"/>
                <w:color w:val="000000" w:themeColor="text1"/>
                <w:highlight w:val="lightGray"/>
              </w:rPr>
              <w:t>Belangrijk aandachtspunt Jaarovergang:</w:t>
            </w:r>
          </w:p>
          <w:p w14:paraId="5FF904C5" w14:textId="6161E014" w:rsidR="0020452B" w:rsidRPr="00B277ED" w:rsidRDefault="0020452B" w:rsidP="00AB0A98">
            <w:pPr>
              <w:rPr>
                <w:rFonts w:cstheme="minorHAnsi"/>
                <w:color w:val="000000"/>
              </w:rPr>
            </w:pPr>
            <w:r w:rsidRPr="00F42DFB">
              <w:rPr>
                <w:rFonts w:cstheme="minorHAnsi"/>
                <w:color w:val="000000" w:themeColor="text1"/>
                <w:highlight w:val="lightGray"/>
              </w:rPr>
              <w:t xml:space="preserve">Jaarlijks is er een jaarovergang proces van toepassing voor de Polis+ </w:t>
            </w:r>
            <w:r w:rsidR="00AB0A98" w:rsidRPr="00F42DFB">
              <w:rPr>
                <w:rFonts w:cstheme="minorHAnsi"/>
                <w:color w:val="000000" w:themeColor="text1"/>
                <w:highlight w:val="lightGray"/>
              </w:rPr>
              <w:t>(</w:t>
            </w:r>
            <w:r w:rsidRPr="00F42DFB">
              <w:rPr>
                <w:rFonts w:cstheme="minorHAnsi"/>
                <w:color w:val="000000" w:themeColor="text1"/>
                <w:highlight w:val="lightGray"/>
              </w:rPr>
              <w:t>LA</w:t>
            </w:r>
            <w:r w:rsidR="00AB0A98" w:rsidRPr="00F42DFB">
              <w:rPr>
                <w:rFonts w:cstheme="minorHAnsi"/>
                <w:color w:val="000000" w:themeColor="text1"/>
                <w:highlight w:val="lightGray"/>
              </w:rPr>
              <w:t>)</w:t>
            </w:r>
            <w:r w:rsidRPr="00F42DFB">
              <w:rPr>
                <w:rFonts w:cstheme="minorHAnsi"/>
                <w:color w:val="000000" w:themeColor="text1"/>
                <w:highlight w:val="lightGray"/>
              </w:rPr>
              <w:t xml:space="preserve">. Het jaarovergang proces kan resulteren in wijzigingen(changes) in de Polis+ LA tabellen. Het is essentieel om Business Data Stewards </w:t>
            </w:r>
            <w:r w:rsidR="00AB0A98" w:rsidRPr="00F42DFB">
              <w:rPr>
                <w:rFonts w:cstheme="minorHAnsi"/>
                <w:color w:val="000000" w:themeColor="text1"/>
                <w:highlight w:val="lightGray"/>
              </w:rPr>
              <w:t>deelnemen</w:t>
            </w:r>
            <w:r w:rsidRPr="00F42DFB">
              <w:rPr>
                <w:rFonts w:cstheme="minorHAnsi"/>
                <w:color w:val="000000" w:themeColor="text1"/>
                <w:highlight w:val="lightGray"/>
              </w:rPr>
              <w:t xml:space="preserve"> in het jaarovergang proces. De Business Data Stewards kunnen dan mede bepalen of changes van toepassing zijn e</w:t>
            </w:r>
            <w:r w:rsidR="00AB0A98" w:rsidRPr="00F42DFB">
              <w:rPr>
                <w:rFonts w:cstheme="minorHAnsi"/>
                <w:color w:val="000000" w:themeColor="text1"/>
                <w:highlight w:val="lightGray"/>
              </w:rPr>
              <w:t>n kunnen de changes faciliteren(om changes door te voeren)</w:t>
            </w:r>
          </w:p>
        </w:tc>
      </w:tr>
    </w:tbl>
    <w:p w14:paraId="75E1829C" w14:textId="77777777" w:rsidR="003B2A42" w:rsidRDefault="003B2A42" w:rsidP="003B2A42">
      <w:pPr>
        <w:tabs>
          <w:tab w:val="left" w:pos="1985"/>
        </w:tabs>
      </w:pPr>
    </w:p>
    <w:p w14:paraId="675C8A8A" w14:textId="77777777" w:rsidR="00D91658" w:rsidRDefault="00D91658">
      <w:r>
        <w:br w:type="page"/>
      </w:r>
    </w:p>
    <w:p w14:paraId="643BB150" w14:textId="13E897E1" w:rsidR="00D0406C" w:rsidRDefault="00350068" w:rsidP="008564F7">
      <w:pPr>
        <w:pStyle w:val="Kop3"/>
      </w:pPr>
      <w:bookmarkStart w:id="73" w:name="_Toc147914457"/>
      <w:r>
        <w:lastRenderedPageBreak/>
        <w:t xml:space="preserve">3. </w:t>
      </w:r>
      <w:r w:rsidR="00D0406C">
        <w:t>Meeleveren referentiedata</w:t>
      </w:r>
      <w:bookmarkEnd w:id="73"/>
    </w:p>
    <w:p w14:paraId="610E3A74" w14:textId="77777777" w:rsidR="00D0406C" w:rsidRPr="008564F7" w:rsidRDefault="00D0406C" w:rsidP="008564F7"/>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0"/>
        <w:gridCol w:w="7816"/>
      </w:tblGrid>
      <w:tr w:rsidR="00D0406C" w:rsidRPr="00B277ED" w14:paraId="70D4892B" w14:textId="77777777" w:rsidTr="0006482B">
        <w:trPr>
          <w:tblHeader/>
        </w:trPr>
        <w:tc>
          <w:tcPr>
            <w:tcW w:w="1540" w:type="dxa"/>
            <w:shd w:val="pct10" w:color="auto" w:fill="auto"/>
          </w:tcPr>
          <w:p w14:paraId="79E55FA9" w14:textId="77777777" w:rsidR="00D0406C" w:rsidRPr="009C6343" w:rsidRDefault="00D0406C" w:rsidP="0006482B">
            <w:pPr>
              <w:rPr>
                <w:rFonts w:cstheme="minorHAnsi"/>
              </w:rPr>
            </w:pPr>
            <w:r w:rsidRPr="009C6343">
              <w:rPr>
                <w:rFonts w:cstheme="minorHAnsi"/>
              </w:rPr>
              <w:t>Requirement</w:t>
            </w:r>
          </w:p>
        </w:tc>
        <w:tc>
          <w:tcPr>
            <w:tcW w:w="7816" w:type="dxa"/>
          </w:tcPr>
          <w:p w14:paraId="6F93C955" w14:textId="77777777" w:rsidR="00D0406C" w:rsidRDefault="00D0406C" w:rsidP="0006482B">
            <w:pPr>
              <w:spacing w:line="240" w:lineRule="auto"/>
              <w:rPr>
                <w:rFonts w:cstheme="minorHAnsi"/>
              </w:rPr>
            </w:pPr>
            <w:r>
              <w:rPr>
                <w:rFonts w:cstheme="minorHAnsi"/>
                <w:color w:val="000000" w:themeColor="text1"/>
              </w:rPr>
              <w:t>Referentietabellen (of codetabellen of stamtabellen) zijn g</w:t>
            </w:r>
            <w:r w:rsidRPr="002C575B">
              <w:rPr>
                <w:rFonts w:cstheme="minorHAnsi"/>
                <w:color w:val="000000" w:themeColor="text1"/>
              </w:rPr>
              <w:t>egevens die worden gebruikt om bedrijfsgegevens te classificeren of te categoriseren. Reference data hebben altijd een vast waardebereik gedurende een bepaalde periode in de tijd. Voorbeelden: Postcodetabel; Minumumloontabel; Premiepercentages; Code-Omschrijving etc.</w:t>
            </w:r>
            <w:r>
              <w:rPr>
                <w:rFonts w:cstheme="minorHAnsi"/>
              </w:rPr>
              <w:br/>
              <w:t>De referentietabellen dienen onderdeel te zijn van de levering. Indien dit niet mogelijk is dienen ze te worden aangeleverd in een door Datafabriek aangeleverde template, zodat ze geautomatiseerd in DIM kunnen worden ingelezen.</w:t>
            </w:r>
          </w:p>
          <w:p w14:paraId="139FB44C" w14:textId="77777777" w:rsidR="00D0406C" w:rsidRPr="00B277ED" w:rsidRDefault="00D0406C" w:rsidP="0006482B">
            <w:pPr>
              <w:rPr>
                <w:rFonts w:cstheme="minorHAnsi"/>
              </w:rPr>
            </w:pPr>
            <w:r>
              <w:rPr>
                <w:rFonts w:cstheme="minorHAnsi"/>
              </w:rPr>
              <w:t>Vanuit de RLO dient vanuit de betreffende attribuut (DB-kolom) vanuit het waardebereik te worden gerefereerd naar de juiste referentietabel indien van toepassing.</w:t>
            </w:r>
          </w:p>
        </w:tc>
      </w:tr>
      <w:tr w:rsidR="00D0406C" w:rsidRPr="00B277ED" w14:paraId="71AF78E3" w14:textId="77777777" w:rsidTr="0006482B">
        <w:tc>
          <w:tcPr>
            <w:tcW w:w="1540" w:type="dxa"/>
            <w:shd w:val="pct10" w:color="auto" w:fill="auto"/>
          </w:tcPr>
          <w:p w14:paraId="249F345A" w14:textId="77777777" w:rsidR="00D0406C" w:rsidRPr="00B277ED" w:rsidRDefault="00D0406C" w:rsidP="0006482B">
            <w:pPr>
              <w:rPr>
                <w:rFonts w:cstheme="minorHAnsi"/>
              </w:rPr>
            </w:pPr>
            <w:r>
              <w:rPr>
                <w:rFonts w:cstheme="minorHAnsi"/>
              </w:rPr>
              <w:t>Referentie</w:t>
            </w:r>
          </w:p>
        </w:tc>
        <w:tc>
          <w:tcPr>
            <w:tcW w:w="7816" w:type="dxa"/>
          </w:tcPr>
          <w:p w14:paraId="0AA832BF" w14:textId="77777777" w:rsidR="00D0406C" w:rsidDel="005046F2" w:rsidRDefault="00D0406C" w:rsidP="0006482B">
            <w:pPr>
              <w:spacing w:line="240" w:lineRule="auto"/>
              <w:rPr>
                <w:rFonts w:cstheme="minorHAnsi"/>
                <w:color w:val="000000" w:themeColor="text1"/>
              </w:rPr>
            </w:pPr>
            <w:r w:rsidRPr="00F21014">
              <w:rPr>
                <w:rFonts w:cstheme="minorHAnsi"/>
                <w:color w:val="000000" w:themeColor="text1"/>
              </w:rPr>
              <w:t>4 STANDAARDVEREISTEN M.B.T. LEVERINGEN</w:t>
            </w:r>
            <w:r>
              <w:rPr>
                <w:rFonts w:cstheme="minorHAnsi"/>
                <w:color w:val="000000" w:themeColor="text1"/>
              </w:rPr>
              <w:br/>
            </w:r>
            <w:r w:rsidRPr="00F21014">
              <w:rPr>
                <w:rFonts w:cstheme="minorHAnsi"/>
                <w:color w:val="000000" w:themeColor="text1"/>
              </w:rPr>
              <w:t>4.4 De levering is bestand tegen wijzigingen</w:t>
            </w:r>
            <w:r>
              <w:rPr>
                <w:rFonts w:cstheme="minorHAnsi"/>
                <w:color w:val="000000" w:themeColor="text1"/>
              </w:rPr>
              <w:br/>
            </w:r>
            <w:r w:rsidRPr="00F21014">
              <w:rPr>
                <w:rFonts w:cstheme="minorHAnsi"/>
                <w:color w:val="000000" w:themeColor="text1"/>
              </w:rPr>
              <w:t>4.4.5 Code tabellen</w:t>
            </w:r>
          </w:p>
        </w:tc>
      </w:tr>
      <w:tr w:rsidR="00D0406C" w:rsidRPr="002F27C9" w14:paraId="3F84991E" w14:textId="77777777" w:rsidTr="0006482B">
        <w:tc>
          <w:tcPr>
            <w:tcW w:w="1540" w:type="dxa"/>
            <w:shd w:val="pct10" w:color="auto" w:fill="auto"/>
          </w:tcPr>
          <w:p w14:paraId="73BDA2CF" w14:textId="77777777" w:rsidR="00D0406C" w:rsidRPr="00B277ED" w:rsidRDefault="00D0406C" w:rsidP="0006482B">
            <w:pPr>
              <w:rPr>
                <w:rFonts w:cstheme="minorHAnsi"/>
              </w:rPr>
            </w:pPr>
            <w:r>
              <w:rPr>
                <w:rFonts w:cstheme="minorHAnsi"/>
              </w:rPr>
              <w:t xml:space="preserve">Nadere specificatie </w:t>
            </w:r>
          </w:p>
        </w:tc>
        <w:tc>
          <w:tcPr>
            <w:tcW w:w="7816" w:type="dxa"/>
          </w:tcPr>
          <w:p w14:paraId="1286CFC5" w14:textId="4FE35ACB" w:rsidR="00C11CB0" w:rsidRDefault="00C11CB0" w:rsidP="0006482B">
            <w:pPr>
              <w:spacing w:line="240" w:lineRule="auto"/>
              <w:rPr>
                <w:rFonts w:cstheme="minorHAnsi"/>
              </w:rPr>
            </w:pPr>
            <w:r>
              <w:rPr>
                <w:rFonts w:cstheme="minorHAnsi"/>
              </w:rPr>
              <w:t>Referentie tabellen zijn niet van toepassing.</w:t>
            </w:r>
            <w:r w:rsidR="006C503A">
              <w:rPr>
                <w:rFonts w:cstheme="minorHAnsi"/>
              </w:rPr>
              <w:t xml:space="preserve"> Deze requirement zou weggelaten kunnen worden uit het document. De requirement is bijgevoegd om d</w:t>
            </w:r>
            <w:r w:rsidR="00E43F28">
              <w:rPr>
                <w:rFonts w:cstheme="minorHAnsi"/>
              </w:rPr>
              <w:t>uidelijk te maken dat het punt r</w:t>
            </w:r>
            <w:r w:rsidR="006C503A">
              <w:rPr>
                <w:rFonts w:cstheme="minorHAnsi"/>
              </w:rPr>
              <w:t xml:space="preserve">eferentie tabellen is geadresseerd. </w:t>
            </w:r>
          </w:p>
          <w:p w14:paraId="119A0F51" w14:textId="73D138CE" w:rsidR="00BA7DCB" w:rsidRDefault="00BA7DCB" w:rsidP="00BA7DCB">
            <w:pPr>
              <w:spacing w:line="240" w:lineRule="auto"/>
              <w:rPr>
                <w:rFonts w:cstheme="minorHAnsi"/>
              </w:rPr>
            </w:pPr>
            <w:r>
              <w:rPr>
                <w:rFonts w:cstheme="minorHAnsi"/>
              </w:rPr>
              <w:t>Er lijkt geen sprake te zijn van referentie da</w:t>
            </w:r>
            <w:r w:rsidR="007962D8">
              <w:rPr>
                <w:rFonts w:cstheme="minorHAnsi"/>
              </w:rPr>
              <w:t xml:space="preserve">ta bij Datamart Banen. Dit is </w:t>
            </w:r>
            <w:r>
              <w:rPr>
                <w:rFonts w:cstheme="minorHAnsi"/>
              </w:rPr>
              <w:t xml:space="preserve"> het uitgangspunt van het Polis+ LA project. </w:t>
            </w:r>
          </w:p>
          <w:p w14:paraId="5BAB2655" w14:textId="77777777" w:rsidR="00BA7DCB" w:rsidRPr="00BA7DCB" w:rsidRDefault="00BA7DCB" w:rsidP="00BA7DCB">
            <w:pPr>
              <w:spacing w:line="240" w:lineRule="auto"/>
              <w:rPr>
                <w:rFonts w:cstheme="minorHAnsi"/>
              </w:rPr>
            </w:pPr>
            <w:r w:rsidRPr="00BA7DCB">
              <w:rPr>
                <w:rFonts w:cstheme="minorHAnsi"/>
              </w:rPr>
              <w:t xml:space="preserve">Mogelijk dat er in de toekomst door voortschrijdend inzicht wel referentie data van toepassing blijkt voor Datamart met Banen. </w:t>
            </w:r>
            <w:r w:rsidRPr="00BA7DCB">
              <w:rPr>
                <w:rFonts w:cstheme="minorHAnsi"/>
              </w:rPr>
              <w:br/>
              <w:t>Voor het laden van referentie data voor Polis+ LA kan t.z.t mogelijk gebruik gemaakt gaan worden:</w:t>
            </w:r>
          </w:p>
          <w:p w14:paraId="25ABFA72" w14:textId="331599FA" w:rsidR="00BA7DCB" w:rsidRDefault="00BA7DCB" w:rsidP="001833BA">
            <w:pPr>
              <w:pStyle w:val="Lijstalinea"/>
              <w:numPr>
                <w:ilvl w:val="0"/>
                <w:numId w:val="6"/>
              </w:numPr>
              <w:spacing w:line="240" w:lineRule="auto"/>
              <w:rPr>
                <w:rFonts w:cstheme="minorHAnsi"/>
              </w:rPr>
            </w:pPr>
            <w:r>
              <w:rPr>
                <w:rFonts w:cstheme="minorHAnsi"/>
              </w:rPr>
              <w:t xml:space="preserve">OF </w:t>
            </w:r>
            <w:r w:rsidRPr="00BA7DCB">
              <w:rPr>
                <w:rFonts w:cstheme="minorHAnsi"/>
              </w:rPr>
              <w:t>van de toekomstige Refbron(virtuele bron) voorzieni</w:t>
            </w:r>
            <w:r>
              <w:rPr>
                <w:rFonts w:cstheme="minorHAnsi"/>
              </w:rPr>
              <w:t>ng om r</w:t>
            </w:r>
            <w:r w:rsidRPr="00BA7DCB">
              <w:rPr>
                <w:rFonts w:cstheme="minorHAnsi"/>
              </w:rPr>
              <w:t>eferentie data te laden</w:t>
            </w:r>
          </w:p>
          <w:p w14:paraId="4D1BD343" w14:textId="6B6A8F41" w:rsidR="00D0406C" w:rsidRPr="00BA7DCB" w:rsidRDefault="00BA7DCB" w:rsidP="001833BA">
            <w:pPr>
              <w:pStyle w:val="Lijstalinea"/>
              <w:numPr>
                <w:ilvl w:val="0"/>
                <w:numId w:val="6"/>
              </w:numPr>
              <w:spacing w:line="240" w:lineRule="auto"/>
              <w:rPr>
                <w:rFonts w:cstheme="minorHAnsi"/>
              </w:rPr>
            </w:pPr>
            <w:r>
              <w:rPr>
                <w:rFonts w:cstheme="minorHAnsi"/>
              </w:rPr>
              <w:t>OF</w:t>
            </w:r>
            <w:r w:rsidRPr="00BA7DCB">
              <w:rPr>
                <w:rFonts w:cstheme="minorHAnsi"/>
              </w:rPr>
              <w:t xml:space="preserve"> via een toevoeging van referentie data in nieuwe oplevering van het Polis+ LA project. </w:t>
            </w:r>
          </w:p>
        </w:tc>
      </w:tr>
      <w:tr w:rsidR="00D0406C" w:rsidRPr="00B277ED" w14:paraId="64DC2936" w14:textId="77777777" w:rsidTr="0006482B">
        <w:tc>
          <w:tcPr>
            <w:tcW w:w="1540" w:type="dxa"/>
            <w:shd w:val="pct10" w:color="auto" w:fill="auto"/>
          </w:tcPr>
          <w:p w14:paraId="5CF2DD54" w14:textId="77777777" w:rsidR="00D0406C" w:rsidRPr="00B277ED" w:rsidRDefault="00D0406C" w:rsidP="0006482B">
            <w:pPr>
              <w:rPr>
                <w:rFonts w:cstheme="minorHAnsi"/>
              </w:rPr>
            </w:pPr>
            <w:r w:rsidRPr="00B277ED">
              <w:rPr>
                <w:rFonts w:cstheme="minorHAnsi"/>
              </w:rPr>
              <w:t>Opmerking</w:t>
            </w:r>
            <w:r>
              <w:rPr>
                <w:rFonts w:cstheme="minorHAnsi"/>
              </w:rPr>
              <w:t xml:space="preserve"> </w:t>
            </w:r>
          </w:p>
        </w:tc>
        <w:tc>
          <w:tcPr>
            <w:tcW w:w="7816" w:type="dxa"/>
          </w:tcPr>
          <w:p w14:paraId="6C21B9A7" w14:textId="47E6CD97" w:rsidR="00D0406C" w:rsidRPr="00B277ED" w:rsidRDefault="006E0115" w:rsidP="0006482B">
            <w:pPr>
              <w:rPr>
                <w:rFonts w:cstheme="minorHAnsi"/>
                <w:color w:val="000000"/>
              </w:rPr>
            </w:pPr>
            <w:r>
              <w:rPr>
                <w:rFonts w:cstheme="minorHAnsi"/>
                <w:color w:val="000000"/>
              </w:rPr>
              <w:t xml:space="preserve">Dit requirement is (overbodig) opgenomen omdat er geen referentie tabellen van toepassing zijn. De requirement is toch beschreven om duidelijk te maken dat het requirement wel geëvalueerd/besproken is tijdens de ontwerp fase. </w:t>
            </w:r>
          </w:p>
        </w:tc>
      </w:tr>
    </w:tbl>
    <w:p w14:paraId="6D25EC08" w14:textId="77777777" w:rsidR="00D0406C" w:rsidRDefault="00D0406C" w:rsidP="00D0406C"/>
    <w:p w14:paraId="62DCF2EE" w14:textId="77777777" w:rsidR="00D0406C" w:rsidRDefault="00D0406C">
      <w:r>
        <w:br w:type="page"/>
      </w:r>
    </w:p>
    <w:p w14:paraId="51607066" w14:textId="0526619A" w:rsidR="00DC7659" w:rsidRDefault="00350068" w:rsidP="008564F7">
      <w:pPr>
        <w:pStyle w:val="Kop3"/>
      </w:pPr>
      <w:bookmarkStart w:id="74" w:name="_Toc147914458"/>
      <w:r>
        <w:lastRenderedPageBreak/>
        <w:t xml:space="preserve">4. </w:t>
      </w:r>
      <w:r w:rsidR="00DC7659" w:rsidRPr="0086303C">
        <w:t>Eenmalig historie aanleveren</w:t>
      </w:r>
      <w:bookmarkEnd w:id="74"/>
    </w:p>
    <w:p w14:paraId="7BC4CE05" w14:textId="77777777" w:rsidR="00DC7659" w:rsidRPr="00DE481A" w:rsidRDefault="00DC7659" w:rsidP="00DC7659">
      <w:pPr>
        <w:rPr>
          <w:sz w:val="16"/>
          <w:szCs w:val="16"/>
          <w:highlight w:val="yellow"/>
        </w:rPr>
      </w:pPr>
    </w:p>
    <w:tbl>
      <w:tblPr>
        <w:tblpPr w:leftFromText="141" w:rightFromText="141" w:vertAnchor="text" w:tblpY="1"/>
        <w:tblOverlap w:val="neve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7943"/>
      </w:tblGrid>
      <w:tr w:rsidR="00DC7659" w:rsidRPr="00B277ED" w14:paraId="636E598F" w14:textId="77777777" w:rsidTr="00D91658">
        <w:tc>
          <w:tcPr>
            <w:tcW w:w="1413" w:type="dxa"/>
            <w:shd w:val="pct10" w:color="auto" w:fill="auto"/>
          </w:tcPr>
          <w:p w14:paraId="48209545" w14:textId="77777777" w:rsidR="00DC7659" w:rsidRPr="00B277ED" w:rsidRDefault="00DC7659" w:rsidP="00D91658">
            <w:r w:rsidRPr="002958E4">
              <w:t>Requirement</w:t>
            </w:r>
          </w:p>
        </w:tc>
        <w:tc>
          <w:tcPr>
            <w:tcW w:w="7943" w:type="dxa"/>
          </w:tcPr>
          <w:p w14:paraId="250B50DC" w14:textId="336E451B" w:rsidR="00DC7659" w:rsidRDefault="00DC7659" w:rsidP="00D91658">
            <w:pPr>
              <w:rPr>
                <w:color w:val="0070C0"/>
              </w:rPr>
            </w:pPr>
            <w:r w:rsidRPr="00C60E84">
              <w:t xml:space="preserve">Om een juiste historie-opbouw in DIM mogelijk te maken, dient </w:t>
            </w:r>
            <w:r w:rsidR="00502570">
              <w:t>Polis+ LA</w:t>
            </w:r>
            <w:r w:rsidRPr="00C60E84">
              <w:t xml:space="preserve"> éénmalig </w:t>
            </w:r>
            <w:r>
              <w:rPr>
                <w:b/>
              </w:rPr>
              <w:t xml:space="preserve">alle </w:t>
            </w:r>
            <w:r w:rsidRPr="00C83129">
              <w:t xml:space="preserve">aanwezige </w:t>
            </w:r>
            <w:r>
              <w:t xml:space="preserve">historie, </w:t>
            </w:r>
            <w:r w:rsidRPr="00C83129">
              <w:t>in</w:t>
            </w:r>
            <w:r>
              <w:t xml:space="preserve">clusief </w:t>
            </w:r>
            <w:r w:rsidRPr="00FF1047">
              <w:t xml:space="preserve">alle </w:t>
            </w:r>
            <w:r>
              <w:t>b</w:t>
            </w:r>
            <w:r w:rsidRPr="00FF1047">
              <w:t>eschikbare wijzigingsinformatie (transactiemomenten, begin- en einddata, etc.)</w:t>
            </w:r>
            <w:r>
              <w:t>, aan te leveren.</w:t>
            </w:r>
            <w:r w:rsidRPr="00FF1047">
              <w:t xml:space="preserve"> </w:t>
            </w:r>
          </w:p>
          <w:p w14:paraId="3E29C4C4" w14:textId="77777777" w:rsidR="00DC7659" w:rsidRPr="00B277ED" w:rsidRDefault="00DC7659" w:rsidP="00D91658">
            <w:r w:rsidRPr="00B461DC">
              <w:t>Zie Referentie voor een volledige specificatie.</w:t>
            </w:r>
            <w:r>
              <w:br/>
              <w:t>Indien de leveringswijze een volledige levering betreft is aan dit requirement voldaan.</w:t>
            </w:r>
          </w:p>
        </w:tc>
      </w:tr>
      <w:tr w:rsidR="00DC7659" w:rsidRPr="00B277ED" w14:paraId="17158019" w14:textId="77777777" w:rsidTr="00D91658">
        <w:tc>
          <w:tcPr>
            <w:tcW w:w="1413" w:type="dxa"/>
            <w:shd w:val="pct10" w:color="auto" w:fill="auto"/>
          </w:tcPr>
          <w:p w14:paraId="1B6EB24C" w14:textId="77777777" w:rsidR="00DC7659" w:rsidRPr="002958E4" w:rsidRDefault="00DC7659" w:rsidP="00D91658">
            <w:r>
              <w:t>Referentie</w:t>
            </w:r>
          </w:p>
        </w:tc>
        <w:tc>
          <w:tcPr>
            <w:tcW w:w="7943" w:type="dxa"/>
          </w:tcPr>
          <w:p w14:paraId="00BABDF1" w14:textId="77777777" w:rsidR="00DC7659" w:rsidRPr="00716AE1" w:rsidRDefault="00DC7659" w:rsidP="00D91658">
            <w:pPr>
              <w:rPr>
                <w:rFonts w:cstheme="minorHAnsi"/>
              </w:rPr>
            </w:pPr>
            <w:r w:rsidRPr="00371EC3">
              <w:t>Interface standaarden:</w:t>
            </w:r>
            <w:r w:rsidRPr="00371EC3">
              <w:rPr>
                <w:rFonts w:cstheme="minorHAnsi"/>
              </w:rPr>
              <w:t xml:space="preserve"> </w:t>
            </w:r>
            <w:r>
              <w:rPr>
                <w:rFonts w:cstheme="minorHAnsi"/>
              </w:rPr>
              <w:br/>
            </w:r>
            <w:r w:rsidRPr="00DE481A">
              <w:t xml:space="preserve">- </w:t>
            </w:r>
            <w:r>
              <w:t xml:space="preserve">H </w:t>
            </w:r>
            <w:r w:rsidRPr="00DE481A">
              <w:t>2 E</w:t>
            </w:r>
            <w:r>
              <w:t>isen aan gegevens en gegevensleveringen</w:t>
            </w:r>
            <w:r>
              <w:rPr>
                <w:rFonts w:cstheme="minorHAnsi"/>
              </w:rPr>
              <w:br/>
              <w:t xml:space="preserve">  - </w:t>
            </w:r>
            <w:r w:rsidRPr="005725A7">
              <w:rPr>
                <w:rFonts w:cstheme="minorHAnsi"/>
              </w:rPr>
              <w:t>2.1 G1 - De gegevens zijn volledig</w:t>
            </w:r>
            <w:r>
              <w:rPr>
                <w:rFonts w:cstheme="minorHAnsi"/>
              </w:rPr>
              <w:br/>
              <w:t xml:space="preserve">- H </w:t>
            </w:r>
            <w:r w:rsidRPr="00BD5D22">
              <w:rPr>
                <w:rFonts w:cstheme="minorHAnsi"/>
              </w:rPr>
              <w:t>3 STANDAARDVEREISTEN M.B.T. TE LEVEREN GEGEVENS</w:t>
            </w:r>
            <w:r>
              <w:rPr>
                <w:rFonts w:cstheme="minorHAnsi"/>
              </w:rPr>
              <w:br/>
              <w:t xml:space="preserve">  - </w:t>
            </w:r>
            <w:r w:rsidRPr="0058454D">
              <w:t>3.2 Geleverde historie is volledig</w:t>
            </w:r>
          </w:p>
        </w:tc>
      </w:tr>
      <w:tr w:rsidR="00DC7659" w:rsidRPr="00B277ED" w14:paraId="4172628E" w14:textId="77777777" w:rsidTr="00D91658">
        <w:tc>
          <w:tcPr>
            <w:tcW w:w="1413" w:type="dxa"/>
            <w:shd w:val="pct10" w:color="auto" w:fill="auto"/>
          </w:tcPr>
          <w:p w14:paraId="2EE005BE" w14:textId="77777777" w:rsidR="00DC7659" w:rsidRDefault="00DC7659" w:rsidP="00D91658">
            <w:r>
              <w:t>Nadere</w:t>
            </w:r>
          </w:p>
          <w:p w14:paraId="63491403" w14:textId="6AC654AA" w:rsidR="00DC7659" w:rsidRDefault="00BB1F86" w:rsidP="00D91658">
            <w:r>
              <w:t>S</w:t>
            </w:r>
            <w:r w:rsidR="00DC7659">
              <w:t>pecificatie</w:t>
            </w:r>
          </w:p>
        </w:tc>
        <w:tc>
          <w:tcPr>
            <w:tcW w:w="7943" w:type="dxa"/>
          </w:tcPr>
          <w:p w14:paraId="0591B250" w14:textId="677AC6DB" w:rsidR="00DC7659" w:rsidRPr="00BC744D" w:rsidRDefault="00DC7659" w:rsidP="00D91658">
            <w:r w:rsidRPr="00BC744D">
              <w:t xml:space="preserve">Voer een migratieanalyse uit en bepaal waar de historie vandaan komt: vanuit </w:t>
            </w:r>
            <w:r w:rsidR="00502570" w:rsidRPr="00BC744D">
              <w:t>Polis+ LA</w:t>
            </w:r>
            <w:r w:rsidRPr="00BC744D">
              <w:t xml:space="preserve"> of vanuit DWH en waar de historie uit bestaat. Zie document  "Datafabriek Migratie van historische gegevens strategie v1.1 NL", dd. mei 2022.</w:t>
            </w:r>
            <w:r w:rsidRPr="00BC744D">
              <w:br/>
            </w:r>
            <w:r w:rsidR="00502570" w:rsidRPr="00BC744D">
              <w:t>Polis+ LA</w:t>
            </w:r>
            <w:r w:rsidRPr="00BC744D">
              <w:t xml:space="preserve"> bevat wel/geen historie (vanaf datum x), heeft wel/geen administratieve tijdlijn en wordt in x bestanden aangeleverd vanuit </w:t>
            </w:r>
            <w:r w:rsidR="00502570" w:rsidRPr="00BC744D">
              <w:t>Polis+ LA</w:t>
            </w:r>
            <w:r w:rsidRPr="00BC744D">
              <w:t xml:space="preserve">/DWH. </w:t>
            </w:r>
            <w:r w:rsidRPr="00BC744D">
              <w:br/>
              <w:t xml:space="preserve">De toegepaste extractielogica gebruikt in de samenstelling van de initiële levering moet gelijk zijn aan die van de reguliere levering. Na de initiële levering kan dan de reguliere levering van </w:t>
            </w:r>
            <w:r w:rsidR="00502570" w:rsidRPr="00BC744D">
              <w:t>Polis+ LA</w:t>
            </w:r>
            <w:r w:rsidRPr="00BC744D">
              <w:t xml:space="preserve"> geladen worden met een administratieve tijdlijn vanaf het moment van eerste laden in DIM.</w:t>
            </w:r>
          </w:p>
        </w:tc>
      </w:tr>
      <w:tr w:rsidR="00DC7659" w:rsidRPr="00545800" w14:paraId="6CC855FD" w14:textId="77777777" w:rsidTr="00D91658">
        <w:tc>
          <w:tcPr>
            <w:tcW w:w="1413" w:type="dxa"/>
            <w:shd w:val="pct10" w:color="auto" w:fill="auto"/>
          </w:tcPr>
          <w:p w14:paraId="5C3BC3F7" w14:textId="77777777" w:rsidR="00DC7659" w:rsidRDefault="00DC7659" w:rsidP="00D91658">
            <w:r>
              <w:t>Opmerking</w:t>
            </w:r>
          </w:p>
        </w:tc>
        <w:tc>
          <w:tcPr>
            <w:tcW w:w="7943" w:type="dxa"/>
          </w:tcPr>
          <w:p w14:paraId="74DD1F35" w14:textId="60C1512E" w:rsidR="00E7656E" w:rsidRDefault="00561140" w:rsidP="00C71FFC">
            <w:pPr>
              <w:rPr>
                <w:rFonts w:ascii="Calibri" w:hAnsi="Calibri" w:cs="Calibri"/>
                <w:color w:val="000000"/>
              </w:rPr>
            </w:pPr>
            <w:r>
              <w:rPr>
                <w:rFonts w:ascii="Calibri" w:hAnsi="Calibri" w:cs="Calibri"/>
                <w:color w:val="000000"/>
              </w:rPr>
              <w:t xml:space="preserve">De levering betreft een incrementele levering van de Polis+ LA tabellen. </w:t>
            </w:r>
            <w:r w:rsidR="00CE7E30">
              <w:rPr>
                <w:rFonts w:ascii="Calibri" w:hAnsi="Calibri" w:cs="Calibri"/>
                <w:color w:val="000000"/>
              </w:rPr>
              <w:t xml:space="preserve"> De leveringswijze is </w:t>
            </w:r>
            <w:r w:rsidR="00CE7E30" w:rsidRPr="00082D0C">
              <w:rPr>
                <w:rFonts w:ascii="Calibri" w:hAnsi="Calibri" w:cs="Calibri"/>
                <w:b/>
                <w:color w:val="000000"/>
              </w:rPr>
              <w:t>incrementeel</w:t>
            </w:r>
            <w:r w:rsidR="00CE7E30">
              <w:rPr>
                <w:rFonts w:ascii="Calibri" w:hAnsi="Calibri" w:cs="Calibri"/>
                <w:color w:val="000000"/>
              </w:rPr>
              <w:t xml:space="preserve">, </w:t>
            </w:r>
            <w:r w:rsidR="00B67904">
              <w:rPr>
                <w:rFonts w:ascii="Calibri" w:hAnsi="Calibri" w:cs="Calibri"/>
                <w:color w:val="000000"/>
              </w:rPr>
              <w:t>Historie</w:t>
            </w:r>
            <w:r w:rsidR="00CE7E30">
              <w:rPr>
                <w:rFonts w:ascii="Calibri" w:hAnsi="Calibri" w:cs="Calibri"/>
                <w:color w:val="000000"/>
              </w:rPr>
              <w:t xml:space="preserve"> type </w:t>
            </w:r>
            <w:r w:rsidR="003922EF" w:rsidRPr="00082D0C">
              <w:rPr>
                <w:rFonts w:ascii="Calibri" w:hAnsi="Calibri" w:cs="Calibri"/>
                <w:b/>
                <w:color w:val="000000"/>
              </w:rPr>
              <w:t>geen</w:t>
            </w:r>
            <w:r w:rsidR="00CE7E30">
              <w:rPr>
                <w:rFonts w:ascii="Calibri" w:hAnsi="Calibri" w:cs="Calibri"/>
                <w:color w:val="000000"/>
              </w:rPr>
              <w:t xml:space="preserve"> De (historische) data</w:t>
            </w:r>
            <w:r>
              <w:rPr>
                <w:rFonts w:ascii="Calibri" w:hAnsi="Calibri" w:cs="Calibri"/>
                <w:color w:val="000000"/>
              </w:rPr>
              <w:t xml:space="preserve"> mo</w:t>
            </w:r>
            <w:r w:rsidR="00CE7E30">
              <w:rPr>
                <w:rFonts w:ascii="Calibri" w:hAnsi="Calibri" w:cs="Calibri"/>
                <w:color w:val="000000"/>
              </w:rPr>
              <w:t>et conform RLO geleverd worden.</w:t>
            </w:r>
            <w:r w:rsidR="00F6090D">
              <w:rPr>
                <w:rFonts w:ascii="Calibri" w:hAnsi="Calibri" w:cs="Calibri"/>
                <w:color w:val="000000"/>
              </w:rPr>
              <w:t xml:space="preserve"> Er is afgestemd met bron dat de </w:t>
            </w:r>
            <w:r w:rsidR="00B67904">
              <w:rPr>
                <w:rFonts w:ascii="Calibri" w:hAnsi="Calibri" w:cs="Calibri"/>
                <w:color w:val="000000"/>
              </w:rPr>
              <w:t>historie</w:t>
            </w:r>
            <w:r w:rsidR="00F6090D">
              <w:rPr>
                <w:rFonts w:ascii="Calibri" w:hAnsi="Calibri" w:cs="Calibri"/>
                <w:color w:val="000000"/>
              </w:rPr>
              <w:t xml:space="preserve"> geleverd gaat worden middels GDVA747 leveringen.</w:t>
            </w:r>
          </w:p>
          <w:p w14:paraId="068D3EBF" w14:textId="2AEB0AE0" w:rsidR="00082D0C" w:rsidRDefault="00082D0C" w:rsidP="00082D0C">
            <w:pPr>
              <w:pStyle w:val="Tekstopmerking"/>
              <w:rPr>
                <w:rFonts w:ascii="Calibri" w:hAnsi="Calibri" w:cs="Calibri"/>
                <w:color w:val="000000"/>
                <w:sz w:val="22"/>
                <w:szCs w:val="22"/>
              </w:rPr>
            </w:pPr>
            <w:r w:rsidRPr="00082D0C">
              <w:rPr>
                <w:rFonts w:ascii="Calibri" w:hAnsi="Calibri" w:cs="Calibri"/>
                <w:color w:val="000000"/>
                <w:sz w:val="22"/>
                <w:szCs w:val="22"/>
              </w:rPr>
              <w:t xml:space="preserve">In polis is erg veel historie aanwezig, ook data over jaren die helemaal niet interessant meer zijn, dan wel gebruikt zal worden. </w:t>
            </w:r>
            <w:r>
              <w:rPr>
                <w:rFonts w:ascii="Calibri" w:hAnsi="Calibri" w:cs="Calibri"/>
                <w:color w:val="000000"/>
                <w:sz w:val="22"/>
                <w:szCs w:val="22"/>
              </w:rPr>
              <w:t>De data die van toepassing is om te historisch te verladen voor Polis LA/Datamart Banen “werkenden” en “VIPS”</w:t>
            </w:r>
            <w:r w:rsidR="00F42DFB">
              <w:rPr>
                <w:rFonts w:ascii="Calibri" w:hAnsi="Calibri" w:cs="Calibri"/>
                <w:color w:val="000000"/>
                <w:sz w:val="22"/>
                <w:szCs w:val="22"/>
              </w:rPr>
              <w:t>. Dat VIP data deel uitmaakt van de GDVA747 levering is bevestigd door Emil Doyle in oktober 2023</w:t>
            </w:r>
          </w:p>
          <w:p w14:paraId="3F3DB637" w14:textId="544460F0" w:rsidR="00082D0C" w:rsidRPr="00082D0C" w:rsidRDefault="00082D0C" w:rsidP="00082D0C">
            <w:pPr>
              <w:pStyle w:val="Tekstopmerking"/>
              <w:rPr>
                <w:rFonts w:ascii="Calibri" w:hAnsi="Calibri" w:cs="Calibri"/>
                <w:color w:val="000000"/>
                <w:sz w:val="22"/>
                <w:szCs w:val="22"/>
              </w:rPr>
            </w:pPr>
            <w:r w:rsidRPr="00082D0C">
              <w:rPr>
                <w:rFonts w:ascii="Calibri" w:hAnsi="Calibri" w:cs="Calibri"/>
                <w:color w:val="000000"/>
                <w:sz w:val="22"/>
                <w:szCs w:val="22"/>
              </w:rPr>
              <w:t xml:space="preserve">Daarnaast is men voor de Polis met een project bezig om gegevens te schonen. DWH / DIM volgt de bron en zal dan dus ook moeten schonen. </w:t>
            </w:r>
            <w:r>
              <w:rPr>
                <w:rFonts w:ascii="Calibri" w:hAnsi="Calibri" w:cs="Calibri"/>
                <w:color w:val="000000"/>
                <w:sz w:val="22"/>
                <w:szCs w:val="22"/>
              </w:rPr>
              <w:t xml:space="preserve">Er is vanuit Datamart Banen aangegeven dat de </w:t>
            </w:r>
            <w:r w:rsidR="00B67904">
              <w:rPr>
                <w:rFonts w:ascii="Calibri" w:hAnsi="Calibri" w:cs="Calibri"/>
                <w:color w:val="000000"/>
                <w:sz w:val="22"/>
                <w:szCs w:val="22"/>
              </w:rPr>
              <w:t>historie</w:t>
            </w:r>
            <w:r>
              <w:rPr>
                <w:rFonts w:ascii="Calibri" w:hAnsi="Calibri" w:cs="Calibri"/>
                <w:color w:val="000000"/>
                <w:sz w:val="22"/>
                <w:szCs w:val="22"/>
              </w:rPr>
              <w:t xml:space="preserve"> vanaf </w:t>
            </w:r>
            <w:r w:rsidR="00B67904">
              <w:rPr>
                <w:rFonts w:ascii="Calibri" w:hAnsi="Calibri" w:cs="Calibri"/>
                <w:color w:val="000000"/>
                <w:sz w:val="22"/>
                <w:szCs w:val="22"/>
              </w:rPr>
              <w:t xml:space="preserve">1 </w:t>
            </w:r>
            <w:r>
              <w:rPr>
                <w:rFonts w:ascii="Calibri" w:hAnsi="Calibri" w:cs="Calibri"/>
                <w:color w:val="000000"/>
                <w:sz w:val="22"/>
                <w:szCs w:val="22"/>
              </w:rPr>
              <w:t>september 2016</w:t>
            </w:r>
            <w:r w:rsidRPr="00082D0C">
              <w:rPr>
                <w:rFonts w:ascii="Calibri" w:hAnsi="Calibri" w:cs="Calibri"/>
                <w:color w:val="000000"/>
                <w:sz w:val="22"/>
                <w:szCs w:val="22"/>
              </w:rPr>
              <w:t xml:space="preserve"> </w:t>
            </w:r>
            <w:r>
              <w:rPr>
                <w:rFonts w:ascii="Calibri" w:hAnsi="Calibri" w:cs="Calibri"/>
                <w:color w:val="000000"/>
                <w:sz w:val="22"/>
                <w:szCs w:val="22"/>
              </w:rPr>
              <w:t xml:space="preserve">aan DIM geleverd moet worden. </w:t>
            </w:r>
            <w:r w:rsidR="00F6090D">
              <w:rPr>
                <w:rFonts w:ascii="Calibri" w:hAnsi="Calibri" w:cs="Calibri"/>
                <w:color w:val="000000"/>
                <w:sz w:val="22"/>
                <w:szCs w:val="22"/>
              </w:rPr>
              <w:t xml:space="preserve">De </w:t>
            </w:r>
            <w:r w:rsidR="00B67904">
              <w:rPr>
                <w:rFonts w:ascii="Calibri" w:hAnsi="Calibri" w:cs="Calibri"/>
                <w:color w:val="000000"/>
                <w:sz w:val="22"/>
                <w:szCs w:val="22"/>
              </w:rPr>
              <w:t>historie</w:t>
            </w:r>
            <w:r w:rsidR="00F6090D">
              <w:rPr>
                <w:rFonts w:ascii="Calibri" w:hAnsi="Calibri" w:cs="Calibri"/>
                <w:color w:val="000000"/>
                <w:sz w:val="22"/>
                <w:szCs w:val="22"/>
              </w:rPr>
              <w:t xml:space="preserve"> moet met GDVA7v7 leveringen opgebouwd worden vanaf </w:t>
            </w:r>
            <w:r w:rsidR="00B67904">
              <w:rPr>
                <w:rFonts w:ascii="Calibri" w:hAnsi="Calibri" w:cs="Calibri"/>
                <w:color w:val="000000"/>
                <w:sz w:val="22"/>
                <w:szCs w:val="22"/>
              </w:rPr>
              <w:t xml:space="preserve">1 </w:t>
            </w:r>
            <w:r w:rsidR="00F6090D">
              <w:rPr>
                <w:rFonts w:ascii="Calibri" w:hAnsi="Calibri" w:cs="Calibri"/>
                <w:color w:val="000000"/>
                <w:sz w:val="22"/>
                <w:szCs w:val="22"/>
              </w:rPr>
              <w:t xml:space="preserve">september 2016 richting heden, mede om een correcte administratieve tijd lijn op te bouwen. </w:t>
            </w:r>
          </w:p>
          <w:p w14:paraId="2D670ED3" w14:textId="5EBBD394" w:rsidR="001A7623" w:rsidRDefault="00E67690" w:rsidP="00C71FFC">
            <w:pPr>
              <w:rPr>
                <w:rFonts w:ascii="Calibri" w:hAnsi="Calibri" w:cs="Calibri"/>
                <w:color w:val="000000"/>
              </w:rPr>
            </w:pPr>
            <w:r w:rsidRPr="00E67690">
              <w:rPr>
                <w:rFonts w:ascii="Calibri" w:hAnsi="Calibri" w:cs="Calibri"/>
                <w:color w:val="000000"/>
              </w:rPr>
              <w:t>Uit FO: Polis is een vanuit data warehouse-oogpunt gezien bijna perfecte bron.</w:t>
            </w:r>
            <w:r w:rsidR="001239B2">
              <w:rPr>
                <w:rFonts w:ascii="Calibri" w:hAnsi="Calibri" w:cs="Calibri"/>
                <w:color w:val="000000"/>
              </w:rPr>
              <w:t xml:space="preserve"> </w:t>
            </w:r>
            <w:r w:rsidR="001239B2" w:rsidRPr="001239B2">
              <w:rPr>
                <w:rFonts w:ascii="Calibri" w:hAnsi="Calibri" w:cs="Calibri"/>
                <w:color w:val="000000"/>
              </w:rPr>
              <w:t xml:space="preserve"> Polis maakt gebruik van soft deletes. Records worden dus nooit fysiek verwijderd</w:t>
            </w:r>
            <w:r w:rsidR="00FB7205">
              <w:rPr>
                <w:rFonts w:ascii="Calibri" w:hAnsi="Calibri" w:cs="Calibri"/>
                <w:color w:val="000000"/>
              </w:rPr>
              <w:t xml:space="preserve"> uit de database zodat de </w:t>
            </w:r>
            <w:r w:rsidR="00B67904">
              <w:rPr>
                <w:rFonts w:ascii="Calibri" w:hAnsi="Calibri" w:cs="Calibri"/>
                <w:color w:val="000000"/>
              </w:rPr>
              <w:t>historie</w:t>
            </w:r>
            <w:r w:rsidR="00FB7205">
              <w:rPr>
                <w:rFonts w:ascii="Calibri" w:hAnsi="Calibri" w:cs="Calibri"/>
                <w:color w:val="000000"/>
              </w:rPr>
              <w:t xml:space="preserve"> van records behouden blijft </w:t>
            </w:r>
            <w:r w:rsidR="001239B2" w:rsidRPr="001239B2">
              <w:rPr>
                <w:rFonts w:ascii="Calibri" w:hAnsi="Calibri" w:cs="Calibri"/>
                <w:color w:val="000000"/>
              </w:rPr>
              <w:t xml:space="preserve">! </w:t>
            </w:r>
            <w:r w:rsidRPr="00E67690">
              <w:rPr>
                <w:rFonts w:ascii="Calibri" w:hAnsi="Calibri" w:cs="Calibri"/>
                <w:color w:val="000000"/>
              </w:rPr>
              <w:t xml:space="preserve"> In de database wordt de histo</w:t>
            </w:r>
            <w:r w:rsidR="001A7623">
              <w:rPr>
                <w:rFonts w:ascii="Calibri" w:hAnsi="Calibri" w:cs="Calibri"/>
                <w:color w:val="000000"/>
              </w:rPr>
              <w:t>rie volgens de twee tijdslijnen opgebouwd:</w:t>
            </w:r>
          </w:p>
          <w:p w14:paraId="7D988B78" w14:textId="1A64404C" w:rsidR="001A7623" w:rsidRPr="001A7623" w:rsidRDefault="00E67690" w:rsidP="001833BA">
            <w:pPr>
              <w:pStyle w:val="Lijstalinea"/>
              <w:numPr>
                <w:ilvl w:val="0"/>
                <w:numId w:val="7"/>
              </w:numPr>
              <w:rPr>
                <w:rFonts w:ascii="Calibri" w:hAnsi="Calibri" w:cs="Calibri"/>
                <w:color w:val="000000"/>
              </w:rPr>
            </w:pPr>
            <w:r w:rsidRPr="001A7623">
              <w:rPr>
                <w:rFonts w:ascii="Calibri" w:hAnsi="Calibri" w:cs="Calibri"/>
                <w:color w:val="000000"/>
              </w:rPr>
              <w:t>de werke</w:t>
            </w:r>
            <w:r w:rsidR="001A7623" w:rsidRPr="001A7623">
              <w:rPr>
                <w:rFonts w:ascii="Calibri" w:hAnsi="Calibri" w:cs="Calibri"/>
                <w:color w:val="000000"/>
              </w:rPr>
              <w:t xml:space="preserve">lijk (of materiële) </w:t>
            </w:r>
            <w:r w:rsidR="00902E5D">
              <w:rPr>
                <w:rFonts w:ascii="Calibri" w:hAnsi="Calibri" w:cs="Calibri"/>
                <w:color w:val="000000"/>
              </w:rPr>
              <w:t>datum/</w:t>
            </w:r>
            <w:r w:rsidR="001A7623" w:rsidRPr="001A7623">
              <w:rPr>
                <w:rFonts w:ascii="Calibri" w:hAnsi="Calibri" w:cs="Calibri"/>
                <w:color w:val="000000"/>
              </w:rPr>
              <w:t>tij</w:t>
            </w:r>
            <w:r w:rsidR="001A7623">
              <w:rPr>
                <w:rFonts w:ascii="Calibri" w:hAnsi="Calibri" w:cs="Calibri"/>
                <w:color w:val="000000"/>
              </w:rPr>
              <w:t>d;</w:t>
            </w:r>
            <w:r w:rsidR="00CE7E30">
              <w:rPr>
                <w:rFonts w:ascii="Calibri" w:hAnsi="Calibri" w:cs="Calibri"/>
                <w:color w:val="000000"/>
              </w:rPr>
              <w:t>H</w:t>
            </w:r>
            <w:r w:rsidR="001A7623">
              <w:rPr>
                <w:rFonts w:ascii="Calibri" w:hAnsi="Calibri" w:cs="Calibri"/>
                <w:color w:val="000000"/>
              </w:rPr>
              <w:br/>
              <w:t xml:space="preserve">Met deze </w:t>
            </w:r>
            <w:r w:rsidR="001239B2">
              <w:rPr>
                <w:rFonts w:ascii="Calibri" w:hAnsi="Calibri" w:cs="Calibri"/>
                <w:color w:val="000000"/>
              </w:rPr>
              <w:t xml:space="preserve">datum </w:t>
            </w:r>
            <w:r w:rsidR="001A7623">
              <w:rPr>
                <w:rFonts w:ascii="Calibri" w:hAnsi="Calibri" w:cs="Calibri"/>
                <w:color w:val="000000"/>
              </w:rPr>
              <w:t>velden(*DAT_IN,*DAT_</w:t>
            </w:r>
            <w:r w:rsidR="00B67904">
              <w:rPr>
                <w:rFonts w:ascii="Calibri" w:hAnsi="Calibri" w:cs="Calibri"/>
                <w:color w:val="000000"/>
              </w:rPr>
              <w:t>END</w:t>
            </w:r>
            <w:r w:rsidR="001A7623">
              <w:rPr>
                <w:rFonts w:ascii="Calibri" w:hAnsi="Calibri" w:cs="Calibri"/>
                <w:color w:val="000000"/>
              </w:rPr>
              <w:t>) wordt de geldigheid van een record geregistreerd. E.g. Persoon heeft deze tijd gewerkt voor werkgever.</w:t>
            </w:r>
          </w:p>
          <w:p w14:paraId="350FB5A9" w14:textId="0102FEB4" w:rsidR="001239B2" w:rsidRPr="001239B2" w:rsidRDefault="00E67690" w:rsidP="001833BA">
            <w:pPr>
              <w:pStyle w:val="Lijstalinea"/>
              <w:numPr>
                <w:ilvl w:val="0"/>
                <w:numId w:val="7"/>
              </w:numPr>
              <w:rPr>
                <w:rFonts w:ascii="Calibri" w:hAnsi="Calibri" w:cs="Calibri"/>
                <w:color w:val="000000"/>
              </w:rPr>
            </w:pPr>
            <w:r w:rsidRPr="001A7623">
              <w:rPr>
                <w:rFonts w:ascii="Calibri" w:hAnsi="Calibri" w:cs="Calibri"/>
                <w:color w:val="000000"/>
              </w:rPr>
              <w:t>de administratieve (registratie</w:t>
            </w:r>
            <w:r w:rsidR="001A7623" w:rsidRPr="001A7623">
              <w:rPr>
                <w:rFonts w:ascii="Calibri" w:hAnsi="Calibri" w:cs="Calibri"/>
                <w:color w:val="000000"/>
              </w:rPr>
              <w:t xml:space="preserve">ve of formele) </w:t>
            </w:r>
            <w:r w:rsidR="00902E5D">
              <w:rPr>
                <w:rFonts w:ascii="Calibri" w:hAnsi="Calibri" w:cs="Calibri"/>
                <w:color w:val="000000"/>
              </w:rPr>
              <w:t>datum/</w:t>
            </w:r>
            <w:r w:rsidR="001A7623" w:rsidRPr="001A7623">
              <w:rPr>
                <w:rFonts w:ascii="Calibri" w:hAnsi="Calibri" w:cs="Calibri"/>
                <w:color w:val="000000"/>
              </w:rPr>
              <w:t xml:space="preserve">tijd. </w:t>
            </w:r>
            <w:r w:rsidR="001239B2">
              <w:rPr>
                <w:rFonts w:ascii="Calibri" w:hAnsi="Calibri" w:cs="Calibri"/>
                <w:color w:val="000000"/>
              </w:rPr>
              <w:br/>
              <w:t xml:space="preserve">Met deze datum velden(*TS_IN, *TS_END) worden de wijzigings </w:t>
            </w:r>
            <w:r w:rsidR="00902E5D">
              <w:rPr>
                <w:rFonts w:ascii="Calibri" w:hAnsi="Calibri" w:cs="Calibri"/>
                <w:color w:val="000000"/>
              </w:rPr>
              <w:t>datum/tijd</w:t>
            </w:r>
            <w:r w:rsidR="001239B2">
              <w:rPr>
                <w:rFonts w:ascii="Calibri" w:hAnsi="Calibri" w:cs="Calibri"/>
                <w:color w:val="000000"/>
              </w:rPr>
              <w:t xml:space="preserve"> </w:t>
            </w:r>
            <w:r w:rsidR="001239B2">
              <w:rPr>
                <w:rFonts w:ascii="Calibri" w:hAnsi="Calibri" w:cs="Calibri"/>
                <w:color w:val="000000"/>
              </w:rPr>
              <w:lastRenderedPageBreak/>
              <w:t xml:space="preserve">van het record in de database geregistreerd. </w:t>
            </w:r>
            <w:r w:rsidR="001239B2">
              <w:rPr>
                <w:rFonts w:ascii="Calibri" w:hAnsi="Calibri" w:cs="Calibri"/>
                <w:color w:val="000000"/>
              </w:rPr>
              <w:br/>
              <w:t>Event nieuw record:               *TS_IN wordt ingevuld</w:t>
            </w:r>
            <w:r w:rsidR="001239B2">
              <w:rPr>
                <w:rFonts w:ascii="Calibri" w:hAnsi="Calibri" w:cs="Calibri"/>
                <w:color w:val="000000"/>
              </w:rPr>
              <w:br/>
              <w:t>Event wijziging record:           Maak copy record met nieuwe *TS_IN</w:t>
            </w:r>
            <w:r w:rsidR="001239B2">
              <w:rPr>
                <w:rFonts w:ascii="Calibri" w:hAnsi="Calibri" w:cs="Calibri"/>
                <w:color w:val="000000"/>
              </w:rPr>
              <w:br/>
              <w:t xml:space="preserve">                                                    Oude record *TS_END invullen</w:t>
            </w:r>
            <w:r w:rsidR="001239B2">
              <w:rPr>
                <w:rFonts w:ascii="Calibri" w:hAnsi="Calibri" w:cs="Calibri"/>
                <w:color w:val="000000"/>
              </w:rPr>
              <w:br/>
              <w:t xml:space="preserve">Event record verwijderen:     *TS_END invullen. </w:t>
            </w:r>
            <w:r w:rsidR="001239B2">
              <w:rPr>
                <w:rFonts w:ascii="Calibri" w:hAnsi="Calibri" w:cs="Calibri"/>
                <w:color w:val="000000"/>
              </w:rPr>
              <w:br/>
            </w:r>
          </w:p>
          <w:p w14:paraId="6DC46C82" w14:textId="251C778D" w:rsidR="007962D8" w:rsidRPr="001239B2" w:rsidRDefault="00561140" w:rsidP="001239B2">
            <w:pPr>
              <w:rPr>
                <w:rFonts w:ascii="Calibri" w:hAnsi="Calibri" w:cs="Calibri"/>
                <w:color w:val="000000"/>
              </w:rPr>
            </w:pPr>
            <w:r w:rsidRPr="001239B2">
              <w:rPr>
                <w:rFonts w:ascii="Calibri" w:hAnsi="Calibri" w:cs="Calibri"/>
                <w:color w:val="000000"/>
              </w:rPr>
              <w:t xml:space="preserve">Records in tabellen bevatten standaard de volgende </w:t>
            </w:r>
            <w:r w:rsidR="00902E5D">
              <w:rPr>
                <w:rFonts w:ascii="Calibri" w:hAnsi="Calibri" w:cs="Calibri"/>
                <w:color w:val="000000"/>
              </w:rPr>
              <w:t xml:space="preserve">datum/tijd </w:t>
            </w:r>
            <w:r w:rsidRPr="001239B2">
              <w:rPr>
                <w:rFonts w:ascii="Calibri" w:hAnsi="Calibri" w:cs="Calibri"/>
                <w:color w:val="000000"/>
              </w:rPr>
              <w:t>velden</w:t>
            </w:r>
            <w:r w:rsidR="001A7623" w:rsidRPr="001239B2">
              <w:rPr>
                <w:rFonts w:ascii="Calibri" w:hAnsi="Calibri" w:cs="Calibri"/>
                <w:color w:val="000000"/>
              </w:rPr>
              <w:t>:</w:t>
            </w:r>
          </w:p>
          <w:tbl>
            <w:tblPr>
              <w:tblW w:w="7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540"/>
              <w:gridCol w:w="3540"/>
            </w:tblGrid>
            <w:tr w:rsidR="007962D8" w:rsidRPr="007962D8" w14:paraId="047CBE0F" w14:textId="58C29B7B" w:rsidTr="007962D8">
              <w:trPr>
                <w:trHeight w:val="239"/>
              </w:trPr>
              <w:tc>
                <w:tcPr>
                  <w:tcW w:w="3540" w:type="dxa"/>
                  <w:shd w:val="clear" w:color="auto" w:fill="auto"/>
                </w:tcPr>
                <w:p w14:paraId="4EC55C8F" w14:textId="70C97BFA" w:rsidR="007962D8" w:rsidRPr="00902E5D" w:rsidRDefault="007973F8" w:rsidP="00526214">
                  <w:pPr>
                    <w:framePr w:hSpace="141" w:wrap="around" w:vAnchor="text" w:hAnchor="text" w:y="1"/>
                    <w:spacing w:after="0" w:line="240" w:lineRule="auto"/>
                    <w:suppressOverlap/>
                    <w:rPr>
                      <w:rFonts w:ascii="Verdana" w:eastAsia="Times New Roman" w:hAnsi="Verdana" w:cs="Times New Roman"/>
                      <w:b/>
                      <w:sz w:val="18"/>
                      <w:szCs w:val="18"/>
                      <w:lang w:eastAsia="nl-NL"/>
                    </w:rPr>
                  </w:pPr>
                  <w:r w:rsidRPr="00902E5D">
                    <w:rPr>
                      <w:rFonts w:ascii="Verdana" w:eastAsia="Times New Roman" w:hAnsi="Verdana" w:cs="Times New Roman"/>
                      <w:b/>
                      <w:sz w:val="18"/>
                      <w:szCs w:val="18"/>
                      <w:lang w:eastAsia="nl-NL"/>
                    </w:rPr>
                    <w:t>Veld naam van Polis+ LA tabel</w:t>
                  </w:r>
                </w:p>
              </w:tc>
              <w:tc>
                <w:tcPr>
                  <w:tcW w:w="3540" w:type="dxa"/>
                </w:tcPr>
                <w:p w14:paraId="3CD39FEA" w14:textId="05605E34" w:rsidR="007962D8" w:rsidRPr="00902E5D" w:rsidRDefault="007962D8" w:rsidP="00526214">
                  <w:pPr>
                    <w:framePr w:hSpace="141" w:wrap="around" w:vAnchor="text" w:hAnchor="text" w:y="1"/>
                    <w:spacing w:after="0" w:line="240" w:lineRule="auto"/>
                    <w:suppressOverlap/>
                    <w:rPr>
                      <w:rFonts w:ascii="Verdana" w:eastAsia="Times New Roman" w:hAnsi="Verdana" w:cs="Times New Roman"/>
                      <w:b/>
                      <w:sz w:val="18"/>
                      <w:szCs w:val="18"/>
                      <w:lang w:eastAsia="nl-NL"/>
                    </w:rPr>
                  </w:pPr>
                  <w:r w:rsidRPr="00902E5D">
                    <w:rPr>
                      <w:rFonts w:ascii="Verdana" w:eastAsia="Times New Roman" w:hAnsi="Verdana" w:cs="Times New Roman"/>
                      <w:b/>
                      <w:sz w:val="18"/>
                      <w:szCs w:val="18"/>
                      <w:lang w:eastAsia="nl-NL"/>
                    </w:rPr>
                    <w:t>Toelichting</w:t>
                  </w:r>
                </w:p>
              </w:tc>
            </w:tr>
            <w:tr w:rsidR="007962D8" w:rsidRPr="007962D8" w14:paraId="0B2FD608" w14:textId="7184F7ED" w:rsidTr="007962D8">
              <w:trPr>
                <w:trHeight w:val="239"/>
              </w:trPr>
              <w:tc>
                <w:tcPr>
                  <w:tcW w:w="3540" w:type="dxa"/>
                  <w:shd w:val="clear" w:color="auto" w:fill="auto"/>
                  <w:hideMark/>
                </w:tcPr>
                <w:p w14:paraId="23839D22" w14:textId="19D2E115" w:rsidR="007962D8" w:rsidRPr="007962D8" w:rsidRDefault="007962D8" w:rsidP="00526214">
                  <w:pPr>
                    <w:framePr w:hSpace="141" w:wrap="around" w:vAnchor="text" w:hAnchor="text" w:y="1"/>
                    <w:spacing w:after="0" w:line="240" w:lineRule="auto"/>
                    <w:suppressOverlap/>
                    <w:rPr>
                      <w:rFonts w:ascii="Verdana" w:eastAsia="Times New Roman" w:hAnsi="Verdana" w:cs="Times New Roman"/>
                      <w:sz w:val="18"/>
                      <w:szCs w:val="18"/>
                      <w:lang w:eastAsia="nl-NL"/>
                    </w:rPr>
                  </w:pPr>
                  <w:r>
                    <w:rPr>
                      <w:rFonts w:ascii="Verdana" w:eastAsia="Times New Roman" w:hAnsi="Verdana" w:cs="Times New Roman"/>
                      <w:sz w:val="18"/>
                      <w:szCs w:val="18"/>
                      <w:lang w:eastAsia="nl-NL"/>
                    </w:rPr>
                    <w:t>*</w:t>
                  </w:r>
                  <w:r w:rsidRPr="007962D8">
                    <w:rPr>
                      <w:rFonts w:ascii="Verdana" w:eastAsia="Times New Roman" w:hAnsi="Verdana" w:cs="Times New Roman"/>
                      <w:sz w:val="18"/>
                      <w:szCs w:val="18"/>
                      <w:lang w:eastAsia="nl-NL"/>
                    </w:rPr>
                    <w:t>_ID</w:t>
                  </w:r>
                </w:p>
              </w:tc>
              <w:tc>
                <w:tcPr>
                  <w:tcW w:w="3540" w:type="dxa"/>
                </w:tcPr>
                <w:p w14:paraId="1528266D" w14:textId="35769EC3" w:rsidR="007962D8" w:rsidRPr="007962D8" w:rsidRDefault="001A7623" w:rsidP="00526214">
                  <w:pPr>
                    <w:framePr w:hSpace="141" w:wrap="around" w:vAnchor="text" w:hAnchor="text" w:y="1"/>
                    <w:spacing w:after="0" w:line="240" w:lineRule="auto"/>
                    <w:suppressOverlap/>
                    <w:rPr>
                      <w:rFonts w:ascii="Verdana" w:eastAsia="Times New Roman" w:hAnsi="Verdana" w:cs="Times New Roman"/>
                      <w:sz w:val="18"/>
                      <w:szCs w:val="18"/>
                      <w:lang w:eastAsia="nl-NL"/>
                    </w:rPr>
                  </w:pPr>
                  <w:r>
                    <w:rPr>
                      <w:rFonts w:ascii="Verdana" w:eastAsia="Times New Roman" w:hAnsi="Verdana" w:cs="Times New Roman"/>
                      <w:sz w:val="18"/>
                      <w:szCs w:val="18"/>
                      <w:lang w:eastAsia="nl-NL"/>
                    </w:rPr>
                    <w:t>B</w:t>
                  </w:r>
                  <w:r w:rsidR="00902E5D">
                    <w:rPr>
                      <w:rFonts w:ascii="Verdana" w:eastAsia="Times New Roman" w:hAnsi="Verdana" w:cs="Times New Roman"/>
                      <w:sz w:val="18"/>
                      <w:szCs w:val="18"/>
                      <w:lang w:eastAsia="nl-NL"/>
                    </w:rPr>
                    <w:t>ij</w:t>
                  </w:r>
                  <w:r>
                    <w:rPr>
                      <w:rFonts w:ascii="Verdana" w:eastAsia="Times New Roman" w:hAnsi="Verdana" w:cs="Times New Roman"/>
                      <w:sz w:val="18"/>
                      <w:szCs w:val="18"/>
                      <w:lang w:eastAsia="nl-NL"/>
                    </w:rPr>
                    <w:t>v.</w:t>
                  </w:r>
                  <w:r w:rsidR="00902E5D">
                    <w:rPr>
                      <w:rFonts w:ascii="Verdana" w:eastAsia="Times New Roman" w:hAnsi="Verdana" w:cs="Times New Roman"/>
                      <w:sz w:val="18"/>
                      <w:szCs w:val="18"/>
                      <w:lang w:eastAsia="nl-NL"/>
                    </w:rPr>
                    <w:t xml:space="preserve"> </w:t>
                  </w:r>
                  <w:r w:rsidR="007962D8">
                    <w:rPr>
                      <w:rFonts w:ascii="Verdana" w:eastAsia="Times New Roman" w:hAnsi="Verdana" w:cs="Times New Roman"/>
                      <w:sz w:val="18"/>
                      <w:szCs w:val="18"/>
                      <w:lang w:eastAsia="nl-NL"/>
                    </w:rPr>
                    <w:t>Primary Key van de tabel</w:t>
                  </w:r>
                </w:p>
              </w:tc>
            </w:tr>
            <w:tr w:rsidR="007962D8" w:rsidRPr="007962D8" w14:paraId="4115C994" w14:textId="213006AE" w:rsidTr="007962D8">
              <w:trPr>
                <w:trHeight w:val="239"/>
              </w:trPr>
              <w:tc>
                <w:tcPr>
                  <w:tcW w:w="3540" w:type="dxa"/>
                  <w:shd w:val="clear" w:color="auto" w:fill="auto"/>
                  <w:hideMark/>
                </w:tcPr>
                <w:p w14:paraId="4532989E" w14:textId="77777777" w:rsidR="007962D8" w:rsidRPr="007962D8" w:rsidRDefault="007962D8" w:rsidP="00526214">
                  <w:pPr>
                    <w:framePr w:hSpace="141" w:wrap="around" w:vAnchor="text" w:hAnchor="text" w:y="1"/>
                    <w:spacing w:after="0" w:line="240" w:lineRule="auto"/>
                    <w:suppressOverlap/>
                    <w:rPr>
                      <w:rFonts w:ascii="Verdana" w:eastAsia="Times New Roman" w:hAnsi="Verdana" w:cs="Times New Roman"/>
                      <w:sz w:val="18"/>
                      <w:szCs w:val="18"/>
                      <w:lang w:eastAsia="nl-NL"/>
                    </w:rPr>
                  </w:pPr>
                  <w:r w:rsidRPr="007962D8">
                    <w:rPr>
                      <w:rFonts w:ascii="Verdana" w:eastAsia="Times New Roman" w:hAnsi="Verdana" w:cs="Times New Roman"/>
                      <w:sz w:val="18"/>
                      <w:szCs w:val="18"/>
                      <w:lang w:eastAsia="nl-NL"/>
                    </w:rPr>
                    <w:t>HIS_DAT_IN</w:t>
                  </w:r>
                </w:p>
              </w:tc>
              <w:tc>
                <w:tcPr>
                  <w:tcW w:w="3540" w:type="dxa"/>
                </w:tcPr>
                <w:p w14:paraId="4A7CF942" w14:textId="32A1246D" w:rsidR="007962D8" w:rsidRPr="007962D8" w:rsidRDefault="007973F8" w:rsidP="00526214">
                  <w:pPr>
                    <w:framePr w:hSpace="141" w:wrap="around" w:vAnchor="text" w:hAnchor="text" w:y="1"/>
                    <w:spacing w:after="0" w:line="240" w:lineRule="auto"/>
                    <w:suppressOverlap/>
                    <w:rPr>
                      <w:rFonts w:ascii="Verdana" w:eastAsia="Times New Roman" w:hAnsi="Verdana" w:cs="Times New Roman"/>
                      <w:sz w:val="18"/>
                      <w:szCs w:val="18"/>
                      <w:lang w:eastAsia="nl-NL"/>
                    </w:rPr>
                  </w:pPr>
                  <w:r>
                    <w:rPr>
                      <w:rFonts w:ascii="Verdana" w:eastAsia="Times New Roman" w:hAnsi="Verdana" w:cs="Times New Roman"/>
                      <w:sz w:val="18"/>
                      <w:szCs w:val="18"/>
                      <w:lang w:eastAsia="nl-NL"/>
                    </w:rPr>
                    <w:t xml:space="preserve">Werkelijke aanmaak </w:t>
                  </w:r>
                  <w:r w:rsidR="00902E5D">
                    <w:rPr>
                      <w:rFonts w:ascii="Verdana" w:eastAsia="Times New Roman" w:hAnsi="Verdana" w:cs="Times New Roman"/>
                      <w:sz w:val="18"/>
                      <w:szCs w:val="18"/>
                      <w:lang w:eastAsia="nl-NL"/>
                    </w:rPr>
                    <w:t>datum/</w:t>
                  </w:r>
                  <w:r>
                    <w:rPr>
                      <w:rFonts w:ascii="Verdana" w:eastAsia="Times New Roman" w:hAnsi="Verdana" w:cs="Times New Roman"/>
                      <w:sz w:val="18"/>
                      <w:szCs w:val="18"/>
                      <w:lang w:eastAsia="nl-NL"/>
                    </w:rPr>
                    <w:t>tijd</w:t>
                  </w:r>
                  <w:r w:rsidR="001A7623">
                    <w:rPr>
                      <w:rFonts w:ascii="Verdana" w:eastAsia="Times New Roman" w:hAnsi="Verdana" w:cs="Times New Roman"/>
                      <w:sz w:val="18"/>
                      <w:szCs w:val="18"/>
                      <w:lang w:eastAsia="nl-NL"/>
                    </w:rPr>
                    <w:t>;</w:t>
                  </w:r>
                  <w:r w:rsidR="001A7623">
                    <w:rPr>
                      <w:rFonts w:ascii="Verdana" w:eastAsia="Times New Roman" w:hAnsi="Verdana" w:cs="Times New Roman"/>
                      <w:sz w:val="18"/>
                      <w:szCs w:val="18"/>
                      <w:lang w:eastAsia="nl-NL"/>
                    </w:rPr>
                    <w:br/>
                    <w:t>Geldigheids indicatie start</w:t>
                  </w:r>
                </w:p>
              </w:tc>
            </w:tr>
            <w:tr w:rsidR="007962D8" w:rsidRPr="007962D8" w14:paraId="4F8FD1AE" w14:textId="20069F69" w:rsidTr="007962D8">
              <w:trPr>
                <w:trHeight w:val="239"/>
              </w:trPr>
              <w:tc>
                <w:tcPr>
                  <w:tcW w:w="3540" w:type="dxa"/>
                  <w:shd w:val="clear" w:color="auto" w:fill="auto"/>
                  <w:hideMark/>
                </w:tcPr>
                <w:p w14:paraId="7BE306FB" w14:textId="77777777" w:rsidR="007962D8" w:rsidRPr="007962D8" w:rsidRDefault="007962D8" w:rsidP="00526214">
                  <w:pPr>
                    <w:framePr w:hSpace="141" w:wrap="around" w:vAnchor="text" w:hAnchor="text" w:y="1"/>
                    <w:spacing w:after="0" w:line="240" w:lineRule="auto"/>
                    <w:suppressOverlap/>
                    <w:rPr>
                      <w:rFonts w:ascii="Verdana" w:eastAsia="Times New Roman" w:hAnsi="Verdana" w:cs="Times New Roman"/>
                      <w:sz w:val="18"/>
                      <w:szCs w:val="18"/>
                      <w:lang w:eastAsia="nl-NL"/>
                    </w:rPr>
                  </w:pPr>
                  <w:r w:rsidRPr="007962D8">
                    <w:rPr>
                      <w:rFonts w:ascii="Verdana" w:eastAsia="Times New Roman" w:hAnsi="Verdana" w:cs="Times New Roman"/>
                      <w:sz w:val="18"/>
                      <w:szCs w:val="18"/>
                      <w:lang w:eastAsia="nl-NL"/>
                    </w:rPr>
                    <w:t>HIS_TS_IN</w:t>
                  </w:r>
                </w:p>
              </w:tc>
              <w:tc>
                <w:tcPr>
                  <w:tcW w:w="3540" w:type="dxa"/>
                </w:tcPr>
                <w:p w14:paraId="391E33E5" w14:textId="643A83FD" w:rsidR="007962D8" w:rsidRPr="007962D8" w:rsidRDefault="007962D8" w:rsidP="00526214">
                  <w:pPr>
                    <w:framePr w:hSpace="141" w:wrap="around" w:vAnchor="text" w:hAnchor="text" w:y="1"/>
                    <w:spacing w:after="0" w:line="240" w:lineRule="auto"/>
                    <w:suppressOverlap/>
                    <w:rPr>
                      <w:rFonts w:ascii="Verdana" w:eastAsia="Times New Roman" w:hAnsi="Verdana" w:cs="Times New Roman"/>
                      <w:sz w:val="18"/>
                      <w:szCs w:val="18"/>
                      <w:lang w:eastAsia="nl-NL"/>
                    </w:rPr>
                  </w:pPr>
                  <w:r>
                    <w:rPr>
                      <w:rFonts w:ascii="Verdana" w:eastAsia="Times New Roman" w:hAnsi="Verdana" w:cs="Times New Roman"/>
                      <w:sz w:val="18"/>
                      <w:szCs w:val="18"/>
                      <w:lang w:eastAsia="nl-NL"/>
                    </w:rPr>
                    <w:t xml:space="preserve">Administratieve start </w:t>
                  </w:r>
                  <w:r w:rsidR="00902E5D">
                    <w:rPr>
                      <w:rFonts w:ascii="Verdana" w:eastAsia="Times New Roman" w:hAnsi="Verdana" w:cs="Times New Roman"/>
                      <w:sz w:val="18"/>
                      <w:szCs w:val="18"/>
                      <w:lang w:eastAsia="nl-NL"/>
                    </w:rPr>
                    <w:t>datum/</w:t>
                  </w:r>
                  <w:r>
                    <w:rPr>
                      <w:rFonts w:ascii="Verdana" w:eastAsia="Times New Roman" w:hAnsi="Verdana" w:cs="Times New Roman"/>
                      <w:sz w:val="18"/>
                      <w:szCs w:val="18"/>
                      <w:lang w:eastAsia="nl-NL"/>
                    </w:rPr>
                    <w:t>tijd</w:t>
                  </w:r>
                  <w:r w:rsidR="007973F8">
                    <w:rPr>
                      <w:rFonts w:ascii="Verdana" w:eastAsia="Times New Roman" w:hAnsi="Verdana" w:cs="Times New Roman"/>
                      <w:sz w:val="18"/>
                      <w:szCs w:val="18"/>
                      <w:lang w:eastAsia="nl-NL"/>
                    </w:rPr>
                    <w:t>;</w:t>
                  </w:r>
                  <w:r w:rsidR="00E67690">
                    <w:rPr>
                      <w:rFonts w:ascii="Verdana" w:eastAsia="Times New Roman" w:hAnsi="Verdana" w:cs="Times New Roman"/>
                      <w:sz w:val="18"/>
                      <w:szCs w:val="18"/>
                      <w:lang w:eastAsia="nl-NL"/>
                    </w:rPr>
                    <w:br/>
                  </w:r>
                  <w:r w:rsidR="00E67690" w:rsidRPr="00E67690">
                    <w:rPr>
                      <w:rFonts w:ascii="Verdana" w:eastAsia="Times New Roman" w:hAnsi="Verdana" w:cs="Times New Roman"/>
                      <w:sz w:val="18"/>
                      <w:szCs w:val="18"/>
                      <w:lang w:eastAsia="nl-NL"/>
                    </w:rPr>
                    <w:t>Datum-tijd aanvang registratie</w:t>
                  </w:r>
                  <w:r w:rsidR="001A7623">
                    <w:rPr>
                      <w:rFonts w:ascii="Verdana" w:eastAsia="Times New Roman" w:hAnsi="Verdana" w:cs="Times New Roman"/>
                      <w:sz w:val="18"/>
                      <w:szCs w:val="18"/>
                      <w:lang w:eastAsia="nl-NL"/>
                    </w:rPr>
                    <w:t xml:space="preserve"> </w:t>
                  </w:r>
                </w:p>
              </w:tc>
            </w:tr>
            <w:tr w:rsidR="007962D8" w:rsidRPr="007962D8" w14:paraId="53DDF34A" w14:textId="706EC426" w:rsidTr="007962D8">
              <w:trPr>
                <w:trHeight w:val="239"/>
              </w:trPr>
              <w:tc>
                <w:tcPr>
                  <w:tcW w:w="3540" w:type="dxa"/>
                  <w:shd w:val="clear" w:color="auto" w:fill="auto"/>
                  <w:hideMark/>
                </w:tcPr>
                <w:p w14:paraId="5B6BDBD9" w14:textId="1DB86058" w:rsidR="007962D8" w:rsidRPr="007962D8" w:rsidRDefault="007962D8" w:rsidP="00526214">
                  <w:pPr>
                    <w:framePr w:hSpace="141" w:wrap="around" w:vAnchor="text" w:hAnchor="text" w:y="1"/>
                    <w:spacing w:after="0" w:line="240" w:lineRule="auto"/>
                    <w:suppressOverlap/>
                    <w:rPr>
                      <w:rFonts w:ascii="Verdana" w:eastAsia="Times New Roman" w:hAnsi="Verdana" w:cs="Times New Roman"/>
                      <w:sz w:val="18"/>
                      <w:szCs w:val="18"/>
                      <w:lang w:eastAsia="nl-NL"/>
                    </w:rPr>
                  </w:pPr>
                  <w:r>
                    <w:rPr>
                      <w:rFonts w:ascii="Verdana" w:eastAsia="Times New Roman" w:hAnsi="Verdana" w:cs="Times New Roman"/>
                      <w:sz w:val="18"/>
                      <w:szCs w:val="18"/>
                      <w:lang w:eastAsia="nl-NL"/>
                    </w:rPr>
                    <w:t>*</w:t>
                  </w:r>
                </w:p>
              </w:tc>
              <w:tc>
                <w:tcPr>
                  <w:tcW w:w="3540" w:type="dxa"/>
                </w:tcPr>
                <w:p w14:paraId="6467E8C7" w14:textId="4E6A1695" w:rsidR="007962D8" w:rsidRPr="007962D8" w:rsidRDefault="007962D8" w:rsidP="00526214">
                  <w:pPr>
                    <w:framePr w:hSpace="141" w:wrap="around" w:vAnchor="text" w:hAnchor="text" w:y="1"/>
                    <w:spacing w:after="0" w:line="240" w:lineRule="auto"/>
                    <w:suppressOverlap/>
                    <w:rPr>
                      <w:rFonts w:ascii="Verdana" w:eastAsia="Times New Roman" w:hAnsi="Verdana" w:cs="Times New Roman"/>
                      <w:sz w:val="18"/>
                      <w:szCs w:val="18"/>
                      <w:lang w:eastAsia="nl-NL"/>
                    </w:rPr>
                  </w:pPr>
                  <w:r>
                    <w:rPr>
                      <w:rFonts w:ascii="Verdana" w:eastAsia="Times New Roman" w:hAnsi="Verdana" w:cs="Times New Roman"/>
                      <w:sz w:val="18"/>
                      <w:szCs w:val="18"/>
                      <w:lang w:eastAsia="nl-NL"/>
                    </w:rPr>
                    <w:t>Willekeurige data velden</w:t>
                  </w:r>
                  <w:r w:rsidR="007973F8">
                    <w:rPr>
                      <w:rFonts w:ascii="Verdana" w:eastAsia="Times New Roman" w:hAnsi="Verdana" w:cs="Times New Roman"/>
                      <w:sz w:val="18"/>
                      <w:szCs w:val="18"/>
                      <w:lang w:eastAsia="nl-NL"/>
                    </w:rPr>
                    <w:t xml:space="preserve"> van tabel</w:t>
                  </w:r>
                </w:p>
              </w:tc>
            </w:tr>
            <w:tr w:rsidR="007962D8" w:rsidRPr="007962D8" w14:paraId="3E11DD8B" w14:textId="77777777" w:rsidTr="007962D8">
              <w:trPr>
                <w:trHeight w:val="239"/>
              </w:trPr>
              <w:tc>
                <w:tcPr>
                  <w:tcW w:w="3540" w:type="dxa"/>
                  <w:shd w:val="clear" w:color="auto" w:fill="auto"/>
                </w:tcPr>
                <w:p w14:paraId="166EE373" w14:textId="4E5228D5" w:rsidR="007962D8" w:rsidRPr="007962D8" w:rsidRDefault="007962D8" w:rsidP="00526214">
                  <w:pPr>
                    <w:framePr w:hSpace="141" w:wrap="around" w:vAnchor="text" w:hAnchor="text" w:y="1"/>
                    <w:spacing w:after="0" w:line="240" w:lineRule="auto"/>
                    <w:suppressOverlap/>
                    <w:rPr>
                      <w:rFonts w:ascii="Verdana" w:eastAsia="Times New Roman" w:hAnsi="Verdana" w:cs="Times New Roman"/>
                      <w:sz w:val="18"/>
                      <w:szCs w:val="18"/>
                      <w:lang w:eastAsia="nl-NL"/>
                    </w:rPr>
                  </w:pPr>
                  <w:r w:rsidRPr="007962D8">
                    <w:rPr>
                      <w:rFonts w:ascii="Verdana" w:eastAsia="Times New Roman" w:hAnsi="Verdana" w:cs="Times New Roman"/>
                      <w:sz w:val="18"/>
                      <w:szCs w:val="18"/>
                      <w:lang w:eastAsia="nl-NL"/>
                    </w:rPr>
                    <w:t>HIS_DAT_END</w:t>
                  </w:r>
                </w:p>
              </w:tc>
              <w:tc>
                <w:tcPr>
                  <w:tcW w:w="3540" w:type="dxa"/>
                </w:tcPr>
                <w:p w14:paraId="3718661B" w14:textId="7FEDC150" w:rsidR="007962D8" w:rsidRDefault="007973F8" w:rsidP="00526214">
                  <w:pPr>
                    <w:framePr w:hSpace="141" w:wrap="around" w:vAnchor="text" w:hAnchor="text" w:y="1"/>
                    <w:spacing w:after="0" w:line="240" w:lineRule="auto"/>
                    <w:suppressOverlap/>
                    <w:rPr>
                      <w:rFonts w:ascii="Verdana" w:eastAsia="Times New Roman" w:hAnsi="Verdana" w:cs="Times New Roman"/>
                      <w:sz w:val="18"/>
                      <w:szCs w:val="18"/>
                      <w:lang w:eastAsia="nl-NL"/>
                    </w:rPr>
                  </w:pPr>
                  <w:r>
                    <w:rPr>
                      <w:rFonts w:ascii="Verdana" w:eastAsia="Times New Roman" w:hAnsi="Verdana" w:cs="Times New Roman"/>
                      <w:sz w:val="18"/>
                      <w:szCs w:val="18"/>
                      <w:lang w:eastAsia="nl-NL"/>
                    </w:rPr>
                    <w:t xml:space="preserve">Werkelijke verwijder </w:t>
                  </w:r>
                  <w:r w:rsidR="00902E5D">
                    <w:rPr>
                      <w:rFonts w:ascii="Verdana" w:eastAsia="Times New Roman" w:hAnsi="Verdana" w:cs="Times New Roman"/>
                      <w:sz w:val="18"/>
                      <w:szCs w:val="18"/>
                      <w:lang w:eastAsia="nl-NL"/>
                    </w:rPr>
                    <w:t>datum/</w:t>
                  </w:r>
                  <w:r>
                    <w:rPr>
                      <w:rFonts w:ascii="Verdana" w:eastAsia="Times New Roman" w:hAnsi="Verdana" w:cs="Times New Roman"/>
                      <w:sz w:val="18"/>
                      <w:szCs w:val="18"/>
                      <w:lang w:eastAsia="nl-NL"/>
                    </w:rPr>
                    <w:t>tijd.</w:t>
                  </w:r>
                </w:p>
              </w:tc>
            </w:tr>
            <w:tr w:rsidR="007962D8" w:rsidRPr="007962D8" w14:paraId="05812AB9" w14:textId="1D93E125" w:rsidTr="007962D8">
              <w:trPr>
                <w:trHeight w:val="239"/>
              </w:trPr>
              <w:tc>
                <w:tcPr>
                  <w:tcW w:w="3540" w:type="dxa"/>
                  <w:shd w:val="clear" w:color="auto" w:fill="auto"/>
                  <w:hideMark/>
                </w:tcPr>
                <w:p w14:paraId="04CB4776" w14:textId="50C3B19A" w:rsidR="007962D8" w:rsidRPr="007962D8" w:rsidRDefault="007962D8" w:rsidP="00526214">
                  <w:pPr>
                    <w:framePr w:hSpace="141" w:wrap="around" w:vAnchor="text" w:hAnchor="text" w:y="1"/>
                    <w:spacing w:after="0" w:line="240" w:lineRule="auto"/>
                    <w:suppressOverlap/>
                    <w:rPr>
                      <w:rFonts w:ascii="Verdana" w:eastAsia="Times New Roman" w:hAnsi="Verdana" w:cs="Times New Roman"/>
                      <w:sz w:val="18"/>
                      <w:szCs w:val="18"/>
                      <w:lang w:eastAsia="nl-NL"/>
                    </w:rPr>
                  </w:pPr>
                  <w:r w:rsidRPr="007962D8">
                    <w:rPr>
                      <w:rFonts w:ascii="Verdana" w:eastAsia="Times New Roman" w:hAnsi="Verdana" w:cs="Times New Roman"/>
                      <w:sz w:val="18"/>
                      <w:szCs w:val="18"/>
                      <w:lang w:eastAsia="nl-NL"/>
                    </w:rPr>
                    <w:t>HIS_TS_END</w:t>
                  </w:r>
                </w:p>
              </w:tc>
              <w:tc>
                <w:tcPr>
                  <w:tcW w:w="3540" w:type="dxa"/>
                </w:tcPr>
                <w:p w14:paraId="41CF814A" w14:textId="35B34DB4" w:rsidR="001A7623" w:rsidRDefault="007962D8" w:rsidP="00526214">
                  <w:pPr>
                    <w:framePr w:hSpace="141" w:wrap="around" w:vAnchor="text" w:hAnchor="text" w:y="1"/>
                    <w:spacing w:after="0" w:line="240" w:lineRule="auto"/>
                    <w:suppressOverlap/>
                    <w:rPr>
                      <w:rFonts w:ascii="Verdana" w:eastAsia="Times New Roman" w:hAnsi="Verdana" w:cs="Times New Roman"/>
                      <w:sz w:val="18"/>
                      <w:szCs w:val="18"/>
                      <w:lang w:eastAsia="nl-NL"/>
                    </w:rPr>
                  </w:pPr>
                  <w:r>
                    <w:rPr>
                      <w:rFonts w:ascii="Verdana" w:eastAsia="Times New Roman" w:hAnsi="Verdana" w:cs="Times New Roman"/>
                      <w:sz w:val="18"/>
                      <w:szCs w:val="18"/>
                      <w:lang w:eastAsia="nl-NL"/>
                    </w:rPr>
                    <w:t xml:space="preserve">Administratieve eind </w:t>
                  </w:r>
                  <w:r w:rsidR="00902E5D">
                    <w:rPr>
                      <w:rFonts w:ascii="Verdana" w:eastAsia="Times New Roman" w:hAnsi="Verdana" w:cs="Times New Roman"/>
                      <w:sz w:val="18"/>
                      <w:szCs w:val="18"/>
                      <w:lang w:eastAsia="nl-NL"/>
                    </w:rPr>
                    <w:t>datum/</w:t>
                  </w:r>
                  <w:r>
                    <w:rPr>
                      <w:rFonts w:ascii="Verdana" w:eastAsia="Times New Roman" w:hAnsi="Verdana" w:cs="Times New Roman"/>
                      <w:sz w:val="18"/>
                      <w:szCs w:val="18"/>
                      <w:lang w:eastAsia="nl-NL"/>
                    </w:rPr>
                    <w:t>tijd</w:t>
                  </w:r>
                  <w:r w:rsidR="001A7623">
                    <w:rPr>
                      <w:rFonts w:ascii="Verdana" w:eastAsia="Times New Roman" w:hAnsi="Verdana" w:cs="Times New Roman"/>
                      <w:sz w:val="18"/>
                      <w:szCs w:val="18"/>
                      <w:lang w:eastAsia="nl-NL"/>
                    </w:rPr>
                    <w:t>;</w:t>
                  </w:r>
                </w:p>
                <w:p w14:paraId="4D311099" w14:textId="7488A76F" w:rsidR="007962D8" w:rsidRPr="007962D8" w:rsidRDefault="001A7623" w:rsidP="00526214">
                  <w:pPr>
                    <w:framePr w:hSpace="141" w:wrap="around" w:vAnchor="text" w:hAnchor="text" w:y="1"/>
                    <w:spacing w:after="0" w:line="240" w:lineRule="auto"/>
                    <w:suppressOverlap/>
                    <w:rPr>
                      <w:rFonts w:ascii="Verdana" w:eastAsia="Times New Roman" w:hAnsi="Verdana" w:cs="Times New Roman"/>
                      <w:sz w:val="18"/>
                      <w:szCs w:val="18"/>
                      <w:lang w:eastAsia="nl-NL"/>
                    </w:rPr>
                  </w:pPr>
                  <w:r w:rsidRPr="001A7623">
                    <w:rPr>
                      <w:rFonts w:ascii="Verdana" w:eastAsia="Times New Roman" w:hAnsi="Verdana" w:cs="Times New Roman"/>
                      <w:sz w:val="18"/>
                      <w:szCs w:val="18"/>
                      <w:lang w:eastAsia="nl-NL"/>
                    </w:rPr>
                    <w:t>Datum-tijd einde registratie</w:t>
                  </w:r>
                </w:p>
              </w:tc>
            </w:tr>
          </w:tbl>
          <w:p w14:paraId="4C8B2486" w14:textId="7318540D" w:rsidR="00DC571A" w:rsidRPr="00DC571A" w:rsidRDefault="00902E5D" w:rsidP="00DC571A">
            <w:pPr>
              <w:rPr>
                <w:rFonts w:ascii="Calibri" w:hAnsi="Calibri" w:cs="Calibri"/>
                <w:color w:val="000000"/>
              </w:rPr>
            </w:pPr>
            <w:r>
              <w:rPr>
                <w:rFonts w:ascii="Calibri" w:hAnsi="Calibri" w:cs="Calibri"/>
                <w:color w:val="000000"/>
              </w:rPr>
              <w:t>Polis+ g</w:t>
            </w:r>
            <w:r w:rsidR="00DC571A" w:rsidRPr="00DC571A">
              <w:rPr>
                <w:rFonts w:ascii="Calibri" w:hAnsi="Calibri" w:cs="Calibri"/>
                <w:color w:val="000000"/>
              </w:rPr>
              <w:t xml:space="preserve">egevens zijn </w:t>
            </w:r>
            <w:r>
              <w:rPr>
                <w:rFonts w:ascii="Calibri" w:hAnsi="Calibri" w:cs="Calibri"/>
                <w:color w:val="000000"/>
              </w:rPr>
              <w:t xml:space="preserve">dus </w:t>
            </w:r>
            <w:r w:rsidR="00FB7205">
              <w:rPr>
                <w:rFonts w:ascii="Calibri" w:hAnsi="Calibri" w:cs="Calibri"/>
                <w:color w:val="000000"/>
              </w:rPr>
              <w:t xml:space="preserve"> </w:t>
            </w:r>
            <w:r w:rsidR="00DC571A" w:rsidRPr="00DC571A">
              <w:rPr>
                <w:rFonts w:ascii="Calibri" w:hAnsi="Calibri" w:cs="Calibri"/>
                <w:color w:val="000000"/>
              </w:rPr>
              <w:t xml:space="preserve">niet </w:t>
            </w:r>
            <w:r w:rsidR="00E7656E">
              <w:rPr>
                <w:rFonts w:ascii="Calibri" w:hAnsi="Calibri" w:cs="Calibri"/>
                <w:color w:val="000000"/>
              </w:rPr>
              <w:t>overschrijf</w:t>
            </w:r>
            <w:r w:rsidR="00E7656E" w:rsidRPr="00DC571A">
              <w:rPr>
                <w:rFonts w:ascii="Calibri" w:hAnsi="Calibri" w:cs="Calibri"/>
                <w:color w:val="000000"/>
              </w:rPr>
              <w:t>baar</w:t>
            </w:r>
            <w:r w:rsidR="00DC571A" w:rsidRPr="00DC571A">
              <w:rPr>
                <w:rFonts w:ascii="Calibri" w:hAnsi="Calibri" w:cs="Calibri"/>
                <w:color w:val="000000"/>
              </w:rPr>
              <w:t xml:space="preserve"> in de integratiezone, gegevens worden eenmaal aangeleverd. Een gecorrigeerd gegeven wordt hierbij </w:t>
            </w:r>
            <w:r w:rsidR="00FB7205">
              <w:rPr>
                <w:rFonts w:ascii="Calibri" w:hAnsi="Calibri" w:cs="Calibri"/>
                <w:color w:val="000000"/>
              </w:rPr>
              <w:t xml:space="preserve">dus </w:t>
            </w:r>
            <w:r w:rsidR="00DC571A" w:rsidRPr="00DC571A">
              <w:rPr>
                <w:rFonts w:ascii="Calibri" w:hAnsi="Calibri" w:cs="Calibri"/>
                <w:color w:val="000000"/>
              </w:rPr>
              <w:t xml:space="preserve">als een nieuw gegeven opgevat. Een correctie wordt aangeleverd door het oude gegeven af te sluiten (HiS_TS_END ingevuld met reëel tijdstip) en een nieuw gegeven toe te voegen. </w:t>
            </w:r>
          </w:p>
          <w:p w14:paraId="356145EB" w14:textId="5B8DA02B" w:rsidR="006C33AE" w:rsidRPr="00545800" w:rsidRDefault="00DC571A" w:rsidP="00C71FFC">
            <w:pPr>
              <w:rPr>
                <w:rFonts w:ascii="Calibri" w:hAnsi="Calibri" w:cs="Calibri"/>
                <w:color w:val="000000"/>
              </w:rPr>
            </w:pPr>
            <w:r w:rsidRPr="00DC571A">
              <w:rPr>
                <w:rFonts w:ascii="Calibri" w:hAnsi="Calibri" w:cs="Calibri"/>
                <w:color w:val="000000"/>
              </w:rPr>
              <w:t>Opmerking: De eind datum in de bronzone kan wel overschreven worden. Vervolgens wordt er een nieuw record aangemaakt met een nieuwe HIS_TS_IN (=oude HIS_TS_END).</w:t>
            </w:r>
            <w:r w:rsidR="00A50053">
              <w:rPr>
                <w:rFonts w:ascii="Calibri" w:hAnsi="Calibri" w:cs="Calibri"/>
                <w:color w:val="000000"/>
              </w:rPr>
              <w:t xml:space="preserve"> </w:t>
            </w:r>
            <w:r w:rsidR="007973F8" w:rsidRPr="007973F8">
              <w:rPr>
                <w:rFonts w:ascii="Calibri" w:hAnsi="Calibri" w:cs="Calibri"/>
                <w:color w:val="000000"/>
              </w:rPr>
              <w:t>Als een gegeven niet meer geldig is, dan is de administratie eindtijd (HIS_TS_END) ingevuld met een r</w:t>
            </w:r>
            <w:r w:rsidR="007973F8">
              <w:rPr>
                <w:rFonts w:ascii="Calibri" w:hAnsi="Calibri" w:cs="Calibri"/>
                <w:color w:val="000000"/>
              </w:rPr>
              <w:t>eëel tijdstip (niet 31-12-9999</w:t>
            </w:r>
            <w:r w:rsidR="00DA657C">
              <w:rPr>
                <w:rFonts w:ascii="Calibri" w:hAnsi="Calibri" w:cs="Calibri"/>
                <w:color w:val="000000"/>
              </w:rPr>
              <w:t>, dit is namelijk de standaard waarde van het veld</w:t>
            </w:r>
            <w:r w:rsidR="00A50053">
              <w:rPr>
                <w:rFonts w:ascii="Calibri" w:hAnsi="Calibri" w:cs="Calibri"/>
                <w:color w:val="000000"/>
              </w:rPr>
              <w:t xml:space="preserve"> als een gegeven nog wel geldig is</w:t>
            </w:r>
            <w:r w:rsidR="007973F8">
              <w:rPr>
                <w:rFonts w:ascii="Calibri" w:hAnsi="Calibri" w:cs="Calibri"/>
                <w:color w:val="000000"/>
              </w:rPr>
              <w:t>)</w:t>
            </w:r>
            <w:r w:rsidR="00FB7205">
              <w:rPr>
                <w:rFonts w:ascii="Calibri" w:hAnsi="Calibri" w:cs="Calibri"/>
                <w:color w:val="000000"/>
              </w:rPr>
              <w:br/>
            </w:r>
            <w:r w:rsidR="006C33AE" w:rsidRPr="00902E5D">
              <w:rPr>
                <w:rFonts w:ascii="Calibri" w:hAnsi="Calibri" w:cs="Calibri"/>
                <w:b/>
                <w:color w:val="000000"/>
              </w:rPr>
              <w:t xml:space="preserve">HISTORISCHE INTIELE LEVERING </w:t>
            </w:r>
            <w:r w:rsidR="00902E5D">
              <w:rPr>
                <w:rFonts w:ascii="Calibri" w:hAnsi="Calibri" w:cs="Calibri"/>
                <w:b/>
                <w:color w:val="000000"/>
              </w:rPr>
              <w:t>:</w:t>
            </w:r>
          </w:p>
          <w:p w14:paraId="7BD9C9EB" w14:textId="5CCD16F6" w:rsidR="00902E5D" w:rsidRDefault="00902E5D" w:rsidP="00C71FFC">
            <w:pPr>
              <w:rPr>
                <w:rFonts w:ascii="Calibri" w:hAnsi="Calibri" w:cs="Calibri"/>
                <w:color w:val="000000"/>
              </w:rPr>
            </w:pPr>
            <w:r>
              <w:rPr>
                <w:rFonts w:ascii="Calibri" w:hAnsi="Calibri" w:cs="Calibri"/>
                <w:color w:val="000000"/>
              </w:rPr>
              <w:t xml:space="preserve">Vanaf 2006 is er historische data. Vanaf 2008 is er goede data. </w:t>
            </w:r>
          </w:p>
          <w:p w14:paraId="30EE4111" w14:textId="62BDB88D" w:rsidR="00045BA7" w:rsidRPr="0020452B" w:rsidRDefault="00902E5D" w:rsidP="00C71FFC">
            <w:pPr>
              <w:rPr>
                <w:rFonts w:ascii="Calibri" w:hAnsi="Calibri" w:cs="Calibri"/>
                <w:strike/>
                <w:color w:val="000000"/>
              </w:rPr>
            </w:pPr>
            <w:r>
              <w:rPr>
                <w:rFonts w:ascii="Calibri" w:hAnsi="Calibri" w:cs="Calibri"/>
                <w:color w:val="000000"/>
              </w:rPr>
              <w:t xml:space="preserve">Voor Datamart </w:t>
            </w:r>
            <w:r w:rsidR="00545800">
              <w:rPr>
                <w:rFonts w:ascii="Calibri" w:hAnsi="Calibri" w:cs="Calibri"/>
                <w:color w:val="000000"/>
              </w:rPr>
              <w:t>met Banen is het wenselijk om alle</w:t>
            </w:r>
            <w:r>
              <w:rPr>
                <w:rFonts w:ascii="Calibri" w:hAnsi="Calibri" w:cs="Calibri"/>
                <w:color w:val="000000"/>
              </w:rPr>
              <w:t xml:space="preserve"> data beschikbaar te hebben vanaf start datum </w:t>
            </w:r>
            <w:r w:rsidR="00A50053">
              <w:rPr>
                <w:rFonts w:ascii="Calibri" w:hAnsi="Calibri" w:cs="Calibri"/>
                <w:color w:val="000000"/>
              </w:rPr>
              <w:t xml:space="preserve">1 </w:t>
            </w:r>
            <w:r>
              <w:rPr>
                <w:rFonts w:ascii="Calibri" w:hAnsi="Calibri" w:cs="Calibri"/>
                <w:color w:val="000000"/>
              </w:rPr>
              <w:t>September 2016</w:t>
            </w:r>
            <w:r w:rsidR="00A50053">
              <w:rPr>
                <w:rFonts w:ascii="Calibri" w:hAnsi="Calibri" w:cs="Calibri"/>
                <w:color w:val="000000"/>
              </w:rPr>
              <w:t xml:space="preserve"> </w:t>
            </w:r>
            <w:r>
              <w:rPr>
                <w:rFonts w:ascii="Calibri" w:hAnsi="Calibri" w:cs="Calibri"/>
                <w:color w:val="000000"/>
              </w:rPr>
              <w:t>(conform onderstaande query</w:t>
            </w:r>
            <w:r w:rsidR="00F6090D">
              <w:rPr>
                <w:rFonts w:ascii="Calibri" w:hAnsi="Calibri" w:cs="Calibri"/>
                <w:color w:val="000000"/>
              </w:rPr>
              <w:t xml:space="preserve">. </w:t>
            </w:r>
            <w:r w:rsidR="00413113">
              <w:t xml:space="preserve"> </w:t>
            </w:r>
            <w:r w:rsidR="00413113" w:rsidRPr="00413113">
              <w:rPr>
                <w:rFonts w:ascii="Calibri" w:hAnsi="Calibri" w:cs="Calibri"/>
                <w:color w:val="000000"/>
              </w:rPr>
              <w:t xml:space="preserve">Alles wat een geldigheid heeft op of na 1 september 2016 wordt geleverd en actueel is op het peilmoment waarop geleverd wordt. (De eerste levering bevat daardoor vrij veel). De volgende levering bevat alleen de wijzigingen daarop t.o.v. het vorige peilmoment. Voor DWH2 werd de 26ste vd maand als peilmoment genomen De eerste (en grootste) levering had als peilmoment 26-10-2016.  </w:t>
            </w:r>
            <w:r w:rsidR="006C33AE">
              <w:rPr>
                <w:rFonts w:ascii="Calibri" w:hAnsi="Calibri" w:cs="Calibri"/>
                <w:color w:val="000000"/>
              </w:rPr>
              <w:t xml:space="preserve">Voor de initiële levering </w:t>
            </w:r>
            <w:r>
              <w:rPr>
                <w:rFonts w:ascii="Calibri" w:hAnsi="Calibri" w:cs="Calibri"/>
                <w:color w:val="000000"/>
              </w:rPr>
              <w:t xml:space="preserve">is het de bedoeling om de gehele inhoud van alle tabellen conform RLO aan te leveren.  </w:t>
            </w:r>
          </w:p>
          <w:p w14:paraId="6DC79016" w14:textId="1463690A" w:rsidR="00DC7659" w:rsidRPr="0020452B" w:rsidRDefault="00E659AD" w:rsidP="00D91658">
            <w:pPr>
              <w:rPr>
                <w:rFonts w:ascii="Calibri" w:hAnsi="Calibri" w:cs="Calibri"/>
                <w:strike/>
                <w:color w:val="000000"/>
                <w:sz w:val="16"/>
                <w:szCs w:val="16"/>
              </w:rPr>
            </w:pPr>
            <w:r w:rsidRPr="0020452B">
              <w:rPr>
                <w:rFonts w:ascii="Calibri" w:hAnsi="Calibri" w:cs="Calibri"/>
                <w:strike/>
                <w:color w:val="000000"/>
                <w:sz w:val="16"/>
                <w:szCs w:val="16"/>
              </w:rPr>
              <w:t>)</w:t>
            </w:r>
          </w:p>
          <w:p w14:paraId="7BD9C786" w14:textId="17F2E0CC" w:rsidR="006C503A" w:rsidRPr="008F3E05" w:rsidRDefault="006C503A" w:rsidP="00D91658">
            <w:pPr>
              <w:rPr>
                <w:rFonts w:ascii="Calibri" w:hAnsi="Calibri" w:cs="Calibri"/>
                <w:color w:val="000000"/>
                <w:sz w:val="16"/>
                <w:szCs w:val="16"/>
              </w:rPr>
            </w:pPr>
          </w:p>
        </w:tc>
      </w:tr>
    </w:tbl>
    <w:p w14:paraId="4543F5B2" w14:textId="77777777" w:rsidR="003B2A42" w:rsidRPr="00545800" w:rsidRDefault="003B2A42">
      <w:r w:rsidRPr="00545800">
        <w:lastRenderedPageBreak/>
        <w:br w:type="page"/>
      </w:r>
    </w:p>
    <w:p w14:paraId="5B359A02" w14:textId="1C9AC364" w:rsidR="00750F9B" w:rsidRDefault="00350068" w:rsidP="00750F9B">
      <w:pPr>
        <w:pStyle w:val="Kop3"/>
      </w:pPr>
      <w:bookmarkStart w:id="75" w:name="_Toc147914459"/>
      <w:r>
        <w:lastRenderedPageBreak/>
        <w:t xml:space="preserve">5. </w:t>
      </w:r>
      <w:r w:rsidR="00D0406C" w:rsidRPr="00B277ED">
        <w:t xml:space="preserve">Consistente </w:t>
      </w:r>
      <w:r w:rsidR="00D0406C">
        <w:t>data</w:t>
      </w:r>
      <w:r w:rsidR="00D0406C" w:rsidRPr="00B277ED">
        <w:t>set</w:t>
      </w:r>
      <w:bookmarkEnd w:id="75"/>
    </w:p>
    <w:p w14:paraId="32623198" w14:textId="77777777" w:rsidR="00D0406C" w:rsidRPr="00104AFC" w:rsidRDefault="00D0406C" w:rsidP="00750F9B">
      <w:pPr>
        <w:pStyle w:val="Kop3"/>
      </w:pPr>
    </w:p>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1"/>
        <w:gridCol w:w="7815"/>
      </w:tblGrid>
      <w:tr w:rsidR="00D0406C" w:rsidRPr="00A50352" w14:paraId="0D79A300" w14:textId="77777777" w:rsidTr="0006482B">
        <w:trPr>
          <w:tblHeader/>
        </w:trPr>
        <w:tc>
          <w:tcPr>
            <w:tcW w:w="1541" w:type="dxa"/>
            <w:shd w:val="pct10" w:color="auto" w:fill="auto"/>
          </w:tcPr>
          <w:p w14:paraId="7C155926" w14:textId="77777777" w:rsidR="00D0406C" w:rsidRPr="00DE481A" w:rsidRDefault="00D0406C" w:rsidP="0006482B">
            <w:pPr>
              <w:keepNext/>
              <w:keepLines/>
            </w:pPr>
            <w:r w:rsidRPr="00DE481A">
              <w:t>Requirement</w:t>
            </w:r>
          </w:p>
        </w:tc>
        <w:tc>
          <w:tcPr>
            <w:tcW w:w="7815" w:type="dxa"/>
          </w:tcPr>
          <w:p w14:paraId="5A0A0B34" w14:textId="77777777" w:rsidR="00D0406C" w:rsidRPr="008F3E05" w:rsidRDefault="00D0406C" w:rsidP="0006482B">
            <w:r w:rsidRPr="008F3E05">
              <w:t>De aangeleverde data dient gezamenlijk een consistente en mutueel exclusieve (unieke) set van gegevensrecords te omvatten.</w:t>
            </w:r>
          </w:p>
          <w:p w14:paraId="4E5CA23B" w14:textId="77777777" w:rsidR="00D0406C" w:rsidRDefault="00D0406C" w:rsidP="0006482B">
            <w:pPr>
              <w:spacing w:line="240" w:lineRule="auto"/>
            </w:pPr>
            <w:r>
              <w:t xml:space="preserve">Per levering dient de data onderling compleet en consistent </w:t>
            </w:r>
            <w:r w:rsidR="0047417E">
              <w:t xml:space="preserve">te </w:t>
            </w:r>
            <w:r>
              <w:t>zijn. De data mag geen dubbele of ontbrekende records bevatten in de levering.</w:t>
            </w:r>
          </w:p>
          <w:p w14:paraId="52C89131" w14:textId="77777777" w:rsidR="00D0406C" w:rsidRDefault="00D0406C" w:rsidP="0006482B">
            <w:pPr>
              <w:spacing w:line="240" w:lineRule="auto"/>
            </w:pPr>
            <w:r>
              <w:t>Het</w:t>
            </w:r>
            <w:r w:rsidRPr="00E15181">
              <w:t xml:space="preserve"> RLO </w:t>
            </w:r>
            <w:r>
              <w:t xml:space="preserve">Excel </w:t>
            </w:r>
            <w:r w:rsidR="00750F9B">
              <w:t>Document (</w:t>
            </w:r>
            <w:r>
              <w:t>zie ook RLO requir</w:t>
            </w:r>
            <w:r w:rsidR="00750F9B">
              <w:t>e</w:t>
            </w:r>
            <w:r>
              <w:t xml:space="preserve">ment) </w:t>
            </w:r>
            <w:r w:rsidRPr="00E15181">
              <w:t>beschrijft alle binnen een gegevenslevering aan het DIM geleverde gegevenselementen (entiteiten en attributen)</w:t>
            </w:r>
            <w:r>
              <w:t xml:space="preserve"> met aanvullende informatie. De bron moet bij de aanlevering van data de consistentie en uniekheid waarborgen. </w:t>
            </w:r>
          </w:p>
          <w:p w14:paraId="7376E3E2" w14:textId="77777777" w:rsidR="00D0406C" w:rsidRPr="008F3E05" w:rsidRDefault="00D0406C" w:rsidP="0006482B">
            <w:r w:rsidRPr="008F3E05">
              <w:t>Indien de aangeleverde actuele- &amp; historietabellen een overlap kunnen bevatten, dient de business rule die omschrijft hoe om te gaan met deze overlap, ook te worden geleverd.</w:t>
            </w:r>
          </w:p>
          <w:p w14:paraId="33114233" w14:textId="77777777" w:rsidR="00D0406C" w:rsidRDefault="00D0406C" w:rsidP="0006482B">
            <w:pPr>
              <w:keepNext/>
              <w:keepLines/>
              <w:spacing w:after="0" w:line="240" w:lineRule="auto"/>
            </w:pPr>
            <w:r>
              <w:t xml:space="preserve">In het RLO wordt vastgelegd hoe om te gaan met overlap. Zie o.a. </w:t>
            </w:r>
            <w:r>
              <w:br/>
              <w:t>RLO.Entiteit.Historisch gedrag</w:t>
            </w:r>
            <w:r>
              <w:br/>
              <w:t>RLO.Entiteit.HistoryType</w:t>
            </w:r>
            <w:r>
              <w:br/>
              <w:t>RLO.Entiteit.Leveringswijze</w:t>
            </w:r>
          </w:p>
          <w:p w14:paraId="382563FD" w14:textId="77777777" w:rsidR="00D0406C" w:rsidRPr="00DE481A" w:rsidRDefault="00D0406C" w:rsidP="0006482B">
            <w:r w:rsidRPr="008F3E05">
              <w:t>In “nadere specificatie”  hoeft dus geen business rules beschreven te worde</w:t>
            </w:r>
            <w:r w:rsidR="00750F9B" w:rsidRPr="008F3E05">
              <w:t>n</w:t>
            </w:r>
            <w:r w:rsidRPr="008F3E05">
              <w:t xml:space="preserve"> m.b.t. overlap. De bron beschrijft m.b.v. RLO de gewenste afhandeling van data overlap. </w:t>
            </w:r>
          </w:p>
        </w:tc>
      </w:tr>
      <w:tr w:rsidR="00D0406C" w:rsidRPr="006930D5" w14:paraId="1DAE557B" w14:textId="77777777" w:rsidTr="0006482B">
        <w:tc>
          <w:tcPr>
            <w:tcW w:w="1541" w:type="dxa"/>
            <w:shd w:val="pct10" w:color="auto" w:fill="auto"/>
          </w:tcPr>
          <w:p w14:paraId="0E6EF26C" w14:textId="77777777" w:rsidR="00D0406C" w:rsidRPr="0016795F" w:rsidRDefault="00D0406C" w:rsidP="0006482B">
            <w:r>
              <w:t>Referentie</w:t>
            </w:r>
          </w:p>
        </w:tc>
        <w:tc>
          <w:tcPr>
            <w:tcW w:w="7815" w:type="dxa"/>
          </w:tcPr>
          <w:p w14:paraId="5156CE48" w14:textId="77777777" w:rsidR="00D0406C" w:rsidRDefault="00D0406C" w:rsidP="0006482B">
            <w:pPr>
              <w:pStyle w:val="Geenafstand"/>
              <w:rPr>
                <w:rFonts w:cstheme="minorHAnsi"/>
              </w:rPr>
            </w:pPr>
            <w:r w:rsidRPr="00494CF2">
              <w:t>Interface standaarden:</w:t>
            </w:r>
            <w:r>
              <w:rPr>
                <w:rFonts w:cstheme="minorHAnsi"/>
              </w:rPr>
              <w:br/>
              <w:t xml:space="preserve">- H </w:t>
            </w:r>
            <w:r w:rsidRPr="007B6AF5">
              <w:rPr>
                <w:rFonts w:cstheme="minorHAnsi"/>
              </w:rPr>
              <w:t>2 EISEN AAN GEGEVENS EN GEGEVENSLEVERINGEN</w:t>
            </w:r>
          </w:p>
          <w:p w14:paraId="0A349114" w14:textId="77777777" w:rsidR="00D0406C" w:rsidRPr="00B277ED" w:rsidDel="00861937" w:rsidRDefault="00D0406C" w:rsidP="0006482B">
            <w:pPr>
              <w:spacing w:line="240" w:lineRule="auto"/>
              <w:rPr>
                <w:rFonts w:cstheme="minorHAnsi"/>
              </w:rPr>
            </w:pPr>
            <w:r>
              <w:rPr>
                <w:rFonts w:cstheme="minorHAnsi"/>
              </w:rPr>
              <w:t xml:space="preserve">- H </w:t>
            </w:r>
            <w:r w:rsidRPr="007B6AF5">
              <w:rPr>
                <w:rFonts w:cstheme="minorHAnsi"/>
              </w:rPr>
              <w:t>4 STANDAARDVEREISTEN M.B.T. LEVERINGEN</w:t>
            </w:r>
          </w:p>
        </w:tc>
      </w:tr>
      <w:tr w:rsidR="00D0406C" w:rsidRPr="006930D5" w14:paraId="599E9DC8" w14:textId="77777777" w:rsidTr="0006482B">
        <w:tc>
          <w:tcPr>
            <w:tcW w:w="1541" w:type="dxa"/>
            <w:shd w:val="pct10" w:color="auto" w:fill="auto"/>
          </w:tcPr>
          <w:p w14:paraId="4411FF6A" w14:textId="77777777" w:rsidR="00D0406C" w:rsidRPr="006930D5" w:rsidRDefault="00D0406C" w:rsidP="0006482B">
            <w:r>
              <w:t>Nadere specificatie</w:t>
            </w:r>
          </w:p>
        </w:tc>
        <w:tc>
          <w:tcPr>
            <w:tcW w:w="7815" w:type="dxa"/>
          </w:tcPr>
          <w:p w14:paraId="0B3EDED8" w14:textId="43A8093A" w:rsidR="00C71FFC" w:rsidRPr="008F3E05" w:rsidRDefault="00C71FFC" w:rsidP="0006482B">
            <w:pPr>
              <w:pStyle w:val="Geenafstand"/>
            </w:pPr>
            <w:r w:rsidRPr="008F3E05">
              <w:t>Er zal geen sprake zijn van data overlap</w:t>
            </w:r>
            <w:r w:rsidR="00C8395E" w:rsidRPr="008F3E05">
              <w:t xml:space="preserve">. De historische data voor Polis+ LA zit al in de bron tabellen zelf. </w:t>
            </w:r>
          </w:p>
          <w:p w14:paraId="2076C8DE" w14:textId="77777777" w:rsidR="00C8395E" w:rsidRPr="008F3E05" w:rsidRDefault="00C8395E" w:rsidP="0006482B">
            <w:pPr>
              <w:pStyle w:val="Geenafstand"/>
            </w:pPr>
          </w:p>
          <w:p w14:paraId="26EE3C08" w14:textId="28FC2944" w:rsidR="00C8395E" w:rsidRPr="008F3E05" w:rsidRDefault="00C8395E" w:rsidP="0006482B">
            <w:pPr>
              <w:pStyle w:val="Geenafstand"/>
            </w:pPr>
            <w:r w:rsidRPr="008F3E05">
              <w:t xml:space="preserve">RLO.Algemeen.Lever frequentie = </w:t>
            </w:r>
            <w:r w:rsidR="00E43F28">
              <w:t>Maandelijks (Conform AS-IS)</w:t>
            </w:r>
          </w:p>
          <w:p w14:paraId="52466B20" w14:textId="77777777" w:rsidR="00C8395E" w:rsidRPr="008F3E05" w:rsidRDefault="00C8395E" w:rsidP="0006482B">
            <w:pPr>
              <w:pStyle w:val="Geenafstand"/>
            </w:pPr>
          </w:p>
          <w:p w14:paraId="1255B94B" w14:textId="134C8E4A" w:rsidR="00C8395E" w:rsidRPr="008F3E05" w:rsidRDefault="00C8395E" w:rsidP="0006482B">
            <w:pPr>
              <w:pStyle w:val="Geenafstand"/>
            </w:pPr>
            <w:r w:rsidRPr="008F3E05">
              <w:t>Voor alle Entiteiten gelden de volgende waarden:</w:t>
            </w:r>
          </w:p>
          <w:p w14:paraId="61B9816F" w14:textId="538FC04E" w:rsidR="00C8395E" w:rsidRPr="008F3E05" w:rsidRDefault="00C8395E" w:rsidP="00C8395E">
            <w:pPr>
              <w:pStyle w:val="Geenafstand"/>
            </w:pPr>
            <w:r w:rsidRPr="008F3E05">
              <w:t>RLO.Entiteit.Historisch gedrag = Beperkt  overschrijfbaar</w:t>
            </w:r>
          </w:p>
          <w:p w14:paraId="24A77D0E" w14:textId="45D1D9A4" w:rsidR="00C8395E" w:rsidRPr="008F3E05" w:rsidRDefault="00C8395E" w:rsidP="00C8395E">
            <w:pPr>
              <w:pStyle w:val="Geenafstand"/>
            </w:pPr>
            <w:r w:rsidRPr="008F3E05">
              <w:t xml:space="preserve">RLO.Entiteit.HistoryType =  </w:t>
            </w:r>
            <w:r w:rsidR="00983C83">
              <w:t>geen</w:t>
            </w:r>
          </w:p>
          <w:p w14:paraId="3AB26E27" w14:textId="49E53DF4" w:rsidR="00C8395E" w:rsidRPr="008F3E05" w:rsidRDefault="00C8395E" w:rsidP="00C8395E">
            <w:pPr>
              <w:pStyle w:val="Geenafstand"/>
            </w:pPr>
            <w:r w:rsidRPr="008F3E05">
              <w:t>RLO.Entiteit.Leveringswijze = Incrementeel</w:t>
            </w:r>
          </w:p>
          <w:p w14:paraId="08F928CB" w14:textId="5DF1405C" w:rsidR="00D0406C" w:rsidRPr="00AC6583" w:rsidRDefault="00D0406C" w:rsidP="00983C83">
            <w:pPr>
              <w:pStyle w:val="Geenafstand"/>
            </w:pPr>
          </w:p>
        </w:tc>
      </w:tr>
      <w:tr w:rsidR="00D0406C" w:rsidRPr="006930D5" w14:paraId="69568E2A" w14:textId="77777777" w:rsidTr="0006482B">
        <w:trPr>
          <w:trHeight w:val="125"/>
        </w:trPr>
        <w:tc>
          <w:tcPr>
            <w:tcW w:w="1541" w:type="dxa"/>
            <w:shd w:val="pct10" w:color="auto" w:fill="auto"/>
          </w:tcPr>
          <w:p w14:paraId="3517D7AD" w14:textId="77777777" w:rsidR="00D0406C" w:rsidRPr="00710B93" w:rsidRDefault="00D0406C" w:rsidP="0006482B">
            <w:r w:rsidRPr="00710B93">
              <w:t>Opmerking</w:t>
            </w:r>
            <w:r>
              <w:t xml:space="preserve"> </w:t>
            </w:r>
          </w:p>
        </w:tc>
        <w:tc>
          <w:tcPr>
            <w:tcW w:w="7815" w:type="dxa"/>
          </w:tcPr>
          <w:p w14:paraId="6EB9CF67" w14:textId="77777777" w:rsidR="00D0406C" w:rsidRPr="00622B1D" w:rsidRDefault="00D0406C" w:rsidP="0006482B">
            <w:pPr>
              <w:spacing w:line="240" w:lineRule="auto"/>
              <w:rPr>
                <w:color w:val="000000"/>
              </w:rPr>
            </w:pPr>
          </w:p>
        </w:tc>
      </w:tr>
    </w:tbl>
    <w:p w14:paraId="3898C2E4" w14:textId="77777777" w:rsidR="00D0406C" w:rsidRDefault="00D0406C" w:rsidP="00D0406C">
      <w:pPr>
        <w:spacing w:after="0"/>
      </w:pPr>
    </w:p>
    <w:p w14:paraId="5779724E" w14:textId="77777777" w:rsidR="00442E84" w:rsidRDefault="00442E84">
      <w:pPr>
        <w:rPr>
          <w:rFonts w:asciiTheme="majorHAnsi" w:eastAsiaTheme="majorEastAsia" w:hAnsiTheme="majorHAnsi" w:cstheme="majorBidi"/>
          <w:color w:val="1F3763" w:themeColor="accent1" w:themeShade="7F"/>
          <w:sz w:val="24"/>
          <w:szCs w:val="24"/>
        </w:rPr>
      </w:pPr>
      <w:r>
        <w:br w:type="page"/>
      </w:r>
    </w:p>
    <w:p w14:paraId="6922ED21" w14:textId="0F01F99E" w:rsidR="00D0406C" w:rsidRPr="008564F7" w:rsidRDefault="00350068" w:rsidP="008564F7">
      <w:pPr>
        <w:pStyle w:val="Kop3"/>
      </w:pPr>
      <w:bookmarkStart w:id="76" w:name="_Toc147914460"/>
      <w:r>
        <w:lastRenderedPageBreak/>
        <w:t xml:space="preserve">6. </w:t>
      </w:r>
      <w:r w:rsidR="00D0406C" w:rsidRPr="008564F7">
        <w:t xml:space="preserve">Leveren </w:t>
      </w:r>
      <w:r w:rsidR="00750F9B" w:rsidRPr="008564F7">
        <w:t>productiedata</w:t>
      </w:r>
      <w:bookmarkEnd w:id="76"/>
    </w:p>
    <w:p w14:paraId="7BF0002C" w14:textId="77777777" w:rsidR="00D0406C" w:rsidRPr="008564F7" w:rsidRDefault="00D0406C" w:rsidP="00D0406C">
      <w:pPr>
        <w:rPr>
          <w:sz w:val="16"/>
          <w:szCs w:val="16"/>
        </w:rPr>
      </w:pPr>
    </w:p>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9"/>
        <w:gridCol w:w="7817"/>
      </w:tblGrid>
      <w:tr w:rsidR="00D0406C" w:rsidRPr="00B277ED" w14:paraId="6B2F8D9E" w14:textId="77777777" w:rsidTr="0006482B">
        <w:trPr>
          <w:tblHeader/>
        </w:trPr>
        <w:tc>
          <w:tcPr>
            <w:tcW w:w="1555" w:type="dxa"/>
            <w:shd w:val="pct10" w:color="auto" w:fill="auto"/>
          </w:tcPr>
          <w:p w14:paraId="41439B7C" w14:textId="77777777" w:rsidR="00D0406C" w:rsidRPr="0081385B" w:rsidRDefault="00D0406C" w:rsidP="0006482B">
            <w:pPr>
              <w:rPr>
                <w:rFonts w:cstheme="minorHAnsi"/>
              </w:rPr>
            </w:pPr>
            <w:r w:rsidRPr="0081385B">
              <w:rPr>
                <w:rFonts w:cstheme="minorHAnsi"/>
              </w:rPr>
              <w:t>Requirement</w:t>
            </w:r>
          </w:p>
        </w:tc>
        <w:tc>
          <w:tcPr>
            <w:tcW w:w="8363" w:type="dxa"/>
          </w:tcPr>
          <w:p w14:paraId="59B0B57E" w14:textId="62A54D53" w:rsidR="00D0406C" w:rsidRPr="00B277ED" w:rsidRDefault="00D0406C" w:rsidP="0006482B">
            <w:pPr>
              <w:rPr>
                <w:rFonts w:cstheme="minorHAnsi"/>
              </w:rPr>
            </w:pPr>
            <w:r w:rsidRPr="00B277ED">
              <w:rPr>
                <w:rFonts w:cstheme="minorHAnsi"/>
              </w:rPr>
              <w:t>D</w:t>
            </w:r>
            <w:r>
              <w:rPr>
                <w:rFonts w:cstheme="minorHAnsi"/>
              </w:rPr>
              <w:t>e gegevens in de levering moet</w:t>
            </w:r>
            <w:r w:rsidRPr="00B277ED">
              <w:rPr>
                <w:rFonts w:cstheme="minorHAnsi"/>
              </w:rPr>
              <w:t xml:space="preserve"> consistent zijn met </w:t>
            </w:r>
            <w:r>
              <w:rPr>
                <w:rFonts w:cstheme="minorHAnsi"/>
              </w:rPr>
              <w:t>de data in het</w:t>
            </w:r>
            <w:r w:rsidRPr="00B277ED">
              <w:rPr>
                <w:rFonts w:cstheme="minorHAnsi"/>
              </w:rPr>
              <w:t xml:space="preserve"> bronsysteem. </w:t>
            </w:r>
            <w:r>
              <w:rPr>
                <w:rFonts w:cstheme="minorHAnsi"/>
              </w:rPr>
              <w:t xml:space="preserve">Zodoende wil DIM de data </w:t>
            </w:r>
            <w:r w:rsidRPr="00750F9B">
              <w:rPr>
                <w:rFonts w:cstheme="minorHAnsi"/>
                <w:color w:val="000000" w:themeColor="text1"/>
              </w:rPr>
              <w:t xml:space="preserve">van </w:t>
            </w:r>
            <w:r w:rsidR="00502570">
              <w:rPr>
                <w:rFonts w:cstheme="minorHAnsi"/>
                <w:color w:val="000000" w:themeColor="text1"/>
              </w:rPr>
              <w:t>Polis+ LA</w:t>
            </w:r>
            <w:r w:rsidRPr="00750F9B">
              <w:rPr>
                <w:rFonts w:cstheme="minorHAnsi"/>
                <w:color w:val="000000" w:themeColor="text1"/>
              </w:rPr>
              <w:t xml:space="preserve"> </w:t>
            </w:r>
            <w:r>
              <w:rPr>
                <w:rFonts w:cstheme="minorHAnsi"/>
              </w:rPr>
              <w:t>ontvangen vanuit de productiedatabase, om zo de bron zo nauwkeurig mogelijk te volgen.</w:t>
            </w:r>
            <w:r>
              <w:rPr>
                <w:rFonts w:cstheme="minorHAnsi"/>
              </w:rPr>
              <w:br/>
            </w:r>
            <w:r w:rsidRPr="00161D4F">
              <w:rPr>
                <w:rFonts w:cstheme="minorHAnsi"/>
              </w:rPr>
              <w:t xml:space="preserve">Het DIM wil graag zo dicht mogelijk op de bron zitten, om zo de data uit de bron te volgen. </w:t>
            </w:r>
          </w:p>
        </w:tc>
      </w:tr>
      <w:tr w:rsidR="00D0406C" w:rsidRPr="00B277ED" w14:paraId="26419887" w14:textId="77777777" w:rsidTr="0006482B">
        <w:tc>
          <w:tcPr>
            <w:tcW w:w="1555" w:type="dxa"/>
            <w:shd w:val="pct10" w:color="auto" w:fill="auto"/>
          </w:tcPr>
          <w:p w14:paraId="1A58E75A" w14:textId="77777777" w:rsidR="00D0406C" w:rsidRPr="00B277ED" w:rsidRDefault="00D0406C" w:rsidP="0006482B">
            <w:pPr>
              <w:rPr>
                <w:rFonts w:cstheme="minorHAnsi"/>
              </w:rPr>
            </w:pPr>
            <w:r>
              <w:rPr>
                <w:rFonts w:cstheme="minorHAnsi"/>
              </w:rPr>
              <w:t>Referentie</w:t>
            </w:r>
          </w:p>
        </w:tc>
        <w:tc>
          <w:tcPr>
            <w:tcW w:w="8363" w:type="dxa"/>
          </w:tcPr>
          <w:p w14:paraId="5FB03266" w14:textId="77777777" w:rsidR="00750F9B" w:rsidRDefault="00D0406C" w:rsidP="00750F9B">
            <w:pPr>
              <w:pStyle w:val="Geenafstand"/>
              <w:rPr>
                <w:rFonts w:cstheme="minorHAnsi"/>
              </w:rPr>
            </w:pPr>
            <w:r w:rsidRPr="00494CF2">
              <w:t>Interface standaarden:</w:t>
            </w:r>
            <w:r>
              <w:rPr>
                <w:rFonts w:cstheme="minorHAnsi"/>
              </w:rPr>
              <w:br/>
              <w:t xml:space="preserve">- H </w:t>
            </w:r>
            <w:r w:rsidRPr="007B6AF5">
              <w:rPr>
                <w:rFonts w:cstheme="minorHAnsi"/>
              </w:rPr>
              <w:t>2 E</w:t>
            </w:r>
            <w:r w:rsidR="00750F9B">
              <w:rPr>
                <w:rFonts w:cstheme="minorHAnsi"/>
              </w:rPr>
              <w:t>isen aan gegevens en gegevensleveringen</w:t>
            </w:r>
          </w:p>
          <w:p w14:paraId="058A5092" w14:textId="77777777" w:rsidR="00D0406C" w:rsidRPr="00B277ED" w:rsidRDefault="00D0406C" w:rsidP="00750F9B">
            <w:pPr>
              <w:pStyle w:val="Geenafstand"/>
              <w:rPr>
                <w:rFonts w:cstheme="minorHAnsi"/>
                <w:color w:val="000000" w:themeColor="text1"/>
              </w:rPr>
            </w:pPr>
            <w:r>
              <w:rPr>
                <w:rFonts w:cstheme="minorHAnsi"/>
                <w:color w:val="000000" w:themeColor="text1"/>
              </w:rPr>
              <w:t xml:space="preserve">   - </w:t>
            </w:r>
            <w:r w:rsidRPr="003956A3">
              <w:rPr>
                <w:rFonts w:cstheme="minorHAnsi"/>
                <w:color w:val="000000" w:themeColor="text1"/>
              </w:rPr>
              <w:t>G3 - De gegevens zijn herleidbaar</w:t>
            </w:r>
          </w:p>
        </w:tc>
      </w:tr>
      <w:tr w:rsidR="00D0406C" w:rsidRPr="002F27C9" w14:paraId="7983406B" w14:textId="77777777" w:rsidTr="0006482B">
        <w:tc>
          <w:tcPr>
            <w:tcW w:w="1555" w:type="dxa"/>
            <w:shd w:val="pct10" w:color="auto" w:fill="auto"/>
          </w:tcPr>
          <w:p w14:paraId="3D854251" w14:textId="77777777" w:rsidR="00D0406C" w:rsidRPr="00B277ED" w:rsidRDefault="00D0406C" w:rsidP="0006482B">
            <w:pPr>
              <w:rPr>
                <w:rFonts w:cstheme="minorHAnsi"/>
              </w:rPr>
            </w:pPr>
            <w:r>
              <w:rPr>
                <w:rFonts w:cstheme="minorHAnsi"/>
              </w:rPr>
              <w:t xml:space="preserve">Nadere specificatie </w:t>
            </w:r>
          </w:p>
        </w:tc>
        <w:tc>
          <w:tcPr>
            <w:tcW w:w="8363" w:type="dxa"/>
          </w:tcPr>
          <w:p w14:paraId="50C23029" w14:textId="05374F5B" w:rsidR="00942345" w:rsidRPr="009F5755" w:rsidRDefault="00E12ABE" w:rsidP="00BC744D">
            <w:pPr>
              <w:rPr>
                <w:rFonts w:cstheme="minorHAnsi"/>
              </w:rPr>
            </w:pPr>
            <w:r w:rsidRPr="009F5755">
              <w:rPr>
                <w:rFonts w:cstheme="minorHAnsi"/>
              </w:rPr>
              <w:t xml:space="preserve">Er is voor DIM leveringstechniek </w:t>
            </w:r>
            <w:r w:rsidR="00BC2886" w:rsidRPr="009F5755">
              <w:rPr>
                <w:rFonts w:cstheme="minorHAnsi"/>
                <w:b/>
              </w:rPr>
              <w:t>Bestandslevering</w:t>
            </w:r>
            <w:r w:rsidRPr="009F5755">
              <w:rPr>
                <w:rFonts w:cstheme="minorHAnsi"/>
              </w:rPr>
              <w:t xml:space="preserve"> gekozen voor Polis LA Bron. </w:t>
            </w:r>
            <w:r w:rsidR="00350068" w:rsidRPr="009F5755">
              <w:rPr>
                <w:rFonts w:cstheme="minorHAnsi"/>
              </w:rPr>
              <w:t>Polis+ LA Bron</w:t>
            </w:r>
            <w:r w:rsidRPr="009F5755">
              <w:rPr>
                <w:rFonts w:cstheme="minorHAnsi"/>
              </w:rPr>
              <w:t>/</w:t>
            </w:r>
            <w:r w:rsidR="009F5755" w:rsidRPr="009F5755">
              <w:rPr>
                <w:rFonts w:cstheme="minorHAnsi"/>
              </w:rPr>
              <w:t>”DBA/</w:t>
            </w:r>
            <w:r w:rsidRPr="009F5755">
              <w:rPr>
                <w:rFonts w:cstheme="minorHAnsi"/>
              </w:rPr>
              <w:t>desbetreffende verantwoordelijk</w:t>
            </w:r>
            <w:r w:rsidR="00D0406C" w:rsidRPr="009F5755">
              <w:rPr>
                <w:rFonts w:cstheme="minorHAnsi"/>
              </w:rPr>
              <w:t xml:space="preserve"> gaat in eigen</w:t>
            </w:r>
            <w:r w:rsidR="005D727A" w:rsidRPr="009F5755">
              <w:rPr>
                <w:rFonts w:cstheme="minorHAnsi"/>
              </w:rPr>
              <w:t xml:space="preserve"> </w:t>
            </w:r>
            <w:r w:rsidR="00D0406C" w:rsidRPr="009F5755">
              <w:rPr>
                <w:rFonts w:cstheme="minorHAnsi"/>
              </w:rPr>
              <w:t xml:space="preserve">beheer </w:t>
            </w:r>
            <w:r w:rsidR="005D727A" w:rsidRPr="009F5755">
              <w:rPr>
                <w:rFonts w:cstheme="minorHAnsi"/>
              </w:rPr>
              <w:t xml:space="preserve">een </w:t>
            </w:r>
            <w:r w:rsidR="009F5755" w:rsidRPr="009F5755">
              <w:rPr>
                <w:rFonts w:cstheme="minorHAnsi"/>
              </w:rPr>
              <w:t>pakbon</w:t>
            </w:r>
            <w:r w:rsidR="005D727A" w:rsidRPr="009F5755">
              <w:rPr>
                <w:rFonts w:cstheme="minorHAnsi"/>
              </w:rPr>
              <w:t xml:space="preserve"> </w:t>
            </w:r>
            <w:r w:rsidRPr="009F5755">
              <w:rPr>
                <w:rFonts w:cstheme="minorHAnsi"/>
              </w:rPr>
              <w:t>ontwikkelen, testen en opleveren</w:t>
            </w:r>
            <w:r w:rsidR="00350068" w:rsidRPr="009F5755">
              <w:rPr>
                <w:rFonts w:cstheme="minorHAnsi"/>
              </w:rPr>
              <w:t>, conform pakbon</w:t>
            </w:r>
            <w:r w:rsidRPr="009F5755">
              <w:rPr>
                <w:rFonts w:cstheme="minorHAnsi"/>
              </w:rPr>
              <w:t xml:space="preserve"> par file</w:t>
            </w:r>
            <w:r w:rsidR="005D727A" w:rsidRPr="009F5755">
              <w:rPr>
                <w:rFonts w:cstheme="minorHAnsi"/>
              </w:rPr>
              <w:t xml:space="preserve"> r</w:t>
            </w:r>
            <w:r w:rsidR="00350068" w:rsidRPr="009F5755">
              <w:rPr>
                <w:rFonts w:cstheme="minorHAnsi"/>
              </w:rPr>
              <w:t>equireme</w:t>
            </w:r>
            <w:r w:rsidRPr="009F5755">
              <w:rPr>
                <w:rFonts w:cstheme="minorHAnsi"/>
              </w:rPr>
              <w:t xml:space="preserve">nts opgesteld in dit document. </w:t>
            </w:r>
          </w:p>
          <w:p w14:paraId="33193D10" w14:textId="481D5151" w:rsidR="00D0406C" w:rsidRPr="009F5755" w:rsidRDefault="00BC744D" w:rsidP="00BC744D">
            <w:pPr>
              <w:rPr>
                <w:rFonts w:cstheme="minorHAnsi"/>
              </w:rPr>
            </w:pPr>
            <w:r w:rsidRPr="009F5755">
              <w:rPr>
                <w:rFonts w:cstheme="minorHAnsi"/>
              </w:rPr>
              <w:t>Vanuit</w:t>
            </w:r>
            <w:r w:rsidR="00E12ABE" w:rsidRPr="009F5755">
              <w:rPr>
                <w:rFonts w:cstheme="minorHAnsi"/>
              </w:rPr>
              <w:t xml:space="preserve"> he</w:t>
            </w:r>
            <w:r w:rsidR="009F5755" w:rsidRPr="009F5755">
              <w:rPr>
                <w:rFonts w:cstheme="minorHAnsi"/>
              </w:rPr>
              <w:t xml:space="preserve">t Titanium Team zal een pakbon </w:t>
            </w:r>
            <w:r w:rsidRPr="009F5755">
              <w:rPr>
                <w:rFonts w:cstheme="minorHAnsi"/>
              </w:rPr>
              <w:t xml:space="preserve">voorbeeld aangeleverd worden. Het extraheren van de data uit de desbetreffende bron tabellen en deze data tot CSV bestanden te verwerken is </w:t>
            </w:r>
            <w:r w:rsidR="00E12ABE" w:rsidRPr="009F5755">
              <w:rPr>
                <w:rFonts w:cstheme="minorHAnsi"/>
              </w:rPr>
              <w:t>verantwoordelijkheid</w:t>
            </w:r>
            <w:r w:rsidRPr="009F5755">
              <w:rPr>
                <w:rFonts w:cstheme="minorHAnsi"/>
              </w:rPr>
              <w:t xml:space="preserve"> van de bron. </w:t>
            </w:r>
          </w:p>
          <w:p w14:paraId="3333D5EB" w14:textId="77777777" w:rsidR="00BC744D" w:rsidRPr="009F5755" w:rsidRDefault="00BC744D" w:rsidP="00BC744D">
            <w:pPr>
              <w:rPr>
                <w:rFonts w:cstheme="minorHAnsi"/>
              </w:rPr>
            </w:pPr>
            <w:r w:rsidRPr="009F5755">
              <w:rPr>
                <w:rFonts w:cstheme="minorHAnsi"/>
              </w:rPr>
              <w:t>Het extra</w:t>
            </w:r>
            <w:r w:rsidR="00E12ABE" w:rsidRPr="009F5755">
              <w:rPr>
                <w:rFonts w:cstheme="minorHAnsi"/>
              </w:rPr>
              <w:t>c</w:t>
            </w:r>
            <w:r w:rsidRPr="009F5755">
              <w:rPr>
                <w:rFonts w:cstheme="minorHAnsi"/>
              </w:rPr>
              <w:t xml:space="preserve">tie proces </w:t>
            </w:r>
            <w:r w:rsidR="00E22967" w:rsidRPr="009F5755">
              <w:rPr>
                <w:rFonts w:cstheme="minorHAnsi"/>
              </w:rPr>
              <w:t xml:space="preserve">van de bron </w:t>
            </w:r>
            <w:r w:rsidRPr="009F5755">
              <w:rPr>
                <w:rFonts w:cstheme="minorHAnsi"/>
              </w:rPr>
              <w:t>mo</w:t>
            </w:r>
            <w:r w:rsidR="00E22967" w:rsidRPr="009F5755">
              <w:rPr>
                <w:rFonts w:cstheme="minorHAnsi"/>
              </w:rPr>
              <w:t xml:space="preserve">et ook gedocumenteerd worden door de bron. </w:t>
            </w:r>
            <w:r w:rsidR="00747649" w:rsidRPr="009F5755">
              <w:rPr>
                <w:rFonts w:cstheme="minorHAnsi"/>
              </w:rPr>
              <w:t xml:space="preserve">Dit is een bron verantwoordelijkheid. </w:t>
            </w:r>
          </w:p>
          <w:p w14:paraId="755529F8" w14:textId="667420A5" w:rsidR="00747649" w:rsidRPr="009F5755" w:rsidRDefault="00983C83" w:rsidP="00747649">
            <w:pPr>
              <w:rPr>
                <w:rFonts w:cstheme="minorHAnsi"/>
              </w:rPr>
            </w:pPr>
            <w:r>
              <w:rPr>
                <w:rFonts w:cstheme="minorHAnsi"/>
              </w:rPr>
              <w:t xml:space="preserve">In de TO-BE </w:t>
            </w:r>
            <w:r w:rsidR="00747649" w:rsidRPr="009F5755">
              <w:rPr>
                <w:rFonts w:cstheme="minorHAnsi"/>
              </w:rPr>
              <w:t xml:space="preserve"> situatie is er sprake van een filter bij het extraheren van Polis+ LA data. Het filter selecteert alleen</w:t>
            </w:r>
            <w:r>
              <w:rPr>
                <w:rFonts w:cstheme="minorHAnsi"/>
              </w:rPr>
              <w:t xml:space="preserve"> data over</w:t>
            </w:r>
            <w:r w:rsidR="00747649" w:rsidRPr="009F5755">
              <w:rPr>
                <w:rFonts w:cstheme="minorHAnsi"/>
              </w:rPr>
              <w:t xml:space="preserve"> werkenden </w:t>
            </w:r>
            <w:r>
              <w:rPr>
                <w:rFonts w:cstheme="minorHAnsi"/>
              </w:rPr>
              <w:t xml:space="preserve">en VIPS </w:t>
            </w:r>
            <w:r w:rsidR="00747649" w:rsidRPr="009F5755">
              <w:rPr>
                <w:rFonts w:cstheme="minorHAnsi"/>
              </w:rPr>
              <w:t>data</w:t>
            </w:r>
            <w:r w:rsidR="00A43ADE" w:rsidRPr="009F5755">
              <w:rPr>
                <w:rFonts w:cstheme="minorHAnsi"/>
              </w:rPr>
              <w:t>(voor datamart Banen)</w:t>
            </w:r>
            <w:r>
              <w:rPr>
                <w:rFonts w:cstheme="minorHAnsi"/>
              </w:rPr>
              <w:t xml:space="preserve">, </w:t>
            </w:r>
            <w:r w:rsidR="00747649" w:rsidRPr="009F5755">
              <w:rPr>
                <w:rFonts w:cstheme="minorHAnsi"/>
              </w:rPr>
              <w:t xml:space="preserve">data voor sept 2016 worden uitgefilterd. </w:t>
            </w:r>
            <w:r w:rsidR="00F42DFB">
              <w:rPr>
                <w:rFonts w:ascii="Calibri" w:hAnsi="Calibri" w:cs="Calibri"/>
                <w:color w:val="000000"/>
              </w:rPr>
              <w:t>Dat VIP data deel uitmaakt van de GDVA747 levering is bevestigd door Emil Doyle in oktober 2023</w:t>
            </w:r>
            <w:r w:rsidR="00D20A21">
              <w:rPr>
                <w:rFonts w:cstheme="minorHAnsi"/>
              </w:rPr>
              <w:br/>
            </w:r>
          </w:p>
          <w:p w14:paraId="12C0622E" w14:textId="7AFA7486" w:rsidR="00A43ADE" w:rsidRPr="009F5755" w:rsidRDefault="00A43ADE" w:rsidP="00747649">
            <w:pPr>
              <w:rPr>
                <w:rFonts w:cstheme="minorHAnsi"/>
                <w:color w:val="0070C0"/>
              </w:rPr>
            </w:pPr>
          </w:p>
        </w:tc>
      </w:tr>
      <w:tr w:rsidR="00D0406C" w:rsidRPr="00B277ED" w14:paraId="45263D10" w14:textId="77777777" w:rsidTr="0006482B">
        <w:tc>
          <w:tcPr>
            <w:tcW w:w="1555" w:type="dxa"/>
            <w:shd w:val="pct10" w:color="auto" w:fill="auto"/>
          </w:tcPr>
          <w:p w14:paraId="3B4B548A" w14:textId="77777777" w:rsidR="00D0406C" w:rsidRPr="00B277ED" w:rsidRDefault="00D0406C" w:rsidP="0006482B">
            <w:pPr>
              <w:rPr>
                <w:rFonts w:cstheme="minorHAnsi"/>
              </w:rPr>
            </w:pPr>
            <w:r w:rsidRPr="00B277ED">
              <w:rPr>
                <w:rFonts w:cstheme="minorHAnsi"/>
              </w:rPr>
              <w:t>Opmerking</w:t>
            </w:r>
            <w:r>
              <w:rPr>
                <w:rFonts w:cstheme="minorHAnsi"/>
              </w:rPr>
              <w:t xml:space="preserve"> </w:t>
            </w:r>
          </w:p>
        </w:tc>
        <w:tc>
          <w:tcPr>
            <w:tcW w:w="8363" w:type="dxa"/>
          </w:tcPr>
          <w:p w14:paraId="45779B7C" w14:textId="0FD7D007" w:rsidR="00A43ADE" w:rsidRPr="00AD0E40" w:rsidRDefault="00BC744D" w:rsidP="0006482B">
            <w:pPr>
              <w:rPr>
                <w:rFonts w:cstheme="minorHAnsi"/>
                <w:color w:val="000000"/>
              </w:rPr>
            </w:pPr>
            <w:r w:rsidRPr="00AD0E40">
              <w:rPr>
                <w:rFonts w:cstheme="minorHAnsi"/>
                <w:color w:val="000000"/>
              </w:rPr>
              <w:t xml:space="preserve"> </w:t>
            </w:r>
            <w:r w:rsidR="00A43ADE" w:rsidRPr="00AD0E40">
              <w:rPr>
                <w:rFonts w:cstheme="minorHAnsi"/>
                <w:color w:val="000000"/>
              </w:rPr>
              <w:t>Voor de TO-BE situatie is het uitgangspunt dat alle</w:t>
            </w:r>
            <w:r w:rsidR="00D20A21">
              <w:rPr>
                <w:rFonts w:cstheme="minorHAnsi"/>
                <w:color w:val="000000"/>
              </w:rPr>
              <w:t>en data na SEPT 2016 een geldigheid heeft</w:t>
            </w:r>
            <w:r w:rsidR="00A43ADE" w:rsidRPr="00AD0E40">
              <w:rPr>
                <w:rFonts w:cstheme="minorHAnsi"/>
                <w:color w:val="000000"/>
              </w:rPr>
              <w:t xml:space="preserve">. </w:t>
            </w:r>
          </w:p>
          <w:p w14:paraId="53F6FBC9" w14:textId="70677FC6" w:rsidR="00D0406C" w:rsidRPr="00AD0E40" w:rsidRDefault="00D0406C" w:rsidP="0006482B">
            <w:pPr>
              <w:rPr>
                <w:rFonts w:cstheme="minorHAnsi"/>
                <w:color w:val="000000"/>
              </w:rPr>
            </w:pPr>
          </w:p>
        </w:tc>
      </w:tr>
    </w:tbl>
    <w:p w14:paraId="67016FFE" w14:textId="77777777" w:rsidR="00D0406C" w:rsidRDefault="00D0406C" w:rsidP="00D0406C"/>
    <w:p w14:paraId="3D3253AB" w14:textId="77777777" w:rsidR="00D0406C" w:rsidRDefault="00D0406C">
      <w:r>
        <w:br w:type="page"/>
      </w:r>
    </w:p>
    <w:p w14:paraId="4EC08C48" w14:textId="067A232D" w:rsidR="003B2A42" w:rsidRDefault="00350068" w:rsidP="008564F7">
      <w:pPr>
        <w:pStyle w:val="Kop3"/>
      </w:pPr>
      <w:bookmarkStart w:id="77" w:name="_Toc147914461"/>
      <w:r>
        <w:lastRenderedPageBreak/>
        <w:t xml:space="preserve">7. </w:t>
      </w:r>
      <w:r w:rsidR="00686AEF">
        <w:t>Volledige of incrementele levering</w:t>
      </w:r>
      <w:bookmarkEnd w:id="77"/>
      <w:r w:rsidR="003B2A42">
        <w:br/>
      </w:r>
    </w:p>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0"/>
        <w:gridCol w:w="7816"/>
      </w:tblGrid>
      <w:tr w:rsidR="003B2A42" w:rsidRPr="006930D5" w14:paraId="022C1872" w14:textId="77777777" w:rsidTr="003B2A42">
        <w:trPr>
          <w:tblHeader/>
        </w:trPr>
        <w:tc>
          <w:tcPr>
            <w:tcW w:w="1540" w:type="dxa"/>
            <w:shd w:val="pct10" w:color="auto" w:fill="auto"/>
          </w:tcPr>
          <w:p w14:paraId="4BD272BC" w14:textId="77777777" w:rsidR="003B2A42" w:rsidRPr="009C6343" w:rsidRDefault="003B2A42" w:rsidP="003B2A42">
            <w:pPr>
              <w:keepNext/>
              <w:keepLines/>
            </w:pPr>
            <w:r w:rsidRPr="009C6343">
              <w:t>Requirement</w:t>
            </w:r>
          </w:p>
        </w:tc>
        <w:tc>
          <w:tcPr>
            <w:tcW w:w="7816" w:type="dxa"/>
          </w:tcPr>
          <w:p w14:paraId="63886233" w14:textId="69135119" w:rsidR="003B2A42" w:rsidRPr="00C70E13" w:rsidRDefault="003B2A42" w:rsidP="003B2A42">
            <w:pPr>
              <w:keepNext/>
              <w:keepLines/>
              <w:spacing w:after="0" w:line="240" w:lineRule="auto"/>
              <w:rPr>
                <w:b/>
                <w:i/>
              </w:rPr>
            </w:pPr>
            <w:r>
              <w:t>De eisen robuust en toekomstvast</w:t>
            </w:r>
            <w:r w:rsidRPr="009618E4">
              <w:t xml:space="preserve"> staan, bij het leveren van gegevenshistorie uit de bronsystemen, op gespannen voet met elkaar; de meest robuuste leveringswijze (</w:t>
            </w:r>
            <w:r w:rsidRPr="00BA215B">
              <w:rPr>
                <w:b/>
              </w:rPr>
              <w:t>volledige afslagen</w:t>
            </w:r>
            <w:r w:rsidRPr="009618E4">
              <w:t xml:space="preserve"> van het bronsysteem, en daar in het DIM de historie uit afleiden) is het minst schaalbaar, zowel qua gegevenshoeveelheid als qua leverfrequentie.</w:t>
            </w:r>
            <w:r>
              <w:t xml:space="preserve"> </w:t>
            </w:r>
            <w:r w:rsidRPr="00BA215B">
              <w:rPr>
                <w:b/>
              </w:rPr>
              <w:t>Incrementeel</w:t>
            </w:r>
            <w:r>
              <w:t xml:space="preserve"> leveren </w:t>
            </w:r>
            <w:r w:rsidR="00297C40">
              <w:t xml:space="preserve">kan </w:t>
            </w:r>
            <w:r>
              <w:t>alleen als dit robuust kan bij de bron (en er een volledig administratieve tijdslijn is), en het grote winst oplevert in omvang en/of verwerkingstijd.</w:t>
            </w:r>
          </w:p>
        </w:tc>
      </w:tr>
      <w:tr w:rsidR="003B2A42" w:rsidRPr="006930D5" w14:paraId="54D98CB7" w14:textId="77777777" w:rsidTr="003B2A42">
        <w:tc>
          <w:tcPr>
            <w:tcW w:w="1540" w:type="dxa"/>
            <w:shd w:val="pct10" w:color="auto" w:fill="auto"/>
          </w:tcPr>
          <w:p w14:paraId="70B27FB0" w14:textId="77777777" w:rsidR="003B2A42" w:rsidRPr="006930D5" w:rsidRDefault="003B2A42" w:rsidP="003B2A42">
            <w:pPr>
              <w:keepNext/>
              <w:keepLines/>
            </w:pPr>
            <w:r>
              <w:t>Referentie</w:t>
            </w:r>
          </w:p>
        </w:tc>
        <w:tc>
          <w:tcPr>
            <w:tcW w:w="7816" w:type="dxa"/>
          </w:tcPr>
          <w:p w14:paraId="0AD97E93" w14:textId="77777777" w:rsidR="003B2A42" w:rsidRPr="009618E4" w:rsidRDefault="003B2A42" w:rsidP="003B2A42">
            <w:pPr>
              <w:pStyle w:val="Default"/>
              <w:spacing w:after="120"/>
              <w:rPr>
                <w:rFonts w:asciiTheme="minorHAnsi" w:hAnsiTheme="minorHAnsi" w:cstheme="minorBidi"/>
                <w:color w:val="auto"/>
                <w:sz w:val="22"/>
                <w:szCs w:val="22"/>
              </w:rPr>
            </w:pPr>
            <w:r w:rsidRPr="00DE481A">
              <w:rPr>
                <w:rFonts w:asciiTheme="minorHAnsi" w:hAnsiTheme="minorHAnsi" w:cstheme="minorBidi"/>
                <w:color w:val="auto"/>
                <w:sz w:val="22"/>
                <w:szCs w:val="22"/>
              </w:rPr>
              <w:t xml:space="preserve">Interface standaarden: </w:t>
            </w:r>
            <w:r w:rsidRPr="00DE481A">
              <w:rPr>
                <w:rFonts w:asciiTheme="minorHAnsi" w:hAnsiTheme="minorHAnsi" w:cstheme="minorBidi"/>
                <w:color w:val="auto"/>
                <w:sz w:val="22"/>
                <w:szCs w:val="22"/>
              </w:rPr>
              <w:br/>
              <w:t xml:space="preserve">- </w:t>
            </w:r>
            <w:r>
              <w:rPr>
                <w:rFonts w:asciiTheme="minorHAnsi" w:hAnsiTheme="minorHAnsi" w:cstheme="minorBidi"/>
                <w:color w:val="auto"/>
                <w:sz w:val="22"/>
                <w:szCs w:val="22"/>
              </w:rPr>
              <w:t xml:space="preserve">H </w:t>
            </w:r>
            <w:r w:rsidRPr="00DE481A">
              <w:rPr>
                <w:rFonts w:asciiTheme="minorHAnsi" w:hAnsiTheme="minorHAnsi" w:cstheme="minorBidi"/>
                <w:color w:val="auto"/>
                <w:sz w:val="22"/>
                <w:szCs w:val="22"/>
              </w:rPr>
              <w:t>2 E</w:t>
            </w:r>
            <w:r>
              <w:rPr>
                <w:rFonts w:asciiTheme="minorHAnsi" w:hAnsiTheme="minorHAnsi" w:cstheme="minorBidi"/>
                <w:color w:val="auto"/>
                <w:sz w:val="22"/>
                <w:szCs w:val="22"/>
              </w:rPr>
              <w:t>isen aan gegevens en gegevensleveringen</w:t>
            </w:r>
            <w:r w:rsidRPr="00DE481A">
              <w:rPr>
                <w:rFonts w:asciiTheme="minorHAnsi" w:hAnsiTheme="minorHAnsi" w:cstheme="minorBidi"/>
                <w:color w:val="auto"/>
                <w:sz w:val="22"/>
                <w:szCs w:val="22"/>
              </w:rPr>
              <w:br/>
              <w:t xml:space="preserve">       - L2 -  “De levering is robuust”</w:t>
            </w:r>
            <w:r w:rsidRPr="00DE481A">
              <w:rPr>
                <w:rFonts w:asciiTheme="minorHAnsi" w:hAnsiTheme="minorHAnsi" w:cstheme="minorBidi"/>
                <w:color w:val="auto"/>
                <w:sz w:val="22"/>
                <w:szCs w:val="22"/>
              </w:rPr>
              <w:br/>
              <w:t xml:space="preserve">       - L3 -  “De levering is toekomstvast”</w:t>
            </w:r>
            <w:r>
              <w:rPr>
                <w:rFonts w:asciiTheme="minorHAnsi" w:hAnsiTheme="minorHAnsi" w:cstheme="minorBidi"/>
                <w:color w:val="auto"/>
                <w:sz w:val="22"/>
                <w:szCs w:val="22"/>
              </w:rPr>
              <w:br/>
              <w:t xml:space="preserve">- H </w:t>
            </w:r>
            <w:r w:rsidRPr="00400767">
              <w:rPr>
                <w:rFonts w:asciiTheme="minorHAnsi" w:hAnsiTheme="minorHAnsi" w:cstheme="minorBidi"/>
                <w:color w:val="auto"/>
                <w:sz w:val="22"/>
                <w:szCs w:val="22"/>
              </w:rPr>
              <w:t>5 S</w:t>
            </w:r>
            <w:r>
              <w:rPr>
                <w:rFonts w:asciiTheme="minorHAnsi" w:hAnsiTheme="minorHAnsi" w:cstheme="minorBidi"/>
                <w:color w:val="auto"/>
                <w:sz w:val="22"/>
                <w:szCs w:val="22"/>
              </w:rPr>
              <w:t>tandaarden m.b.t. leveringswijzen historie</w:t>
            </w:r>
          </w:p>
        </w:tc>
      </w:tr>
      <w:tr w:rsidR="003B2A42" w:rsidRPr="006930D5" w14:paraId="24A5F9B1" w14:textId="77777777" w:rsidTr="003B2A42">
        <w:tc>
          <w:tcPr>
            <w:tcW w:w="1540" w:type="dxa"/>
            <w:shd w:val="pct10" w:color="auto" w:fill="auto"/>
          </w:tcPr>
          <w:p w14:paraId="38F834FA" w14:textId="77777777" w:rsidR="003B2A42" w:rsidRPr="007253A6" w:rsidRDefault="003B2A42" w:rsidP="003B2A42">
            <w:r>
              <w:t xml:space="preserve">Nadere specificatie </w:t>
            </w:r>
          </w:p>
        </w:tc>
        <w:tc>
          <w:tcPr>
            <w:tcW w:w="7816" w:type="dxa"/>
          </w:tcPr>
          <w:p w14:paraId="130EC2D0" w14:textId="5FCE122D" w:rsidR="007E5027" w:rsidRDefault="00BC744D" w:rsidP="00F06D41">
            <w:pPr>
              <w:spacing w:after="120"/>
            </w:pPr>
            <w:r w:rsidRPr="0084656B">
              <w:t>Er is sprak</w:t>
            </w:r>
            <w:r w:rsidR="0084656B" w:rsidRPr="0084656B">
              <w:t>e van incrementele leveringen</w:t>
            </w:r>
            <w:r w:rsidR="000E0247">
              <w:t xml:space="preserve"> voor Polis+ LA</w:t>
            </w:r>
            <w:r w:rsidR="0084656B" w:rsidRPr="0084656B">
              <w:t xml:space="preserve">. </w:t>
            </w:r>
            <w:r w:rsidR="00297C40">
              <w:t>Er is een volledig administratieve t</w:t>
            </w:r>
            <w:r w:rsidR="00134CDC">
              <w:t xml:space="preserve">ijdslijn bij de Polis+ Bron LA in gebruik. </w:t>
            </w:r>
          </w:p>
          <w:p w14:paraId="39A90808" w14:textId="0480A027" w:rsidR="00297C40" w:rsidRPr="00130ADE" w:rsidRDefault="00297C40" w:rsidP="00F06D41">
            <w:pPr>
              <w:spacing w:after="120"/>
            </w:pPr>
            <w:r>
              <w:t>De lever freq</w:t>
            </w:r>
            <w:r w:rsidR="00BC2886">
              <w:t>uentie is afgestemd op maandelijks</w:t>
            </w:r>
            <w:r>
              <w:t xml:space="preserve">. </w:t>
            </w:r>
            <w:r w:rsidR="00937D2E">
              <w:t>Bij de verladingen</w:t>
            </w:r>
            <w:r w:rsidR="00247BE9">
              <w:t xml:space="preserve"> is</w:t>
            </w:r>
            <w:r w:rsidR="0084656B" w:rsidRPr="0084656B">
              <w:t xml:space="preserve"> een lag(vertraging) van 2 dagen van toepassing voordat gegevens opgevraagd mogen worden. Deze lag</w:t>
            </w:r>
            <w:r w:rsidR="00937D2E">
              <w:t>(vertraging)</w:t>
            </w:r>
            <w:r w:rsidR="0084656B" w:rsidRPr="0084656B">
              <w:t xml:space="preserve"> </w:t>
            </w:r>
            <w:r w:rsidR="00937D2E">
              <w:t xml:space="preserve">tijd </w:t>
            </w:r>
            <w:r w:rsidR="0084656B" w:rsidRPr="0084656B">
              <w:t>wordt gebruikt o</w:t>
            </w:r>
            <w:r>
              <w:t>m Polis+ gegevens te valideren. De validatie v</w:t>
            </w:r>
            <w:r w:rsidR="00937D2E">
              <w:t>indt plaats in de front office (bij de bron applicatie)</w:t>
            </w:r>
          </w:p>
        </w:tc>
      </w:tr>
      <w:tr w:rsidR="003B2A42" w:rsidRPr="006930D5" w14:paraId="2DEB0DA8" w14:textId="77777777" w:rsidTr="003B2A42">
        <w:tc>
          <w:tcPr>
            <w:tcW w:w="1540" w:type="dxa"/>
            <w:shd w:val="pct10" w:color="auto" w:fill="auto"/>
          </w:tcPr>
          <w:p w14:paraId="0E68CC87" w14:textId="77777777" w:rsidR="003B2A42" w:rsidRPr="00710B93" w:rsidRDefault="003B2A42" w:rsidP="003B2A42">
            <w:r w:rsidRPr="00710B93">
              <w:t>Opmerking</w:t>
            </w:r>
          </w:p>
        </w:tc>
        <w:tc>
          <w:tcPr>
            <w:tcW w:w="7816" w:type="dxa"/>
          </w:tcPr>
          <w:p w14:paraId="7E77705A" w14:textId="77777777" w:rsidR="00746002" w:rsidRDefault="0084656B" w:rsidP="003B2A42">
            <w:pPr>
              <w:rPr>
                <w:lang w:val="x-none"/>
              </w:rPr>
            </w:pPr>
            <w:r>
              <w:rPr>
                <w:b/>
              </w:rPr>
              <w:t xml:space="preserve">Toelichting </w:t>
            </w:r>
            <w:r w:rsidR="003B2A42" w:rsidRPr="00C83129">
              <w:rPr>
                <w:b/>
                <w:lang w:val="x-none"/>
              </w:rPr>
              <w:t>Incrementeel:</w:t>
            </w:r>
            <w:r w:rsidR="003B2A42" w:rsidRPr="00E41A71">
              <w:rPr>
                <w:lang w:val="x-none"/>
              </w:rPr>
              <w:t xml:space="preserve"> Periodiek levert de bron </w:t>
            </w:r>
            <w:r w:rsidR="00746002">
              <w:t xml:space="preserve">incrementeel </w:t>
            </w:r>
            <w:r w:rsidR="003B2A42" w:rsidRPr="00E41A71">
              <w:rPr>
                <w:lang w:val="x-none"/>
              </w:rPr>
              <w:t xml:space="preserve">alle gewijzigde gegevens (sinds de laatste levering). Het DIM vergelijkt deze op de technische primaire sleutel met de laatst bekende situatie en leidt daaruit af welke gegevens nieuw of gewijzigd zijn. </w:t>
            </w:r>
          </w:p>
          <w:p w14:paraId="20417E3E" w14:textId="77777777" w:rsidR="00583966" w:rsidRPr="008F3E05" w:rsidRDefault="003B2A42" w:rsidP="003B2A42">
            <w:pPr>
              <w:rPr>
                <w:lang w:val="x-none"/>
              </w:rPr>
            </w:pPr>
            <w:r w:rsidRPr="00E41A71">
              <w:rPr>
                <w:lang w:val="x-none"/>
              </w:rPr>
              <w:t>Records die verwijderd zijn in de bron kunnen niet via een incrementele levering worden verwerkt.</w:t>
            </w:r>
            <w:r w:rsidR="00E12ABE" w:rsidRPr="008F3E05">
              <w:rPr>
                <w:lang w:val="x-none"/>
              </w:rPr>
              <w:t xml:space="preserve"> </w:t>
            </w:r>
          </w:p>
          <w:p w14:paraId="6260FB0E" w14:textId="395A3732" w:rsidR="00E12ABE" w:rsidRDefault="00E12ABE" w:rsidP="003B2A42">
            <w:pPr>
              <w:rPr>
                <w:lang w:val="x-none"/>
              </w:rPr>
            </w:pPr>
            <w:r w:rsidRPr="008F3E05">
              <w:rPr>
                <w:lang w:val="x-none"/>
              </w:rPr>
              <w:t>U</w:t>
            </w:r>
            <w:r w:rsidR="00746002" w:rsidRPr="008F3E05">
              <w:rPr>
                <w:lang w:val="x-none"/>
              </w:rPr>
              <w:t>itgangspunt is dat de r</w:t>
            </w:r>
            <w:r w:rsidRPr="008F3E05">
              <w:rPr>
                <w:lang w:val="x-none"/>
              </w:rPr>
              <w:t xml:space="preserve">ecords niet verwijderd worden bij </w:t>
            </w:r>
            <w:r w:rsidR="00746002" w:rsidRPr="008F3E05">
              <w:rPr>
                <w:lang w:val="x-none"/>
              </w:rPr>
              <w:t xml:space="preserve">bron </w:t>
            </w:r>
            <w:r w:rsidRPr="008F3E05">
              <w:rPr>
                <w:lang w:val="x-none"/>
              </w:rPr>
              <w:t>Polis+ LA. Als gegevens niet meer van toepassing zijn dan wordt een soft delete toegepast in de Polis LA Bron. Een soft delete wordt ge</w:t>
            </w:r>
            <w:r w:rsidR="00DA657C" w:rsidRPr="008F3E05">
              <w:rPr>
                <w:lang w:val="x-none"/>
              </w:rPr>
              <w:t>realiseerd door huidige datum/tijd in HIS_TS_END datum in te vullen(niet invullen met 31-12-9999, dit is namelijk de standaard waarde van het veld)</w:t>
            </w:r>
          </w:p>
          <w:p w14:paraId="3B5AEDAC" w14:textId="30EEEC58" w:rsidR="00991755" w:rsidRDefault="00BC2886" w:rsidP="00991755">
            <w:pPr>
              <w:pStyle w:val="Tekstopmerking"/>
            </w:pPr>
            <w:r>
              <w:t>Mogelijk in de toekomst zal in de toekomst rekening gehouden moeten worden verwijderingen in het kader van de archiefwet</w:t>
            </w:r>
            <w:r w:rsidR="00991755">
              <w:t xml:space="preserve"> of “Beleid Historische Gegevens</w:t>
            </w:r>
            <w:r>
              <w:t xml:space="preserve">. </w:t>
            </w:r>
            <w:r w:rsidR="00991755">
              <w:t>Er zal dus rekening gehouden moeten worden met de bewaartermijn die per attribuut kan gelden (ivm de eigenaar van het attribuut en de daarbij behorende bewaartermijn: 5 of 7 of 12 jaar)</w:t>
            </w:r>
          </w:p>
          <w:p w14:paraId="66217DFC" w14:textId="5998CC29" w:rsidR="003B2A42" w:rsidRPr="00B77FB0" w:rsidRDefault="00BC2886" w:rsidP="00746002">
            <w:pPr>
              <w:rPr>
                <w:lang w:val="x-none"/>
              </w:rPr>
            </w:pPr>
            <w:r>
              <w:t>Indien in Polis LA bron zaken in het kader van de archiefwet</w:t>
            </w:r>
            <w:r w:rsidR="00991755">
              <w:t xml:space="preserve"> of “Beleid Historische Gegevens”</w:t>
            </w:r>
            <w:r>
              <w:t xml:space="preserve"> verwijderd moeten worden zal dit ook in het DIM verwijderd moeten worden. </w:t>
            </w:r>
            <w:r w:rsidR="00B77FB0">
              <w:t xml:space="preserve">Het toepassen van de archiefwet is niet in scope voor dit Polis+ LA ontsluitings project, maar zal op andere wijze opgepakt door datafabriek. </w:t>
            </w:r>
          </w:p>
        </w:tc>
      </w:tr>
    </w:tbl>
    <w:p w14:paraId="2D77A918" w14:textId="77777777" w:rsidR="003B2A42" w:rsidRDefault="003B2A42" w:rsidP="003B2A42"/>
    <w:p w14:paraId="629EC6FF" w14:textId="77777777" w:rsidR="003B2A42" w:rsidRDefault="003B2A42">
      <w:r>
        <w:br w:type="page"/>
      </w:r>
    </w:p>
    <w:p w14:paraId="00451735" w14:textId="7E5D8388" w:rsidR="00D91658" w:rsidRDefault="00350068" w:rsidP="008564F7">
      <w:pPr>
        <w:pStyle w:val="Kop3"/>
      </w:pPr>
      <w:bookmarkStart w:id="78" w:name="_Toc147914462"/>
      <w:r>
        <w:lastRenderedPageBreak/>
        <w:t xml:space="preserve">8. </w:t>
      </w:r>
      <w:r w:rsidR="00D91658" w:rsidRPr="00B3485C">
        <w:t>Aanleveren verwijde</w:t>
      </w:r>
      <w:r w:rsidR="00D91658">
        <w:t>rde gegevens – DL</w:t>
      </w:r>
      <w:r w:rsidR="00750F9B">
        <w:t>M</w:t>
      </w:r>
      <w:bookmarkEnd w:id="78"/>
    </w:p>
    <w:p w14:paraId="7597F550" w14:textId="77777777" w:rsidR="00D91658" w:rsidRPr="00104AFC" w:rsidRDefault="00D91658" w:rsidP="00D91658"/>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9"/>
        <w:gridCol w:w="7817"/>
      </w:tblGrid>
      <w:tr w:rsidR="00D91658" w:rsidRPr="00B277ED" w14:paraId="4CE127AE" w14:textId="77777777" w:rsidTr="00D91658">
        <w:trPr>
          <w:tblHeader/>
        </w:trPr>
        <w:tc>
          <w:tcPr>
            <w:tcW w:w="1555" w:type="dxa"/>
            <w:shd w:val="pct10" w:color="auto" w:fill="auto"/>
          </w:tcPr>
          <w:p w14:paraId="61AAEC95" w14:textId="77777777" w:rsidR="00D91658" w:rsidRPr="009C6343" w:rsidRDefault="00D91658" w:rsidP="00D91658">
            <w:pPr>
              <w:keepNext/>
              <w:keepLines/>
              <w:rPr>
                <w:rFonts w:cstheme="minorHAnsi"/>
              </w:rPr>
            </w:pPr>
            <w:r w:rsidRPr="009C6343">
              <w:rPr>
                <w:rFonts w:cstheme="minorHAnsi"/>
              </w:rPr>
              <w:t>Requirement</w:t>
            </w:r>
          </w:p>
        </w:tc>
        <w:tc>
          <w:tcPr>
            <w:tcW w:w="8362" w:type="dxa"/>
          </w:tcPr>
          <w:p w14:paraId="7542F55B" w14:textId="77777777" w:rsidR="00D91658" w:rsidRDefault="00D91658" w:rsidP="00D91658">
            <w:pPr>
              <w:keepNext/>
              <w:keepLines/>
              <w:spacing w:line="240" w:lineRule="auto"/>
              <w:rPr>
                <w:rFonts w:cstheme="minorHAnsi"/>
              </w:rPr>
            </w:pPr>
            <w:r w:rsidRPr="00B277ED">
              <w:rPr>
                <w:rFonts w:cstheme="minorHAnsi"/>
              </w:rPr>
              <w:t xml:space="preserve">Om het Data Lifecycle Management </w:t>
            </w:r>
            <w:r>
              <w:rPr>
                <w:rFonts w:cstheme="minorHAnsi"/>
              </w:rPr>
              <w:t xml:space="preserve">(DLM) </w:t>
            </w:r>
            <w:r w:rsidRPr="00B277ED">
              <w:rPr>
                <w:rFonts w:cstheme="minorHAnsi"/>
              </w:rPr>
              <w:t>van de bron te repliceren, dient de verwijdering van gegevens te worden doorgegeven aan het DIM.</w:t>
            </w:r>
          </w:p>
          <w:p w14:paraId="24CB8D1C" w14:textId="77777777" w:rsidR="00D91658" w:rsidRPr="006A5B50" w:rsidRDefault="00D91658" w:rsidP="00D91658">
            <w:pPr>
              <w:keepNext/>
              <w:keepLines/>
            </w:pPr>
            <w:r w:rsidRPr="006A5B50">
              <w:t>Voor het aanleveren van verwijderde gegevens zijn drie</w:t>
            </w:r>
            <w:r>
              <w:t xml:space="preserve"> opties mogelijk</w:t>
            </w:r>
            <w:r w:rsidRPr="006A5B50">
              <w:t>:</w:t>
            </w:r>
          </w:p>
          <w:p w14:paraId="2FF13820" w14:textId="77777777" w:rsidR="00D91658" w:rsidRPr="006A5B50" w:rsidRDefault="00D91658" w:rsidP="001833BA">
            <w:pPr>
              <w:pStyle w:val="Lijstalinea"/>
              <w:keepNext/>
              <w:keepLines/>
              <w:numPr>
                <w:ilvl w:val="0"/>
                <w:numId w:val="5"/>
              </w:numPr>
            </w:pPr>
            <w:r w:rsidRPr="006A5B50">
              <w:t>Leveren de verwijderde gegevens met verwijdervlag</w:t>
            </w:r>
          </w:p>
          <w:p w14:paraId="5402EC01" w14:textId="77777777" w:rsidR="00D91658" w:rsidRPr="006A5B50" w:rsidRDefault="00D91658" w:rsidP="001833BA">
            <w:pPr>
              <w:pStyle w:val="Lijstalinea"/>
              <w:keepNext/>
              <w:keepLines/>
              <w:numPr>
                <w:ilvl w:val="0"/>
                <w:numId w:val="5"/>
              </w:numPr>
            </w:pPr>
            <w:r w:rsidRPr="006A5B50">
              <w:t>Lever de verwijderingslogica</w:t>
            </w:r>
          </w:p>
          <w:p w14:paraId="0F24CE0A" w14:textId="77777777" w:rsidR="00D91658" w:rsidRDefault="00D91658" w:rsidP="001833BA">
            <w:pPr>
              <w:pStyle w:val="Lijstalinea"/>
              <w:keepNext/>
              <w:keepLines/>
              <w:numPr>
                <w:ilvl w:val="0"/>
                <w:numId w:val="5"/>
              </w:numPr>
            </w:pPr>
            <w:r w:rsidRPr="006A5B50">
              <w:t>Lever een recon</w:t>
            </w:r>
            <w:r>
              <w:t>c</w:t>
            </w:r>
            <w:r w:rsidRPr="006A5B50">
              <w:t>iliatielevering (</w:t>
            </w:r>
            <w:r>
              <w:t xml:space="preserve">bij voorkeur </w:t>
            </w:r>
            <w:r w:rsidRPr="006A5B50">
              <w:t>alleen sleutel</w:t>
            </w:r>
            <w:r>
              <w:t>velden</w:t>
            </w:r>
            <w:r w:rsidRPr="006A5B50">
              <w:t>)</w:t>
            </w:r>
          </w:p>
          <w:p w14:paraId="120109C9" w14:textId="273C4088" w:rsidR="00D91658" w:rsidRPr="00AA7C36" w:rsidRDefault="00D91658" w:rsidP="00D91658">
            <w:pPr>
              <w:keepNext/>
              <w:keepLines/>
            </w:pPr>
            <w:r w:rsidRPr="00DE481A">
              <w:rPr>
                <w:rFonts w:cstheme="minorHAnsi"/>
              </w:rPr>
              <w:t xml:space="preserve">De correctheid en het eigenaarschap van de uitgevoerde business rules om tot de verwijderingen van gegevens te komen, zal toebehoren aan </w:t>
            </w:r>
            <w:r w:rsidR="00502570">
              <w:t>Polis+ LA</w:t>
            </w:r>
            <w:r w:rsidRPr="00DE481A">
              <w:rPr>
                <w:rFonts w:cstheme="minorHAnsi"/>
              </w:rPr>
              <w:t xml:space="preserve">. Het DIM zal enkel de aangeleverde business rules toepassen. </w:t>
            </w:r>
          </w:p>
        </w:tc>
      </w:tr>
      <w:tr w:rsidR="00D91658" w:rsidRPr="00B277ED" w14:paraId="4AFE94F4" w14:textId="77777777" w:rsidTr="00D91658">
        <w:tc>
          <w:tcPr>
            <w:tcW w:w="1555" w:type="dxa"/>
            <w:shd w:val="pct10" w:color="auto" w:fill="auto"/>
          </w:tcPr>
          <w:p w14:paraId="74BC18DF" w14:textId="77777777" w:rsidR="00D91658" w:rsidRPr="00B277ED" w:rsidRDefault="00D91658" w:rsidP="00D91658">
            <w:pPr>
              <w:keepNext/>
              <w:keepLines/>
              <w:rPr>
                <w:rFonts w:cstheme="minorHAnsi"/>
              </w:rPr>
            </w:pPr>
            <w:r>
              <w:rPr>
                <w:lang w:val="en-US"/>
              </w:rPr>
              <w:t>Referentie</w:t>
            </w:r>
            <w:r w:rsidRPr="00B277ED" w:rsidDel="00AA7C36">
              <w:rPr>
                <w:rFonts w:cstheme="minorHAnsi"/>
              </w:rPr>
              <w:t xml:space="preserve"> </w:t>
            </w:r>
          </w:p>
        </w:tc>
        <w:tc>
          <w:tcPr>
            <w:tcW w:w="8362" w:type="dxa"/>
          </w:tcPr>
          <w:p w14:paraId="6F131AF8" w14:textId="77777777" w:rsidR="00D91658" w:rsidRPr="00B277ED" w:rsidRDefault="00D91658" w:rsidP="00D91658">
            <w:pPr>
              <w:pStyle w:val="Geenafstand"/>
              <w:keepNext/>
              <w:keepLines/>
              <w:spacing w:after="120"/>
              <w:rPr>
                <w:rFonts w:cstheme="minorHAnsi"/>
              </w:rPr>
            </w:pPr>
            <w:r w:rsidRPr="00DE481A">
              <w:t xml:space="preserve">Interface standaarden: </w:t>
            </w:r>
            <w:r w:rsidRPr="00DE481A">
              <w:br/>
              <w:t xml:space="preserve">- </w:t>
            </w:r>
            <w:r>
              <w:t xml:space="preserve">H </w:t>
            </w:r>
            <w:r w:rsidRPr="00DE481A">
              <w:t>2 E</w:t>
            </w:r>
            <w:r>
              <w:t>isen aan gegevens en gegevensleveringen</w:t>
            </w:r>
            <w:r w:rsidRPr="00CE0FA1">
              <w:rPr>
                <w:rFonts w:cstheme="minorHAnsi"/>
              </w:rPr>
              <w:t xml:space="preserve"> </w:t>
            </w:r>
            <w:r>
              <w:rPr>
                <w:rFonts w:cstheme="minorHAnsi"/>
              </w:rPr>
              <w:br/>
              <w:t xml:space="preserve">   - </w:t>
            </w:r>
            <w:r w:rsidRPr="00CE0FA1">
              <w:rPr>
                <w:rFonts w:cstheme="minorHAnsi"/>
              </w:rPr>
              <w:t>L1 - De levering is compliant</w:t>
            </w:r>
          </w:p>
        </w:tc>
      </w:tr>
      <w:tr w:rsidR="00D91658" w:rsidRPr="00B277ED" w14:paraId="144E5ACA" w14:textId="77777777" w:rsidTr="00D91658">
        <w:tc>
          <w:tcPr>
            <w:tcW w:w="1555" w:type="dxa"/>
            <w:shd w:val="pct10" w:color="auto" w:fill="auto"/>
          </w:tcPr>
          <w:p w14:paraId="23A52E08" w14:textId="77777777" w:rsidR="00D91658" w:rsidRPr="00B277ED" w:rsidRDefault="00D91658" w:rsidP="00D91658">
            <w:pPr>
              <w:keepNext/>
              <w:keepLines/>
              <w:rPr>
                <w:rFonts w:cstheme="minorHAnsi"/>
              </w:rPr>
            </w:pPr>
            <w:r>
              <w:rPr>
                <w:rFonts w:cstheme="minorHAnsi"/>
              </w:rPr>
              <w:t xml:space="preserve">Nadere specificatie </w:t>
            </w:r>
          </w:p>
        </w:tc>
        <w:tc>
          <w:tcPr>
            <w:tcW w:w="8362" w:type="dxa"/>
          </w:tcPr>
          <w:p w14:paraId="1D0A2742" w14:textId="23FB2322" w:rsidR="007E5027" w:rsidRDefault="007E5027" w:rsidP="00B91C95">
            <w:pPr>
              <w:pStyle w:val="Geenafstand"/>
              <w:keepNext/>
              <w:keepLines/>
              <w:spacing w:after="120"/>
            </w:pPr>
            <w:r w:rsidRPr="00E67690">
              <w:rPr>
                <w:rFonts w:ascii="Calibri" w:hAnsi="Calibri" w:cs="Calibri"/>
                <w:color w:val="000000"/>
              </w:rPr>
              <w:t>Polis is een vanuit data warehouse-oogpunt gezien bijna perfecte bron.</w:t>
            </w:r>
            <w:r>
              <w:rPr>
                <w:rFonts w:ascii="Calibri" w:hAnsi="Calibri" w:cs="Calibri"/>
                <w:color w:val="000000"/>
              </w:rPr>
              <w:t xml:space="preserve"> </w:t>
            </w:r>
            <w:r w:rsidRPr="001239B2">
              <w:rPr>
                <w:rFonts w:ascii="Calibri" w:hAnsi="Calibri" w:cs="Calibri"/>
                <w:color w:val="000000"/>
              </w:rPr>
              <w:t xml:space="preserve"> Polis maakt gebruik van soft deletes. Records worden dus nooit fysiek verwijderd</w:t>
            </w:r>
            <w:r>
              <w:rPr>
                <w:rFonts w:ascii="Calibri" w:hAnsi="Calibri" w:cs="Calibri"/>
                <w:color w:val="000000"/>
              </w:rPr>
              <w:t xml:space="preserve"> </w:t>
            </w:r>
            <w:r w:rsidR="005A662B">
              <w:rPr>
                <w:rFonts w:ascii="Calibri" w:hAnsi="Calibri" w:cs="Calibri"/>
                <w:color w:val="000000"/>
              </w:rPr>
              <w:t>uit de database zodat de historie</w:t>
            </w:r>
            <w:r>
              <w:rPr>
                <w:rFonts w:ascii="Calibri" w:hAnsi="Calibri" w:cs="Calibri"/>
                <w:color w:val="000000"/>
              </w:rPr>
              <w:t xml:space="preserve"> van records behouden blijft </w:t>
            </w:r>
            <w:r w:rsidRPr="001239B2">
              <w:rPr>
                <w:rFonts w:ascii="Calibri" w:hAnsi="Calibri" w:cs="Calibri"/>
                <w:color w:val="000000"/>
              </w:rPr>
              <w:t xml:space="preserve">! </w:t>
            </w:r>
            <w:r w:rsidRPr="00E67690">
              <w:rPr>
                <w:rFonts w:ascii="Calibri" w:hAnsi="Calibri" w:cs="Calibri"/>
                <w:color w:val="000000"/>
              </w:rPr>
              <w:t xml:space="preserve"> </w:t>
            </w:r>
          </w:p>
          <w:p w14:paraId="44F55F1B" w14:textId="0CE0C010" w:rsidR="009D71A3" w:rsidRPr="00C8620D" w:rsidRDefault="00C8620D" w:rsidP="00C8620D">
            <w:pPr>
              <w:pStyle w:val="Geenafstand"/>
              <w:keepNext/>
              <w:keepLines/>
              <w:spacing w:after="120"/>
            </w:pPr>
            <w:r>
              <w:t>Voor Polis+ bron is het wenselijk alle records</w:t>
            </w:r>
            <w:r w:rsidR="00EF2E54">
              <w:t xml:space="preserve"> incrementeel</w:t>
            </w:r>
            <w:r>
              <w:t xml:space="preserve"> te verladen inclusief de “soft deletes”</w:t>
            </w:r>
            <w:r w:rsidR="007E5027">
              <w:t xml:space="preserve"> </w:t>
            </w:r>
            <w:r>
              <w:t xml:space="preserve">dit zodat er in het DIM een volledige historie opgebouwd kan worden. </w:t>
            </w:r>
          </w:p>
        </w:tc>
      </w:tr>
      <w:tr w:rsidR="00D91658" w:rsidRPr="00B277ED" w14:paraId="24230155" w14:textId="77777777" w:rsidTr="00D91658">
        <w:tc>
          <w:tcPr>
            <w:tcW w:w="1555" w:type="dxa"/>
            <w:shd w:val="pct10" w:color="auto" w:fill="auto"/>
          </w:tcPr>
          <w:p w14:paraId="1CFDB1E7" w14:textId="77777777" w:rsidR="00D91658" w:rsidRPr="00B277ED" w:rsidRDefault="00D91658" w:rsidP="00D91658">
            <w:pPr>
              <w:rPr>
                <w:rFonts w:cstheme="minorHAnsi"/>
              </w:rPr>
            </w:pPr>
            <w:r w:rsidRPr="00B277ED">
              <w:rPr>
                <w:rFonts w:cstheme="minorHAnsi"/>
              </w:rPr>
              <w:t>Opmerking</w:t>
            </w:r>
            <w:r>
              <w:rPr>
                <w:rFonts w:cstheme="minorHAnsi"/>
              </w:rPr>
              <w:t xml:space="preserve"> </w:t>
            </w:r>
          </w:p>
        </w:tc>
        <w:tc>
          <w:tcPr>
            <w:tcW w:w="8362" w:type="dxa"/>
          </w:tcPr>
          <w:p w14:paraId="4B9EBF70" w14:textId="77777777" w:rsidR="00D91658" w:rsidRPr="005062A7" w:rsidRDefault="00D91658" w:rsidP="00D91658">
            <w:pPr>
              <w:rPr>
                <w:rFonts w:cstheme="minorHAnsi"/>
                <w:color w:val="4472C4" w:themeColor="accent1"/>
              </w:rPr>
            </w:pPr>
          </w:p>
        </w:tc>
      </w:tr>
    </w:tbl>
    <w:p w14:paraId="6DF6E4F4" w14:textId="77777777" w:rsidR="00D91658" w:rsidRDefault="00D91658" w:rsidP="00D91658">
      <w:pPr>
        <w:pStyle w:val="Kop2"/>
      </w:pPr>
    </w:p>
    <w:p w14:paraId="33BA64FE" w14:textId="77777777" w:rsidR="00D91658" w:rsidRPr="008564F7" w:rsidRDefault="00D91658" w:rsidP="008564F7"/>
    <w:p w14:paraId="10C143F6" w14:textId="77777777" w:rsidR="00D91658" w:rsidRDefault="00D91658">
      <w:pPr>
        <w:rPr>
          <w:rFonts w:asciiTheme="majorHAnsi" w:eastAsiaTheme="majorEastAsia" w:hAnsiTheme="majorHAnsi" w:cstheme="majorBidi"/>
          <w:color w:val="2F5496" w:themeColor="accent1" w:themeShade="BF"/>
          <w:sz w:val="26"/>
          <w:szCs w:val="26"/>
        </w:rPr>
      </w:pPr>
      <w:r>
        <w:br w:type="page"/>
      </w:r>
    </w:p>
    <w:p w14:paraId="6158E61E" w14:textId="07C27C69" w:rsidR="00D91658" w:rsidRDefault="00350068" w:rsidP="008564F7">
      <w:pPr>
        <w:pStyle w:val="Kop3"/>
      </w:pPr>
      <w:bookmarkStart w:id="79" w:name="_Toc147914463"/>
      <w:r>
        <w:lastRenderedPageBreak/>
        <w:t xml:space="preserve">9. </w:t>
      </w:r>
      <w:r w:rsidR="00D91658" w:rsidRPr="00525BFF">
        <w:t>Aanleveren elke wijziging in de geleverde tabellen</w:t>
      </w:r>
      <w:r w:rsidR="00D91658">
        <w:t xml:space="preserve"> – DLM</w:t>
      </w:r>
      <w:bookmarkEnd w:id="79"/>
    </w:p>
    <w:p w14:paraId="2A80FE1E" w14:textId="77777777" w:rsidR="00D91658" w:rsidRPr="00F54FD7" w:rsidRDefault="00D91658" w:rsidP="00D91658">
      <w:pPr>
        <w:rPr>
          <w:rFonts w:cstheme="majorHAnsi"/>
        </w:rPr>
      </w:pPr>
    </w:p>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50"/>
        <w:gridCol w:w="7806"/>
      </w:tblGrid>
      <w:tr w:rsidR="00D91658" w:rsidRPr="00B277ED" w14:paraId="328D3520" w14:textId="77777777" w:rsidTr="00D91658">
        <w:tc>
          <w:tcPr>
            <w:tcW w:w="1550" w:type="dxa"/>
            <w:shd w:val="clear" w:color="auto" w:fill="E5E5E5"/>
            <w:tcMar>
              <w:top w:w="0" w:type="dxa"/>
              <w:left w:w="108" w:type="dxa"/>
              <w:bottom w:w="0" w:type="dxa"/>
              <w:right w:w="108" w:type="dxa"/>
            </w:tcMar>
            <w:hideMark/>
          </w:tcPr>
          <w:p w14:paraId="31A189FC" w14:textId="77777777" w:rsidR="00D91658" w:rsidRPr="009C6343" w:rsidRDefault="00D91658" w:rsidP="00D91658">
            <w:pPr>
              <w:rPr>
                <w:bCs/>
              </w:rPr>
            </w:pPr>
            <w:r w:rsidRPr="009C6343">
              <w:rPr>
                <w:bCs/>
              </w:rPr>
              <w:t>Requirement</w:t>
            </w:r>
          </w:p>
        </w:tc>
        <w:tc>
          <w:tcPr>
            <w:tcW w:w="7806" w:type="dxa"/>
            <w:tcMar>
              <w:top w:w="0" w:type="dxa"/>
              <w:left w:w="108" w:type="dxa"/>
              <w:bottom w:w="0" w:type="dxa"/>
              <w:right w:w="108" w:type="dxa"/>
            </w:tcMar>
            <w:hideMark/>
          </w:tcPr>
          <w:p w14:paraId="1D374E28" w14:textId="77777777" w:rsidR="00D91658" w:rsidRPr="00B277ED" w:rsidRDefault="00D91658" w:rsidP="00D91658">
            <w:r w:rsidRPr="00B277ED">
              <w:t>Om het Data Lifecycle Management van de bron te repliceren, dient elke wijziging van gegevens te worden doorgegeven aan het DIM.</w:t>
            </w:r>
            <w:r>
              <w:br/>
            </w:r>
            <w:r>
              <w:br/>
            </w:r>
            <w:r w:rsidRPr="00B277ED">
              <w:t>Het DIM volgt, zo nauwkeurig mogelijk, de gegevenswijzigingen (de “delta’s”) in de bron. Via welke wijze deze delta’s door de bron aan het DIM moeten worden geleverd (of hoe deze delta’s door het DIM moeten worden afgeleid), is afhankelijk van de manier waarop de bron wijzigingen opslaat in de bron-database en van de omvang van die gegevens (zie Interface-standaarden hoofdstuk 5.1</w:t>
            </w:r>
            <w:r>
              <w:t xml:space="preserve"> en 5.2</w:t>
            </w:r>
            <w:r w:rsidRPr="00B277ED">
              <w:t>)</w:t>
            </w:r>
          </w:p>
          <w:p w14:paraId="6DBE248D" w14:textId="517BCAEB" w:rsidR="00D91658" w:rsidRPr="00B277ED" w:rsidRDefault="00D91658" w:rsidP="00D91658">
            <w:r w:rsidRPr="00B277ED">
              <w:t xml:space="preserve">Bij incrementeel leveren betekent dit ook dat er geen wijzigingen gemist mogen worden, </w:t>
            </w:r>
            <w:r w:rsidR="00B91C95">
              <w:t xml:space="preserve">doordat de voor die incrementen </w:t>
            </w:r>
            <w:r w:rsidRPr="00B277ED">
              <w:t>gebruikte historische filt</w:t>
            </w:r>
            <w:r>
              <w:t>ers niet robuust zijn, omdat ze</w:t>
            </w:r>
            <w:r w:rsidRPr="00B277ED">
              <w:t xml:space="preserve"> bijvoorbeeld wijzigingen met terugwerkende kracht missen</w:t>
            </w:r>
            <w:r>
              <w:t xml:space="preserve"> en</w:t>
            </w:r>
            <w:r w:rsidRPr="00B277ED">
              <w:t xml:space="preserve"> wijzigingen ten gevolge van reparatie- of verwijderscripts.</w:t>
            </w:r>
          </w:p>
        </w:tc>
      </w:tr>
      <w:tr w:rsidR="00D91658" w:rsidRPr="00B277ED" w14:paraId="2A9897F6" w14:textId="77777777" w:rsidTr="00D91658">
        <w:tc>
          <w:tcPr>
            <w:tcW w:w="1550" w:type="dxa"/>
            <w:shd w:val="clear" w:color="auto" w:fill="E5E5E5"/>
            <w:tcMar>
              <w:top w:w="0" w:type="dxa"/>
              <w:left w:w="108" w:type="dxa"/>
              <w:bottom w:w="0" w:type="dxa"/>
              <w:right w:w="108" w:type="dxa"/>
            </w:tcMar>
          </w:tcPr>
          <w:p w14:paraId="6E3BE8DC" w14:textId="77777777" w:rsidR="00D91658" w:rsidRDefault="00D91658" w:rsidP="00D91658">
            <w:r>
              <w:t>Referentie</w:t>
            </w:r>
          </w:p>
        </w:tc>
        <w:tc>
          <w:tcPr>
            <w:tcW w:w="7806" w:type="dxa"/>
            <w:tcMar>
              <w:top w:w="0" w:type="dxa"/>
              <w:left w:w="108" w:type="dxa"/>
              <w:bottom w:w="0" w:type="dxa"/>
              <w:right w:w="108" w:type="dxa"/>
            </w:tcMar>
          </w:tcPr>
          <w:p w14:paraId="0B6130C4" w14:textId="77777777" w:rsidR="00D91658" w:rsidRPr="00B277ED" w:rsidRDefault="00D91658" w:rsidP="00D91658">
            <w:r w:rsidRPr="00494CF2">
              <w:t>Interface standaarden:</w:t>
            </w:r>
            <w:r>
              <w:br/>
              <w:t xml:space="preserve">-H </w:t>
            </w:r>
            <w:r w:rsidRPr="00400767">
              <w:t>5 S</w:t>
            </w:r>
            <w:r>
              <w:t>tandaarden m.b.t. leveringswijzen historie</w:t>
            </w:r>
            <w:r>
              <w:br/>
              <w:t xml:space="preserve"> - 5.1 Historisch gedrag brongegevens</w:t>
            </w:r>
            <w:r>
              <w:br/>
              <w:t xml:space="preserve"> - 5.2 Vergelijking leveringswijzen historie</w:t>
            </w:r>
          </w:p>
        </w:tc>
      </w:tr>
      <w:tr w:rsidR="00D91658" w:rsidRPr="00B277ED" w14:paraId="5752B295" w14:textId="77777777" w:rsidTr="00D91658">
        <w:tc>
          <w:tcPr>
            <w:tcW w:w="1550" w:type="dxa"/>
            <w:shd w:val="clear" w:color="auto" w:fill="E5E5E5"/>
            <w:tcMar>
              <w:top w:w="0" w:type="dxa"/>
              <w:left w:w="108" w:type="dxa"/>
              <w:bottom w:w="0" w:type="dxa"/>
              <w:right w:w="108" w:type="dxa"/>
            </w:tcMar>
            <w:hideMark/>
          </w:tcPr>
          <w:p w14:paraId="3B0A7A28" w14:textId="77777777" w:rsidR="00D91658" w:rsidRPr="00B277ED" w:rsidRDefault="00D91658" w:rsidP="00D91658">
            <w:r>
              <w:t>Nadere specificatie</w:t>
            </w:r>
          </w:p>
        </w:tc>
        <w:tc>
          <w:tcPr>
            <w:tcW w:w="7806" w:type="dxa"/>
            <w:tcMar>
              <w:top w:w="0" w:type="dxa"/>
              <w:left w:w="108" w:type="dxa"/>
              <w:bottom w:w="0" w:type="dxa"/>
              <w:right w:w="108" w:type="dxa"/>
            </w:tcMar>
          </w:tcPr>
          <w:p w14:paraId="342C3C3E" w14:textId="77777777" w:rsidR="00EF2E54" w:rsidRDefault="00EF2E54" w:rsidP="00EF2E54">
            <w:pPr>
              <w:pStyle w:val="Geenafstand"/>
              <w:keepNext/>
              <w:keepLines/>
              <w:spacing w:after="120"/>
            </w:pPr>
            <w:r w:rsidRPr="00E67690">
              <w:rPr>
                <w:rFonts w:ascii="Calibri" w:hAnsi="Calibri" w:cs="Calibri"/>
                <w:color w:val="000000"/>
              </w:rPr>
              <w:t>Polis is een vanuit data warehouse-oogpunt gezien bijna perfecte bron.</w:t>
            </w:r>
            <w:r>
              <w:rPr>
                <w:rFonts w:ascii="Calibri" w:hAnsi="Calibri" w:cs="Calibri"/>
                <w:color w:val="000000"/>
              </w:rPr>
              <w:t xml:space="preserve"> </w:t>
            </w:r>
            <w:r w:rsidRPr="001239B2">
              <w:rPr>
                <w:rFonts w:ascii="Calibri" w:hAnsi="Calibri" w:cs="Calibri"/>
                <w:color w:val="000000"/>
              </w:rPr>
              <w:t xml:space="preserve"> Polis maakt gebruik van soft deletes. Records worden dus nooit fysiek verwijderd</w:t>
            </w:r>
            <w:r>
              <w:rPr>
                <w:rFonts w:ascii="Calibri" w:hAnsi="Calibri" w:cs="Calibri"/>
                <w:color w:val="000000"/>
              </w:rPr>
              <w:t xml:space="preserve"> uit de database zodat de history van records behouden blijft </w:t>
            </w:r>
            <w:r w:rsidRPr="001239B2">
              <w:rPr>
                <w:rFonts w:ascii="Calibri" w:hAnsi="Calibri" w:cs="Calibri"/>
                <w:color w:val="000000"/>
              </w:rPr>
              <w:t xml:space="preserve">! </w:t>
            </w:r>
            <w:r w:rsidRPr="00E67690">
              <w:rPr>
                <w:rFonts w:ascii="Calibri" w:hAnsi="Calibri" w:cs="Calibri"/>
                <w:color w:val="000000"/>
              </w:rPr>
              <w:t xml:space="preserve"> </w:t>
            </w:r>
          </w:p>
          <w:p w14:paraId="1BFD1671" w14:textId="130F0EEE" w:rsidR="00D91658" w:rsidRPr="00B277ED" w:rsidRDefault="00EF2E54" w:rsidP="00EF2E54">
            <w:r>
              <w:t>Voor Polis+ bron is het wenselijk alle records incrementeel te verladen inclusief de “soft deletes” dit zodat er in het DIM een volledige historie opgebouwd kan worden.</w:t>
            </w:r>
          </w:p>
        </w:tc>
      </w:tr>
      <w:tr w:rsidR="00D91658" w:rsidRPr="009C6343" w14:paraId="5650571A" w14:textId="77777777" w:rsidTr="00D91658">
        <w:tc>
          <w:tcPr>
            <w:tcW w:w="1550" w:type="dxa"/>
            <w:shd w:val="clear" w:color="auto" w:fill="E5E5E5"/>
            <w:tcMar>
              <w:top w:w="0" w:type="dxa"/>
              <w:left w:w="108" w:type="dxa"/>
              <w:bottom w:w="0" w:type="dxa"/>
              <w:right w:w="108" w:type="dxa"/>
            </w:tcMar>
            <w:hideMark/>
          </w:tcPr>
          <w:p w14:paraId="1A99ED8D" w14:textId="77777777" w:rsidR="00D91658" w:rsidRPr="00C83129" w:rsidRDefault="00D91658" w:rsidP="00D91658">
            <w:pPr>
              <w:pStyle w:val="Geenafstand"/>
            </w:pPr>
            <w:r w:rsidRPr="00C83129">
              <w:t>Opmerking</w:t>
            </w:r>
            <w:r w:rsidRPr="00C83129">
              <w:br/>
            </w:r>
          </w:p>
        </w:tc>
        <w:tc>
          <w:tcPr>
            <w:tcW w:w="7806" w:type="dxa"/>
            <w:tcMar>
              <w:top w:w="0" w:type="dxa"/>
              <w:left w:w="108" w:type="dxa"/>
              <w:bottom w:w="0" w:type="dxa"/>
              <w:right w:w="108" w:type="dxa"/>
            </w:tcMar>
          </w:tcPr>
          <w:p w14:paraId="1E3AF186" w14:textId="77777777" w:rsidR="00D91658" w:rsidRPr="00C83129" w:rsidRDefault="00D91658" w:rsidP="00D91658">
            <w:pPr>
              <w:pStyle w:val="Geenafstand"/>
            </w:pPr>
          </w:p>
        </w:tc>
      </w:tr>
    </w:tbl>
    <w:p w14:paraId="632A6DD7" w14:textId="77777777" w:rsidR="00D91658" w:rsidRPr="00C83129" w:rsidRDefault="00D91658" w:rsidP="00D91658"/>
    <w:p w14:paraId="6DC4B26F" w14:textId="77777777" w:rsidR="00D91658" w:rsidRPr="00C83129" w:rsidRDefault="00D91658" w:rsidP="00D91658">
      <w:r w:rsidRPr="00C83129">
        <w:br w:type="page"/>
      </w:r>
    </w:p>
    <w:p w14:paraId="27DCB659" w14:textId="2B4A0137" w:rsidR="003B2A42" w:rsidRDefault="00350068" w:rsidP="008564F7">
      <w:pPr>
        <w:pStyle w:val="Kop3"/>
      </w:pPr>
      <w:bookmarkStart w:id="80" w:name="_Toc147914464"/>
      <w:r>
        <w:lastRenderedPageBreak/>
        <w:t xml:space="preserve">10. </w:t>
      </w:r>
      <w:r w:rsidR="003B2A42" w:rsidRPr="00416999">
        <w:t>Minimalisering omvang levering</w:t>
      </w:r>
      <w:bookmarkEnd w:id="80"/>
    </w:p>
    <w:tbl>
      <w:tblPr>
        <w:tblpPr w:leftFromText="141" w:rightFromText="141" w:vertAnchor="text" w:tblpXSpec="right" w:tblpY="1"/>
        <w:tblOverlap w:val="neve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39"/>
        <w:gridCol w:w="7528"/>
      </w:tblGrid>
      <w:tr w:rsidR="003B2A42" w:rsidRPr="00B277ED" w14:paraId="4FA1A490" w14:textId="77777777" w:rsidTr="004A5007">
        <w:trPr>
          <w:tblHeader/>
        </w:trPr>
        <w:tc>
          <w:tcPr>
            <w:tcW w:w="1539" w:type="dxa"/>
            <w:shd w:val="clear" w:color="auto" w:fill="E5E5E5"/>
            <w:tcMar>
              <w:top w:w="0" w:type="dxa"/>
              <w:left w:w="108" w:type="dxa"/>
              <w:bottom w:w="0" w:type="dxa"/>
              <w:right w:w="108" w:type="dxa"/>
            </w:tcMar>
            <w:hideMark/>
          </w:tcPr>
          <w:p w14:paraId="5AFEB218" w14:textId="77777777" w:rsidR="003B2A42" w:rsidRPr="00336BB3" w:rsidRDefault="003B2A42" w:rsidP="003B2A42">
            <w:pPr>
              <w:rPr>
                <w:bCs/>
              </w:rPr>
            </w:pPr>
            <w:r w:rsidRPr="00DE481A">
              <w:rPr>
                <w:rFonts w:cstheme="minorHAnsi"/>
              </w:rPr>
              <w:t>Requirement</w:t>
            </w:r>
            <w:r w:rsidRPr="00336BB3" w:rsidDel="001503CB">
              <w:t xml:space="preserve"> </w:t>
            </w:r>
          </w:p>
        </w:tc>
        <w:tc>
          <w:tcPr>
            <w:tcW w:w="7528" w:type="dxa"/>
            <w:tcMar>
              <w:top w:w="0" w:type="dxa"/>
              <w:left w:w="108" w:type="dxa"/>
              <w:bottom w:w="0" w:type="dxa"/>
              <w:right w:w="108" w:type="dxa"/>
            </w:tcMar>
            <w:hideMark/>
          </w:tcPr>
          <w:p w14:paraId="7803180F" w14:textId="05D88956" w:rsidR="003B2A42" w:rsidRDefault="003B2A42" w:rsidP="003B2A42">
            <w:pPr>
              <w:pStyle w:val="Geenafstand"/>
              <w:spacing w:line="252" w:lineRule="auto"/>
            </w:pPr>
            <w:r w:rsidRPr="00B277ED">
              <w:t>Het alleen leveren van</w:t>
            </w:r>
            <w:r>
              <w:t xml:space="preserve"> gegevens die in </w:t>
            </w:r>
            <w:r w:rsidR="00502570">
              <w:t>Polis+ LA</w:t>
            </w:r>
            <w:r>
              <w:t xml:space="preserve"> gewijzigd zijn</w:t>
            </w:r>
            <w:r w:rsidRPr="00B277ED">
              <w:t xml:space="preserve"> maakt de levering zelf </w:t>
            </w:r>
            <w:r>
              <w:t xml:space="preserve">compacter </w:t>
            </w:r>
            <w:r w:rsidRPr="00B277ED">
              <w:t>én de verwerking ervan efficiënter</w:t>
            </w:r>
            <w:r>
              <w:t xml:space="preserve"> (incrementeel leveren).</w:t>
            </w:r>
          </w:p>
          <w:p w14:paraId="29BEF362" w14:textId="77777777" w:rsidR="003B2A42" w:rsidRDefault="003B2A42" w:rsidP="003B2A42">
            <w:pPr>
              <w:pStyle w:val="Default"/>
              <w:rPr>
                <w:rFonts w:asciiTheme="minorHAnsi" w:hAnsiTheme="minorHAnsi" w:cstheme="minorBidi"/>
                <w:color w:val="auto"/>
                <w:sz w:val="22"/>
                <w:szCs w:val="22"/>
              </w:rPr>
            </w:pPr>
            <w:r w:rsidRPr="009618E4">
              <w:rPr>
                <w:rFonts w:asciiTheme="minorHAnsi" w:hAnsiTheme="minorHAnsi" w:cstheme="minorBidi"/>
                <w:color w:val="auto"/>
                <w:sz w:val="22"/>
                <w:szCs w:val="22"/>
              </w:rPr>
              <w:t xml:space="preserve">De eisen L2 (De levering is robuust) en L3 (De levering is </w:t>
            </w:r>
            <w:r>
              <w:rPr>
                <w:rFonts w:asciiTheme="minorHAnsi" w:hAnsiTheme="minorHAnsi" w:cstheme="minorBidi"/>
                <w:color w:val="auto"/>
                <w:sz w:val="22"/>
                <w:szCs w:val="22"/>
              </w:rPr>
              <w:t>toekomstv</w:t>
            </w:r>
            <w:r w:rsidRPr="009618E4">
              <w:rPr>
                <w:rFonts w:asciiTheme="minorHAnsi" w:hAnsiTheme="minorHAnsi" w:cstheme="minorBidi"/>
                <w:color w:val="auto"/>
                <w:sz w:val="22"/>
                <w:szCs w:val="22"/>
              </w:rPr>
              <w:t>ast) staan, bij het leveren van gegevenshistorie uit de bronsystemen, op gespannen voet met elkaar; de meest robuuste leveringswijze (volledige afslagen van het bronsysteem, en daar in het DIM de historie uit afleiden) is het minst schaalbaar, zowel qua gegevenshoeveelheid als qua leverfrequentie.</w:t>
            </w:r>
          </w:p>
          <w:p w14:paraId="1D8BBADD" w14:textId="77777777" w:rsidR="003B2A42" w:rsidRDefault="003B2A42" w:rsidP="003B2A42">
            <w:pPr>
              <w:pStyle w:val="Default"/>
            </w:pPr>
          </w:p>
          <w:p w14:paraId="148C75F9" w14:textId="77777777" w:rsidR="003B2A42" w:rsidRPr="00B277ED" w:rsidRDefault="003B2A42" w:rsidP="003B2A42">
            <w:r w:rsidRPr="00B277ED">
              <w:t>Levering van alleen nieuwe/gewijzigde gegevens (“incrementele levering”) heeft de voorkeur boven volledige levering, tenzij:</w:t>
            </w:r>
          </w:p>
          <w:p w14:paraId="6B968215" w14:textId="77777777" w:rsidR="003B2A42" w:rsidRDefault="003B2A42" w:rsidP="001833BA">
            <w:pPr>
              <w:pStyle w:val="Lijstalinea"/>
              <w:numPr>
                <w:ilvl w:val="0"/>
                <w:numId w:val="4"/>
              </w:numPr>
              <w:spacing w:line="252" w:lineRule="auto"/>
            </w:pPr>
            <w:r w:rsidRPr="00B277ED">
              <w:t>De bron geen betrouwbare (log)gegevens heeft waarop deze increment</w:t>
            </w:r>
            <w:r>
              <w:t>en</w:t>
            </w:r>
            <w:r w:rsidRPr="00B277ED">
              <w:t xml:space="preserve"> kunnen worden gebaseerd, of</w:t>
            </w:r>
          </w:p>
          <w:p w14:paraId="08095B6A" w14:textId="77777777" w:rsidR="003B2A42" w:rsidRPr="00B277ED" w:rsidRDefault="003B2A42" w:rsidP="001833BA">
            <w:pPr>
              <w:pStyle w:val="Lijstalinea"/>
              <w:numPr>
                <w:ilvl w:val="0"/>
                <w:numId w:val="4"/>
              </w:numPr>
              <w:spacing w:line="252" w:lineRule="auto"/>
            </w:pPr>
            <w:r>
              <w:t>De bron geen mutaties vasthoudt</w:t>
            </w:r>
          </w:p>
          <w:p w14:paraId="6A04A7AE" w14:textId="77777777" w:rsidR="003B2A42" w:rsidRPr="00B277ED" w:rsidRDefault="003B2A42" w:rsidP="001833BA">
            <w:pPr>
              <w:pStyle w:val="Lijstalinea"/>
              <w:numPr>
                <w:ilvl w:val="0"/>
                <w:numId w:val="4"/>
              </w:numPr>
              <w:spacing w:line="252" w:lineRule="auto"/>
            </w:pPr>
            <w:r w:rsidRPr="00B277ED">
              <w:t>De omvang van de tabel zo klein is dat incrementeel leveren de omvang van de interface slechts beperkt verklein</w:t>
            </w:r>
            <w:r>
              <w:t>t</w:t>
            </w:r>
            <w:r w:rsidRPr="00B277ED">
              <w:t>.</w:t>
            </w:r>
          </w:p>
        </w:tc>
      </w:tr>
      <w:tr w:rsidR="003B2A42" w:rsidRPr="00B277ED" w14:paraId="389EADB8" w14:textId="77777777" w:rsidTr="004A5007">
        <w:tc>
          <w:tcPr>
            <w:tcW w:w="1539" w:type="dxa"/>
            <w:shd w:val="clear" w:color="auto" w:fill="E5E5E5"/>
            <w:tcMar>
              <w:top w:w="0" w:type="dxa"/>
              <w:left w:w="108" w:type="dxa"/>
              <w:bottom w:w="0" w:type="dxa"/>
              <w:right w:w="108" w:type="dxa"/>
            </w:tcMar>
          </w:tcPr>
          <w:p w14:paraId="073306CD" w14:textId="77777777" w:rsidR="003B2A42" w:rsidRDefault="003B2A42" w:rsidP="003B2A42">
            <w:r>
              <w:t>Referentie</w:t>
            </w:r>
          </w:p>
        </w:tc>
        <w:tc>
          <w:tcPr>
            <w:tcW w:w="7528" w:type="dxa"/>
            <w:tcMar>
              <w:top w:w="0" w:type="dxa"/>
              <w:left w:w="108" w:type="dxa"/>
              <w:bottom w:w="0" w:type="dxa"/>
              <w:right w:w="108" w:type="dxa"/>
            </w:tcMar>
          </w:tcPr>
          <w:p w14:paraId="4B989BD2" w14:textId="77777777" w:rsidR="003B2A42" w:rsidRPr="00D43A5E" w:rsidRDefault="003B2A42" w:rsidP="003B2A42">
            <w:r>
              <w:t>Interface standaarden:</w:t>
            </w:r>
            <w:r>
              <w:rPr>
                <w:rFonts w:cstheme="minorHAnsi"/>
              </w:rPr>
              <w:t xml:space="preserve"> </w:t>
            </w:r>
            <w:r>
              <w:rPr>
                <w:rFonts w:cstheme="minorHAnsi"/>
              </w:rPr>
              <w:br/>
            </w:r>
            <w:r>
              <w:t xml:space="preserve">- H </w:t>
            </w:r>
            <w:r w:rsidRPr="00D61E92">
              <w:t>2 E</w:t>
            </w:r>
            <w:r>
              <w:t>isen aan gegevens en gegevensleveringen</w:t>
            </w:r>
            <w:r>
              <w:br/>
              <w:t xml:space="preserve">       - L2 -  “</w:t>
            </w:r>
            <w:r>
              <w:rPr>
                <w:i/>
              </w:rPr>
              <w:t>De levering is robuust”</w:t>
            </w:r>
            <w:r>
              <w:br/>
              <w:t xml:space="preserve">       - L3 -  “</w:t>
            </w:r>
            <w:r>
              <w:rPr>
                <w:i/>
              </w:rPr>
              <w:t>De levering is toekomstvast”</w:t>
            </w:r>
          </w:p>
        </w:tc>
      </w:tr>
      <w:tr w:rsidR="003B2A42" w:rsidRPr="00B277ED" w14:paraId="636FCB4F" w14:textId="77777777" w:rsidTr="004A5007">
        <w:tc>
          <w:tcPr>
            <w:tcW w:w="1539" w:type="dxa"/>
            <w:shd w:val="clear" w:color="auto" w:fill="E5E5E5"/>
            <w:tcMar>
              <w:top w:w="0" w:type="dxa"/>
              <w:left w:w="108" w:type="dxa"/>
              <w:bottom w:w="0" w:type="dxa"/>
              <w:right w:w="108" w:type="dxa"/>
            </w:tcMar>
          </w:tcPr>
          <w:p w14:paraId="3A7B2AEF" w14:textId="77777777" w:rsidR="003B2A42" w:rsidRPr="00B277ED" w:rsidRDefault="003B2A42" w:rsidP="003B2A42">
            <w:r>
              <w:rPr>
                <w:rFonts w:cstheme="minorHAnsi"/>
              </w:rPr>
              <w:t>Nadere specificatie</w:t>
            </w:r>
            <w:r w:rsidDel="00FB6BAF">
              <w:t xml:space="preserve"> </w:t>
            </w:r>
          </w:p>
        </w:tc>
        <w:tc>
          <w:tcPr>
            <w:tcW w:w="7528" w:type="dxa"/>
            <w:tcMar>
              <w:top w:w="0" w:type="dxa"/>
              <w:left w:w="108" w:type="dxa"/>
              <w:bottom w:w="0" w:type="dxa"/>
              <w:right w:w="108" w:type="dxa"/>
            </w:tcMar>
          </w:tcPr>
          <w:p w14:paraId="72C4A3DE" w14:textId="50A7C965" w:rsidR="00583966" w:rsidRPr="00930C06" w:rsidRDefault="00583966" w:rsidP="003B2A42">
            <w:pPr>
              <w:pStyle w:val="Geenafstand"/>
              <w:spacing w:line="252" w:lineRule="auto"/>
            </w:pPr>
            <w:r w:rsidRPr="00930C06">
              <w:t xml:space="preserve">In de AS-IS situatie is sprake van de maandelijkse levering. </w:t>
            </w:r>
          </w:p>
          <w:p w14:paraId="763E075C" w14:textId="5371DA26" w:rsidR="00583966" w:rsidRPr="00930C06" w:rsidRDefault="00583966" w:rsidP="003B2A42">
            <w:pPr>
              <w:pStyle w:val="Geenafstand"/>
              <w:spacing w:line="252" w:lineRule="auto"/>
            </w:pPr>
          </w:p>
          <w:p w14:paraId="0A081543" w14:textId="456787C4" w:rsidR="0077605E" w:rsidRPr="00930C06" w:rsidRDefault="0077605E" w:rsidP="003B2A42">
            <w:pPr>
              <w:pStyle w:val="Geenafstand"/>
              <w:spacing w:line="252" w:lineRule="auto"/>
            </w:pPr>
            <w:r w:rsidRPr="00930C06">
              <w:t>In de TO-BE DIM situatie is het wenselijk om op korte termijn naar een efficiënter proces data verladings proces toe te werken. Om deze reden:</w:t>
            </w:r>
          </w:p>
          <w:p w14:paraId="51CACD3A" w14:textId="3820DB4E" w:rsidR="00583966" w:rsidRPr="00930C06" w:rsidRDefault="00930C06" w:rsidP="001833BA">
            <w:pPr>
              <w:pStyle w:val="Geenafstand"/>
              <w:numPr>
                <w:ilvl w:val="0"/>
                <w:numId w:val="11"/>
              </w:numPr>
              <w:spacing w:line="252" w:lineRule="auto"/>
            </w:pPr>
            <w:r w:rsidRPr="00930C06">
              <w:t>I</w:t>
            </w:r>
            <w:r w:rsidR="0077605E" w:rsidRPr="00930C06">
              <w:t>s het ook wense</w:t>
            </w:r>
            <w:r w:rsidRPr="00930C06">
              <w:t>lijk om het data extractie</w:t>
            </w:r>
            <w:r w:rsidR="0077605E" w:rsidRPr="00930C06">
              <w:t xml:space="preserve"> proces efficiënter te maken. </w:t>
            </w:r>
            <w:r w:rsidRPr="00930C06">
              <w:t xml:space="preserve">Dit kan op verschillende manieren door o.a. te onderzoeken of de extractie code efficiënter gemaakt kan worden.  </w:t>
            </w:r>
          </w:p>
          <w:p w14:paraId="037A503F" w14:textId="40259E5A" w:rsidR="0077605E" w:rsidRPr="00930C06" w:rsidRDefault="00930C06" w:rsidP="001833BA">
            <w:pPr>
              <w:pStyle w:val="Geenafstand"/>
              <w:numPr>
                <w:ilvl w:val="0"/>
                <w:numId w:val="11"/>
              </w:numPr>
              <w:spacing w:line="252" w:lineRule="auto"/>
            </w:pPr>
            <w:r w:rsidRPr="00930C06">
              <w:t>Wordt er getracht te versturen bestanden naar dim te comprimeren</w:t>
            </w:r>
            <w:r w:rsidR="005A662B">
              <w:t>(conform AS-IS DWH)</w:t>
            </w:r>
            <w:r w:rsidRPr="00930C06">
              <w:t xml:space="preserve">, waardoor de te versturen bestanden kleiner worden. </w:t>
            </w:r>
            <w:r w:rsidR="00DD5E32">
              <w:t>Zie hiervoor ook ZIP</w:t>
            </w:r>
            <w:r>
              <w:t xml:space="preserve"> requirement. </w:t>
            </w:r>
          </w:p>
          <w:p w14:paraId="2E814BA2" w14:textId="77777777" w:rsidR="00583966" w:rsidRPr="00930C06" w:rsidRDefault="00583966" w:rsidP="003B2A42">
            <w:pPr>
              <w:pStyle w:val="Geenafstand"/>
              <w:spacing w:line="252" w:lineRule="auto"/>
            </w:pPr>
          </w:p>
          <w:p w14:paraId="430005D0" w14:textId="16AC1CE2" w:rsidR="0077605E" w:rsidRPr="00930C06" w:rsidRDefault="00930C06" w:rsidP="003B2A42">
            <w:pPr>
              <w:pStyle w:val="Geenafstand"/>
              <w:spacing w:line="252" w:lineRule="auto"/>
            </w:pPr>
            <w:r>
              <w:t>Er is qua lever frequentie gekozen voor een maandelijkse</w:t>
            </w:r>
            <w:r w:rsidR="00937D2E" w:rsidRPr="00930C06">
              <w:rPr>
                <w:u w:val="single"/>
              </w:rPr>
              <w:t xml:space="preserve"> incrementele levering</w:t>
            </w:r>
            <w:r w:rsidR="00937D2E" w:rsidRPr="00930C06">
              <w:t xml:space="preserve">. De administratieve tijdslijn is in de Polis+ bron aanwezig. Daarnaast kunnen de soft deletes ook vanuit de </w:t>
            </w:r>
            <w:r w:rsidR="005A662B">
              <w:t>Polis+ bron LA aangeleverd. Voorstel van de afnemer is om</w:t>
            </w:r>
            <w:r>
              <w:t xml:space="preserve"> de lever frequentie op te voeren naar </w:t>
            </w:r>
            <w:r w:rsidR="005A662B">
              <w:t xml:space="preserve">wekelijks of mogelijk zelfs </w:t>
            </w:r>
            <w:r w:rsidR="00937D2E" w:rsidRPr="00930C06">
              <w:t>da</w:t>
            </w:r>
            <w:r w:rsidR="00A82F99">
              <w:t>gelijks. Hierdoor kan mogelijk</w:t>
            </w:r>
            <w:r w:rsidR="002C1FF9" w:rsidRPr="00930C06">
              <w:t xml:space="preserve"> de o</w:t>
            </w:r>
            <w:r>
              <w:t xml:space="preserve">mvang van de levering efficiënter en </w:t>
            </w:r>
            <w:r w:rsidR="002C1FF9" w:rsidRPr="00930C06">
              <w:t>geminimaliseerd</w:t>
            </w:r>
            <w:r w:rsidR="0077605E" w:rsidRPr="00930C06">
              <w:t xml:space="preserve">. </w:t>
            </w:r>
            <w:r w:rsidR="005A662B">
              <w:t xml:space="preserve">Vanuit de bron is aangegeven dat </w:t>
            </w:r>
            <w:r w:rsidR="00A82F99">
              <w:t xml:space="preserve">er </w:t>
            </w:r>
            <w:r w:rsidR="005A662B">
              <w:t xml:space="preserve">geen toezeggingen gedaan kunnen worden op het verhogen van de leveringen frequentie. </w:t>
            </w:r>
            <w:r w:rsidR="00A82F99">
              <w:t xml:space="preserve">Vanuit de bron zal eerst een analyse uitgevoerd moeten worden op de huidige verwerking of een verhoging van de lever frequentie mogelijk is. </w:t>
            </w:r>
          </w:p>
          <w:p w14:paraId="4773EDBC" w14:textId="77777777" w:rsidR="0077605E" w:rsidRPr="00930C06" w:rsidRDefault="0077605E" w:rsidP="0077605E">
            <w:pPr>
              <w:pStyle w:val="Geenafstand"/>
              <w:tabs>
                <w:tab w:val="right" w:pos="7311"/>
              </w:tabs>
              <w:spacing w:line="252" w:lineRule="auto"/>
            </w:pPr>
            <w:r w:rsidRPr="00930C06">
              <w:tab/>
            </w:r>
          </w:p>
          <w:p w14:paraId="222AEA6B" w14:textId="69F21B66" w:rsidR="003B2A42" w:rsidRPr="00930C06" w:rsidRDefault="00930C06" w:rsidP="00930C06">
            <w:pPr>
              <w:pStyle w:val="Geenafstand"/>
              <w:tabs>
                <w:tab w:val="right" w:pos="7311"/>
              </w:tabs>
              <w:spacing w:line="252" w:lineRule="auto"/>
            </w:pPr>
            <w:r>
              <w:t>Initieel wordt het Polis LA project met een maandelijk</w:t>
            </w:r>
            <w:r w:rsidR="004A5007">
              <w:t>s</w:t>
            </w:r>
            <w:r>
              <w:t xml:space="preserve">e levering opgeleverd. T.z.t.  op termijn is het de bedoeling </w:t>
            </w:r>
            <w:r w:rsidR="0077605E" w:rsidRPr="00930C06">
              <w:t xml:space="preserve"> naar een dagelijkse levering </w:t>
            </w:r>
            <w:r>
              <w:t>over te schakelen</w:t>
            </w:r>
            <w:r w:rsidR="0077605E" w:rsidRPr="00930C06">
              <w:t xml:space="preserve">. </w:t>
            </w:r>
          </w:p>
        </w:tc>
      </w:tr>
      <w:tr w:rsidR="003B2A42" w:rsidRPr="006F73E5" w14:paraId="5DFEAE6A" w14:textId="77777777" w:rsidTr="004A5007">
        <w:trPr>
          <w:trHeight w:val="558"/>
        </w:trPr>
        <w:tc>
          <w:tcPr>
            <w:tcW w:w="1539" w:type="dxa"/>
            <w:shd w:val="clear" w:color="auto" w:fill="E5E5E5"/>
            <w:tcMar>
              <w:top w:w="0" w:type="dxa"/>
              <w:left w:w="108" w:type="dxa"/>
              <w:bottom w:w="0" w:type="dxa"/>
              <w:right w:w="108" w:type="dxa"/>
            </w:tcMar>
          </w:tcPr>
          <w:p w14:paraId="52D777A1" w14:textId="77777777" w:rsidR="003B2A42" w:rsidRPr="00B277ED" w:rsidRDefault="003B2A42" w:rsidP="003B2A42">
            <w:r w:rsidRPr="00B277ED">
              <w:rPr>
                <w:rFonts w:cstheme="minorHAnsi"/>
              </w:rPr>
              <w:t>Opmerking</w:t>
            </w:r>
            <w:r w:rsidDel="00FB6BAF">
              <w:t xml:space="preserve"> </w:t>
            </w:r>
          </w:p>
        </w:tc>
        <w:tc>
          <w:tcPr>
            <w:tcW w:w="7528" w:type="dxa"/>
            <w:tcMar>
              <w:top w:w="0" w:type="dxa"/>
              <w:left w:w="108" w:type="dxa"/>
              <w:bottom w:w="0" w:type="dxa"/>
              <w:right w:w="108" w:type="dxa"/>
            </w:tcMar>
          </w:tcPr>
          <w:p w14:paraId="2F1544D7" w14:textId="300C74F5" w:rsidR="003B2A42" w:rsidRPr="002B474D" w:rsidRDefault="003B2A42" w:rsidP="003B2A42">
            <w:pPr>
              <w:pStyle w:val="Geenafstand"/>
              <w:rPr>
                <w:sz w:val="16"/>
                <w:highlight w:val="yellow"/>
              </w:rPr>
            </w:pPr>
          </w:p>
        </w:tc>
      </w:tr>
    </w:tbl>
    <w:p w14:paraId="6509C723" w14:textId="5F9D5CD9" w:rsidR="00DD5E32" w:rsidRDefault="00DD5E32" w:rsidP="00DD5E32">
      <w:pPr>
        <w:pStyle w:val="Kop3"/>
      </w:pPr>
      <w:bookmarkStart w:id="81" w:name="_Toc147914465"/>
      <w:r>
        <w:lastRenderedPageBreak/>
        <w:t>11. Zip (bestands compressie) functionaliteit</w:t>
      </w:r>
      <w:bookmarkEnd w:id="81"/>
      <w:r w:rsidR="00FA72B8">
        <w:t xml:space="preserve"> </w:t>
      </w:r>
    </w:p>
    <w:p w14:paraId="43296EDE" w14:textId="77777777" w:rsidR="00DD5E32" w:rsidRPr="00C83129" w:rsidRDefault="00DD5E32" w:rsidP="00DD5E32">
      <w:pPr>
        <w:rPr>
          <w:sz w:val="16"/>
          <w:szCs w:val="16"/>
          <w:highlight w:val="yellow"/>
        </w:rPr>
      </w:pPr>
    </w:p>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0"/>
        <w:gridCol w:w="7816"/>
      </w:tblGrid>
      <w:tr w:rsidR="00DD5E32" w:rsidRPr="006930D5" w14:paraId="23D06BFE" w14:textId="77777777" w:rsidTr="005F4724">
        <w:tc>
          <w:tcPr>
            <w:tcW w:w="1540" w:type="dxa"/>
            <w:shd w:val="pct10" w:color="auto" w:fill="auto"/>
          </w:tcPr>
          <w:p w14:paraId="278F1CBB" w14:textId="77777777" w:rsidR="00DD5E32" w:rsidRDefault="00DD5E32" w:rsidP="005F4724">
            <w:r>
              <w:t>Requirement</w:t>
            </w:r>
          </w:p>
        </w:tc>
        <w:tc>
          <w:tcPr>
            <w:tcW w:w="7816" w:type="dxa"/>
          </w:tcPr>
          <w:p w14:paraId="4EBAEBF8" w14:textId="77777777" w:rsidR="00DD5E32" w:rsidRDefault="00DD5E32" w:rsidP="005F4724">
            <w:pPr>
              <w:spacing w:line="240" w:lineRule="auto"/>
            </w:pPr>
            <w:r>
              <w:t xml:space="preserve">Om een bestandslevering te minimaliseren (en eventueel beveiligen) wordt Zip compressie op de te leveren bestanden toegepast. </w:t>
            </w:r>
          </w:p>
          <w:p w14:paraId="0766CB52" w14:textId="6E6DD5E4" w:rsidR="00DD5E32" w:rsidRDefault="00DD5E32" w:rsidP="005F4724">
            <w:pPr>
              <w:spacing w:line="240" w:lineRule="auto"/>
            </w:pPr>
            <w:r>
              <w:t xml:space="preserve">Aan de bron zijde wordt het te versturen bestand geZIPt oftewel gecompressed. </w:t>
            </w:r>
          </w:p>
          <w:p w14:paraId="228F280C" w14:textId="77777777" w:rsidR="00DD5E32" w:rsidRDefault="00DD5E32" w:rsidP="005F4724">
            <w:pPr>
              <w:spacing w:line="240" w:lineRule="auto"/>
            </w:pPr>
            <w:r>
              <w:t xml:space="preserve">Na ontvangst aan DIM zijde wordt het bron ZIP bestand geunZIPPED oftewel gedecompressed. Hierna kunnen de bestanden aan DIM zijde verwerkt worden. </w:t>
            </w:r>
          </w:p>
          <w:p w14:paraId="384E02DB" w14:textId="6BCB3CEE" w:rsidR="00380478" w:rsidRPr="00622B1D" w:rsidRDefault="00687C4C" w:rsidP="005F4724">
            <w:pPr>
              <w:spacing w:line="240" w:lineRule="auto"/>
            </w:pPr>
            <w:r>
              <w:t xml:space="preserve">In bijlage 3 is in de TO-BE plaat de zip en unzip functionaliteit opgenomen. </w:t>
            </w:r>
          </w:p>
        </w:tc>
      </w:tr>
      <w:tr w:rsidR="00DD5E32" w:rsidRPr="0054150A" w14:paraId="55C4786F" w14:textId="77777777" w:rsidTr="005F4724">
        <w:trPr>
          <w:trHeight w:val="53"/>
        </w:trPr>
        <w:tc>
          <w:tcPr>
            <w:tcW w:w="1540" w:type="dxa"/>
            <w:shd w:val="pct10" w:color="auto" w:fill="auto"/>
          </w:tcPr>
          <w:p w14:paraId="0DCBC059" w14:textId="77777777" w:rsidR="00DD5E32" w:rsidRDefault="00DD5E32" w:rsidP="005F4724">
            <w:r>
              <w:t>Referentie</w:t>
            </w:r>
          </w:p>
        </w:tc>
        <w:tc>
          <w:tcPr>
            <w:tcW w:w="7816" w:type="dxa"/>
          </w:tcPr>
          <w:p w14:paraId="5C9EDE56" w14:textId="663561D3" w:rsidR="00DD5E32" w:rsidRPr="00CA20DD" w:rsidRDefault="00DD5E32" w:rsidP="00DD5E32">
            <w:pPr>
              <w:pStyle w:val="Geenafstand"/>
              <w:rPr>
                <w:color w:val="0070C0"/>
              </w:rPr>
            </w:pPr>
            <w:r>
              <w:t>NVT</w:t>
            </w:r>
          </w:p>
        </w:tc>
      </w:tr>
      <w:tr w:rsidR="00DD5E32" w:rsidRPr="0054150A" w14:paraId="209A6B91" w14:textId="77777777" w:rsidTr="005F4724">
        <w:trPr>
          <w:trHeight w:val="53"/>
        </w:trPr>
        <w:tc>
          <w:tcPr>
            <w:tcW w:w="1540" w:type="dxa"/>
            <w:shd w:val="pct10" w:color="auto" w:fill="auto"/>
          </w:tcPr>
          <w:p w14:paraId="6D4D2971" w14:textId="77777777" w:rsidR="00DD5E32" w:rsidRPr="00DE481A" w:rsidRDefault="00DD5E32" w:rsidP="005F4724">
            <w:pPr>
              <w:rPr>
                <w:color w:val="0070C0"/>
              </w:rPr>
            </w:pPr>
            <w:r w:rsidRPr="00510BDA">
              <w:t>Nadere specificatie</w:t>
            </w:r>
          </w:p>
        </w:tc>
        <w:tc>
          <w:tcPr>
            <w:tcW w:w="7816" w:type="dxa"/>
          </w:tcPr>
          <w:p w14:paraId="6F2D94A9" w14:textId="77777777" w:rsidR="00DD5E32" w:rsidRDefault="00DD5E32" w:rsidP="005F4724">
            <w:pPr>
              <w:pStyle w:val="Geenafstand"/>
            </w:pPr>
            <w:r>
              <w:t xml:space="preserve">Het inrichten van het ZIP aan bron zijde is bron verantwoordelijkheid. </w:t>
            </w:r>
          </w:p>
          <w:p w14:paraId="25F35243" w14:textId="77777777" w:rsidR="00DD5E32" w:rsidRDefault="00DD5E32" w:rsidP="005F4724">
            <w:pPr>
              <w:pStyle w:val="Geenafstand"/>
            </w:pPr>
          </w:p>
          <w:p w14:paraId="69C04C2F" w14:textId="77777777" w:rsidR="00DD5E32" w:rsidRDefault="00DD5E32" w:rsidP="005F4724">
            <w:pPr>
              <w:pStyle w:val="Geenafstand"/>
            </w:pPr>
            <w:r>
              <w:t>Het inrichten van het unzippen aan DIM zijde moet in samenspraak met TEAM up. Hiervoor moet in IWS</w:t>
            </w:r>
            <w:r w:rsidR="00BC2DCE">
              <w:t xml:space="preserve"> de unzip functionaliteit ingericht worden. </w:t>
            </w:r>
          </w:p>
          <w:p w14:paraId="443E1D2A" w14:textId="77777777" w:rsidR="00526214" w:rsidRDefault="00526214" w:rsidP="005F4724">
            <w:pPr>
              <w:pStyle w:val="Geenafstand"/>
            </w:pPr>
          </w:p>
          <w:p w14:paraId="728588CE" w14:textId="31994F18" w:rsidR="00526214" w:rsidRDefault="00526214" w:rsidP="005F4724">
            <w:pPr>
              <w:pStyle w:val="Geenafstand"/>
            </w:pPr>
            <w:r>
              <w:t xml:space="preserve">De naam van het zip bestand krijgt dezelfde naam als de pakbon. Alleen de json extensie van het pakbon bestand wordt niet overgenomen. </w:t>
            </w:r>
          </w:p>
          <w:p w14:paraId="617C2568" w14:textId="048C2E07" w:rsidR="00526214" w:rsidRDefault="00526214" w:rsidP="005F4724">
            <w:pPr>
              <w:pStyle w:val="Geenafstand"/>
            </w:pPr>
            <w:r>
              <w:t>Uitgaande van levering met pakbon naam</w:t>
            </w:r>
          </w:p>
          <w:p w14:paraId="72B362BF" w14:textId="77777777" w:rsidR="00526214" w:rsidRPr="00C12CA4" w:rsidRDefault="00526214" w:rsidP="00526214">
            <w:pPr>
              <w:autoSpaceDE w:val="0"/>
              <w:autoSpaceDN w:val="0"/>
              <w:spacing w:before="40" w:after="40"/>
            </w:pPr>
            <w:r w:rsidRPr="00C12CA4">
              <w:rPr>
                <w:sz w:val="28"/>
              </w:rPr>
              <w:t>gdva747.plpls.la._i_20230427_20230527_20230527.json</w:t>
            </w:r>
          </w:p>
          <w:p w14:paraId="10CE775F" w14:textId="13BC9905" w:rsidR="00526214" w:rsidRDefault="00526214" w:rsidP="005F4724">
            <w:pPr>
              <w:pStyle w:val="Geenafstand"/>
            </w:pPr>
            <w:r>
              <w:t>wordt dus de volgende zip naam gebruikt</w:t>
            </w:r>
          </w:p>
          <w:p w14:paraId="454717F4" w14:textId="32E83556" w:rsidR="00526214" w:rsidRDefault="00526214" w:rsidP="00526214">
            <w:pPr>
              <w:autoSpaceDE w:val="0"/>
              <w:autoSpaceDN w:val="0"/>
              <w:spacing w:before="40" w:after="40"/>
            </w:pPr>
            <w:r w:rsidRPr="00C12CA4">
              <w:rPr>
                <w:sz w:val="28"/>
              </w:rPr>
              <w:t>gdva747.plpls.la._i</w:t>
            </w:r>
            <w:r>
              <w:rPr>
                <w:sz w:val="28"/>
              </w:rPr>
              <w:t>_20230427_20230527_20230527.zip</w:t>
            </w:r>
          </w:p>
          <w:p w14:paraId="6FBC29BF" w14:textId="12CD8C21" w:rsidR="00526214" w:rsidRPr="00C83129" w:rsidRDefault="00526214" w:rsidP="005F4724">
            <w:pPr>
              <w:pStyle w:val="Geenafstand"/>
            </w:pPr>
          </w:p>
        </w:tc>
      </w:tr>
      <w:tr w:rsidR="00DD5E32" w:rsidRPr="00DD5E32" w14:paraId="2DF290B8" w14:textId="77777777" w:rsidTr="005F4724">
        <w:tc>
          <w:tcPr>
            <w:tcW w:w="1540" w:type="dxa"/>
            <w:shd w:val="pct10" w:color="auto" w:fill="auto"/>
          </w:tcPr>
          <w:p w14:paraId="5F1D51CC" w14:textId="77777777" w:rsidR="00DD5E32" w:rsidRPr="00710B93" w:rsidRDefault="00DD5E32" w:rsidP="005F4724">
            <w:r w:rsidRPr="00710B93">
              <w:t>Opmerking</w:t>
            </w:r>
          </w:p>
        </w:tc>
        <w:tc>
          <w:tcPr>
            <w:tcW w:w="7816" w:type="dxa"/>
          </w:tcPr>
          <w:p w14:paraId="02D7DAD3" w14:textId="2EE09481" w:rsidR="00DD5E32" w:rsidRPr="00DD5E32" w:rsidRDefault="00DD5E32" w:rsidP="005F4724">
            <w:pPr>
              <w:pStyle w:val="Tekstopmerking"/>
            </w:pPr>
          </w:p>
        </w:tc>
      </w:tr>
    </w:tbl>
    <w:p w14:paraId="1FF16DC1" w14:textId="77777777" w:rsidR="00DD5E32" w:rsidRPr="00DD5E32" w:rsidRDefault="00DD5E32">
      <w:r w:rsidRPr="00DD5E32">
        <w:br w:type="page"/>
      </w:r>
    </w:p>
    <w:p w14:paraId="29A7C9A9" w14:textId="275F14A2" w:rsidR="003B2A42" w:rsidRDefault="00350068" w:rsidP="008564F7">
      <w:pPr>
        <w:pStyle w:val="Kop3"/>
      </w:pPr>
      <w:bookmarkStart w:id="82" w:name="_Toc147914466"/>
      <w:r>
        <w:lastRenderedPageBreak/>
        <w:t>1</w:t>
      </w:r>
      <w:r w:rsidR="00CF2DB1">
        <w:t>2</w:t>
      </w:r>
      <w:r>
        <w:t xml:space="preserve"> </w:t>
      </w:r>
      <w:r w:rsidR="003B2A42" w:rsidRPr="00842F18">
        <w:t>Leverfrequentie</w:t>
      </w:r>
      <w:bookmarkEnd w:id="82"/>
    </w:p>
    <w:p w14:paraId="24F01D68" w14:textId="77777777" w:rsidR="003B2A42" w:rsidRPr="00C83129" w:rsidRDefault="003B2A42" w:rsidP="003B2A42">
      <w:pPr>
        <w:rPr>
          <w:sz w:val="16"/>
          <w:szCs w:val="16"/>
          <w:highlight w:val="yellow"/>
        </w:rPr>
      </w:pPr>
    </w:p>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0"/>
        <w:gridCol w:w="7816"/>
      </w:tblGrid>
      <w:tr w:rsidR="003B2A42" w:rsidRPr="006930D5" w14:paraId="58B1FE67" w14:textId="77777777" w:rsidTr="003B2A42">
        <w:tc>
          <w:tcPr>
            <w:tcW w:w="1540" w:type="dxa"/>
            <w:shd w:val="pct10" w:color="auto" w:fill="auto"/>
          </w:tcPr>
          <w:p w14:paraId="2AA4DD6C" w14:textId="77777777" w:rsidR="003B2A42" w:rsidRDefault="003B2A42" w:rsidP="003B2A42">
            <w:r>
              <w:t>Requirement</w:t>
            </w:r>
          </w:p>
        </w:tc>
        <w:tc>
          <w:tcPr>
            <w:tcW w:w="7816" w:type="dxa"/>
          </w:tcPr>
          <w:p w14:paraId="11CF4C62" w14:textId="77777777" w:rsidR="003B2A42" w:rsidRPr="00622B1D" w:rsidRDefault="003B2A42" w:rsidP="003B2A42">
            <w:pPr>
              <w:spacing w:line="240" w:lineRule="auto"/>
            </w:pPr>
            <w:r w:rsidRPr="00622B1D">
              <w:t>De levering moet zo zijn ingericht dat de kans op wijzigingen erop (als gevolg van een gewijzigde situatie bij de bron of gewijzigde vereisten v</w:t>
            </w:r>
            <w:r>
              <w:t xml:space="preserve">anuit het DIM of haar afnemers) </w:t>
            </w:r>
            <w:r w:rsidRPr="00622B1D">
              <w:t>zo gering mogelijk is</w:t>
            </w:r>
            <w:r>
              <w:t xml:space="preserve"> (toekomstvaste levering). De leveringsfrequentie moet omhoog kunnen (bijvoorbeeld van maandelijks naar dagelijks), zonder dat dit wijzigingen in de leveringslogica vereist.</w:t>
            </w:r>
          </w:p>
        </w:tc>
      </w:tr>
      <w:tr w:rsidR="003B2A42" w:rsidRPr="0054150A" w14:paraId="30BC052B" w14:textId="77777777" w:rsidTr="003B2A42">
        <w:trPr>
          <w:trHeight w:val="53"/>
        </w:trPr>
        <w:tc>
          <w:tcPr>
            <w:tcW w:w="1540" w:type="dxa"/>
            <w:shd w:val="pct10" w:color="auto" w:fill="auto"/>
          </w:tcPr>
          <w:p w14:paraId="3F79951A" w14:textId="77777777" w:rsidR="003B2A42" w:rsidRDefault="003B2A42" w:rsidP="003B2A42">
            <w:r>
              <w:t>Referentie</w:t>
            </w:r>
          </w:p>
        </w:tc>
        <w:tc>
          <w:tcPr>
            <w:tcW w:w="7816" w:type="dxa"/>
          </w:tcPr>
          <w:p w14:paraId="3659DE90" w14:textId="77777777" w:rsidR="003B2A42" w:rsidRPr="00CA20DD" w:rsidRDefault="003B2A42" w:rsidP="003B2A42">
            <w:pPr>
              <w:pStyle w:val="Geenafstand"/>
              <w:rPr>
                <w:color w:val="0070C0"/>
              </w:rPr>
            </w:pPr>
            <w:r>
              <w:t>Interface standaarden:</w:t>
            </w:r>
            <w:r>
              <w:rPr>
                <w:rFonts w:cstheme="minorHAnsi"/>
              </w:rPr>
              <w:t xml:space="preserve"> </w:t>
            </w:r>
            <w:r>
              <w:rPr>
                <w:rFonts w:cstheme="minorHAnsi"/>
              </w:rPr>
              <w:br/>
            </w:r>
            <w:r>
              <w:t xml:space="preserve">- H </w:t>
            </w:r>
            <w:r w:rsidRPr="00D61E92">
              <w:t>2 E</w:t>
            </w:r>
            <w:r>
              <w:t>isen aan gegevens en gegevensleveringen</w:t>
            </w:r>
            <w:r>
              <w:br/>
              <w:t xml:space="preserve">              - L3 -  “</w:t>
            </w:r>
            <w:r>
              <w:rPr>
                <w:i/>
              </w:rPr>
              <w:t>De levering is toekomstvast”</w:t>
            </w:r>
          </w:p>
        </w:tc>
      </w:tr>
      <w:tr w:rsidR="003B2A42" w:rsidRPr="0054150A" w14:paraId="23E4FBD3" w14:textId="77777777" w:rsidTr="003B2A42">
        <w:trPr>
          <w:trHeight w:val="53"/>
        </w:trPr>
        <w:tc>
          <w:tcPr>
            <w:tcW w:w="1540" w:type="dxa"/>
            <w:shd w:val="pct10" w:color="auto" w:fill="auto"/>
          </w:tcPr>
          <w:p w14:paraId="381F07B5" w14:textId="77777777" w:rsidR="003B2A42" w:rsidRPr="00DE481A" w:rsidRDefault="003B2A42" w:rsidP="003B2A42">
            <w:pPr>
              <w:rPr>
                <w:color w:val="0070C0"/>
              </w:rPr>
            </w:pPr>
            <w:r w:rsidRPr="00510BDA">
              <w:t>Nadere specificatie</w:t>
            </w:r>
          </w:p>
        </w:tc>
        <w:tc>
          <w:tcPr>
            <w:tcW w:w="7816" w:type="dxa"/>
          </w:tcPr>
          <w:p w14:paraId="1E5AD5CA" w14:textId="1072AC4A" w:rsidR="002C1FF9" w:rsidRPr="002C1FF9" w:rsidRDefault="002C1FF9" w:rsidP="002C1FF9">
            <w:pPr>
              <w:pStyle w:val="Geenafstand"/>
            </w:pPr>
            <w:r w:rsidRPr="002C1FF9">
              <w:t xml:space="preserve">RLO.Algemeen.Lever frequentie = </w:t>
            </w:r>
            <w:r w:rsidR="00147CB3">
              <w:t>Maandelijks</w:t>
            </w:r>
          </w:p>
          <w:p w14:paraId="62A53339" w14:textId="6B8B0748" w:rsidR="002C1FF9" w:rsidRDefault="001B784E" w:rsidP="001F7E08">
            <w:pPr>
              <w:pStyle w:val="Geenafstand"/>
            </w:pPr>
            <w:r>
              <w:t>Opmerking indien wijziging lever frequentie dan dient dit naast de wijziging in de RLO, GIA ook aangepast in de TO-BE GDVA747 SQL query.</w:t>
            </w:r>
          </w:p>
          <w:p w14:paraId="3A949B45" w14:textId="2649AE06" w:rsidR="001B784E" w:rsidRDefault="001B784E" w:rsidP="001F7E08">
            <w:pPr>
              <w:pStyle w:val="Geenafstand"/>
            </w:pPr>
          </w:p>
          <w:p w14:paraId="72473112" w14:textId="77777777" w:rsidR="001B784E" w:rsidRDefault="003B2A42" w:rsidP="001F7E08">
            <w:pPr>
              <w:pStyle w:val="Geenafstand"/>
            </w:pPr>
            <w:r>
              <w:t xml:space="preserve">Het extractie- en levermoment zal worden beschreven in de GIA en zal per definitie een veilig moment zijn waarbij er geen of zo min mogelijk wijzigingen in </w:t>
            </w:r>
            <w:r w:rsidR="00502570">
              <w:t>Polis+ LA</w:t>
            </w:r>
            <w:r w:rsidRPr="00716F50">
              <w:t xml:space="preserve"> </w:t>
            </w:r>
            <w:r>
              <w:t xml:space="preserve">plaatsvinden. In de GIA dienen er afspraken te worden gemaakt om ervoor te zorgen dat wijzigingen bij </w:t>
            </w:r>
            <w:r w:rsidR="00502570">
              <w:t>Polis+ LA</w:t>
            </w:r>
            <w:r>
              <w:t xml:space="preserve"> zelf, tegelijkertijd aan het DIM </w:t>
            </w:r>
            <w:r w:rsidRPr="00716F50">
              <w:t xml:space="preserve"> </w:t>
            </w:r>
            <w:r>
              <w:t>worden gemeld.</w:t>
            </w:r>
          </w:p>
          <w:p w14:paraId="7A386F3B" w14:textId="77777777" w:rsidR="001B784E" w:rsidRDefault="001B784E" w:rsidP="001F7E08">
            <w:pPr>
              <w:pStyle w:val="Geenafstand"/>
            </w:pPr>
            <w:r>
              <w:t xml:space="preserve">Wijzingen in Polis LA komen normaliter aan het licht in de jaar overgang. Voorstel is dat Business Data Steward aansluiten in de jaar overgangen. </w:t>
            </w:r>
          </w:p>
          <w:p w14:paraId="28B431BE" w14:textId="00A2A249" w:rsidR="003B2A42" w:rsidRPr="00C83129" w:rsidRDefault="003B2A42" w:rsidP="001F7E08">
            <w:pPr>
              <w:pStyle w:val="Geenafstand"/>
            </w:pPr>
            <w:r>
              <w:br/>
              <w:t>Opmerking: Het GIA document wordt opgeleverd door de Business Data Steward</w:t>
            </w:r>
            <w:r w:rsidR="001F7E08">
              <w:t xml:space="preserve"> i.s.m.</w:t>
            </w:r>
            <w:r>
              <w:t xml:space="preserve"> met Bron</w:t>
            </w:r>
            <w:r w:rsidR="0077605E">
              <w:t>/Polis Database DBA</w:t>
            </w:r>
            <w:r>
              <w:t xml:space="preserve"> en Datafabriek</w:t>
            </w:r>
            <w:r w:rsidR="001F7E08">
              <w:t>.</w:t>
            </w:r>
          </w:p>
        </w:tc>
      </w:tr>
      <w:tr w:rsidR="003B2A42" w:rsidRPr="00C12CA4" w14:paraId="774FD162" w14:textId="77777777" w:rsidTr="003B2A42">
        <w:tc>
          <w:tcPr>
            <w:tcW w:w="1540" w:type="dxa"/>
            <w:shd w:val="pct10" w:color="auto" w:fill="auto"/>
          </w:tcPr>
          <w:p w14:paraId="229D912A" w14:textId="77777777" w:rsidR="003B2A42" w:rsidRPr="00710B93" w:rsidRDefault="003B2A42" w:rsidP="003B2A42">
            <w:r w:rsidRPr="00710B93">
              <w:t>Opmerking</w:t>
            </w:r>
          </w:p>
        </w:tc>
        <w:tc>
          <w:tcPr>
            <w:tcW w:w="7816" w:type="dxa"/>
          </w:tcPr>
          <w:p w14:paraId="11D6C4FD" w14:textId="1B1CB22A" w:rsidR="003B2A42" w:rsidRPr="002C1FF9" w:rsidRDefault="003B2A42" w:rsidP="00F42DFB">
            <w:pPr>
              <w:pStyle w:val="Tekstopmerking"/>
              <w:rPr>
                <w:lang w:val="en-US"/>
              </w:rPr>
            </w:pPr>
          </w:p>
        </w:tc>
      </w:tr>
    </w:tbl>
    <w:p w14:paraId="4C2094A3" w14:textId="77777777" w:rsidR="003B2A42" w:rsidRPr="002C1FF9" w:rsidRDefault="003B2A42" w:rsidP="003B2A42">
      <w:pPr>
        <w:rPr>
          <w:lang w:val="en-US"/>
        </w:rPr>
      </w:pPr>
    </w:p>
    <w:p w14:paraId="18F30AC2" w14:textId="5DF4EA61" w:rsidR="00CE7FA6" w:rsidRPr="00F460CD" w:rsidRDefault="00350068" w:rsidP="008564F7">
      <w:pPr>
        <w:pStyle w:val="Kop3"/>
        <w:rPr>
          <w:lang w:val="en-US"/>
        </w:rPr>
      </w:pPr>
      <w:bookmarkStart w:id="83" w:name="_Toc147914467"/>
      <w:r w:rsidRPr="00F460CD">
        <w:rPr>
          <w:lang w:val="en-US"/>
        </w:rPr>
        <w:lastRenderedPageBreak/>
        <w:t>1</w:t>
      </w:r>
      <w:r w:rsidR="00CF2DB1">
        <w:rPr>
          <w:lang w:val="en-US"/>
        </w:rPr>
        <w:t>3</w:t>
      </w:r>
      <w:r w:rsidRPr="00F460CD">
        <w:rPr>
          <w:lang w:val="en-US"/>
        </w:rPr>
        <w:t xml:space="preserve">. </w:t>
      </w:r>
      <w:r w:rsidR="00CE7FA6" w:rsidRPr="00F460CD">
        <w:rPr>
          <w:lang w:val="en-US"/>
        </w:rPr>
        <w:t>Leveren RLO</w:t>
      </w:r>
      <w:r w:rsidR="001F7E08" w:rsidRPr="00F460CD">
        <w:rPr>
          <w:lang w:val="en-US"/>
        </w:rPr>
        <w:t xml:space="preserve"> </w:t>
      </w:r>
      <w:r w:rsidR="00CE7FA6" w:rsidRPr="00F460CD">
        <w:rPr>
          <w:lang w:val="en-US"/>
        </w:rPr>
        <w:t>(Record Lay-Out)</w:t>
      </w:r>
      <w:bookmarkEnd w:id="83"/>
    </w:p>
    <w:p w14:paraId="3EF06A47" w14:textId="77777777" w:rsidR="00CE7FA6" w:rsidRPr="00F460CD" w:rsidRDefault="00CE7FA6" w:rsidP="00CE7FA6">
      <w:pPr>
        <w:pStyle w:val="Kop3"/>
        <w:rPr>
          <w:lang w:val="en-US"/>
        </w:rPr>
      </w:pPr>
      <w:r w:rsidRPr="00F460CD">
        <w:rPr>
          <w:lang w:val="en-US"/>
        </w:rPr>
        <w:t xml:space="preserve"> </w:t>
      </w:r>
    </w:p>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7801"/>
      </w:tblGrid>
      <w:tr w:rsidR="00CE7FA6" w:rsidRPr="00A50352" w14:paraId="09B9FC77" w14:textId="77777777" w:rsidTr="0006482B">
        <w:trPr>
          <w:tblHeader/>
        </w:trPr>
        <w:tc>
          <w:tcPr>
            <w:tcW w:w="1555" w:type="dxa"/>
            <w:shd w:val="pct10" w:color="auto" w:fill="auto"/>
          </w:tcPr>
          <w:p w14:paraId="2829E94E" w14:textId="77777777" w:rsidR="00CE7FA6" w:rsidRPr="00DE481A" w:rsidRDefault="00CE7FA6" w:rsidP="0006482B">
            <w:pPr>
              <w:keepNext/>
              <w:keepLines/>
            </w:pPr>
            <w:r w:rsidRPr="00DE481A">
              <w:t>Requirement</w:t>
            </w:r>
          </w:p>
        </w:tc>
        <w:tc>
          <w:tcPr>
            <w:tcW w:w="7801" w:type="dxa"/>
          </w:tcPr>
          <w:p w14:paraId="6AE8220F" w14:textId="5AE60B00" w:rsidR="00042BF1" w:rsidRDefault="00042BF1" w:rsidP="00042BF1">
            <w:pPr>
              <w:spacing w:line="240" w:lineRule="auto"/>
              <w:rPr>
                <w:color w:val="000000"/>
              </w:rPr>
            </w:pPr>
            <w:r>
              <w:t>Zowel bij de opstart van de ontsluiting naar DIM als bij nieuwe releases</w:t>
            </w:r>
            <w:r w:rsidR="00CE7FA6">
              <w:t xml:space="preserve"> dient </w:t>
            </w:r>
            <w:r w:rsidR="00502570">
              <w:t>Polis+ LA</w:t>
            </w:r>
            <w:r w:rsidR="00CE7FA6" w:rsidRPr="008564F7">
              <w:t xml:space="preserve"> </w:t>
            </w:r>
            <w:r w:rsidR="00CE7FA6">
              <w:t>een RLO aan te leveren.</w:t>
            </w:r>
            <w:r w:rsidR="00CE7FA6" w:rsidRPr="00A83ECD">
              <w:rPr>
                <w:color w:val="0070C0"/>
              </w:rPr>
              <w:t xml:space="preserve"> </w:t>
            </w:r>
            <w:r w:rsidRPr="008F25BF">
              <w:rPr>
                <w:color w:val="000000"/>
              </w:rPr>
              <w:t>Voor gedetailleerde info</w:t>
            </w:r>
            <w:r>
              <w:rPr>
                <w:color w:val="000000"/>
              </w:rPr>
              <w:t>rmatie wordt verwezen naar het R</w:t>
            </w:r>
            <w:r w:rsidRPr="008F25BF">
              <w:rPr>
                <w:color w:val="000000"/>
              </w:rPr>
              <w:t>LO template</w:t>
            </w:r>
            <w:r>
              <w:rPr>
                <w:color w:val="000000"/>
              </w:rPr>
              <w:t xml:space="preserve"> en de invulhulp</w:t>
            </w:r>
            <w:r w:rsidRPr="008F25BF">
              <w:rPr>
                <w:color w:val="000000"/>
              </w:rPr>
              <w:t>.</w:t>
            </w:r>
            <w:r>
              <w:rPr>
                <w:color w:val="000000"/>
              </w:rPr>
              <w:t xml:space="preserve"> </w:t>
            </w:r>
          </w:p>
          <w:p w14:paraId="666F99A6" w14:textId="4064066F" w:rsidR="00CE7FA6" w:rsidRDefault="00502570" w:rsidP="00042BF1">
            <w:pPr>
              <w:keepNext/>
              <w:keepLines/>
              <w:spacing w:after="0" w:line="240" w:lineRule="auto"/>
            </w:pPr>
            <w:r>
              <w:t>Polis+ LA</w:t>
            </w:r>
            <w:r w:rsidR="00CE7FA6" w:rsidRPr="009A4D84">
              <w:t xml:space="preserve"> levert </w:t>
            </w:r>
            <w:r w:rsidR="00CE7FA6">
              <w:t>een volledig ingevuld RLO aan het DIM. De</w:t>
            </w:r>
            <w:r w:rsidR="00CE7FA6" w:rsidRPr="00E15181">
              <w:t xml:space="preserve"> RLO beschrijft alle binnen een gegevenslevering aan het DIM geleverde gegevenselementen (entiteiten en attributen)</w:t>
            </w:r>
            <w:r w:rsidR="00CE7FA6">
              <w:t xml:space="preserve"> met aanvullende informatie.</w:t>
            </w:r>
          </w:p>
          <w:p w14:paraId="62666D6A" w14:textId="77777777" w:rsidR="00CE7FA6" w:rsidRDefault="00CE7FA6" w:rsidP="0006482B">
            <w:pPr>
              <w:keepNext/>
              <w:keepLines/>
              <w:spacing w:after="0" w:line="240" w:lineRule="auto"/>
            </w:pPr>
          </w:p>
          <w:p w14:paraId="0E805BDE" w14:textId="35532880" w:rsidR="00CE7FA6" w:rsidRDefault="00CE7FA6" w:rsidP="0006482B">
            <w:pPr>
              <w:keepNext/>
              <w:keepLines/>
              <w:spacing w:after="0" w:line="240" w:lineRule="auto"/>
              <w:rPr>
                <w:noProof/>
                <w:lang w:eastAsia="en-GB"/>
              </w:rPr>
            </w:pPr>
            <w:r>
              <w:rPr>
                <w:noProof/>
                <w:lang w:eastAsia="en-GB"/>
              </w:rPr>
              <w:t xml:space="preserve">Bij een wijziging aan de levering, voorafgaand aan de release van desbetreffende levering, zal het RLO </w:t>
            </w:r>
            <w:r w:rsidR="00613F67">
              <w:rPr>
                <w:noProof/>
                <w:lang w:eastAsia="en-GB"/>
              </w:rPr>
              <w:t xml:space="preserve">door </w:t>
            </w:r>
            <w:r w:rsidR="00502570">
              <w:rPr>
                <w:noProof/>
                <w:lang w:eastAsia="en-GB"/>
              </w:rPr>
              <w:t>Polis+ LA</w:t>
            </w:r>
            <w:r w:rsidR="00613F67">
              <w:rPr>
                <w:noProof/>
                <w:lang w:eastAsia="en-GB"/>
              </w:rPr>
              <w:t xml:space="preserve"> </w:t>
            </w:r>
            <w:r>
              <w:rPr>
                <w:noProof/>
                <w:lang w:eastAsia="en-GB"/>
              </w:rPr>
              <w:t xml:space="preserve">worden aangeleverd aan het DIM. De precieze afspraken hierover worden vastgelegd in de GIA. Het GIA document wordt opgeleverd door de Business Data Steward. </w:t>
            </w:r>
          </w:p>
          <w:p w14:paraId="6D511DC0" w14:textId="77777777" w:rsidR="00CE7FA6" w:rsidRDefault="00CE7FA6" w:rsidP="0006482B">
            <w:pPr>
              <w:keepNext/>
              <w:keepLines/>
              <w:spacing w:after="0" w:line="240" w:lineRule="auto"/>
              <w:rPr>
                <w:noProof/>
                <w:lang w:eastAsia="en-GB"/>
              </w:rPr>
            </w:pPr>
          </w:p>
          <w:p w14:paraId="5BEF413D" w14:textId="77777777" w:rsidR="00CE7FA6" w:rsidRDefault="00CE7FA6" w:rsidP="0006482B">
            <w:pPr>
              <w:rPr>
                <w:color w:val="000000"/>
              </w:rPr>
            </w:pPr>
            <w:r>
              <w:rPr>
                <w:color w:val="000000"/>
              </w:rPr>
              <w:t xml:space="preserve">Het invullen van de RLO is een verantwoordelijkheid van de bron, zij is immers eigenaar van de data en beheert de documentatie die deze beschrijft en definieert. Datafabriek </w:t>
            </w:r>
            <w:r w:rsidR="000A16EF">
              <w:rPr>
                <w:color w:val="000000"/>
              </w:rPr>
              <w:t xml:space="preserve">kan </w:t>
            </w:r>
            <w:r w:rsidR="0097401A">
              <w:rPr>
                <w:color w:val="000000"/>
              </w:rPr>
              <w:t>daarbij</w:t>
            </w:r>
            <w:r w:rsidR="000A16EF">
              <w:rPr>
                <w:color w:val="000000"/>
              </w:rPr>
              <w:t xml:space="preserve"> </w:t>
            </w:r>
            <w:r>
              <w:rPr>
                <w:color w:val="000000"/>
              </w:rPr>
              <w:t>faciliteren. Datafabriek kan ter illustratie een voorzet of voorbeeld maken van de RLO. Deze dient door de bron te worden gezien als voorbeeld.</w:t>
            </w:r>
          </w:p>
          <w:p w14:paraId="04A6AFFC" w14:textId="77777777" w:rsidR="00CE7FA6" w:rsidRPr="00A50352" w:rsidRDefault="00CE7FA6" w:rsidP="0006482B">
            <w:pPr>
              <w:keepNext/>
              <w:keepLines/>
              <w:spacing w:after="0" w:line="240" w:lineRule="auto"/>
              <w:rPr>
                <w:i/>
              </w:rPr>
            </w:pPr>
            <w:r>
              <w:t xml:space="preserve">De RLO wordt onder andere gebruikt om een koppeling te maken tussen de technische attributen en de functionele attributen. </w:t>
            </w:r>
            <w:r w:rsidRPr="00206179">
              <w:rPr>
                <w:color w:val="000000"/>
              </w:rPr>
              <w:t>Voor het invullen dient eerst het FUGEM actueel en volledig (o.a. Vertrouwelijkheid per Entitieit) te worden gemaakt, zodat in de RLO zo veel mogelijk naar het FUGEM kan worden verwezen.</w:t>
            </w:r>
            <w:r>
              <w:rPr>
                <w:color w:val="000000"/>
              </w:rPr>
              <w:t xml:space="preserve"> </w:t>
            </w:r>
            <w:r>
              <w:rPr>
                <w:i/>
              </w:rPr>
              <w:br/>
            </w:r>
          </w:p>
        </w:tc>
      </w:tr>
      <w:tr w:rsidR="00CE7FA6" w:rsidRPr="00A50352" w14:paraId="0F46A1E3" w14:textId="77777777" w:rsidTr="0006482B">
        <w:trPr>
          <w:tblHeader/>
        </w:trPr>
        <w:tc>
          <w:tcPr>
            <w:tcW w:w="1555" w:type="dxa"/>
            <w:shd w:val="pct10" w:color="auto" w:fill="auto"/>
          </w:tcPr>
          <w:p w14:paraId="3F171143" w14:textId="1907FA9D" w:rsidR="00CE7FA6" w:rsidRPr="005046F2" w:rsidRDefault="00971C50" w:rsidP="0006482B">
            <w:pPr>
              <w:keepNext/>
              <w:keepLines/>
            </w:pPr>
            <w:r>
              <w:t>Referentie</w:t>
            </w:r>
          </w:p>
        </w:tc>
        <w:tc>
          <w:tcPr>
            <w:tcW w:w="7801" w:type="dxa"/>
          </w:tcPr>
          <w:p w14:paraId="72FDFB5F" w14:textId="77777777" w:rsidR="00CE7FA6" w:rsidRDefault="00CE7FA6" w:rsidP="0006482B">
            <w:pPr>
              <w:pStyle w:val="Geenafstand"/>
              <w:rPr>
                <w:rFonts w:cstheme="minorHAnsi"/>
              </w:rPr>
            </w:pPr>
            <w:r w:rsidRPr="00494CF2">
              <w:t>Interface standaarden:</w:t>
            </w:r>
          </w:p>
          <w:p w14:paraId="14A16905" w14:textId="77777777" w:rsidR="00CE7FA6" w:rsidRPr="00DE481A" w:rsidRDefault="00CE7FA6" w:rsidP="0006482B">
            <w:pPr>
              <w:keepNext/>
              <w:keepLines/>
              <w:spacing w:after="0" w:line="240" w:lineRule="auto"/>
            </w:pPr>
            <w:r>
              <w:rPr>
                <w:rFonts w:cstheme="minorHAnsi"/>
              </w:rPr>
              <w:t xml:space="preserve">- </w:t>
            </w:r>
            <w:r w:rsidRPr="008045FD">
              <w:rPr>
                <w:rFonts w:cstheme="minorHAnsi"/>
              </w:rPr>
              <w:t>14 STANDAARDEN VOOR TE LEVEREN GEGEVENSDEFINITIES</w:t>
            </w:r>
            <w:r>
              <w:rPr>
                <w:rFonts w:cstheme="minorHAnsi"/>
              </w:rPr>
              <w:br/>
              <w:t xml:space="preserve">- </w:t>
            </w:r>
            <w:r w:rsidRPr="008045FD">
              <w:rPr>
                <w:rFonts w:cstheme="minorHAnsi"/>
              </w:rPr>
              <w:t>15 STANDAARDEN VOOR SPECIFICATIES</w:t>
            </w:r>
            <w:r>
              <w:rPr>
                <w:rFonts w:cstheme="minorHAnsi"/>
              </w:rPr>
              <w:t xml:space="preserve">      -- (t.a.v. RLO)</w:t>
            </w:r>
          </w:p>
        </w:tc>
      </w:tr>
      <w:tr w:rsidR="00CE7FA6" w:rsidRPr="006930D5" w14:paraId="72CECB35" w14:textId="77777777" w:rsidTr="0006482B">
        <w:tc>
          <w:tcPr>
            <w:tcW w:w="1555" w:type="dxa"/>
            <w:shd w:val="pct10" w:color="auto" w:fill="auto"/>
          </w:tcPr>
          <w:p w14:paraId="0788802A" w14:textId="77777777" w:rsidR="00CE7FA6" w:rsidRPr="006930D5" w:rsidRDefault="00CE7FA6" w:rsidP="0006482B">
            <w:r>
              <w:t>Nadere specificatie</w:t>
            </w:r>
          </w:p>
        </w:tc>
        <w:tc>
          <w:tcPr>
            <w:tcW w:w="7801" w:type="dxa"/>
          </w:tcPr>
          <w:p w14:paraId="1AA97A8A" w14:textId="082C3555" w:rsidR="00CE7FA6" w:rsidRPr="005B448A" w:rsidRDefault="00CE7FA6" w:rsidP="0006482B">
            <w:pPr>
              <w:spacing w:after="60" w:line="240" w:lineRule="auto"/>
              <w:rPr>
                <w:rFonts w:cstheme="minorHAnsi"/>
                <w:color w:val="000000"/>
              </w:rPr>
            </w:pPr>
          </w:p>
        </w:tc>
      </w:tr>
      <w:tr w:rsidR="00CE7FA6" w:rsidRPr="006930D5" w14:paraId="79062D63" w14:textId="77777777" w:rsidTr="0006482B">
        <w:trPr>
          <w:trHeight w:val="125"/>
        </w:trPr>
        <w:tc>
          <w:tcPr>
            <w:tcW w:w="1555" w:type="dxa"/>
            <w:shd w:val="pct10" w:color="auto" w:fill="auto"/>
          </w:tcPr>
          <w:p w14:paraId="0256B09C" w14:textId="77777777" w:rsidR="00CE7FA6" w:rsidRPr="00710B93" w:rsidRDefault="00CE7FA6" w:rsidP="0006482B">
            <w:r w:rsidRPr="00710B93">
              <w:t>Opmerking</w:t>
            </w:r>
          </w:p>
        </w:tc>
        <w:tc>
          <w:tcPr>
            <w:tcW w:w="7801" w:type="dxa"/>
          </w:tcPr>
          <w:p w14:paraId="4033821A" w14:textId="708105E4" w:rsidR="00CE7FA6" w:rsidRDefault="00AE5387" w:rsidP="001719E9">
            <w:pPr>
              <w:rPr>
                <w:color w:val="000000"/>
              </w:rPr>
            </w:pPr>
            <w:r>
              <w:rPr>
                <w:color w:val="000000"/>
              </w:rPr>
              <w:t xml:space="preserve">De bron </w:t>
            </w:r>
            <w:r w:rsidR="002C1FF9">
              <w:rPr>
                <w:color w:val="000000"/>
              </w:rPr>
              <w:t>heeft reeds meerder</w:t>
            </w:r>
            <w:r w:rsidR="00042BF1">
              <w:rPr>
                <w:color w:val="000000"/>
              </w:rPr>
              <w:t xml:space="preserve"> </w:t>
            </w:r>
            <w:r w:rsidR="001719E9">
              <w:rPr>
                <w:color w:val="000000"/>
              </w:rPr>
              <w:t xml:space="preserve">versies </w:t>
            </w:r>
            <w:r w:rsidR="00042BF1">
              <w:rPr>
                <w:color w:val="000000"/>
              </w:rPr>
              <w:t xml:space="preserve">van het RLO aan </w:t>
            </w:r>
            <w:r w:rsidR="00502570">
              <w:rPr>
                <w:color w:val="000000"/>
              </w:rPr>
              <w:t>Polis+ LA</w:t>
            </w:r>
            <w:r w:rsidR="00042BF1">
              <w:rPr>
                <w:color w:val="000000"/>
              </w:rPr>
              <w:t xml:space="preserve"> </w:t>
            </w:r>
            <w:r w:rsidR="001719E9">
              <w:rPr>
                <w:color w:val="000000"/>
              </w:rPr>
              <w:t xml:space="preserve">opgeleverd aan de Datafabriek. </w:t>
            </w:r>
            <w:r w:rsidR="002C1FF9">
              <w:rPr>
                <w:color w:val="000000"/>
              </w:rPr>
              <w:br/>
            </w:r>
            <w:r w:rsidR="002C1FF9">
              <w:rPr>
                <w:color w:val="000000"/>
              </w:rPr>
              <w:br/>
            </w:r>
            <w:r w:rsidR="00042BF1">
              <w:rPr>
                <w:color w:val="000000"/>
              </w:rPr>
              <w:t xml:space="preserve">Deze RLO kan dienen als eerste versie (V0.1) waarna de bron vanuit deze versie de </w:t>
            </w:r>
            <w:r w:rsidR="003D7B94">
              <w:rPr>
                <w:color w:val="000000"/>
              </w:rPr>
              <w:t xml:space="preserve">t.z.t. </w:t>
            </w:r>
            <w:r w:rsidR="00042BF1">
              <w:rPr>
                <w:color w:val="000000"/>
              </w:rPr>
              <w:t>definiti</w:t>
            </w:r>
            <w:r w:rsidR="00542E85">
              <w:rPr>
                <w:color w:val="000000"/>
              </w:rPr>
              <w:t>eve RLO kan gaan genereren (V1.x</w:t>
            </w:r>
            <w:r w:rsidR="00042BF1">
              <w:rPr>
                <w:color w:val="000000"/>
              </w:rPr>
              <w:t>) die gebruikt zal worden voor de bronontsluiting. Wijzigingen die nadat de bronontsluiting in productie is genomen dienen, conform de afspraken in de GIA, vastgelegd te worde</w:t>
            </w:r>
            <w:r w:rsidR="00542E85">
              <w:rPr>
                <w:color w:val="000000"/>
              </w:rPr>
              <w:t>n in dit RLO (beginnend met V2.x</w:t>
            </w:r>
            <w:r w:rsidR="00042BF1">
              <w:rPr>
                <w:color w:val="000000"/>
              </w:rPr>
              <w:t>).</w:t>
            </w:r>
          </w:p>
          <w:p w14:paraId="52C209FE" w14:textId="60D9BEC2" w:rsidR="00147CB3" w:rsidRPr="00622B1D" w:rsidRDefault="003D7B94" w:rsidP="00147CB3">
            <w:pPr>
              <w:rPr>
                <w:color w:val="000000"/>
              </w:rPr>
            </w:pPr>
            <w:r w:rsidRPr="003D7B94">
              <w:t>Uiteraard a</w:t>
            </w:r>
            <w:r w:rsidR="00147CB3" w:rsidRPr="003D7B94">
              <w:t xml:space="preserve">lleen als impact is </w:t>
            </w:r>
            <w:r w:rsidRPr="003D7B94">
              <w:t xml:space="preserve">op het DIM </w:t>
            </w:r>
            <w:r w:rsidR="00147CB3" w:rsidRPr="003D7B94">
              <w:t xml:space="preserve">van </w:t>
            </w:r>
            <w:r w:rsidRPr="003D7B94">
              <w:t xml:space="preserve">een </w:t>
            </w:r>
            <w:r w:rsidR="00147CB3" w:rsidRPr="003D7B94">
              <w:t xml:space="preserve">relevante </w:t>
            </w:r>
            <w:r w:rsidRPr="003D7B94">
              <w:t>wijziging op de bron</w:t>
            </w:r>
            <w:r w:rsidR="00147CB3" w:rsidRPr="003D7B94">
              <w:t xml:space="preserve"> dan </w:t>
            </w:r>
            <w:r w:rsidRPr="003D7B94">
              <w:t xml:space="preserve">zal er een </w:t>
            </w:r>
            <w:r w:rsidR="00147CB3" w:rsidRPr="003D7B94">
              <w:t xml:space="preserve">nieuw RLO </w:t>
            </w:r>
            <w:r w:rsidRPr="003D7B94">
              <w:t>gegenereerd worden.</w:t>
            </w:r>
          </w:p>
        </w:tc>
      </w:tr>
    </w:tbl>
    <w:p w14:paraId="7D08372E" w14:textId="77777777" w:rsidR="00CE7FA6" w:rsidRDefault="00CE7FA6" w:rsidP="00CE7FA6"/>
    <w:p w14:paraId="3F39E89B" w14:textId="77777777" w:rsidR="003B2A42" w:rsidRDefault="003B2A42">
      <w:r>
        <w:br w:type="page"/>
      </w:r>
    </w:p>
    <w:p w14:paraId="2B9D56C1" w14:textId="77777777" w:rsidR="003B2A42" w:rsidRDefault="003B2A42" w:rsidP="003B2A42"/>
    <w:p w14:paraId="4E15F8CA" w14:textId="77777777" w:rsidR="00FF20CC" w:rsidRDefault="0055151A" w:rsidP="00FF20CC">
      <w:pPr>
        <w:pStyle w:val="Kop2"/>
      </w:pPr>
      <w:bookmarkStart w:id="84" w:name="_Toc147914468"/>
      <w:r>
        <w:t>DIM Best practis</w:t>
      </w:r>
      <w:r w:rsidR="00FF20CC">
        <w:t>es Requirements</w:t>
      </w:r>
      <w:bookmarkEnd w:id="84"/>
    </w:p>
    <w:p w14:paraId="3BF62C95" w14:textId="77777777" w:rsidR="00FF20CC" w:rsidRPr="008564F7" w:rsidRDefault="00FF20CC" w:rsidP="008564F7">
      <w:r>
        <w:t>In deze paragraa</w:t>
      </w:r>
      <w:r w:rsidR="0055151A">
        <w:t>f worden de UWV DIM Best practis</w:t>
      </w:r>
      <w:r>
        <w:t>es requir</w:t>
      </w:r>
      <w:r w:rsidR="008B264B">
        <w:t>e</w:t>
      </w:r>
      <w:r>
        <w:t xml:space="preserve">ments beschreven. Deze requirements zijn niet </w:t>
      </w:r>
      <w:r w:rsidR="008B264B">
        <w:t xml:space="preserve">allemaal </w:t>
      </w:r>
      <w:r>
        <w:t xml:space="preserve">beschreven in het Interface standaard document. </w:t>
      </w:r>
    </w:p>
    <w:p w14:paraId="6E1929BE" w14:textId="77777777" w:rsidR="00FF20CC" w:rsidRDefault="00FF20CC" w:rsidP="00FF20CC">
      <w:pPr>
        <w:pStyle w:val="Kop2"/>
      </w:pPr>
    </w:p>
    <w:p w14:paraId="56634127" w14:textId="5698D7F7" w:rsidR="00FF20CC" w:rsidRPr="00104AFC" w:rsidRDefault="00350068" w:rsidP="00FF20CC">
      <w:pPr>
        <w:pStyle w:val="Kop3"/>
      </w:pPr>
      <w:bookmarkStart w:id="85" w:name="_Toc147914469"/>
      <w:r>
        <w:t>1</w:t>
      </w:r>
      <w:r w:rsidR="00CF2DB1">
        <w:t>4</w:t>
      </w:r>
      <w:r>
        <w:t xml:space="preserve">. </w:t>
      </w:r>
      <w:r w:rsidR="00FF20CC">
        <w:t>Leveren onbewerkte brondata</w:t>
      </w:r>
      <w:bookmarkEnd w:id="85"/>
    </w:p>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7801"/>
      </w:tblGrid>
      <w:tr w:rsidR="00FF20CC" w:rsidRPr="00B277ED" w14:paraId="78263DF2" w14:textId="77777777" w:rsidTr="0006482B">
        <w:trPr>
          <w:tblHeader/>
        </w:trPr>
        <w:tc>
          <w:tcPr>
            <w:tcW w:w="1555" w:type="dxa"/>
            <w:shd w:val="pct10" w:color="auto" w:fill="auto"/>
          </w:tcPr>
          <w:p w14:paraId="38C75AFF" w14:textId="77777777" w:rsidR="00FF20CC" w:rsidRPr="00125B8B" w:rsidRDefault="00FF20CC" w:rsidP="0006482B">
            <w:pPr>
              <w:rPr>
                <w:rFonts w:cstheme="minorHAnsi"/>
              </w:rPr>
            </w:pPr>
            <w:r w:rsidRPr="00125B8B">
              <w:rPr>
                <w:rFonts w:cstheme="minorHAnsi"/>
              </w:rPr>
              <w:t>Requirement</w:t>
            </w:r>
          </w:p>
        </w:tc>
        <w:tc>
          <w:tcPr>
            <w:tcW w:w="7801" w:type="dxa"/>
          </w:tcPr>
          <w:p w14:paraId="52FABCB5" w14:textId="19C069F4" w:rsidR="00FF20CC" w:rsidRPr="00B277ED" w:rsidRDefault="00FF20CC" w:rsidP="0006482B">
            <w:pPr>
              <w:rPr>
                <w:rFonts w:cstheme="minorHAnsi"/>
              </w:rPr>
            </w:pPr>
            <w:r w:rsidRPr="00DE481A">
              <w:rPr>
                <w:rFonts w:cstheme="minorHAnsi"/>
              </w:rPr>
              <w:t>In de productiedata</w:t>
            </w:r>
            <w:r>
              <w:rPr>
                <w:rFonts w:cstheme="minorHAnsi"/>
              </w:rPr>
              <w:t xml:space="preserve"> van de bron</w:t>
            </w:r>
            <w:r w:rsidR="002C1FF9">
              <w:rPr>
                <w:rFonts w:cstheme="minorHAnsi"/>
              </w:rPr>
              <w:t xml:space="preserve"> kan bijvoorbeeld</w:t>
            </w:r>
            <w:r w:rsidRPr="00DE481A">
              <w:rPr>
                <w:rFonts w:cstheme="minorHAnsi"/>
              </w:rPr>
              <w:t xml:space="preserve"> ook </w:t>
            </w:r>
            <w:r w:rsidRPr="00DE481A">
              <w:rPr>
                <w:rFonts w:cstheme="minorHAnsi"/>
                <w:b/>
              </w:rPr>
              <w:t>testdata</w:t>
            </w:r>
            <w:r w:rsidRPr="00DE481A">
              <w:rPr>
                <w:rFonts w:cstheme="minorHAnsi"/>
              </w:rPr>
              <w:t xml:space="preserve"> onder één specifiek kantoor</w:t>
            </w:r>
            <w:r w:rsidR="002C1FF9">
              <w:rPr>
                <w:rFonts w:cstheme="minorHAnsi"/>
              </w:rPr>
              <w:t xml:space="preserve"> zitten</w:t>
            </w:r>
            <w:r w:rsidRPr="00DE481A">
              <w:rPr>
                <w:rFonts w:cstheme="minorHAnsi"/>
              </w:rPr>
              <w:t xml:space="preserve">, deze filtert DWH er nu uit. </w:t>
            </w:r>
            <w:r w:rsidR="002C1FF9">
              <w:rPr>
                <w:rFonts w:cstheme="minorHAnsi"/>
              </w:rPr>
              <w:br/>
              <w:t xml:space="preserve">Het uitfilteren van testdata bij/door de bron </w:t>
            </w:r>
            <w:r>
              <w:rPr>
                <w:rFonts w:cstheme="minorHAnsi"/>
              </w:rPr>
              <w:t>is ook een requirement voor het DI</w:t>
            </w:r>
            <w:r w:rsidR="002C1FF9">
              <w:rPr>
                <w:rFonts w:cstheme="minorHAnsi"/>
              </w:rPr>
              <w:t>M.</w:t>
            </w:r>
          </w:p>
        </w:tc>
      </w:tr>
      <w:tr w:rsidR="00FF20CC" w:rsidRPr="00B277ED" w14:paraId="38805807" w14:textId="77777777" w:rsidTr="0006482B">
        <w:tc>
          <w:tcPr>
            <w:tcW w:w="1555" w:type="dxa"/>
            <w:shd w:val="pct10" w:color="auto" w:fill="auto"/>
          </w:tcPr>
          <w:p w14:paraId="6E237714" w14:textId="77777777" w:rsidR="00FF20CC" w:rsidRPr="00B277ED" w:rsidRDefault="00FF20CC" w:rsidP="0006482B">
            <w:pPr>
              <w:rPr>
                <w:rFonts w:cstheme="minorHAnsi"/>
              </w:rPr>
            </w:pPr>
            <w:r>
              <w:rPr>
                <w:rFonts w:cstheme="minorHAnsi"/>
              </w:rPr>
              <w:t>Referentie</w:t>
            </w:r>
          </w:p>
        </w:tc>
        <w:tc>
          <w:tcPr>
            <w:tcW w:w="7801" w:type="dxa"/>
          </w:tcPr>
          <w:p w14:paraId="619C385E" w14:textId="77777777" w:rsidR="00382F1B" w:rsidRDefault="00382F1B" w:rsidP="00382F1B">
            <w:pPr>
              <w:pStyle w:val="Geenafstand"/>
              <w:rPr>
                <w:rFonts w:cstheme="minorHAnsi"/>
              </w:rPr>
            </w:pPr>
            <w:r w:rsidRPr="00494CF2">
              <w:t>Interface standaarden:</w:t>
            </w:r>
          </w:p>
          <w:p w14:paraId="412B62F6" w14:textId="77777777" w:rsidR="00FF20CC" w:rsidRPr="00B277ED" w:rsidRDefault="00382F1B" w:rsidP="00382F1B">
            <w:pPr>
              <w:spacing w:line="240" w:lineRule="auto"/>
              <w:rPr>
                <w:rFonts w:cstheme="minorHAnsi"/>
                <w:color w:val="000000" w:themeColor="text1"/>
              </w:rPr>
            </w:pPr>
            <w:r>
              <w:rPr>
                <w:rFonts w:cstheme="minorHAnsi"/>
              </w:rPr>
              <w:t xml:space="preserve">- H </w:t>
            </w:r>
            <w:r w:rsidRPr="00D57F10">
              <w:rPr>
                <w:iCs/>
                <w:color w:val="000000" w:themeColor="text1"/>
              </w:rPr>
              <w:t xml:space="preserve">3.3.3 </w:t>
            </w:r>
            <w:r w:rsidRPr="00D57F10">
              <w:rPr>
                <w:color w:val="000000" w:themeColor="text1"/>
              </w:rPr>
              <w:t>Alleen gegevens met productie-status</w:t>
            </w:r>
          </w:p>
        </w:tc>
      </w:tr>
      <w:tr w:rsidR="00FF20CC" w:rsidRPr="002F27C9" w14:paraId="760F7C8B" w14:textId="77777777" w:rsidTr="0006482B">
        <w:tc>
          <w:tcPr>
            <w:tcW w:w="1555" w:type="dxa"/>
            <w:shd w:val="pct10" w:color="auto" w:fill="auto"/>
          </w:tcPr>
          <w:p w14:paraId="2EBDC429" w14:textId="77777777" w:rsidR="00FF20CC" w:rsidRPr="00B277ED" w:rsidRDefault="00FF20CC" w:rsidP="0006482B">
            <w:pPr>
              <w:rPr>
                <w:rFonts w:cstheme="minorHAnsi"/>
              </w:rPr>
            </w:pPr>
            <w:r>
              <w:rPr>
                <w:rFonts w:cstheme="minorHAnsi"/>
              </w:rPr>
              <w:t xml:space="preserve">Nadere specificatie </w:t>
            </w:r>
          </w:p>
        </w:tc>
        <w:tc>
          <w:tcPr>
            <w:tcW w:w="7801" w:type="dxa"/>
          </w:tcPr>
          <w:p w14:paraId="7B55BA8A" w14:textId="34E10854" w:rsidR="00147CB3" w:rsidRDefault="00FF20CC" w:rsidP="0006482B">
            <w:pPr>
              <w:spacing w:line="240" w:lineRule="auto"/>
              <w:rPr>
                <w:rFonts w:cstheme="minorHAnsi"/>
              </w:rPr>
            </w:pPr>
            <w:r w:rsidRPr="002B474D">
              <w:rPr>
                <w:rFonts w:cstheme="minorHAnsi"/>
              </w:rPr>
              <w:t xml:space="preserve">Afspraak is dat </w:t>
            </w:r>
            <w:r w:rsidR="00502570" w:rsidRPr="002B474D">
              <w:rPr>
                <w:rFonts w:cstheme="minorHAnsi"/>
              </w:rPr>
              <w:t>Polis+ LA</w:t>
            </w:r>
            <w:r w:rsidRPr="002B474D">
              <w:rPr>
                <w:rFonts w:cstheme="minorHAnsi"/>
              </w:rPr>
              <w:t xml:space="preserve"> </w:t>
            </w:r>
            <w:r w:rsidR="002C1FF9">
              <w:rPr>
                <w:rFonts w:cstheme="minorHAnsi"/>
              </w:rPr>
              <w:t xml:space="preserve">bron </w:t>
            </w:r>
            <w:r w:rsidRPr="002B474D">
              <w:rPr>
                <w:rFonts w:cstheme="minorHAnsi"/>
              </w:rPr>
              <w:t>waar mog</w:t>
            </w:r>
            <w:r w:rsidR="00971C50" w:rsidRPr="002B474D">
              <w:rPr>
                <w:rFonts w:cstheme="minorHAnsi"/>
              </w:rPr>
              <w:t xml:space="preserve">elijk eventuele testdata uitfiltert in een </w:t>
            </w:r>
            <w:r w:rsidR="00971C50" w:rsidRPr="003D7B94">
              <w:rPr>
                <w:rFonts w:cstheme="minorHAnsi"/>
              </w:rPr>
              <w:t xml:space="preserve">productie data </w:t>
            </w:r>
            <w:r w:rsidRPr="003D7B94">
              <w:rPr>
                <w:rFonts w:cstheme="minorHAnsi"/>
              </w:rPr>
              <w:t>dump</w:t>
            </w:r>
            <w:r w:rsidRPr="002B474D">
              <w:rPr>
                <w:rFonts w:cstheme="minorHAnsi"/>
              </w:rPr>
              <w:t xml:space="preserve"> </w:t>
            </w:r>
            <w:r w:rsidR="00542E85">
              <w:rPr>
                <w:rFonts w:cstheme="minorHAnsi"/>
              </w:rPr>
              <w:t xml:space="preserve">. </w:t>
            </w:r>
          </w:p>
          <w:p w14:paraId="46EFBC16" w14:textId="4AB1D5BD" w:rsidR="00DE4155" w:rsidRPr="002B474D" w:rsidRDefault="00E73EAE" w:rsidP="0006482B">
            <w:pPr>
              <w:spacing w:line="240" w:lineRule="auto"/>
              <w:rPr>
                <w:rFonts w:cstheme="minorHAnsi"/>
              </w:rPr>
            </w:pPr>
            <w:r>
              <w:rPr>
                <w:rFonts w:cstheme="minorHAnsi"/>
              </w:rPr>
              <w:t xml:space="preserve">Voor Polis LA is blijkt Productie geen testdata te bevatten. </w:t>
            </w:r>
          </w:p>
        </w:tc>
      </w:tr>
      <w:tr w:rsidR="00FF20CC" w:rsidRPr="00B277ED" w14:paraId="5B9B89A0" w14:textId="77777777" w:rsidTr="0006482B">
        <w:tc>
          <w:tcPr>
            <w:tcW w:w="1555" w:type="dxa"/>
            <w:shd w:val="pct10" w:color="auto" w:fill="auto"/>
          </w:tcPr>
          <w:p w14:paraId="4B29D78F" w14:textId="77777777" w:rsidR="00FF20CC" w:rsidRPr="00B277ED" w:rsidRDefault="00FF20CC" w:rsidP="0006482B">
            <w:pPr>
              <w:rPr>
                <w:rFonts w:cstheme="minorHAnsi"/>
              </w:rPr>
            </w:pPr>
            <w:r w:rsidRPr="00B277ED">
              <w:rPr>
                <w:rFonts w:cstheme="minorHAnsi"/>
              </w:rPr>
              <w:t>Opmerking</w:t>
            </w:r>
            <w:r>
              <w:rPr>
                <w:rFonts w:cstheme="minorHAnsi"/>
              </w:rPr>
              <w:t xml:space="preserve"> </w:t>
            </w:r>
          </w:p>
        </w:tc>
        <w:tc>
          <w:tcPr>
            <w:tcW w:w="7801" w:type="dxa"/>
          </w:tcPr>
          <w:p w14:paraId="1F3F548E" w14:textId="77777777" w:rsidR="00FF20CC" w:rsidRPr="00B277ED" w:rsidRDefault="00FF20CC" w:rsidP="000B0FE8">
            <w:pPr>
              <w:rPr>
                <w:rFonts w:cstheme="minorHAnsi"/>
                <w:color w:val="000000"/>
              </w:rPr>
            </w:pPr>
          </w:p>
        </w:tc>
      </w:tr>
    </w:tbl>
    <w:p w14:paraId="78FBA83F" w14:textId="77777777" w:rsidR="00FF20CC" w:rsidRDefault="00FF20CC" w:rsidP="00FF20CC"/>
    <w:p w14:paraId="69727305" w14:textId="77777777" w:rsidR="00FF20CC" w:rsidRDefault="00FF20CC" w:rsidP="00FF20CC">
      <w:r>
        <w:br w:type="page"/>
      </w:r>
    </w:p>
    <w:p w14:paraId="66B363A7" w14:textId="77777777" w:rsidR="00FF20CC" w:rsidRDefault="00FF20CC" w:rsidP="00FF20CC"/>
    <w:p w14:paraId="0B02D989" w14:textId="72944EB3" w:rsidR="00FF20CC" w:rsidRPr="00104AFC" w:rsidRDefault="00A81C38" w:rsidP="008564F7">
      <w:pPr>
        <w:pStyle w:val="Kop3"/>
      </w:pPr>
      <w:bookmarkStart w:id="86" w:name="_Toc147914470"/>
      <w:r>
        <w:t>1</w:t>
      </w:r>
      <w:r w:rsidR="00CF2DB1">
        <w:t>5</w:t>
      </w:r>
      <w:r>
        <w:t xml:space="preserve">. </w:t>
      </w:r>
      <w:r w:rsidR="00FF20CC">
        <w:t>Vermijden hergebruik verwijderde velden</w:t>
      </w:r>
      <w:bookmarkEnd w:id="86"/>
    </w:p>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7801"/>
      </w:tblGrid>
      <w:tr w:rsidR="00FF20CC" w:rsidRPr="007E283F" w14:paraId="56CB769D" w14:textId="77777777" w:rsidTr="0006482B">
        <w:trPr>
          <w:tblHeader/>
        </w:trPr>
        <w:tc>
          <w:tcPr>
            <w:tcW w:w="1555" w:type="dxa"/>
            <w:shd w:val="pct10" w:color="auto" w:fill="auto"/>
          </w:tcPr>
          <w:p w14:paraId="07600469" w14:textId="77777777" w:rsidR="00FF20CC" w:rsidRPr="00DE481A" w:rsidRDefault="00FF20CC" w:rsidP="0006482B">
            <w:pPr>
              <w:rPr>
                <w:rFonts w:cstheme="minorHAnsi"/>
              </w:rPr>
            </w:pPr>
            <w:r w:rsidRPr="00DE481A">
              <w:rPr>
                <w:rFonts w:cstheme="minorHAnsi"/>
              </w:rPr>
              <w:t>Requirement</w:t>
            </w:r>
          </w:p>
        </w:tc>
        <w:tc>
          <w:tcPr>
            <w:tcW w:w="7801" w:type="dxa"/>
          </w:tcPr>
          <w:p w14:paraId="0995E6FF" w14:textId="77777777" w:rsidR="00FF20CC" w:rsidRPr="00FF699E" w:rsidRDefault="00FF20CC" w:rsidP="0006482B">
            <w:pPr>
              <w:rPr>
                <w:rFonts w:cstheme="minorHAnsi"/>
              </w:rPr>
            </w:pPr>
            <w:r>
              <w:rPr>
                <w:color w:val="000000"/>
              </w:rPr>
              <w:t>Indien de naam van een eerder gebruikt veld wordt hergebruikt voor een ander doel, moet deze naam afwijken van de naam van het verwijderde veld. Kortom, veldnamen mogen niet worden hergebruikt.</w:t>
            </w:r>
          </w:p>
        </w:tc>
      </w:tr>
      <w:tr w:rsidR="00FF20CC" w:rsidRPr="00B277ED" w14:paraId="17EDF81D" w14:textId="77777777" w:rsidTr="0006482B">
        <w:tc>
          <w:tcPr>
            <w:tcW w:w="1555" w:type="dxa"/>
            <w:shd w:val="pct10" w:color="auto" w:fill="auto"/>
          </w:tcPr>
          <w:p w14:paraId="569244CB" w14:textId="77777777" w:rsidR="00FF20CC" w:rsidRPr="00B277ED" w:rsidRDefault="00FF20CC" w:rsidP="0006482B">
            <w:pPr>
              <w:rPr>
                <w:rFonts w:cstheme="minorHAnsi"/>
              </w:rPr>
            </w:pPr>
            <w:r>
              <w:rPr>
                <w:rFonts w:cstheme="minorHAnsi"/>
              </w:rPr>
              <w:t>Referentie</w:t>
            </w:r>
          </w:p>
        </w:tc>
        <w:tc>
          <w:tcPr>
            <w:tcW w:w="7801" w:type="dxa"/>
          </w:tcPr>
          <w:p w14:paraId="4465FED5" w14:textId="77777777" w:rsidR="00FF20CC" w:rsidDel="005046F2" w:rsidRDefault="00FF20CC" w:rsidP="0006482B">
            <w:pPr>
              <w:spacing w:line="240" w:lineRule="auto"/>
              <w:rPr>
                <w:color w:val="000000"/>
              </w:rPr>
            </w:pPr>
          </w:p>
        </w:tc>
      </w:tr>
      <w:tr w:rsidR="00FF20CC" w:rsidRPr="002F27C9" w14:paraId="5CBB4FFD" w14:textId="77777777" w:rsidTr="0006482B">
        <w:tc>
          <w:tcPr>
            <w:tcW w:w="1555" w:type="dxa"/>
            <w:shd w:val="pct10" w:color="auto" w:fill="auto"/>
          </w:tcPr>
          <w:p w14:paraId="1F5435FF" w14:textId="77777777" w:rsidR="00FF20CC" w:rsidRPr="00B277ED" w:rsidRDefault="00FF20CC" w:rsidP="0006482B">
            <w:pPr>
              <w:rPr>
                <w:rFonts w:cstheme="minorHAnsi"/>
              </w:rPr>
            </w:pPr>
            <w:r>
              <w:rPr>
                <w:rFonts w:cstheme="minorHAnsi"/>
              </w:rPr>
              <w:t xml:space="preserve">Nadere specificatie </w:t>
            </w:r>
          </w:p>
        </w:tc>
        <w:tc>
          <w:tcPr>
            <w:tcW w:w="7801" w:type="dxa"/>
          </w:tcPr>
          <w:p w14:paraId="457935B5" w14:textId="4F787D37" w:rsidR="00AB0A98" w:rsidRPr="00AB0A98" w:rsidRDefault="00971C50" w:rsidP="00AB0A98">
            <w:pPr>
              <w:spacing w:line="240" w:lineRule="auto"/>
              <w:rPr>
                <w:rFonts w:cstheme="minorHAnsi"/>
              </w:rPr>
            </w:pPr>
            <w:r>
              <w:rPr>
                <w:rFonts w:cstheme="minorHAnsi"/>
              </w:rPr>
              <w:t xml:space="preserve">Er is geen herbruik van velden geconstateerd op Polis+ </w:t>
            </w:r>
            <w:r w:rsidR="00995C71">
              <w:rPr>
                <w:rFonts w:cstheme="minorHAnsi"/>
              </w:rPr>
              <w:t>LA</w:t>
            </w:r>
            <w:r>
              <w:rPr>
                <w:rFonts w:cstheme="minorHAnsi"/>
              </w:rPr>
              <w:t>.</w:t>
            </w:r>
            <w:r w:rsidR="00AB0A98">
              <w:rPr>
                <w:rFonts w:cstheme="minorHAnsi"/>
              </w:rPr>
              <w:br/>
              <w:t>Wellicht zal er nooit herbruik van velden geconstateerd worden</w:t>
            </w:r>
            <w:r w:rsidR="00AB0A98" w:rsidRPr="00AB0A98">
              <w:rPr>
                <w:rFonts w:cstheme="minorHAnsi"/>
              </w:rPr>
              <w:t xml:space="preserve">, </w:t>
            </w:r>
            <w:r w:rsidR="00AB0A98">
              <w:rPr>
                <w:rFonts w:cstheme="minorHAnsi"/>
              </w:rPr>
              <w:t xml:space="preserve">aangezien dit beleid is. </w:t>
            </w:r>
          </w:p>
          <w:p w14:paraId="7CA839B8" w14:textId="560E447C" w:rsidR="00FF20CC" w:rsidRPr="00C4130B" w:rsidRDefault="00AB0A98" w:rsidP="00AB0A98">
            <w:pPr>
              <w:spacing w:line="240" w:lineRule="auto"/>
              <w:rPr>
                <w:rFonts w:cstheme="minorHAnsi"/>
              </w:rPr>
            </w:pPr>
            <w:r w:rsidRPr="00AB0A98">
              <w:rPr>
                <w:rFonts w:cstheme="minorHAnsi"/>
              </w:rPr>
              <w:t xml:space="preserve">Net als: nieuwe attributen worden altijd aan het einde van de entiteit toegevoegd, zodat er niet met data ‘geschoven’ wordt binnen de entiteit. </w:t>
            </w:r>
            <w:r w:rsidR="00971C50">
              <w:rPr>
                <w:rFonts w:cstheme="minorHAnsi"/>
              </w:rPr>
              <w:t xml:space="preserve"> </w:t>
            </w:r>
          </w:p>
        </w:tc>
      </w:tr>
      <w:tr w:rsidR="00FF20CC" w:rsidRPr="00B277ED" w14:paraId="33E2A338" w14:textId="77777777" w:rsidTr="0006482B">
        <w:tc>
          <w:tcPr>
            <w:tcW w:w="1555" w:type="dxa"/>
            <w:shd w:val="pct10" w:color="auto" w:fill="auto"/>
          </w:tcPr>
          <w:p w14:paraId="18F87866" w14:textId="77777777" w:rsidR="00FF20CC" w:rsidRPr="00B277ED" w:rsidRDefault="00FF20CC" w:rsidP="0006482B">
            <w:pPr>
              <w:rPr>
                <w:rFonts w:cstheme="minorHAnsi"/>
              </w:rPr>
            </w:pPr>
            <w:r w:rsidRPr="00B277ED">
              <w:rPr>
                <w:rFonts w:cstheme="minorHAnsi"/>
              </w:rPr>
              <w:t>Opmerking</w:t>
            </w:r>
            <w:r>
              <w:rPr>
                <w:rFonts w:cstheme="minorHAnsi"/>
              </w:rPr>
              <w:t xml:space="preserve"> </w:t>
            </w:r>
          </w:p>
        </w:tc>
        <w:tc>
          <w:tcPr>
            <w:tcW w:w="7801" w:type="dxa"/>
          </w:tcPr>
          <w:p w14:paraId="0F2FB294" w14:textId="77777777" w:rsidR="00FF20CC" w:rsidRPr="00B277ED" w:rsidRDefault="00FF20CC" w:rsidP="0006482B">
            <w:pPr>
              <w:rPr>
                <w:rFonts w:cstheme="minorHAnsi"/>
                <w:color w:val="000000"/>
              </w:rPr>
            </w:pPr>
          </w:p>
        </w:tc>
      </w:tr>
    </w:tbl>
    <w:p w14:paraId="189C71D0" w14:textId="77777777" w:rsidR="00FF20CC" w:rsidRDefault="00FF20CC" w:rsidP="00FF20CC"/>
    <w:p w14:paraId="44C70391" w14:textId="77777777" w:rsidR="00FF20CC" w:rsidRDefault="00FF20CC" w:rsidP="00FF20CC">
      <w:r>
        <w:br w:type="page"/>
      </w:r>
    </w:p>
    <w:p w14:paraId="421B2465" w14:textId="2A0C9CB2" w:rsidR="00FF20CC" w:rsidRPr="00FF20CC" w:rsidRDefault="00A81C38">
      <w:pPr>
        <w:pStyle w:val="Kop3"/>
      </w:pPr>
      <w:bookmarkStart w:id="87" w:name="_Toc147914471"/>
      <w:r>
        <w:lastRenderedPageBreak/>
        <w:t>1</w:t>
      </w:r>
      <w:r w:rsidR="00CF2DB1">
        <w:t>6</w:t>
      </w:r>
      <w:r>
        <w:t xml:space="preserve">. </w:t>
      </w:r>
      <w:r w:rsidR="00FF20CC" w:rsidRPr="00FF20CC">
        <w:t>Eigenaarschap &amp; beheer leveringsfunctionaliteit bij de bron</w:t>
      </w:r>
      <w:r w:rsidR="00DE4155">
        <w:t xml:space="preserve"> – BRON verantwoordelijkheid</w:t>
      </w:r>
      <w:bookmarkEnd w:id="87"/>
    </w:p>
    <w:p w14:paraId="26500777" w14:textId="77777777" w:rsidR="00FF20CC" w:rsidRPr="00104AFC" w:rsidRDefault="00FF20CC" w:rsidP="00FF20CC"/>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9"/>
        <w:gridCol w:w="7817"/>
      </w:tblGrid>
      <w:tr w:rsidR="00FF20CC" w:rsidRPr="00B277ED" w14:paraId="13ADE5BA" w14:textId="77777777" w:rsidTr="0006482B">
        <w:trPr>
          <w:tblHeader/>
        </w:trPr>
        <w:tc>
          <w:tcPr>
            <w:tcW w:w="1539" w:type="dxa"/>
            <w:shd w:val="pct10" w:color="auto" w:fill="auto"/>
          </w:tcPr>
          <w:p w14:paraId="673B32B9" w14:textId="77777777" w:rsidR="00FF20CC" w:rsidRPr="0081385B" w:rsidRDefault="00FF20CC" w:rsidP="0006482B">
            <w:pPr>
              <w:rPr>
                <w:rFonts w:cstheme="minorHAnsi"/>
              </w:rPr>
            </w:pPr>
            <w:r w:rsidRPr="0081385B">
              <w:rPr>
                <w:rFonts w:cstheme="minorHAnsi"/>
              </w:rPr>
              <w:t>Requirement</w:t>
            </w:r>
          </w:p>
        </w:tc>
        <w:tc>
          <w:tcPr>
            <w:tcW w:w="7817" w:type="dxa"/>
          </w:tcPr>
          <w:p w14:paraId="6515E2E2" w14:textId="16A9F964" w:rsidR="00FF20CC" w:rsidRPr="00B0634D" w:rsidRDefault="00FF20CC" w:rsidP="0006482B">
            <w:pPr>
              <w:spacing w:line="240" w:lineRule="auto"/>
            </w:pPr>
            <w:r w:rsidRPr="00B277ED">
              <w:t xml:space="preserve">Momenteel worden de specificaties die gebruikt worden voor de totstandkoming van de levering, aangeleverd door DWH. </w:t>
            </w:r>
            <w:r w:rsidR="00B0634D">
              <w:br/>
            </w:r>
            <w:r>
              <w:br/>
            </w:r>
            <w:r w:rsidRPr="00B277ED">
              <w:t xml:space="preserve">De verantwoordelijkheid van de inhoud van de gepushte levering en de bijbehorende leveringsfunctionaliteit dient bij </w:t>
            </w:r>
            <w:r w:rsidR="00502570">
              <w:t>Polis+ LA</w:t>
            </w:r>
            <w:r w:rsidR="00B0634D">
              <w:t xml:space="preserve"> BRON</w:t>
            </w:r>
            <w:r w:rsidRPr="00B277ED">
              <w:t xml:space="preserve"> te liggen. </w:t>
            </w:r>
            <w:r w:rsidR="00995C71">
              <w:br/>
            </w:r>
            <w:r w:rsidR="00B0634D">
              <w:t xml:space="preserve">De </w:t>
            </w:r>
            <w:r w:rsidR="00502570">
              <w:t>Polis+ LA</w:t>
            </w:r>
            <w:r w:rsidRPr="00B277ED">
              <w:t xml:space="preserve"> </w:t>
            </w:r>
            <w:r w:rsidR="00995C71">
              <w:t xml:space="preserve">bron </w:t>
            </w:r>
            <w:r w:rsidRPr="00B277ED">
              <w:t>zal zo zelf het beheer voeren over de levering naar het DIM.</w:t>
            </w:r>
          </w:p>
        </w:tc>
      </w:tr>
      <w:tr w:rsidR="00FF20CC" w:rsidRPr="00B277ED" w14:paraId="40EC52D6" w14:textId="77777777" w:rsidTr="0006482B">
        <w:tc>
          <w:tcPr>
            <w:tcW w:w="1539" w:type="dxa"/>
            <w:shd w:val="pct10" w:color="auto" w:fill="auto"/>
          </w:tcPr>
          <w:p w14:paraId="1152BA15" w14:textId="77777777" w:rsidR="00FF20CC" w:rsidRPr="00B277ED" w:rsidRDefault="00FF20CC" w:rsidP="0006482B">
            <w:pPr>
              <w:rPr>
                <w:rFonts w:cstheme="minorHAnsi"/>
              </w:rPr>
            </w:pPr>
            <w:r>
              <w:rPr>
                <w:rFonts w:cstheme="minorHAnsi"/>
              </w:rPr>
              <w:t>Referentie</w:t>
            </w:r>
          </w:p>
        </w:tc>
        <w:tc>
          <w:tcPr>
            <w:tcW w:w="7817" w:type="dxa"/>
          </w:tcPr>
          <w:p w14:paraId="2DB9833C" w14:textId="77777777" w:rsidR="00FF20CC" w:rsidRPr="00B277ED" w:rsidDel="00161D4F" w:rsidRDefault="00FF20CC" w:rsidP="0006482B">
            <w:pPr>
              <w:pStyle w:val="Geenafstand"/>
            </w:pPr>
            <w:r>
              <w:t>NVT</w:t>
            </w:r>
          </w:p>
        </w:tc>
      </w:tr>
      <w:tr w:rsidR="00FF20CC" w:rsidRPr="00B277ED" w14:paraId="4841F34E" w14:textId="77777777" w:rsidTr="0006482B">
        <w:tc>
          <w:tcPr>
            <w:tcW w:w="1539" w:type="dxa"/>
            <w:shd w:val="pct10" w:color="auto" w:fill="auto"/>
          </w:tcPr>
          <w:p w14:paraId="4532C4DE" w14:textId="77777777" w:rsidR="00FF20CC" w:rsidRPr="00B277ED" w:rsidRDefault="00FF20CC" w:rsidP="0006482B">
            <w:pPr>
              <w:rPr>
                <w:rFonts w:cstheme="minorHAnsi"/>
              </w:rPr>
            </w:pPr>
            <w:r>
              <w:rPr>
                <w:rFonts w:cstheme="minorHAnsi"/>
              </w:rPr>
              <w:t>Nadere specificatie</w:t>
            </w:r>
          </w:p>
        </w:tc>
        <w:tc>
          <w:tcPr>
            <w:tcW w:w="7817" w:type="dxa"/>
          </w:tcPr>
          <w:p w14:paraId="2F2BE44A" w14:textId="46D90121" w:rsidR="00134CDC" w:rsidRPr="00134CDC" w:rsidRDefault="00E73EAE" w:rsidP="00134CDC">
            <w:pPr>
              <w:rPr>
                <w:rFonts w:cstheme="majorHAnsi"/>
              </w:rPr>
            </w:pPr>
            <w:r>
              <w:rPr>
                <w:rFonts w:cstheme="majorHAnsi"/>
              </w:rPr>
              <w:t xml:space="preserve">Datafabriek adviseert de volgenden zaken </w:t>
            </w:r>
            <w:r w:rsidR="00134CDC" w:rsidRPr="00134CDC">
              <w:rPr>
                <w:rFonts w:cstheme="majorHAnsi"/>
              </w:rPr>
              <w:t xml:space="preserve">in beheer </w:t>
            </w:r>
            <w:r>
              <w:rPr>
                <w:rFonts w:cstheme="majorHAnsi"/>
              </w:rPr>
              <w:t>te nemen</w:t>
            </w:r>
            <w:r w:rsidR="00134CDC" w:rsidRPr="00134CDC">
              <w:rPr>
                <w:rFonts w:cstheme="majorHAnsi"/>
              </w:rPr>
              <w:t xml:space="preserve"> door de </w:t>
            </w:r>
            <w:r w:rsidR="00134CDC">
              <w:rPr>
                <w:rFonts w:cstheme="majorHAnsi"/>
              </w:rPr>
              <w:t xml:space="preserve">Polis+ LA </w:t>
            </w:r>
            <w:r w:rsidR="00134CDC" w:rsidRPr="00134CDC">
              <w:rPr>
                <w:rFonts w:cstheme="majorHAnsi"/>
              </w:rPr>
              <w:t>bron:</w:t>
            </w:r>
          </w:p>
          <w:p w14:paraId="56601BCB" w14:textId="6A2D1C18" w:rsidR="00134CDC" w:rsidRDefault="00FF20CC" w:rsidP="001833BA">
            <w:pPr>
              <w:pStyle w:val="Lijstalinea"/>
              <w:numPr>
                <w:ilvl w:val="0"/>
                <w:numId w:val="8"/>
              </w:numPr>
              <w:rPr>
                <w:rFonts w:cstheme="majorHAnsi"/>
              </w:rPr>
            </w:pPr>
            <w:r w:rsidRPr="00134CDC">
              <w:rPr>
                <w:rFonts w:cstheme="majorHAnsi"/>
              </w:rPr>
              <w:t xml:space="preserve">Alle relevante bestanden van de </w:t>
            </w:r>
            <w:r w:rsidR="00502570" w:rsidRPr="00134CDC">
              <w:rPr>
                <w:rFonts w:cstheme="majorHAnsi"/>
              </w:rPr>
              <w:t>Polis+ LA</w:t>
            </w:r>
            <w:r w:rsidRPr="00134CDC">
              <w:rPr>
                <w:rFonts w:cstheme="majorHAnsi"/>
              </w:rPr>
              <w:t xml:space="preserve"> levering</w:t>
            </w:r>
          </w:p>
          <w:p w14:paraId="5F9BB064" w14:textId="67DB3F8B" w:rsidR="00134CDC" w:rsidRDefault="00134CDC" w:rsidP="001833BA">
            <w:pPr>
              <w:pStyle w:val="Lijstalinea"/>
              <w:numPr>
                <w:ilvl w:val="0"/>
                <w:numId w:val="8"/>
              </w:numPr>
              <w:rPr>
                <w:rFonts w:cstheme="majorHAnsi"/>
              </w:rPr>
            </w:pPr>
            <w:r>
              <w:rPr>
                <w:rFonts w:cstheme="majorHAnsi"/>
              </w:rPr>
              <w:t>Log files</w:t>
            </w:r>
          </w:p>
          <w:p w14:paraId="6121A6FD" w14:textId="08A8B8BF" w:rsidR="00134CDC" w:rsidRPr="003D7B94" w:rsidRDefault="003D7B94" w:rsidP="001833BA">
            <w:pPr>
              <w:pStyle w:val="Lijstalinea"/>
              <w:numPr>
                <w:ilvl w:val="0"/>
                <w:numId w:val="8"/>
              </w:numPr>
              <w:rPr>
                <w:rFonts w:cstheme="majorHAnsi"/>
              </w:rPr>
            </w:pPr>
            <w:r w:rsidRPr="003D7B94">
              <w:rPr>
                <w:rFonts w:cstheme="majorHAnsi"/>
              </w:rPr>
              <w:t>P</w:t>
            </w:r>
            <w:r w:rsidR="00134CDC" w:rsidRPr="003D7B94">
              <w:rPr>
                <w:rFonts w:cstheme="majorHAnsi"/>
              </w:rPr>
              <w:t>akbon.</w:t>
            </w:r>
          </w:p>
          <w:p w14:paraId="2CA05E67" w14:textId="3BF5473A" w:rsidR="00FF20CC" w:rsidRPr="003D7B94" w:rsidRDefault="003D7B94" w:rsidP="001833BA">
            <w:pPr>
              <w:pStyle w:val="Lijstalinea"/>
              <w:numPr>
                <w:ilvl w:val="0"/>
                <w:numId w:val="8"/>
              </w:numPr>
              <w:rPr>
                <w:rFonts w:cstheme="majorHAnsi"/>
              </w:rPr>
            </w:pPr>
            <w:r w:rsidRPr="003D7B94">
              <w:rPr>
                <w:rFonts w:cstheme="majorHAnsi"/>
              </w:rPr>
              <w:t>(CSV) bestanden</w:t>
            </w:r>
            <w:r w:rsidR="00FF20CC" w:rsidRPr="003D7B94">
              <w:rPr>
                <w:rFonts w:cstheme="majorHAnsi"/>
              </w:rPr>
              <w:t xml:space="preserve"> </w:t>
            </w:r>
            <w:r w:rsidR="00995C71" w:rsidRPr="003D7B94">
              <w:rPr>
                <w:rFonts w:cstheme="majorHAnsi"/>
              </w:rPr>
              <w:t xml:space="preserve">van de levering </w:t>
            </w:r>
            <w:r w:rsidR="00134CDC" w:rsidRPr="003D7B94">
              <w:rPr>
                <w:rFonts w:cstheme="majorHAnsi"/>
              </w:rPr>
              <w:t>door de</w:t>
            </w:r>
            <w:r w:rsidR="00FF20CC" w:rsidRPr="003D7B94">
              <w:rPr>
                <w:rFonts w:cstheme="majorHAnsi"/>
              </w:rPr>
              <w:t xml:space="preserve"> </w:t>
            </w:r>
            <w:r w:rsidR="00502570" w:rsidRPr="003D7B94">
              <w:rPr>
                <w:rFonts w:cstheme="majorHAnsi"/>
              </w:rPr>
              <w:t>Polis+ LA</w:t>
            </w:r>
            <w:r w:rsidR="00134CDC" w:rsidRPr="003D7B94">
              <w:rPr>
                <w:rFonts w:cstheme="majorHAnsi"/>
              </w:rPr>
              <w:t xml:space="preserve"> bron </w:t>
            </w:r>
          </w:p>
          <w:p w14:paraId="3A955515" w14:textId="77777777" w:rsidR="00E73EAE" w:rsidRDefault="00B0634D" w:rsidP="00E73EAE">
            <w:pPr>
              <w:pStyle w:val="Lijstalinea"/>
              <w:numPr>
                <w:ilvl w:val="0"/>
                <w:numId w:val="8"/>
              </w:numPr>
              <w:rPr>
                <w:rFonts w:cstheme="majorHAnsi"/>
              </w:rPr>
            </w:pPr>
            <w:r>
              <w:rPr>
                <w:rFonts w:cstheme="majorHAnsi"/>
              </w:rPr>
              <w:t xml:space="preserve">Technische en functionele documentatie van het </w:t>
            </w:r>
            <w:r>
              <w:rPr>
                <w:rFonts w:cstheme="majorHAnsi"/>
              </w:rPr>
              <w:br/>
            </w:r>
            <w:r w:rsidRPr="003D7B94">
              <w:rPr>
                <w:rFonts w:cstheme="minorHAnsi"/>
              </w:rPr>
              <w:t xml:space="preserve">•  </w:t>
            </w:r>
            <w:r w:rsidR="003D7B94" w:rsidRPr="003D7B94">
              <w:rPr>
                <w:rFonts w:cstheme="majorHAnsi"/>
              </w:rPr>
              <w:t>SQL script</w:t>
            </w:r>
            <w:r w:rsidR="003D7B94">
              <w:rPr>
                <w:rFonts w:cstheme="majorHAnsi"/>
              </w:rPr>
              <w:t xml:space="preserve"> levering GDVA</w:t>
            </w:r>
            <w:r w:rsidR="0038234C">
              <w:rPr>
                <w:rFonts w:cstheme="majorHAnsi"/>
              </w:rPr>
              <w:t>747</w:t>
            </w:r>
            <w:r>
              <w:rPr>
                <w:rFonts w:cstheme="majorHAnsi"/>
              </w:rPr>
              <w:br/>
            </w:r>
            <w:r>
              <w:rPr>
                <w:rFonts w:cstheme="minorHAnsi"/>
              </w:rPr>
              <w:t>•</w:t>
            </w:r>
            <w:r>
              <w:rPr>
                <w:rFonts w:cstheme="majorHAnsi"/>
              </w:rPr>
              <w:t xml:space="preserve">  Automatisering export proces</w:t>
            </w:r>
            <w:r>
              <w:rPr>
                <w:rFonts w:cstheme="majorHAnsi"/>
              </w:rPr>
              <w:br/>
            </w:r>
            <w:r>
              <w:rPr>
                <w:rFonts w:cstheme="minorHAnsi"/>
              </w:rPr>
              <w:t>•</w:t>
            </w:r>
            <w:r>
              <w:rPr>
                <w:rFonts w:cstheme="majorHAnsi"/>
              </w:rPr>
              <w:t xml:space="preserve">  Foutafhandeling export proces</w:t>
            </w:r>
          </w:p>
          <w:p w14:paraId="1C6ACCDD" w14:textId="365F12D7" w:rsidR="00E73EAE" w:rsidRPr="00E73EAE" w:rsidRDefault="00E73EAE" w:rsidP="00E73EAE">
            <w:pPr>
              <w:pStyle w:val="Tekstopmerking"/>
              <w:rPr>
                <w:rFonts w:cstheme="majorHAnsi"/>
              </w:rPr>
            </w:pPr>
            <w:r>
              <w:rPr>
                <w:rFonts w:cstheme="majorHAnsi"/>
              </w:rPr>
              <w:t xml:space="preserve">Datafabriek/DIM </w:t>
            </w:r>
            <w:r>
              <w:t xml:space="preserve">wil een contactpersoon die als verantwoordelijke optreed voor de afhandeling van de GDVA747 levering. </w:t>
            </w:r>
          </w:p>
        </w:tc>
      </w:tr>
      <w:tr w:rsidR="00FF20CC" w:rsidRPr="00B277ED" w14:paraId="50FF676A" w14:textId="77777777" w:rsidTr="0006482B">
        <w:tc>
          <w:tcPr>
            <w:tcW w:w="1539" w:type="dxa"/>
            <w:shd w:val="pct10" w:color="auto" w:fill="auto"/>
          </w:tcPr>
          <w:p w14:paraId="251FD9F2" w14:textId="77777777" w:rsidR="00FF20CC" w:rsidRPr="00B277ED" w:rsidRDefault="00FF20CC" w:rsidP="0006482B">
            <w:pPr>
              <w:rPr>
                <w:rFonts w:cstheme="minorHAnsi"/>
              </w:rPr>
            </w:pPr>
            <w:r w:rsidRPr="00B277ED">
              <w:rPr>
                <w:rFonts w:cstheme="minorHAnsi"/>
              </w:rPr>
              <w:t>Opmerking</w:t>
            </w:r>
          </w:p>
        </w:tc>
        <w:tc>
          <w:tcPr>
            <w:tcW w:w="7817" w:type="dxa"/>
          </w:tcPr>
          <w:p w14:paraId="51F8CDE3" w14:textId="77777777" w:rsidR="00FF20CC" w:rsidRPr="00B277ED" w:rsidRDefault="00FF20CC" w:rsidP="0006482B"/>
        </w:tc>
      </w:tr>
    </w:tbl>
    <w:p w14:paraId="712F2133" w14:textId="77777777" w:rsidR="003B2A42" w:rsidRDefault="003B2A42">
      <w:r>
        <w:br w:type="page"/>
      </w:r>
    </w:p>
    <w:p w14:paraId="38199D9C" w14:textId="3F3991AD" w:rsidR="0006482B" w:rsidRPr="008564F7" w:rsidRDefault="0055151A" w:rsidP="008564F7">
      <w:pPr>
        <w:pStyle w:val="Kop2"/>
      </w:pPr>
      <w:bookmarkStart w:id="88" w:name="_Toc147914472"/>
      <w:r>
        <w:lastRenderedPageBreak/>
        <w:t>DIM leverings</w:t>
      </w:r>
      <w:r w:rsidR="0006482B">
        <w:t>techniek Requirements</w:t>
      </w:r>
      <w:bookmarkEnd w:id="88"/>
      <w:r w:rsidR="00C86C5B">
        <w:t xml:space="preserve"> </w:t>
      </w:r>
    </w:p>
    <w:p w14:paraId="49C03BB8" w14:textId="77777777" w:rsidR="0006482B" w:rsidRDefault="0006482B" w:rsidP="008564F7">
      <w:r w:rsidRPr="0006482B">
        <w:t>In deze paragraaf worden de requirements beschreven die direct afgeleid kunnen worden van het interface standaard document.</w:t>
      </w:r>
      <w:r>
        <w:t xml:space="preserve"> Daarnaast beschrijven de requirements in deze para</w:t>
      </w:r>
      <w:r w:rsidR="0055151A">
        <w:t>graaf aspecten m.b.t. leverings</w:t>
      </w:r>
      <w:r>
        <w:t>techniek</w:t>
      </w:r>
      <w:r w:rsidR="00E0242E">
        <w:t>.</w:t>
      </w:r>
    </w:p>
    <w:p w14:paraId="6EBFD7B6" w14:textId="77777777" w:rsidR="0006482B" w:rsidRDefault="0006482B" w:rsidP="003B2A42">
      <w:pPr>
        <w:pStyle w:val="Kop2"/>
        <w:tabs>
          <w:tab w:val="left" w:pos="2618"/>
        </w:tabs>
      </w:pPr>
    </w:p>
    <w:p w14:paraId="50C3411A" w14:textId="0E0D3232" w:rsidR="00880F45" w:rsidRDefault="00A81C38" w:rsidP="008564F7">
      <w:pPr>
        <w:pStyle w:val="Kop3"/>
      </w:pPr>
      <w:bookmarkStart w:id="89" w:name="_Toc147914473"/>
      <w:r>
        <w:t>1</w:t>
      </w:r>
      <w:r w:rsidR="00CF2DB1">
        <w:t>7</w:t>
      </w:r>
      <w:r>
        <w:t xml:space="preserve">. </w:t>
      </w:r>
      <w:r w:rsidR="00880F45">
        <w:t>Leveringstechniek</w:t>
      </w:r>
      <w:bookmarkEnd w:id="89"/>
      <w:r w:rsidR="008421D4">
        <w:tab/>
      </w:r>
    </w:p>
    <w:p w14:paraId="6DA55025" w14:textId="77777777" w:rsidR="008421D4" w:rsidRPr="00716AE1" w:rsidRDefault="008421D4" w:rsidP="003B2A42"/>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8"/>
        <w:gridCol w:w="7808"/>
      </w:tblGrid>
      <w:tr w:rsidR="00880F45" w:rsidRPr="00B277ED" w14:paraId="10615042" w14:textId="77777777" w:rsidTr="008F071F">
        <w:tc>
          <w:tcPr>
            <w:tcW w:w="1548" w:type="dxa"/>
            <w:tcBorders>
              <w:top w:val="single" w:sz="4" w:space="0" w:color="auto"/>
              <w:left w:val="single" w:sz="4" w:space="0" w:color="auto"/>
              <w:bottom w:val="single" w:sz="4" w:space="0" w:color="auto"/>
              <w:right w:val="single" w:sz="4" w:space="0" w:color="auto"/>
            </w:tcBorders>
            <w:shd w:val="pct10" w:color="auto" w:fill="auto"/>
          </w:tcPr>
          <w:p w14:paraId="7A008324" w14:textId="77777777" w:rsidR="00880F45" w:rsidRPr="0016795F" w:rsidRDefault="00880F45" w:rsidP="008F071F">
            <w:r>
              <w:t>Requirement</w:t>
            </w:r>
          </w:p>
        </w:tc>
        <w:tc>
          <w:tcPr>
            <w:tcW w:w="7808" w:type="dxa"/>
            <w:tcBorders>
              <w:top w:val="single" w:sz="4" w:space="0" w:color="auto"/>
              <w:left w:val="single" w:sz="4" w:space="0" w:color="auto"/>
              <w:bottom w:val="single" w:sz="4" w:space="0" w:color="auto"/>
              <w:right w:val="single" w:sz="4" w:space="0" w:color="auto"/>
            </w:tcBorders>
          </w:tcPr>
          <w:p w14:paraId="00B3E4E8" w14:textId="77777777" w:rsidR="00880F45" w:rsidRPr="00A53DB6" w:rsidRDefault="00880F45" w:rsidP="008B264B">
            <w:r>
              <w:t xml:space="preserve">Gegevens kunnen m.b.v. 3 verschillende </w:t>
            </w:r>
            <w:r w:rsidR="00707DC6">
              <w:t>leverings</w:t>
            </w:r>
            <w:r>
              <w:t>technieken</w:t>
            </w:r>
            <w:r w:rsidR="00A53DB6">
              <w:t xml:space="preserve"> (“bestanden”, ”db-link” of </w:t>
            </w:r>
            <w:r w:rsidR="00707DC6">
              <w:t xml:space="preserve">“export/import-combinatie (bv. Oracle Data Pump)”] </w:t>
            </w:r>
            <w:r>
              <w:t xml:space="preserve">door de bron aan het DIM geleverd worden. </w:t>
            </w:r>
            <w:r w:rsidR="00E74847">
              <w:t>Op een bron ontsluiting project wordt é</w:t>
            </w:r>
            <w:r w:rsidR="00707DC6">
              <w:t>én ontsluiting techniek</w:t>
            </w:r>
            <w:r w:rsidR="00E74847">
              <w:t xml:space="preserve"> gekozen om de bron te ontsluiten. </w:t>
            </w:r>
            <w:r w:rsidR="00707DC6">
              <w:br/>
            </w:r>
            <w:r w:rsidR="00024F4C">
              <w:t xml:space="preserve">Tevens wordt de </w:t>
            </w:r>
            <w:r w:rsidR="00716AE1">
              <w:t xml:space="preserve">gekozen </w:t>
            </w:r>
            <w:r w:rsidR="00024F4C">
              <w:t>leveringstechniek vastgelegd in het RLO</w:t>
            </w:r>
            <w:r w:rsidR="0055151A">
              <w:t xml:space="preserve"> </w:t>
            </w:r>
            <w:r w:rsidR="00024F4C">
              <w:t>(Zie ook</w:t>
            </w:r>
            <w:r w:rsidR="0055151A">
              <w:t xml:space="preserve"> requirement RLO). De leverings</w:t>
            </w:r>
            <w:r w:rsidR="00024F4C">
              <w:t>techniek wordt vastgelegd</w:t>
            </w:r>
            <w:r w:rsidR="00707DC6">
              <w:t xml:space="preserve"> in het </w:t>
            </w:r>
            <w:r w:rsidR="008421D4">
              <w:t xml:space="preserve">RLO </w:t>
            </w:r>
            <w:r w:rsidR="00024F4C">
              <w:t>veld</w:t>
            </w:r>
            <w:r w:rsidR="008421D4">
              <w:t xml:space="preserve"> </w:t>
            </w:r>
            <w:r w:rsidR="00707DC6">
              <w:t>RLO.Algemeen.</w:t>
            </w:r>
            <w:r w:rsidR="0055151A">
              <w:t xml:space="preserve"> </w:t>
            </w:r>
            <w:r w:rsidR="00707DC6">
              <w:t>”</w:t>
            </w:r>
            <w:r w:rsidR="00024F4C" w:rsidRPr="003B2A42">
              <w:rPr>
                <w:rFonts w:ascii="Verdana" w:hAnsi="Verdana"/>
                <w:bCs/>
                <w:sz w:val="18"/>
                <w:szCs w:val="18"/>
              </w:rPr>
              <w:t>Bestands/interface type</w:t>
            </w:r>
            <w:r w:rsidR="00707DC6">
              <w:t>”</w:t>
            </w:r>
            <w:r w:rsidR="008B264B">
              <w:t xml:space="preserve">. </w:t>
            </w:r>
          </w:p>
        </w:tc>
      </w:tr>
      <w:tr w:rsidR="00880F45" w:rsidRPr="00C4130B" w14:paraId="7BC54EB4" w14:textId="77777777" w:rsidTr="008F071F">
        <w:tc>
          <w:tcPr>
            <w:tcW w:w="1548" w:type="dxa"/>
            <w:tcBorders>
              <w:top w:val="single" w:sz="4" w:space="0" w:color="auto"/>
              <w:left w:val="single" w:sz="4" w:space="0" w:color="auto"/>
              <w:bottom w:val="single" w:sz="4" w:space="0" w:color="auto"/>
              <w:right w:val="single" w:sz="4" w:space="0" w:color="auto"/>
            </w:tcBorders>
            <w:shd w:val="pct10" w:color="auto" w:fill="auto"/>
          </w:tcPr>
          <w:p w14:paraId="00509B65" w14:textId="77777777" w:rsidR="00880F45" w:rsidRPr="0016795F" w:rsidRDefault="00880F45" w:rsidP="008F071F">
            <w:r>
              <w:t>Referentie</w:t>
            </w:r>
          </w:p>
        </w:tc>
        <w:tc>
          <w:tcPr>
            <w:tcW w:w="7808" w:type="dxa"/>
            <w:tcBorders>
              <w:top w:val="single" w:sz="4" w:space="0" w:color="auto"/>
              <w:left w:val="single" w:sz="4" w:space="0" w:color="auto"/>
              <w:bottom w:val="single" w:sz="4" w:space="0" w:color="auto"/>
              <w:right w:val="single" w:sz="4" w:space="0" w:color="auto"/>
            </w:tcBorders>
          </w:tcPr>
          <w:p w14:paraId="2F661F23" w14:textId="77777777" w:rsidR="00880F45" w:rsidRPr="00DE481A" w:rsidRDefault="00880F45" w:rsidP="008F071F">
            <w:r>
              <w:t>Interface-standaarden 2.0</w:t>
            </w:r>
            <w:r w:rsidR="008F071F">
              <w:br/>
            </w:r>
            <w:r w:rsidR="003767F6">
              <w:t xml:space="preserve">- H </w:t>
            </w:r>
            <w:r w:rsidR="003767F6" w:rsidRPr="003767F6">
              <w:t>7 STANDAARDEN M.B.T. LEVERINGSTECHNIEK</w:t>
            </w:r>
            <w:r w:rsidR="003767F6">
              <w:t xml:space="preserve"> </w:t>
            </w:r>
            <w:r w:rsidR="003767F6">
              <w:br/>
              <w:t xml:space="preserve">  - </w:t>
            </w:r>
            <w:r w:rsidR="0055151A">
              <w:t>7.1 Leverings</w:t>
            </w:r>
            <w:r>
              <w:t>technieken</w:t>
            </w:r>
            <w:r w:rsidR="0097401A">
              <w:br/>
              <w:t>Requi</w:t>
            </w:r>
            <w:r w:rsidR="00716AE1">
              <w:t>rement RLO</w:t>
            </w:r>
          </w:p>
        </w:tc>
      </w:tr>
      <w:tr w:rsidR="00880F45" w:rsidRPr="00B277ED" w14:paraId="4DCCF569" w14:textId="77777777" w:rsidTr="008F071F">
        <w:tc>
          <w:tcPr>
            <w:tcW w:w="1548" w:type="dxa"/>
            <w:tcBorders>
              <w:top w:val="single" w:sz="4" w:space="0" w:color="auto"/>
              <w:left w:val="single" w:sz="4" w:space="0" w:color="auto"/>
              <w:bottom w:val="single" w:sz="4" w:space="0" w:color="auto"/>
              <w:right w:val="single" w:sz="4" w:space="0" w:color="auto"/>
            </w:tcBorders>
            <w:shd w:val="pct10" w:color="auto" w:fill="auto"/>
          </w:tcPr>
          <w:p w14:paraId="5B693CD2" w14:textId="77777777" w:rsidR="00880F45" w:rsidRPr="0016795F" w:rsidRDefault="00880F45" w:rsidP="008F071F">
            <w:r>
              <w:t>Nadere</w:t>
            </w:r>
            <w:r>
              <w:br/>
              <w:t>specificatie</w:t>
            </w:r>
          </w:p>
        </w:tc>
        <w:tc>
          <w:tcPr>
            <w:tcW w:w="7808" w:type="dxa"/>
            <w:tcBorders>
              <w:top w:val="single" w:sz="4" w:space="0" w:color="auto"/>
              <w:left w:val="single" w:sz="4" w:space="0" w:color="auto"/>
              <w:bottom w:val="single" w:sz="4" w:space="0" w:color="auto"/>
              <w:right w:val="single" w:sz="4" w:space="0" w:color="auto"/>
            </w:tcBorders>
          </w:tcPr>
          <w:p w14:paraId="6F4F3C66" w14:textId="281AED10" w:rsidR="00880F45" w:rsidRPr="00971C50" w:rsidRDefault="00707DC6" w:rsidP="00773F92">
            <w:r w:rsidRPr="00971C50">
              <w:t xml:space="preserve">Voor </w:t>
            </w:r>
            <w:r w:rsidR="00502570" w:rsidRPr="00971C50">
              <w:t>Polis+ LA</w:t>
            </w:r>
            <w:r w:rsidR="00024F4C" w:rsidRPr="00971C50">
              <w:t xml:space="preserve"> </w:t>
            </w:r>
            <w:r w:rsidR="0055151A" w:rsidRPr="00971C50">
              <w:t>is leverings</w:t>
            </w:r>
            <w:r w:rsidR="00971C50" w:rsidRPr="00971C50">
              <w:t xml:space="preserve">techniek </w:t>
            </w:r>
            <w:r w:rsidR="00971C50" w:rsidRPr="00DE4155">
              <w:rPr>
                <w:b/>
              </w:rPr>
              <w:t>“</w:t>
            </w:r>
            <w:r w:rsidR="00AB7D53">
              <w:rPr>
                <w:b/>
              </w:rPr>
              <w:t>Bestanden</w:t>
            </w:r>
            <w:r w:rsidR="00971C50" w:rsidRPr="00DE4155">
              <w:rPr>
                <w:b/>
              </w:rPr>
              <w:t>”</w:t>
            </w:r>
            <w:r w:rsidRPr="00971C50">
              <w:t xml:space="preserve"> </w:t>
            </w:r>
            <w:r w:rsidR="00DC5827">
              <w:t>geselecteerd</w:t>
            </w:r>
            <w:r w:rsidR="0055151A" w:rsidRPr="00971C50">
              <w:t>.</w:t>
            </w:r>
            <w:r w:rsidRPr="00971C50">
              <w:t xml:space="preserve"> </w:t>
            </w:r>
            <w:r w:rsidR="00B0634D">
              <w:br/>
            </w:r>
          </w:p>
        </w:tc>
      </w:tr>
      <w:tr w:rsidR="00880F45" w:rsidRPr="00B277ED" w14:paraId="140BE37F" w14:textId="77777777" w:rsidTr="008F071F">
        <w:tc>
          <w:tcPr>
            <w:tcW w:w="1548" w:type="dxa"/>
            <w:tcBorders>
              <w:top w:val="single" w:sz="4" w:space="0" w:color="auto"/>
              <w:left w:val="single" w:sz="4" w:space="0" w:color="auto"/>
              <w:bottom w:val="single" w:sz="4" w:space="0" w:color="auto"/>
              <w:right w:val="single" w:sz="4" w:space="0" w:color="auto"/>
            </w:tcBorders>
            <w:shd w:val="pct10" w:color="auto" w:fill="auto"/>
          </w:tcPr>
          <w:p w14:paraId="4AEFADC3" w14:textId="77777777" w:rsidR="00880F45" w:rsidRPr="0016795F" w:rsidRDefault="00880F45" w:rsidP="008F071F">
            <w:r w:rsidRPr="0016795F">
              <w:t xml:space="preserve">Opmerking </w:t>
            </w:r>
          </w:p>
        </w:tc>
        <w:tc>
          <w:tcPr>
            <w:tcW w:w="7808" w:type="dxa"/>
            <w:tcBorders>
              <w:top w:val="single" w:sz="4" w:space="0" w:color="auto"/>
              <w:left w:val="single" w:sz="4" w:space="0" w:color="auto"/>
              <w:bottom w:val="single" w:sz="4" w:space="0" w:color="auto"/>
              <w:right w:val="single" w:sz="4" w:space="0" w:color="auto"/>
            </w:tcBorders>
          </w:tcPr>
          <w:p w14:paraId="67E9EBE7" w14:textId="30A580FF" w:rsidR="00880F45" w:rsidRPr="00BB3D9C" w:rsidRDefault="00880F45" w:rsidP="008F071F">
            <w:pPr>
              <w:rPr>
                <w:color w:val="0070C0"/>
              </w:rPr>
            </w:pPr>
          </w:p>
        </w:tc>
      </w:tr>
    </w:tbl>
    <w:p w14:paraId="27234C2A" w14:textId="77777777" w:rsidR="00024F4C" w:rsidRDefault="00024F4C" w:rsidP="007C1F68"/>
    <w:p w14:paraId="102DB69C" w14:textId="77777777" w:rsidR="00024F4C" w:rsidRDefault="00024F4C">
      <w:r>
        <w:br w:type="page"/>
      </w:r>
    </w:p>
    <w:p w14:paraId="44C33FDC" w14:textId="7B8E1841" w:rsidR="008F071F" w:rsidRPr="00BB3D9C" w:rsidRDefault="00A81C38" w:rsidP="008564F7">
      <w:pPr>
        <w:pStyle w:val="Kop3"/>
      </w:pPr>
      <w:bookmarkStart w:id="90" w:name="_Toc147914474"/>
      <w:bookmarkStart w:id="91" w:name="_Toc29884356"/>
      <w:bookmarkStart w:id="92" w:name="_Toc45637983"/>
      <w:r>
        <w:lastRenderedPageBreak/>
        <w:t>1</w:t>
      </w:r>
      <w:r w:rsidR="00CF2DB1">
        <w:t>8</w:t>
      </w:r>
      <w:r>
        <w:t xml:space="preserve">. </w:t>
      </w:r>
      <w:r w:rsidR="008F071F" w:rsidRPr="00BB3D9C">
        <w:t>Geautomatiseerd leveren</w:t>
      </w:r>
      <w:r w:rsidR="00AD2F65">
        <w:t xml:space="preserve"> – BRON verantwoordelijkheid</w:t>
      </w:r>
      <w:bookmarkEnd w:id="90"/>
    </w:p>
    <w:p w14:paraId="1175B5D0" w14:textId="77777777" w:rsidR="008F071F" w:rsidRPr="003B2A42" w:rsidRDefault="008F071F" w:rsidP="008F071F">
      <w:pPr>
        <w:rPr>
          <w:color w:val="00B050"/>
          <w:sz w:val="16"/>
          <w:szCs w:val="16"/>
        </w:rPr>
      </w:pPr>
    </w:p>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8"/>
        <w:gridCol w:w="7808"/>
      </w:tblGrid>
      <w:tr w:rsidR="008F071F" w:rsidRPr="00B277ED" w14:paraId="71977E52" w14:textId="77777777" w:rsidTr="008F071F">
        <w:tc>
          <w:tcPr>
            <w:tcW w:w="1548" w:type="dxa"/>
            <w:tcBorders>
              <w:top w:val="single" w:sz="4" w:space="0" w:color="auto"/>
              <w:left w:val="single" w:sz="4" w:space="0" w:color="auto"/>
              <w:bottom w:val="single" w:sz="4" w:space="0" w:color="auto"/>
              <w:right w:val="single" w:sz="4" w:space="0" w:color="auto"/>
            </w:tcBorders>
            <w:shd w:val="pct10" w:color="auto" w:fill="auto"/>
          </w:tcPr>
          <w:p w14:paraId="6BCCACB3" w14:textId="77777777" w:rsidR="008F071F" w:rsidRPr="0016795F" w:rsidRDefault="008F071F" w:rsidP="008F071F">
            <w:r>
              <w:t>Requirement</w:t>
            </w:r>
          </w:p>
        </w:tc>
        <w:tc>
          <w:tcPr>
            <w:tcW w:w="7808" w:type="dxa"/>
            <w:tcBorders>
              <w:top w:val="single" w:sz="4" w:space="0" w:color="auto"/>
              <w:left w:val="single" w:sz="4" w:space="0" w:color="auto"/>
              <w:bottom w:val="single" w:sz="4" w:space="0" w:color="auto"/>
              <w:right w:val="single" w:sz="4" w:space="0" w:color="auto"/>
            </w:tcBorders>
          </w:tcPr>
          <w:p w14:paraId="260A3B73" w14:textId="77777777" w:rsidR="008F071F" w:rsidRPr="0016795F" w:rsidRDefault="008F071F" w:rsidP="008F071F">
            <w:pPr>
              <w:rPr>
                <w:color w:val="000000" w:themeColor="text1"/>
              </w:rPr>
            </w:pPr>
            <w:r w:rsidRPr="0016795F">
              <w:rPr>
                <w:color w:val="000000" w:themeColor="text1"/>
              </w:rPr>
              <w:t>De extractie van de gegevens moet gebeuren middels een volledig geautomatiseerd én gedocumenteerd proces. Dit geldt ook bij het, in geval van leveringsfouten, opnieuw samenstellen van een levering</w:t>
            </w:r>
            <w:r>
              <w:rPr>
                <w:color w:val="000000" w:themeColor="text1"/>
              </w:rPr>
              <w:t>.</w:t>
            </w:r>
          </w:p>
        </w:tc>
      </w:tr>
      <w:tr w:rsidR="008F071F" w:rsidRPr="00C4130B" w14:paraId="35E94E7A" w14:textId="77777777" w:rsidTr="008F071F">
        <w:tc>
          <w:tcPr>
            <w:tcW w:w="1548" w:type="dxa"/>
            <w:tcBorders>
              <w:top w:val="single" w:sz="4" w:space="0" w:color="auto"/>
              <w:left w:val="single" w:sz="4" w:space="0" w:color="auto"/>
              <w:bottom w:val="single" w:sz="4" w:space="0" w:color="auto"/>
              <w:right w:val="single" w:sz="4" w:space="0" w:color="auto"/>
            </w:tcBorders>
            <w:shd w:val="pct10" w:color="auto" w:fill="auto"/>
          </w:tcPr>
          <w:p w14:paraId="5BD5FDEF" w14:textId="77777777" w:rsidR="008F071F" w:rsidRPr="0016795F" w:rsidRDefault="008F071F" w:rsidP="008F071F">
            <w:r>
              <w:t>Referentie</w:t>
            </w:r>
          </w:p>
        </w:tc>
        <w:tc>
          <w:tcPr>
            <w:tcW w:w="7808" w:type="dxa"/>
            <w:tcBorders>
              <w:top w:val="single" w:sz="4" w:space="0" w:color="auto"/>
              <w:left w:val="single" w:sz="4" w:space="0" w:color="auto"/>
              <w:bottom w:val="single" w:sz="4" w:space="0" w:color="auto"/>
              <w:right w:val="single" w:sz="4" w:space="0" w:color="auto"/>
            </w:tcBorders>
          </w:tcPr>
          <w:p w14:paraId="3B7B9443" w14:textId="77777777" w:rsidR="008F071F" w:rsidRDefault="008F071F" w:rsidP="003B2A42">
            <w:pPr>
              <w:pStyle w:val="Geenafstand"/>
            </w:pPr>
            <w:r>
              <w:t>Interface standaarden:</w:t>
            </w:r>
            <w:r w:rsidR="003767F6">
              <w:br/>
              <w:t xml:space="preserve">- H </w:t>
            </w:r>
            <w:r w:rsidR="003767F6" w:rsidRPr="00D61E92">
              <w:t>2 E</w:t>
            </w:r>
            <w:r w:rsidR="003767F6">
              <w:t>isen aan gegevens en gegevensleveringen</w:t>
            </w:r>
            <w:r>
              <w:br/>
            </w:r>
            <w:r w:rsidR="003767F6">
              <w:rPr>
                <w:bCs/>
              </w:rPr>
              <w:t xml:space="preserve">  </w:t>
            </w:r>
            <w:r w:rsidRPr="00C83129">
              <w:rPr>
                <w:bCs/>
              </w:rPr>
              <w:t>-</w:t>
            </w:r>
            <w:r>
              <w:rPr>
                <w:bCs/>
              </w:rPr>
              <w:t xml:space="preserve"> </w:t>
            </w:r>
            <w:r w:rsidRPr="00C83129">
              <w:rPr>
                <w:bCs/>
              </w:rPr>
              <w:t>2.2 G2 - De gegevens zijn gedefinieerd</w:t>
            </w:r>
            <w:r>
              <w:rPr>
                <w:bCs/>
              </w:rPr>
              <w:br/>
            </w:r>
            <w:r w:rsidR="003767F6">
              <w:rPr>
                <w:bCs/>
              </w:rPr>
              <w:t xml:space="preserve">  </w:t>
            </w:r>
            <w:r>
              <w:rPr>
                <w:bCs/>
              </w:rPr>
              <w:t xml:space="preserve">- </w:t>
            </w:r>
            <w:r w:rsidRPr="000572BE">
              <w:rPr>
                <w:bCs/>
              </w:rPr>
              <w:t>2.3 G3 - De gegevens zijn herleidbaar</w:t>
            </w:r>
            <w:r>
              <w:rPr>
                <w:b/>
                <w:bCs/>
                <w:sz w:val="23"/>
                <w:szCs w:val="23"/>
              </w:rPr>
              <w:t xml:space="preserve">  </w:t>
            </w:r>
            <w:r>
              <w:rPr>
                <w:b/>
                <w:bCs/>
                <w:sz w:val="23"/>
                <w:szCs w:val="23"/>
              </w:rPr>
              <w:br/>
            </w:r>
            <w:r>
              <w:t>- H 4 Standaardvereisten m.b.t. leveringen</w:t>
            </w:r>
            <w:r>
              <w:rPr>
                <w:b/>
                <w:bCs/>
                <w:sz w:val="23"/>
                <w:szCs w:val="23"/>
              </w:rPr>
              <w:br/>
            </w:r>
            <w:r w:rsidR="003767F6">
              <w:t xml:space="preserve">  </w:t>
            </w:r>
            <w:r>
              <w:t>- 4.1.1 Geautomatiseerde levering</w:t>
            </w:r>
            <w:r>
              <w:br/>
            </w:r>
            <w:r w:rsidR="003767F6">
              <w:t xml:space="preserve">  </w:t>
            </w:r>
            <w:r>
              <w:t>- 4.3.4 Reproduceerbaar</w:t>
            </w:r>
          </w:p>
          <w:p w14:paraId="0EF3B166" w14:textId="77777777" w:rsidR="00D54402" w:rsidRPr="00DE481A" w:rsidRDefault="00863A11" w:rsidP="00863A11">
            <w:pPr>
              <w:pStyle w:val="Geenafstand"/>
            </w:pPr>
            <w:r>
              <w:t>[</w:t>
            </w:r>
            <w:r w:rsidR="00D54402">
              <w:t xml:space="preserve">Requirement </w:t>
            </w:r>
            <w:r w:rsidR="00D54402" w:rsidRPr="00D54402">
              <w:t>B</w:t>
            </w:r>
            <w:r>
              <w:t>ewaren van de levering</w:t>
            </w:r>
            <w:r w:rsidR="00D54402" w:rsidRPr="00D54402">
              <w:t xml:space="preserve"> /</w:t>
            </w:r>
            <w:r>
              <w:t xml:space="preserve"> herleveringen]</w:t>
            </w:r>
          </w:p>
        </w:tc>
      </w:tr>
      <w:tr w:rsidR="008F071F" w:rsidRPr="00B277ED" w14:paraId="79F298A3" w14:textId="77777777" w:rsidTr="008F071F">
        <w:tc>
          <w:tcPr>
            <w:tcW w:w="1548" w:type="dxa"/>
            <w:tcBorders>
              <w:top w:val="single" w:sz="4" w:space="0" w:color="auto"/>
              <w:left w:val="single" w:sz="4" w:space="0" w:color="auto"/>
              <w:bottom w:val="single" w:sz="4" w:space="0" w:color="auto"/>
              <w:right w:val="single" w:sz="4" w:space="0" w:color="auto"/>
            </w:tcBorders>
            <w:shd w:val="pct10" w:color="auto" w:fill="auto"/>
          </w:tcPr>
          <w:p w14:paraId="52746F8B" w14:textId="77777777" w:rsidR="008F071F" w:rsidRPr="0016795F" w:rsidRDefault="008F071F" w:rsidP="008F071F">
            <w:r>
              <w:t>Nadere</w:t>
            </w:r>
            <w:r>
              <w:br/>
              <w:t>specificatie</w:t>
            </w:r>
          </w:p>
        </w:tc>
        <w:tc>
          <w:tcPr>
            <w:tcW w:w="7808" w:type="dxa"/>
            <w:tcBorders>
              <w:top w:val="single" w:sz="4" w:space="0" w:color="auto"/>
              <w:left w:val="single" w:sz="4" w:space="0" w:color="auto"/>
              <w:bottom w:val="single" w:sz="4" w:space="0" w:color="auto"/>
              <w:right w:val="single" w:sz="4" w:space="0" w:color="auto"/>
            </w:tcBorders>
          </w:tcPr>
          <w:p w14:paraId="66BAE282" w14:textId="77777777" w:rsidR="00D77A90" w:rsidRDefault="008F071F" w:rsidP="00995C71">
            <w:r w:rsidRPr="00971C50">
              <w:t xml:space="preserve">Dit </w:t>
            </w:r>
            <w:r w:rsidR="00FA308C">
              <w:t xml:space="preserve">requirement </w:t>
            </w:r>
            <w:r w:rsidRPr="00971C50">
              <w:t xml:space="preserve">betreft requirements voor de bron aanlevering maar zou ook wensen </w:t>
            </w:r>
            <w:r w:rsidR="00995C71">
              <w:t>t.a.v.</w:t>
            </w:r>
            <w:r w:rsidRPr="00971C50">
              <w:t xml:space="preserve"> DIM kunnen bevatten.</w:t>
            </w:r>
          </w:p>
          <w:p w14:paraId="5556C0A0" w14:textId="61C5CA71" w:rsidR="00D77A90" w:rsidRDefault="00EB41A7" w:rsidP="00995C71">
            <w:r w:rsidRPr="00971C50">
              <w:br/>
              <w:t>D</w:t>
            </w:r>
            <w:r w:rsidR="00FA308C">
              <w:t xml:space="preserve">e bron zal dus </w:t>
            </w:r>
            <w:r w:rsidR="00D77A90">
              <w:t>“</w:t>
            </w:r>
            <w:r w:rsidR="00AB7D53">
              <w:t>(CSV) bestanden</w:t>
            </w:r>
            <w:r w:rsidR="00971C50" w:rsidRPr="00971C50">
              <w:t>”</w:t>
            </w:r>
            <w:r w:rsidRPr="00971C50">
              <w:t xml:space="preserve"> </w:t>
            </w:r>
            <w:r w:rsidR="00FA308C">
              <w:t xml:space="preserve">via een </w:t>
            </w:r>
            <w:r w:rsidRPr="00971C50">
              <w:t>geautomatis</w:t>
            </w:r>
            <w:r w:rsidR="00FA308C">
              <w:t>eerde proces</w:t>
            </w:r>
            <w:r w:rsidR="00AB7D53">
              <w:t xml:space="preserve"> leveren</w:t>
            </w:r>
            <w:r w:rsidR="00FA308C">
              <w:t>. Dit proces moet ook voorzien in</w:t>
            </w:r>
            <w:r w:rsidRPr="00971C50">
              <w:t xml:space="preserve"> de afhandeling van fouten en opnieuw samenstellen van een levering. </w:t>
            </w:r>
            <w:r w:rsidR="00FA308C">
              <w:br/>
              <w:t xml:space="preserve">De bron moet dit </w:t>
            </w:r>
            <w:r w:rsidR="00995C71">
              <w:t xml:space="preserve">geautomatiseerde </w:t>
            </w:r>
            <w:r w:rsidR="00FA308C">
              <w:t xml:space="preserve">proces </w:t>
            </w:r>
            <w:r w:rsidR="003F7E4D">
              <w:t xml:space="preserve">en afhandeling proces </w:t>
            </w:r>
            <w:r w:rsidR="00FA308C">
              <w:t xml:space="preserve">ook documenteren. </w:t>
            </w:r>
          </w:p>
          <w:p w14:paraId="22BB8E1C" w14:textId="672262D4" w:rsidR="00D77A90" w:rsidRDefault="00D77A90" w:rsidP="00995C71">
            <w:r>
              <w:t>Samenvatting deliverables bron</w:t>
            </w:r>
          </w:p>
          <w:p w14:paraId="60DD3E41" w14:textId="669782FB" w:rsidR="00D77A90" w:rsidRDefault="00D77A90" w:rsidP="001833BA">
            <w:pPr>
              <w:pStyle w:val="Lijstalinea"/>
              <w:numPr>
                <w:ilvl w:val="0"/>
                <w:numId w:val="12"/>
              </w:numPr>
            </w:pPr>
            <w:r>
              <w:t xml:space="preserve">Een proces ontwerpen, ontwikkelen </w:t>
            </w:r>
            <w:r w:rsidR="00AB7D53">
              <w:t>en in beheer nemen dat (CSV)</w:t>
            </w:r>
            <w:r>
              <w:t xml:space="preserve"> data </w:t>
            </w:r>
            <w:r w:rsidR="00AB7D53">
              <w:t>bestanden</w:t>
            </w:r>
            <w:r>
              <w:t xml:space="preserve"> kan genereren voor de levering</w:t>
            </w:r>
          </w:p>
          <w:p w14:paraId="78FD21C6" w14:textId="77777777" w:rsidR="00D77A90" w:rsidRDefault="00D77A90" w:rsidP="001833BA">
            <w:pPr>
              <w:pStyle w:val="Lijstalinea"/>
              <w:numPr>
                <w:ilvl w:val="0"/>
                <w:numId w:val="12"/>
              </w:numPr>
            </w:pPr>
            <w:r>
              <w:t>Dit proces moet geautomatiseerd zijn</w:t>
            </w:r>
          </w:p>
          <w:p w14:paraId="6BF2E430" w14:textId="77777777" w:rsidR="00D77A90" w:rsidRDefault="00D77A90" w:rsidP="001833BA">
            <w:pPr>
              <w:pStyle w:val="Lijstalinea"/>
              <w:numPr>
                <w:ilvl w:val="0"/>
                <w:numId w:val="12"/>
              </w:numPr>
            </w:pPr>
            <w:r>
              <w:t>Het proces moet in foutafhandeling voorzien</w:t>
            </w:r>
          </w:p>
          <w:p w14:paraId="7E70D0EB" w14:textId="77777777" w:rsidR="00D77A90" w:rsidRDefault="00D77A90" w:rsidP="001833BA">
            <w:pPr>
              <w:pStyle w:val="Lijstalinea"/>
              <w:numPr>
                <w:ilvl w:val="0"/>
                <w:numId w:val="12"/>
              </w:numPr>
            </w:pPr>
            <w:r>
              <w:t>Het proces moet (bovenstaande aspecten) documenteren</w:t>
            </w:r>
          </w:p>
          <w:p w14:paraId="57E7FD70" w14:textId="4F27C352" w:rsidR="008F071F" w:rsidRPr="00D77A90" w:rsidRDefault="00D77A90" w:rsidP="00AA2C58">
            <w:r>
              <w:t xml:space="preserve">In de bijlage “voorbeeld functioneel ontwerp data export” is een voorbeeld </w:t>
            </w:r>
            <w:r w:rsidR="00AA2C58">
              <w:t>of</w:t>
            </w:r>
            <w:r w:rsidR="00F9602C">
              <w:t xml:space="preserve"> </w:t>
            </w:r>
            <w:r>
              <w:t xml:space="preserve">suggestie </w:t>
            </w:r>
            <w:r w:rsidR="00AA2C58">
              <w:t>voor</w:t>
            </w:r>
            <w:r>
              <w:t xml:space="preserve"> een </w:t>
            </w:r>
            <w:r w:rsidR="00AA2C58">
              <w:t xml:space="preserve">functioneel </w:t>
            </w:r>
            <w:r>
              <w:t xml:space="preserve">ontwerp </w:t>
            </w:r>
            <w:r w:rsidR="00AA2C58">
              <w:t xml:space="preserve">proces </w:t>
            </w:r>
            <w:r>
              <w:t xml:space="preserve">bijgevoegd. Het daadwerkelijke ontwerp, ontwikkeling en in beheer nemen van de </w:t>
            </w:r>
            <w:r w:rsidR="00AA2C58">
              <w:t>proces/</w:t>
            </w:r>
            <w:r>
              <w:t xml:space="preserve">oplossing is verantwoordelijkheid van de bron.  </w:t>
            </w:r>
          </w:p>
        </w:tc>
      </w:tr>
      <w:tr w:rsidR="008F071F" w:rsidRPr="00B277ED" w14:paraId="4A5E20AB" w14:textId="77777777" w:rsidTr="008F071F">
        <w:tc>
          <w:tcPr>
            <w:tcW w:w="1548" w:type="dxa"/>
            <w:tcBorders>
              <w:top w:val="single" w:sz="4" w:space="0" w:color="auto"/>
              <w:left w:val="single" w:sz="4" w:space="0" w:color="auto"/>
              <w:bottom w:val="single" w:sz="4" w:space="0" w:color="auto"/>
              <w:right w:val="single" w:sz="4" w:space="0" w:color="auto"/>
            </w:tcBorders>
            <w:shd w:val="pct10" w:color="auto" w:fill="auto"/>
          </w:tcPr>
          <w:p w14:paraId="6AD69515" w14:textId="77777777" w:rsidR="008F071F" w:rsidRPr="0016795F" w:rsidRDefault="008F071F" w:rsidP="008F071F">
            <w:r w:rsidRPr="0016795F">
              <w:t xml:space="preserve">Opmerking </w:t>
            </w:r>
          </w:p>
        </w:tc>
        <w:tc>
          <w:tcPr>
            <w:tcW w:w="7808" w:type="dxa"/>
            <w:tcBorders>
              <w:top w:val="single" w:sz="4" w:space="0" w:color="auto"/>
              <w:left w:val="single" w:sz="4" w:space="0" w:color="auto"/>
              <w:bottom w:val="single" w:sz="4" w:space="0" w:color="auto"/>
              <w:right w:val="single" w:sz="4" w:space="0" w:color="auto"/>
            </w:tcBorders>
          </w:tcPr>
          <w:p w14:paraId="452227D0" w14:textId="77777777" w:rsidR="008F071F" w:rsidRPr="00C83129" w:rsidRDefault="008F071F" w:rsidP="008F071F">
            <w:pPr>
              <w:rPr>
                <w:color w:val="000000" w:themeColor="text1"/>
              </w:rPr>
            </w:pPr>
          </w:p>
        </w:tc>
      </w:tr>
    </w:tbl>
    <w:p w14:paraId="18180C40" w14:textId="77777777" w:rsidR="008F071F" w:rsidRDefault="008F071F" w:rsidP="008F071F">
      <w:pPr>
        <w:spacing w:after="0"/>
      </w:pPr>
    </w:p>
    <w:p w14:paraId="6D9ABBB4" w14:textId="77777777" w:rsidR="008F071F" w:rsidRDefault="008F071F">
      <w:r>
        <w:br w:type="page"/>
      </w:r>
    </w:p>
    <w:p w14:paraId="641FDB07" w14:textId="15456256" w:rsidR="008F071F" w:rsidRDefault="00A81C38" w:rsidP="008564F7">
      <w:pPr>
        <w:pStyle w:val="Kop3"/>
      </w:pPr>
      <w:bookmarkStart w:id="93" w:name="_Toc147914475"/>
      <w:r>
        <w:lastRenderedPageBreak/>
        <w:t>1</w:t>
      </w:r>
      <w:r w:rsidR="00CF2DB1">
        <w:t>9</w:t>
      </w:r>
      <w:r>
        <w:t xml:space="preserve">. </w:t>
      </w:r>
      <w:r w:rsidR="00E73497">
        <w:t>Pakbon /</w:t>
      </w:r>
      <w:r w:rsidR="008F071F">
        <w:t xml:space="preserve"> Tracking- en controlegegevens</w:t>
      </w:r>
      <w:r w:rsidR="008F071F">
        <w:tab/>
      </w:r>
      <w:r w:rsidR="003F7E4D">
        <w:t xml:space="preserve"> - </w:t>
      </w:r>
      <w:r w:rsidR="00AD2F65">
        <w:t>BRON verantwoordelijkheid</w:t>
      </w:r>
      <w:bookmarkEnd w:id="93"/>
      <w:r w:rsidR="00AD2F65">
        <w:t xml:space="preserve"> </w:t>
      </w:r>
    </w:p>
    <w:p w14:paraId="0EA395E5" w14:textId="77777777" w:rsidR="0071381F" w:rsidRPr="00B82CEB" w:rsidRDefault="0071381F" w:rsidP="0071381F"/>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3"/>
        <w:gridCol w:w="7833"/>
      </w:tblGrid>
      <w:tr w:rsidR="0071381F" w:rsidRPr="006930D5" w14:paraId="4FF195F8" w14:textId="77777777" w:rsidTr="00E0147C">
        <w:tc>
          <w:tcPr>
            <w:tcW w:w="1523" w:type="dxa"/>
            <w:shd w:val="pct10" w:color="auto" w:fill="auto"/>
          </w:tcPr>
          <w:p w14:paraId="34BA34F4" w14:textId="77777777" w:rsidR="0071381F" w:rsidRPr="009C6343" w:rsidRDefault="0071381F" w:rsidP="00E0147C">
            <w:r w:rsidRPr="00B82CEB">
              <w:t xml:space="preserve"> </w:t>
            </w:r>
            <w:r>
              <w:t>Requirement</w:t>
            </w:r>
          </w:p>
        </w:tc>
        <w:tc>
          <w:tcPr>
            <w:tcW w:w="7833" w:type="dxa"/>
          </w:tcPr>
          <w:p w14:paraId="668E4869" w14:textId="77777777" w:rsidR="0071381F" w:rsidRPr="002F4057" w:rsidRDefault="0071381F" w:rsidP="00E0147C">
            <w:pPr>
              <w:spacing w:line="240" w:lineRule="auto"/>
              <w:rPr>
                <w:b/>
              </w:rPr>
            </w:pPr>
            <w:r w:rsidRPr="002F4057">
              <w:rPr>
                <w:b/>
              </w:rPr>
              <w:t>DIM metadata informatie</w:t>
            </w:r>
          </w:p>
          <w:p w14:paraId="7B7CC0D4" w14:textId="77777777" w:rsidR="0071381F" w:rsidRDefault="0071381F" w:rsidP="00E0147C">
            <w:pPr>
              <w:spacing w:line="240" w:lineRule="auto"/>
            </w:pPr>
            <w:r w:rsidRPr="006E720A">
              <w:t xml:space="preserve">Om de geleverde gegevens automatisch te kunnen controleren op volledigheid, volgordelijkheid en consistentie met de specificaties die voor de levering zijn opgesteld, behoeft het DIM aanvullende metadata voor iedere levering vanuit </w:t>
            </w:r>
            <w:r>
              <w:t>het</w:t>
            </w:r>
            <w:r w:rsidRPr="006E720A">
              <w:t xml:space="preserve"> </w:t>
            </w:r>
            <w:r>
              <w:t>bronsysteem</w:t>
            </w:r>
            <w:r w:rsidRPr="006E720A">
              <w:t xml:space="preserve">. </w:t>
            </w:r>
            <w:r w:rsidRPr="00F32D42">
              <w:t xml:space="preserve">Deze </w:t>
            </w:r>
            <w:r>
              <w:t xml:space="preserve">metadata </w:t>
            </w:r>
            <w:r w:rsidRPr="00F32D42">
              <w:t>informatie zal onderdeel uitmaken van de bestandslevering.</w:t>
            </w:r>
          </w:p>
          <w:p w14:paraId="7BFE794D" w14:textId="77777777" w:rsidR="0071381F" w:rsidRDefault="0071381F" w:rsidP="00E0147C">
            <w:pPr>
              <w:tabs>
                <w:tab w:val="right" w:pos="7617"/>
              </w:tabs>
              <w:spacing w:line="240" w:lineRule="auto"/>
            </w:pPr>
            <w:r w:rsidRPr="007B22D1">
              <w:t>Niet alle metadata is relevant voor alle leveringswijzen</w:t>
            </w:r>
            <w:r>
              <w:t xml:space="preserve"> (</w:t>
            </w:r>
            <w:r w:rsidRPr="007561B0">
              <w:t>Stapelbaar, Incrementeel, Volledig</w:t>
            </w:r>
            <w:r>
              <w:t>)</w:t>
            </w:r>
            <w:r w:rsidRPr="007B22D1">
              <w:t>.</w:t>
            </w:r>
            <w:r>
              <w:t xml:space="preserve"> Zie H6 Standaarden voor de pakbon. </w:t>
            </w:r>
          </w:p>
          <w:p w14:paraId="6C807B93" w14:textId="77777777" w:rsidR="0071381F" w:rsidRDefault="0071381F" w:rsidP="00E0147C">
            <w:pPr>
              <w:spacing w:after="0" w:line="240" w:lineRule="auto"/>
              <w:rPr>
                <w:b/>
              </w:rPr>
            </w:pPr>
            <w:r w:rsidRPr="00C144A3">
              <w:t>De technische invulling van de pakbon verschilt per leveringstechniek</w:t>
            </w:r>
            <w:r>
              <w:t>.</w:t>
            </w:r>
            <w:r w:rsidRPr="00C144A3">
              <w:t xml:space="preserve"> Zie hiervoor hoofdstuk</w:t>
            </w:r>
            <w:r>
              <w:t>ken</w:t>
            </w:r>
            <w:r w:rsidRPr="00C144A3">
              <w:t xml:space="preserve"> 7 </w:t>
            </w:r>
            <w:r>
              <w:t>t/m 12</w:t>
            </w:r>
            <w:r w:rsidRPr="00C144A3">
              <w:t>.</w:t>
            </w:r>
            <w:r w:rsidRPr="00AB3CF6">
              <w:rPr>
                <w:b/>
              </w:rPr>
              <w:t xml:space="preserve"> </w:t>
            </w:r>
          </w:p>
          <w:p w14:paraId="1811B94E" w14:textId="77777777" w:rsidR="0071381F" w:rsidRDefault="0071381F" w:rsidP="00E0147C">
            <w:pPr>
              <w:spacing w:after="0" w:line="240" w:lineRule="auto"/>
              <w:rPr>
                <w:rFonts w:cstheme="minorHAnsi"/>
              </w:rPr>
            </w:pPr>
            <w:r>
              <w:rPr>
                <w:rFonts w:cstheme="minorHAnsi"/>
              </w:rPr>
              <w:t xml:space="preserve"> </w:t>
            </w:r>
          </w:p>
          <w:p w14:paraId="7AFEA565" w14:textId="77777777" w:rsidR="0071381F" w:rsidRDefault="0071381F" w:rsidP="00E0147C">
            <w:pPr>
              <w:spacing w:line="240" w:lineRule="auto"/>
              <w:rPr>
                <w:color w:val="FF0000"/>
              </w:rPr>
            </w:pPr>
            <w:r>
              <w:rPr>
                <w:rFonts w:cstheme="minorHAnsi"/>
                <w:b/>
              </w:rPr>
              <w:t>[</w:t>
            </w:r>
            <w:r w:rsidRPr="00C83129">
              <w:rPr>
                <w:rFonts w:cstheme="minorHAnsi"/>
                <w:b/>
              </w:rPr>
              <w:t>Bestand</w:t>
            </w:r>
            <w:r>
              <w:rPr>
                <w:rFonts w:cstheme="minorHAnsi"/>
                <w:b/>
              </w:rPr>
              <w:t>s</w:t>
            </w:r>
            <w:r w:rsidRPr="00C83129">
              <w:rPr>
                <w:rFonts w:cstheme="minorHAnsi"/>
                <w:b/>
              </w:rPr>
              <w:t>levering (</w:t>
            </w:r>
            <w:r>
              <w:rPr>
                <w:rFonts w:cstheme="minorHAnsi"/>
                <w:b/>
              </w:rPr>
              <w:t xml:space="preserve">H 7.2.2 en </w:t>
            </w:r>
            <w:r w:rsidRPr="00C83129">
              <w:rPr>
                <w:rFonts w:cstheme="minorHAnsi"/>
                <w:b/>
              </w:rPr>
              <w:t>H9):</w:t>
            </w:r>
            <w:r>
              <w:rPr>
                <w:b/>
              </w:rPr>
              <w:t xml:space="preserve"> </w:t>
            </w:r>
            <w:r>
              <w:rPr>
                <w:b/>
              </w:rPr>
              <w:br/>
            </w:r>
            <w:r>
              <w:rPr>
                <w:color w:val="000000"/>
              </w:rPr>
              <w:br/>
              <w:t xml:space="preserve">De pakbon wordt bij een bestandslevering verwacht in een JSON-formaat. In deze file moet voor </w:t>
            </w:r>
            <w:r>
              <w:t>Polis+ LA</w:t>
            </w:r>
            <w:r>
              <w:rPr>
                <w:color w:val="000000"/>
              </w:rPr>
              <w:t xml:space="preserve"> de punten worden opgenomen, zoals in detail </w:t>
            </w:r>
            <w:r w:rsidRPr="00DE481A">
              <w:t>besproken in hoofdstuk 9.3</w:t>
            </w:r>
            <w:r>
              <w:rPr>
                <w:color w:val="000000"/>
              </w:rPr>
              <w:t xml:space="preserve">. </w:t>
            </w:r>
            <w:r>
              <w:t>Hoofstuk 9 laat een voorbeeld van een pakbon zien</w:t>
            </w:r>
            <w:r>
              <w:rPr>
                <w:color w:val="FF0000"/>
              </w:rPr>
              <w:t>.]</w:t>
            </w:r>
          </w:p>
          <w:p w14:paraId="161C1F83" w14:textId="77777777" w:rsidR="0071381F" w:rsidRPr="00C83129" w:rsidRDefault="0071381F" w:rsidP="00E0147C">
            <w:pPr>
              <w:autoSpaceDE w:val="0"/>
              <w:autoSpaceDN w:val="0"/>
              <w:spacing w:before="40" w:after="40"/>
            </w:pPr>
            <w:r>
              <w:t>Dit alles conform de eisen zoals gesteld in Referentie.</w:t>
            </w:r>
          </w:p>
        </w:tc>
      </w:tr>
      <w:tr w:rsidR="0071381F" w:rsidRPr="006930D5" w14:paraId="00B55B51" w14:textId="77777777" w:rsidTr="00E0147C">
        <w:tc>
          <w:tcPr>
            <w:tcW w:w="1523" w:type="dxa"/>
            <w:shd w:val="pct10" w:color="auto" w:fill="auto"/>
          </w:tcPr>
          <w:p w14:paraId="02131979" w14:textId="77777777" w:rsidR="0071381F" w:rsidRDefault="0071381F" w:rsidP="00E0147C">
            <w:r>
              <w:t>Referentie</w:t>
            </w:r>
          </w:p>
        </w:tc>
        <w:tc>
          <w:tcPr>
            <w:tcW w:w="7833" w:type="dxa"/>
          </w:tcPr>
          <w:p w14:paraId="31C4EA49" w14:textId="77777777" w:rsidR="0071381F" w:rsidRPr="005959F0" w:rsidRDefault="0071381F" w:rsidP="00E0147C">
            <w:pPr>
              <w:pStyle w:val="Geenafstand"/>
              <w:rPr>
                <w:rFonts w:cstheme="minorHAnsi"/>
              </w:rPr>
            </w:pPr>
            <w:r>
              <w:t>Interface standaarden:</w:t>
            </w:r>
            <w:r>
              <w:rPr>
                <w:rFonts w:cstheme="minorHAnsi"/>
              </w:rPr>
              <w:t xml:space="preserve"> </w:t>
            </w:r>
            <w:r>
              <w:rPr>
                <w:rFonts w:cstheme="minorHAnsi"/>
              </w:rPr>
              <w:br/>
              <w:t xml:space="preserve">- H </w:t>
            </w:r>
            <w:r w:rsidRPr="005959F0">
              <w:rPr>
                <w:rFonts w:cstheme="minorHAnsi"/>
              </w:rPr>
              <w:t xml:space="preserve">6 </w:t>
            </w:r>
            <w:r>
              <w:rPr>
                <w:rFonts w:cstheme="minorHAnsi"/>
              </w:rPr>
              <w:t>Standaarden voor de pakbon</w:t>
            </w:r>
          </w:p>
          <w:p w14:paraId="6A5CB641" w14:textId="77777777" w:rsidR="0071381F" w:rsidRPr="005959F0" w:rsidRDefault="0071381F" w:rsidP="00E0147C">
            <w:pPr>
              <w:pStyle w:val="Geenafstand"/>
              <w:rPr>
                <w:rFonts w:cstheme="minorHAnsi"/>
              </w:rPr>
            </w:pPr>
            <w:r w:rsidRPr="005959F0">
              <w:rPr>
                <w:rFonts w:cstheme="minorHAnsi"/>
              </w:rPr>
              <w:t xml:space="preserve"> - 6.1 Tracking-gegevens</w:t>
            </w:r>
          </w:p>
          <w:p w14:paraId="01C8D440" w14:textId="77777777" w:rsidR="0071381F" w:rsidRPr="005959F0" w:rsidRDefault="0071381F" w:rsidP="00E0147C">
            <w:pPr>
              <w:pStyle w:val="Geenafstand"/>
              <w:rPr>
                <w:rFonts w:cstheme="minorHAnsi"/>
              </w:rPr>
            </w:pPr>
            <w:r w:rsidRPr="005959F0">
              <w:rPr>
                <w:rFonts w:cstheme="minorHAnsi"/>
              </w:rPr>
              <w:t xml:space="preserve"> - 6.2 Controle-gegevens</w:t>
            </w:r>
            <w:r>
              <w:rPr>
                <w:rFonts w:cstheme="minorHAnsi"/>
              </w:rPr>
              <w:br/>
              <w:t xml:space="preserve">- </w:t>
            </w:r>
            <w:r>
              <w:t xml:space="preserve">H </w:t>
            </w:r>
            <w:r w:rsidRPr="003767F6">
              <w:t>7 STANDAARDEN M.B.T. LEVERINGSTECHNIEK</w:t>
            </w:r>
          </w:p>
          <w:p w14:paraId="10835FAA" w14:textId="77777777" w:rsidR="0071381F" w:rsidRDefault="0071381F" w:rsidP="00E0147C">
            <w:pPr>
              <w:pStyle w:val="Geenafstand"/>
            </w:pPr>
            <w:r>
              <w:t xml:space="preserve">- H </w:t>
            </w:r>
            <w:r w:rsidRPr="005959F0">
              <w:t>9 S</w:t>
            </w:r>
            <w:r>
              <w:t>tandaarden voor bestandsleveringen</w:t>
            </w:r>
            <w:r>
              <w:br/>
              <w:t xml:space="preserve"> - </w:t>
            </w:r>
            <w:r w:rsidRPr="005959F0">
              <w:t>9.1 Basis-opzet</w:t>
            </w:r>
            <w:r>
              <w:br/>
              <w:t xml:space="preserve"> - 9.2</w:t>
            </w:r>
            <w:r w:rsidRPr="005959F0">
              <w:t xml:space="preserve"> </w:t>
            </w:r>
            <w:r>
              <w:t>Data-bestand</w:t>
            </w:r>
            <w:r>
              <w:br/>
              <w:t xml:space="preserve"> - 9.3</w:t>
            </w:r>
            <w:r w:rsidRPr="005959F0">
              <w:t xml:space="preserve"> </w:t>
            </w:r>
            <w:r>
              <w:t>Pakbon</w:t>
            </w:r>
            <w:r>
              <w:br/>
              <w:t xml:space="preserve"> - 9.X …</w:t>
            </w:r>
            <w:r>
              <w:br/>
              <w:t xml:space="preserve">- H </w:t>
            </w:r>
            <w:r w:rsidRPr="00371299">
              <w:t>10 S</w:t>
            </w:r>
            <w:r>
              <w:t>tandaarden voor database-links</w:t>
            </w:r>
            <w:r>
              <w:br/>
              <w:t xml:space="preserve"> - </w:t>
            </w:r>
            <w:r w:rsidRPr="00371299">
              <w:t>10.4 Pakbon info</w:t>
            </w:r>
          </w:p>
          <w:p w14:paraId="223C5C80" w14:textId="31C856D1" w:rsidR="0071381F" w:rsidRDefault="0071381F" w:rsidP="00897858">
            <w:pPr>
              <w:pStyle w:val="Geenafstand"/>
            </w:pPr>
            <w:r>
              <w:t>- H 11 Standaarden voor export/import;</w:t>
            </w:r>
            <w:r>
              <w:rPr>
                <w:b/>
                <w:bCs/>
                <w:sz w:val="23"/>
                <w:szCs w:val="23"/>
              </w:rPr>
              <w:t xml:space="preserve"> </w:t>
            </w:r>
            <w:r>
              <w:rPr>
                <w:b/>
                <w:bCs/>
                <w:sz w:val="23"/>
                <w:szCs w:val="23"/>
              </w:rPr>
              <w:br/>
              <w:t xml:space="preserve"> - </w:t>
            </w:r>
            <w:r w:rsidRPr="00C83129">
              <w:rPr>
                <w:bCs/>
              </w:rPr>
              <w:t>11.2.1 Technische inrichting</w:t>
            </w:r>
            <w:r w:rsidRPr="00C83129">
              <w:rPr>
                <w:b/>
                <w:bCs/>
              </w:rPr>
              <w:t xml:space="preserve"> </w:t>
            </w:r>
            <w:r w:rsidRPr="00C83129">
              <w:rPr>
                <w:b/>
                <w:bCs/>
              </w:rPr>
              <w:br/>
            </w:r>
            <w:r>
              <w:rPr>
                <w:b/>
                <w:bCs/>
                <w:sz w:val="23"/>
                <w:szCs w:val="23"/>
              </w:rPr>
              <w:t xml:space="preserve"> - </w:t>
            </w:r>
            <w:r w:rsidRPr="00C83129">
              <w:rPr>
                <w:bCs/>
              </w:rPr>
              <w:t>11.5 Ondersteuning herlevering</w:t>
            </w:r>
            <w:r>
              <w:br/>
            </w:r>
          </w:p>
        </w:tc>
      </w:tr>
      <w:tr w:rsidR="0071381F" w:rsidRPr="00984792" w14:paraId="24F17014" w14:textId="77777777" w:rsidTr="00E0147C">
        <w:tc>
          <w:tcPr>
            <w:tcW w:w="1523" w:type="dxa"/>
            <w:shd w:val="pct10" w:color="auto" w:fill="auto"/>
          </w:tcPr>
          <w:p w14:paraId="487CEA79" w14:textId="77777777" w:rsidR="0071381F" w:rsidRDefault="0071381F" w:rsidP="00E0147C">
            <w:r>
              <w:t>Nadere specificatie</w:t>
            </w:r>
          </w:p>
        </w:tc>
        <w:tc>
          <w:tcPr>
            <w:tcW w:w="7833" w:type="dxa"/>
          </w:tcPr>
          <w:p w14:paraId="7B3BF8B3" w14:textId="77777777" w:rsidR="0071381F" w:rsidRDefault="0071381F" w:rsidP="00E0147C">
            <w:pPr>
              <w:autoSpaceDE w:val="0"/>
              <w:autoSpaceDN w:val="0"/>
              <w:spacing w:before="40" w:after="40"/>
            </w:pPr>
            <w:r>
              <w:t>De pakbon file name wordt als volgt samen gesteld.</w:t>
            </w:r>
            <w:r>
              <w:br/>
            </w:r>
          </w:p>
          <w:tbl>
            <w:tblPr>
              <w:tblW w:w="0" w:type="auto"/>
              <w:tblBorders>
                <w:top w:val="single" w:sz="4" w:space="0" w:color="auto"/>
                <w:left w:val="single" w:sz="4" w:space="0" w:color="auto"/>
                <w:bottom w:val="single" w:sz="4" w:space="0" w:color="auto"/>
                <w:right w:val="single" w:sz="4" w:space="0" w:color="auto"/>
                <w:insideV w:val="single" w:sz="4" w:space="0" w:color="auto"/>
              </w:tblBorders>
              <w:tblLook w:val="0000" w:firstRow="0" w:lastRow="0" w:firstColumn="0" w:lastColumn="0" w:noHBand="0" w:noVBand="0"/>
            </w:tblPr>
            <w:tblGrid>
              <w:gridCol w:w="1736"/>
              <w:gridCol w:w="5871"/>
            </w:tblGrid>
            <w:tr w:rsidR="0071381F" w:rsidRPr="00995C71" w14:paraId="63976BF0" w14:textId="77777777" w:rsidTr="00E0147C">
              <w:trPr>
                <w:trHeight w:val="87"/>
              </w:trPr>
              <w:tc>
                <w:tcPr>
                  <w:tcW w:w="0" w:type="auto"/>
                </w:tcPr>
                <w:p w14:paraId="46C0E10A" w14:textId="77777777" w:rsidR="0071381F" w:rsidRPr="00995C71" w:rsidRDefault="0071381F" w:rsidP="00E0147C">
                  <w:pPr>
                    <w:autoSpaceDE w:val="0"/>
                    <w:autoSpaceDN w:val="0"/>
                    <w:adjustRightInd w:val="0"/>
                    <w:spacing w:after="0" w:line="240" w:lineRule="auto"/>
                    <w:rPr>
                      <w:rFonts w:ascii="Verdana" w:hAnsi="Verdana" w:cs="Verdana"/>
                      <w:color w:val="000000"/>
                      <w:sz w:val="18"/>
                      <w:szCs w:val="18"/>
                    </w:rPr>
                  </w:pPr>
                  <w:r w:rsidRPr="00995C71">
                    <w:rPr>
                      <w:rFonts w:ascii="Verdana" w:hAnsi="Verdana" w:cs="Verdana"/>
                      <w:b/>
                      <w:bCs/>
                      <w:color w:val="000000"/>
                      <w:sz w:val="18"/>
                      <w:szCs w:val="18"/>
                    </w:rPr>
                    <w:t xml:space="preserve">Leveringswijze </w:t>
                  </w:r>
                </w:p>
              </w:tc>
              <w:tc>
                <w:tcPr>
                  <w:tcW w:w="0" w:type="auto"/>
                </w:tcPr>
                <w:p w14:paraId="708619C4" w14:textId="77777777" w:rsidR="0071381F" w:rsidRPr="00995C71" w:rsidRDefault="0071381F" w:rsidP="00E0147C">
                  <w:pPr>
                    <w:autoSpaceDE w:val="0"/>
                    <w:autoSpaceDN w:val="0"/>
                    <w:adjustRightInd w:val="0"/>
                    <w:spacing w:after="0" w:line="240" w:lineRule="auto"/>
                    <w:rPr>
                      <w:rFonts w:ascii="Verdana" w:hAnsi="Verdana" w:cs="Verdana"/>
                      <w:color w:val="000000"/>
                      <w:sz w:val="18"/>
                      <w:szCs w:val="18"/>
                    </w:rPr>
                  </w:pPr>
                  <w:r w:rsidRPr="00995C71">
                    <w:rPr>
                      <w:rFonts w:ascii="Verdana" w:hAnsi="Verdana" w:cs="Verdana"/>
                      <w:b/>
                      <w:bCs/>
                      <w:color w:val="000000"/>
                      <w:sz w:val="18"/>
                      <w:szCs w:val="18"/>
                    </w:rPr>
                    <w:t xml:space="preserve">Pakbon-bestand </w:t>
                  </w:r>
                </w:p>
              </w:tc>
            </w:tr>
            <w:tr w:rsidR="0071381F" w:rsidRPr="00526214" w14:paraId="54A92E80" w14:textId="77777777" w:rsidTr="00E0147C">
              <w:trPr>
                <w:trHeight w:val="78"/>
              </w:trPr>
              <w:tc>
                <w:tcPr>
                  <w:tcW w:w="0" w:type="auto"/>
                </w:tcPr>
                <w:p w14:paraId="4314BA38" w14:textId="77777777" w:rsidR="0071381F" w:rsidRPr="00995C71" w:rsidRDefault="0071381F" w:rsidP="00E0147C">
                  <w:pPr>
                    <w:autoSpaceDE w:val="0"/>
                    <w:autoSpaceDN w:val="0"/>
                    <w:adjustRightInd w:val="0"/>
                    <w:spacing w:after="0" w:line="240" w:lineRule="auto"/>
                    <w:rPr>
                      <w:rFonts w:ascii="Verdana" w:hAnsi="Verdana" w:cs="Verdana"/>
                      <w:color w:val="000000"/>
                      <w:sz w:val="16"/>
                      <w:szCs w:val="16"/>
                    </w:rPr>
                  </w:pPr>
                  <w:r w:rsidRPr="00995C71">
                    <w:rPr>
                      <w:rFonts w:ascii="Verdana" w:hAnsi="Verdana" w:cs="Verdana"/>
                      <w:color w:val="000000"/>
                      <w:sz w:val="16"/>
                      <w:szCs w:val="16"/>
                    </w:rPr>
                    <w:t xml:space="preserve">Incrementeel </w:t>
                  </w:r>
                </w:p>
              </w:tc>
              <w:tc>
                <w:tcPr>
                  <w:tcW w:w="0" w:type="auto"/>
                </w:tcPr>
                <w:p w14:paraId="0D38BCA1" w14:textId="77777777" w:rsidR="0071381F" w:rsidRPr="00995C71" w:rsidRDefault="0071381F" w:rsidP="00E0147C">
                  <w:pPr>
                    <w:autoSpaceDE w:val="0"/>
                    <w:autoSpaceDN w:val="0"/>
                    <w:adjustRightInd w:val="0"/>
                    <w:spacing w:after="0" w:line="240" w:lineRule="auto"/>
                    <w:rPr>
                      <w:rFonts w:ascii="Verdana" w:hAnsi="Verdana" w:cs="Verdana"/>
                      <w:color w:val="000000"/>
                      <w:sz w:val="16"/>
                      <w:szCs w:val="16"/>
                      <w:lang w:val="de-DE"/>
                    </w:rPr>
                  </w:pPr>
                  <w:r w:rsidRPr="00995C71">
                    <w:rPr>
                      <w:rFonts w:ascii="Verdana" w:hAnsi="Verdana" w:cs="Verdana"/>
                      <w:color w:val="000000"/>
                      <w:sz w:val="16"/>
                      <w:szCs w:val="16"/>
                      <w:lang w:val="de-DE"/>
                    </w:rPr>
                    <w:t xml:space="preserve">&lt;interface-naam&gt;_i_&lt;startdatum&gt;_&lt;einddatum&gt;_&lt;extractiedatum&gt;.json </w:t>
                  </w:r>
                </w:p>
              </w:tc>
            </w:tr>
          </w:tbl>
          <w:p w14:paraId="4BC9C151" w14:textId="77777777" w:rsidR="00CB0951" w:rsidRDefault="0071381F" w:rsidP="00E0147C">
            <w:pPr>
              <w:spacing w:after="0"/>
              <w:rPr>
                <w:lang w:eastAsia="x-none"/>
              </w:rPr>
            </w:pPr>
            <w:r>
              <w:rPr>
                <w:lang w:eastAsia="x-none"/>
              </w:rPr>
              <w:t>Bij de pakbon file name zijn de volgende variabelen van toepassing</w:t>
            </w:r>
          </w:p>
          <w:p w14:paraId="2570F2AA" w14:textId="70B37E1C" w:rsidR="00CB0951" w:rsidRPr="00CB0951" w:rsidRDefault="00CB0951" w:rsidP="00E0147C">
            <w:pPr>
              <w:spacing w:after="0"/>
              <w:rPr>
                <w:lang w:eastAsia="x-none"/>
              </w:rPr>
            </w:pPr>
            <w:r w:rsidRPr="00CB0951">
              <w:rPr>
                <w:lang w:eastAsia="x-none"/>
              </w:rPr>
              <w:t>Opmerking &lt;LAG&gt; =</w:t>
            </w:r>
            <w:r>
              <w:rPr>
                <w:lang w:eastAsia="x-none"/>
              </w:rPr>
              <w:t xml:space="preserve"> 0; </w:t>
            </w:r>
            <w:r w:rsidRPr="00CB0951">
              <w:rPr>
                <w:lang w:eastAsia="x-none"/>
              </w:rPr>
              <w:t xml:space="preserve"> vertraging is </w:t>
            </w:r>
            <w:r>
              <w:rPr>
                <w:lang w:eastAsia="x-none"/>
              </w:rPr>
              <w:t>niet van toepassing voor P+ LA verlading.</w:t>
            </w:r>
            <w:r>
              <w:rPr>
                <w:lang w:eastAsia="x-none"/>
              </w:rPr>
              <w:br/>
              <w:t>Bij Polis+ LA is bij de verwerking sprake van 2 dagen=3 werkdagen vertraging</w:t>
            </w:r>
            <w:r>
              <w:rPr>
                <w:lang w:eastAsia="x-none"/>
              </w:rPr>
              <w:br/>
              <w:t>Voor de verlading is deze niet van toepassing</w:t>
            </w:r>
          </w:p>
          <w:p w14:paraId="1F9C2FF8" w14:textId="77777777" w:rsidR="000D676F" w:rsidRPr="000D676F" w:rsidRDefault="000D676F" w:rsidP="000D676F">
            <w:pPr>
              <w:pStyle w:val="Tekstopmerking"/>
              <w:rPr>
                <w:sz w:val="22"/>
                <w:szCs w:val="22"/>
                <w:lang w:eastAsia="x-none"/>
              </w:rPr>
            </w:pPr>
            <w:r w:rsidRPr="000D676F">
              <w:rPr>
                <w:sz w:val="22"/>
                <w:szCs w:val="22"/>
                <w:lang w:eastAsia="x-none"/>
              </w:rPr>
              <w:t xml:space="preserve">Uiteraard is het bij het gebruiken van de data van belang om te beseffen dat de transactietijdlijn betrekking heeft op het vastleggen van het gegeven in de Polis Bron </w:t>
            </w:r>
            <w:r w:rsidRPr="000D676F">
              <w:rPr>
                <w:sz w:val="22"/>
                <w:szCs w:val="22"/>
                <w:lang w:eastAsia="x-none"/>
              </w:rPr>
              <w:lastRenderedPageBreak/>
              <w:t xml:space="preserve">en dat dit gegeven per definitie later dan dat mutatiemoment pas beschikbaar is in DIM. </w:t>
            </w:r>
          </w:p>
          <w:p w14:paraId="17740D33" w14:textId="614E148C" w:rsidR="00CB0951" w:rsidRDefault="00CB0951" w:rsidP="00E0147C">
            <w:pPr>
              <w:spacing w:after="0"/>
              <w:rPr>
                <w:sz w:val="16"/>
                <w:szCs w:val="16"/>
                <w:lang w:eastAsia="x-none"/>
              </w:rPr>
            </w:pPr>
          </w:p>
          <w:p w14:paraId="68DD3F98" w14:textId="3EA04482" w:rsidR="0071381F" w:rsidRDefault="0071381F" w:rsidP="00E0147C">
            <w:pPr>
              <w:spacing w:after="0"/>
              <w:rPr>
                <w:sz w:val="16"/>
                <w:szCs w:val="16"/>
                <w:lang w:eastAsia="x-none"/>
              </w:rPr>
            </w:pPr>
            <w:r w:rsidRPr="00F94187">
              <w:rPr>
                <w:sz w:val="16"/>
                <w:szCs w:val="16"/>
                <w:lang w:eastAsia="x-none"/>
              </w:rPr>
              <w:t xml:space="preserve">&lt;RUNDATUM&gt;= &lt;vandaag&gt; =  e.g 20230517  </w:t>
            </w:r>
          </w:p>
          <w:p w14:paraId="0ADD9AD7" w14:textId="77777777" w:rsidR="0071381F" w:rsidRPr="00F94187" w:rsidRDefault="0071381F" w:rsidP="00E0147C">
            <w:pPr>
              <w:spacing w:after="0"/>
              <w:rPr>
                <w:sz w:val="16"/>
                <w:szCs w:val="16"/>
                <w:lang w:eastAsia="x-none"/>
              </w:rPr>
            </w:pPr>
            <w:r>
              <w:rPr>
                <w:sz w:val="16"/>
                <w:szCs w:val="16"/>
                <w:lang w:eastAsia="x-none"/>
              </w:rPr>
              <w:t>&lt;interface-naam&gt;=</w:t>
            </w:r>
            <w:r>
              <w:t xml:space="preserve"> </w:t>
            </w:r>
            <w:r w:rsidRPr="0030603C">
              <w:rPr>
                <w:sz w:val="16"/>
                <w:szCs w:val="16"/>
                <w:lang w:eastAsia="x-none"/>
              </w:rPr>
              <w:t>plpls.la</w:t>
            </w:r>
          </w:p>
          <w:p w14:paraId="7289DDCE" w14:textId="7E1A270F" w:rsidR="0071381F" w:rsidRPr="00CF71A5" w:rsidRDefault="00CB0951" w:rsidP="00E0147C">
            <w:pPr>
              <w:spacing w:after="0"/>
              <w:rPr>
                <w:sz w:val="16"/>
                <w:szCs w:val="16"/>
                <w:lang w:val="de-DE" w:eastAsia="x-none"/>
              </w:rPr>
            </w:pPr>
            <w:r w:rsidRPr="00CF71A5">
              <w:rPr>
                <w:sz w:val="16"/>
                <w:szCs w:val="16"/>
                <w:lang w:val="de-DE" w:eastAsia="x-none"/>
              </w:rPr>
              <w:t>&lt;LAG&gt;= 0</w:t>
            </w:r>
          </w:p>
          <w:p w14:paraId="12A8C59D" w14:textId="77777777" w:rsidR="0071381F" w:rsidRPr="00CB0951" w:rsidRDefault="0071381F" w:rsidP="00E0147C">
            <w:pPr>
              <w:spacing w:after="0"/>
              <w:rPr>
                <w:sz w:val="16"/>
                <w:szCs w:val="16"/>
                <w:lang w:val="de-DE" w:eastAsia="x-none"/>
              </w:rPr>
            </w:pPr>
            <w:r w:rsidRPr="00CB0951">
              <w:rPr>
                <w:sz w:val="16"/>
                <w:szCs w:val="16"/>
                <w:lang w:val="de-DE"/>
              </w:rPr>
              <w:t>&lt;LEVER FREQ&gt; = 1</w:t>
            </w:r>
            <w:r w:rsidRPr="00CB0951">
              <w:rPr>
                <w:sz w:val="16"/>
                <w:szCs w:val="16"/>
                <w:lang w:val="de-DE" w:eastAsia="x-none"/>
              </w:rPr>
              <w:br/>
              <w:t>&lt;einddatum&gt;=&lt;RUNDATUM&gt;–&lt;LAG&gt; = e.g 20230513</w:t>
            </w:r>
          </w:p>
          <w:p w14:paraId="6FB1C7FD" w14:textId="77777777" w:rsidR="0071381F" w:rsidRPr="00F94187" w:rsidRDefault="0071381F" w:rsidP="00E0147C">
            <w:pPr>
              <w:spacing w:after="0"/>
              <w:rPr>
                <w:sz w:val="16"/>
                <w:szCs w:val="16"/>
                <w:lang w:val="de-DE" w:eastAsia="x-none"/>
              </w:rPr>
            </w:pPr>
            <w:r w:rsidRPr="00F94187">
              <w:rPr>
                <w:sz w:val="16"/>
                <w:szCs w:val="16"/>
                <w:lang w:val="de-DE" w:eastAsia="x-none"/>
              </w:rPr>
              <w:t>&lt;startdatum&gt;=&lt;RUNDATUM&gt; –&lt;LAG&gt;-</w:t>
            </w:r>
            <w:r w:rsidRPr="00F94187">
              <w:rPr>
                <w:sz w:val="16"/>
                <w:szCs w:val="16"/>
                <w:lang w:val="de-DE"/>
              </w:rPr>
              <w:t xml:space="preserve">&lt;LEVER FREQ&gt; </w:t>
            </w:r>
            <w:r w:rsidRPr="00F94187">
              <w:rPr>
                <w:sz w:val="16"/>
                <w:szCs w:val="16"/>
                <w:lang w:val="de-DE" w:eastAsia="x-none"/>
              </w:rPr>
              <w:t>= e.g 20230514</w:t>
            </w:r>
          </w:p>
          <w:p w14:paraId="12521858" w14:textId="77777777" w:rsidR="0071381F" w:rsidRPr="00F460CD" w:rsidRDefault="0071381F" w:rsidP="00E0147C">
            <w:pPr>
              <w:spacing w:after="0"/>
              <w:rPr>
                <w:sz w:val="16"/>
                <w:szCs w:val="16"/>
                <w:lang w:val="de-DE" w:eastAsia="x-none"/>
              </w:rPr>
            </w:pPr>
            <w:r w:rsidRPr="00F460CD">
              <w:rPr>
                <w:sz w:val="16"/>
                <w:szCs w:val="16"/>
                <w:lang w:val="de-DE" w:eastAsia="x-none"/>
              </w:rPr>
              <w:t>&lt;extractiedatum&gt;= &lt;RUNDATUM&gt;</w:t>
            </w:r>
          </w:p>
          <w:p w14:paraId="727C9CF1" w14:textId="7C094B16" w:rsidR="0071381F" w:rsidRPr="00C12CA4" w:rsidRDefault="0071381F" w:rsidP="00E0147C">
            <w:pPr>
              <w:spacing w:after="0"/>
              <w:rPr>
                <w:lang w:val="de-DE" w:eastAsia="x-none"/>
              </w:rPr>
            </w:pPr>
            <w:r w:rsidRPr="00C12CA4">
              <w:rPr>
                <w:sz w:val="16"/>
                <w:szCs w:val="16"/>
                <w:lang w:val="de-DE" w:eastAsia="x-none"/>
              </w:rPr>
              <w:t xml:space="preserve">E.e.a. resulteert in het volgende Data-bestand (naam) </w:t>
            </w:r>
            <w:r w:rsidRPr="00C12CA4">
              <w:rPr>
                <w:sz w:val="16"/>
                <w:szCs w:val="16"/>
                <w:lang w:val="de-DE" w:eastAsia="x-none"/>
              </w:rPr>
              <w:br/>
              <w:t>voor &lt;RUNDATUM&gt;=20230517 voor &lt;object&gt;=</w:t>
            </w:r>
            <w:r w:rsidRPr="00C12CA4">
              <w:rPr>
                <w:sz w:val="16"/>
                <w:szCs w:val="16"/>
                <w:lang w:val="de-DE"/>
              </w:rPr>
              <w:t xml:space="preserve"> </w:t>
            </w:r>
            <w:r w:rsidRPr="00C12CA4">
              <w:rPr>
                <w:sz w:val="16"/>
                <w:szCs w:val="16"/>
                <w:lang w:val="de-DE" w:eastAsia="x-none"/>
              </w:rPr>
              <w:t>LA_IKV_ADRES_HIS:</w:t>
            </w:r>
            <w:r w:rsidRPr="00C12CA4">
              <w:rPr>
                <w:lang w:val="de-DE" w:eastAsia="x-none"/>
              </w:rPr>
              <w:br/>
            </w:r>
            <w:r w:rsidR="00A8571B" w:rsidRPr="00C12CA4">
              <w:rPr>
                <w:b/>
                <w:sz w:val="24"/>
                <w:lang w:val="de-DE" w:eastAsia="x-none"/>
              </w:rPr>
              <w:t>gdva747.plpls.la</w:t>
            </w:r>
            <w:r w:rsidR="00CB0951" w:rsidRPr="00C12CA4">
              <w:rPr>
                <w:b/>
                <w:sz w:val="24"/>
                <w:lang w:val="de-DE" w:eastAsia="x-none"/>
              </w:rPr>
              <w:t>_i_20230427_20230527_20230527</w:t>
            </w:r>
            <w:r w:rsidRPr="00C12CA4">
              <w:rPr>
                <w:b/>
                <w:sz w:val="24"/>
                <w:lang w:val="de-DE" w:eastAsia="x-none"/>
              </w:rPr>
              <w:t>_la_ikv_adres_his.csv</w:t>
            </w:r>
          </w:p>
          <w:p w14:paraId="0B14723F" w14:textId="77777777" w:rsidR="00380478" w:rsidRDefault="0071381F" w:rsidP="00E0147C">
            <w:pPr>
              <w:autoSpaceDE w:val="0"/>
              <w:autoSpaceDN w:val="0"/>
              <w:spacing w:before="40" w:after="40"/>
            </w:pPr>
            <w:r w:rsidRPr="00526214">
              <w:br/>
            </w:r>
            <w:r w:rsidR="00380478">
              <w:t>Hieronder</w:t>
            </w:r>
            <w:r>
              <w:t xml:space="preserve"> is een voorbeeld pakbon.json bijgevoegd. Deze beschrijft</w:t>
            </w:r>
            <w:r w:rsidR="00380478">
              <w:t>/bevat</w:t>
            </w:r>
            <w:r>
              <w:t xml:space="preserve">  de benodigde velden</w:t>
            </w:r>
            <w:r w:rsidR="00380478">
              <w:t>; Hieronder staat de pakbon:</w:t>
            </w:r>
          </w:p>
          <w:p w14:paraId="319DB380" w14:textId="321A29AB" w:rsidR="0071381F" w:rsidRPr="00C12CA4" w:rsidRDefault="00A8571B" w:rsidP="00E0147C">
            <w:pPr>
              <w:autoSpaceDE w:val="0"/>
              <w:autoSpaceDN w:val="0"/>
              <w:spacing w:before="40" w:after="40"/>
            </w:pPr>
            <w:r w:rsidRPr="00C12CA4">
              <w:rPr>
                <w:sz w:val="28"/>
              </w:rPr>
              <w:t>gdva747.plpls.la</w:t>
            </w:r>
            <w:r w:rsidR="00380478" w:rsidRPr="00C12CA4">
              <w:rPr>
                <w:sz w:val="28"/>
              </w:rPr>
              <w:t>._i_20230427_20230527_20230527.json</w:t>
            </w:r>
          </w:p>
          <w:p w14:paraId="44823CE4" w14:textId="311128C6" w:rsidR="00C13F64" w:rsidRDefault="00380478" w:rsidP="00E0147C">
            <w:pPr>
              <w:autoSpaceDE w:val="0"/>
              <w:autoSpaceDN w:val="0"/>
              <w:spacing w:before="40" w:after="40"/>
            </w:pPr>
            <w:r>
              <w:t xml:space="preserve">Opmerking het is aan de bron om de  pakbon  te genereren en de pakbon in te vullen. </w:t>
            </w:r>
          </w:p>
          <w:p w14:paraId="65BEB5C5" w14:textId="1741389D" w:rsidR="00380478" w:rsidRDefault="00380478" w:rsidP="00E0147C">
            <w:pPr>
              <w:autoSpaceDE w:val="0"/>
              <w:autoSpaceDN w:val="0"/>
              <w:spacing w:before="40" w:after="40"/>
            </w:pPr>
            <w:r>
              <w:t xml:space="preserve">In het bijgevoegde voorbeeld staat voor periode_start en einde een timestamp 00:00:00:; op deze manier wordt altijd de juiste periode tussen huidige en vorige peildatum gespecificeerd. </w:t>
            </w:r>
          </w:p>
          <w:p w14:paraId="40C757E5" w14:textId="21DA464D" w:rsidR="00C13F64" w:rsidRDefault="00A8571B" w:rsidP="00E0147C">
            <w:pPr>
              <w:autoSpaceDE w:val="0"/>
              <w:autoSpaceDN w:val="0"/>
              <w:spacing w:before="40" w:after="40"/>
            </w:pPr>
            <w:r>
              <w:object w:dxaOrig="1504" w:dyaOrig="983" w14:anchorId="0A0B3D1A">
                <v:shape id="_x0000_i1026" type="#_x0000_t75" style="width:74.7pt;height:49.1pt" o:ole="">
                  <v:imagedata r:id="rId21" o:title=""/>
                </v:shape>
                <o:OLEObject Type="Embed" ProgID="Package" ShapeID="_x0000_i1026" DrawAspect="Icon" ObjectID="_1759132957" r:id="rId22"/>
              </w:object>
            </w:r>
          </w:p>
          <w:p w14:paraId="72F7BBED" w14:textId="77777777" w:rsidR="0071381F" w:rsidRPr="005E40F2" w:rsidRDefault="0071381F" w:rsidP="007E1ABF">
            <w:pPr>
              <w:autoSpaceDE w:val="0"/>
              <w:autoSpaceDN w:val="0"/>
              <w:spacing w:before="40" w:after="40"/>
              <w:rPr>
                <w:color w:val="0070C0"/>
              </w:rPr>
            </w:pPr>
          </w:p>
        </w:tc>
      </w:tr>
      <w:tr w:rsidR="0071381F" w:rsidRPr="006930D5" w14:paraId="479E2B63" w14:textId="77777777" w:rsidTr="00E0147C">
        <w:tc>
          <w:tcPr>
            <w:tcW w:w="1523" w:type="dxa"/>
            <w:shd w:val="pct10" w:color="auto" w:fill="auto"/>
          </w:tcPr>
          <w:p w14:paraId="5D658834" w14:textId="77777777" w:rsidR="0071381F" w:rsidRPr="006930D5" w:rsidRDefault="0071381F" w:rsidP="00E0147C">
            <w:r w:rsidRPr="00710B93">
              <w:lastRenderedPageBreak/>
              <w:t>Opmerking</w:t>
            </w:r>
          </w:p>
        </w:tc>
        <w:tc>
          <w:tcPr>
            <w:tcW w:w="7833" w:type="dxa"/>
          </w:tcPr>
          <w:p w14:paraId="1B272409" w14:textId="77777777" w:rsidR="0071381F" w:rsidRPr="007D0E4A" w:rsidRDefault="0071381F" w:rsidP="00E0147C">
            <w:r w:rsidRPr="00C83129">
              <w:rPr>
                <w:b/>
                <w:color w:val="0070C0"/>
              </w:rPr>
              <w:t>Let op</w:t>
            </w:r>
            <w:r w:rsidRPr="00C83129">
              <w:rPr>
                <w:color w:val="0070C0"/>
              </w:rPr>
              <w:t>: Als een levering een combinatie bevat van volledige en incrementele dumps, moeten ze worden geleverd met de pakbon volgens een incrementele levering.</w:t>
            </w:r>
          </w:p>
        </w:tc>
      </w:tr>
    </w:tbl>
    <w:p w14:paraId="19F33EB2" w14:textId="77777777" w:rsidR="0071381F" w:rsidRDefault="0071381F" w:rsidP="0071381F">
      <w:pPr>
        <w:pStyle w:val="Kop3"/>
      </w:pPr>
    </w:p>
    <w:p w14:paraId="3BA564FC" w14:textId="77777777" w:rsidR="003B4ACA" w:rsidRDefault="003B4ACA" w:rsidP="003B4ACA">
      <w:pPr>
        <w:rPr>
          <w:rFonts w:asciiTheme="majorHAnsi" w:eastAsiaTheme="majorEastAsia" w:hAnsiTheme="majorHAnsi" w:cstheme="majorBidi"/>
          <w:color w:val="1F3763" w:themeColor="accent1" w:themeShade="7F"/>
          <w:sz w:val="24"/>
          <w:szCs w:val="24"/>
        </w:rPr>
      </w:pPr>
      <w:r>
        <w:br w:type="page"/>
      </w:r>
    </w:p>
    <w:p w14:paraId="64AA5896" w14:textId="4DC7AF45" w:rsidR="00AD0E40" w:rsidRDefault="00CF2DB1" w:rsidP="00AD0E40">
      <w:pPr>
        <w:pStyle w:val="Kop3"/>
      </w:pPr>
      <w:bookmarkStart w:id="94" w:name="_Toc147914476"/>
      <w:r>
        <w:lastRenderedPageBreak/>
        <w:t>20</w:t>
      </w:r>
      <w:r w:rsidR="00A81C38">
        <w:t xml:space="preserve">. </w:t>
      </w:r>
      <w:r w:rsidR="008F071F">
        <w:t>Bestandsnaamgevin</w:t>
      </w:r>
      <w:r w:rsidR="0071381F">
        <w:t>g – BRON verantwoordelijkhei</w:t>
      </w:r>
      <w:r w:rsidR="00897858">
        <w:t>d</w:t>
      </w:r>
      <w:bookmarkEnd w:id="94"/>
    </w:p>
    <w:p w14:paraId="03286F8B" w14:textId="57514AAB" w:rsidR="008F071F" w:rsidRDefault="008F071F" w:rsidP="008564F7">
      <w:pPr>
        <w:pStyle w:val="Kop3"/>
      </w:pPr>
    </w:p>
    <w:p w14:paraId="4292D803" w14:textId="77777777" w:rsidR="0071381F" w:rsidRPr="00DE481A" w:rsidRDefault="0071381F" w:rsidP="0071381F">
      <w:pPr>
        <w:rPr>
          <w:sz w:val="16"/>
          <w:szCs w:val="16"/>
        </w:rPr>
      </w:pPr>
    </w:p>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77"/>
        <w:gridCol w:w="7879"/>
      </w:tblGrid>
      <w:tr w:rsidR="0071381F" w:rsidRPr="00B277ED" w14:paraId="1058CF2D" w14:textId="77777777" w:rsidTr="00E0147C">
        <w:tc>
          <w:tcPr>
            <w:tcW w:w="1477" w:type="dxa"/>
            <w:shd w:val="pct10" w:color="auto" w:fill="auto"/>
          </w:tcPr>
          <w:p w14:paraId="1675B63F" w14:textId="77777777" w:rsidR="0071381F" w:rsidRPr="009C6343" w:rsidRDefault="0071381F" w:rsidP="00E0147C">
            <w:pPr>
              <w:rPr>
                <w:rFonts w:cstheme="minorHAnsi"/>
              </w:rPr>
            </w:pPr>
            <w:r w:rsidRPr="009C6343">
              <w:rPr>
                <w:rFonts w:cstheme="minorHAnsi"/>
              </w:rPr>
              <w:t>Requirement</w:t>
            </w:r>
          </w:p>
        </w:tc>
        <w:tc>
          <w:tcPr>
            <w:tcW w:w="7879" w:type="dxa"/>
          </w:tcPr>
          <w:p w14:paraId="3CDD497B" w14:textId="77777777" w:rsidR="0071381F" w:rsidRPr="00B277ED" w:rsidRDefault="0071381F" w:rsidP="00E0147C">
            <w:pPr>
              <w:spacing w:line="240" w:lineRule="auto"/>
            </w:pPr>
            <w:r>
              <w:rPr>
                <w:rFonts w:cstheme="minorHAnsi"/>
              </w:rPr>
              <w:t xml:space="preserve">Voor een juiste verwerking binnen het DIM is het belangrijk dat bestandsnamen aan naamgevingsstandaards voldoen. </w:t>
            </w:r>
            <w:r>
              <w:t>De naamgeving voor de geleverde bestanden en de pakbon is afhankelijk van de leveringswijze (incrementeel, v</w:t>
            </w:r>
            <w:r w:rsidRPr="007561B0">
              <w:t>olledig</w:t>
            </w:r>
            <w:r>
              <w:t xml:space="preserve">). </w:t>
            </w:r>
            <w:r>
              <w:br/>
              <w:t>Zie Referentie voor een volledige specificatie.</w:t>
            </w:r>
          </w:p>
        </w:tc>
      </w:tr>
      <w:tr w:rsidR="0071381F" w:rsidRPr="00B277ED" w14:paraId="265E6214" w14:textId="77777777" w:rsidTr="00E0147C">
        <w:tc>
          <w:tcPr>
            <w:tcW w:w="1477" w:type="dxa"/>
            <w:shd w:val="pct10" w:color="auto" w:fill="auto"/>
          </w:tcPr>
          <w:p w14:paraId="3A109C82" w14:textId="77777777" w:rsidR="0071381F" w:rsidRPr="009C6343" w:rsidRDefault="0071381F" w:rsidP="00E0147C">
            <w:pPr>
              <w:rPr>
                <w:rFonts w:cstheme="minorHAnsi"/>
              </w:rPr>
            </w:pPr>
            <w:r>
              <w:rPr>
                <w:rFonts w:cstheme="minorHAnsi"/>
              </w:rPr>
              <w:t>Referentie</w:t>
            </w:r>
          </w:p>
        </w:tc>
        <w:tc>
          <w:tcPr>
            <w:tcW w:w="7879" w:type="dxa"/>
          </w:tcPr>
          <w:p w14:paraId="7E7AD3AD" w14:textId="77777777" w:rsidR="0071381F" w:rsidRDefault="0071381F" w:rsidP="00E0147C">
            <w:r w:rsidRPr="00371EC3">
              <w:t>Interface standaarden:</w:t>
            </w:r>
            <w:r w:rsidRPr="00371EC3">
              <w:rPr>
                <w:rFonts w:cstheme="minorHAnsi"/>
              </w:rPr>
              <w:t xml:space="preserve"> </w:t>
            </w:r>
            <w:r w:rsidRPr="00371EC3">
              <w:rPr>
                <w:rFonts w:cstheme="minorHAnsi"/>
              </w:rPr>
              <w:br/>
            </w:r>
            <w:r>
              <w:rPr>
                <w:rFonts w:cstheme="minorHAnsi"/>
              </w:rPr>
              <w:t>[</w:t>
            </w:r>
            <w:r w:rsidRPr="00371EC3">
              <w:rPr>
                <w:rFonts w:cstheme="minorHAnsi"/>
              </w:rPr>
              <w:t>H 9.5 Bestandsnamen - standaarden voor bestandsleveringen</w:t>
            </w:r>
            <w:r>
              <w:rPr>
                <w:rFonts w:cstheme="minorHAnsi"/>
              </w:rPr>
              <w:t>]</w:t>
            </w:r>
            <w:r w:rsidRPr="00371EC3">
              <w:rPr>
                <w:rFonts w:cstheme="minorHAnsi"/>
              </w:rPr>
              <w:br/>
            </w:r>
            <w:r>
              <w:rPr>
                <w:rFonts w:cstheme="minorHAnsi"/>
              </w:rPr>
              <w:t>[</w:t>
            </w:r>
            <w:r w:rsidRPr="00371EC3">
              <w:rPr>
                <w:rFonts w:cstheme="minorHAnsi"/>
              </w:rPr>
              <w:t>H 11.4</w:t>
            </w:r>
            <w:r w:rsidRPr="00C83129">
              <w:rPr>
                <w:b/>
                <w:bCs/>
              </w:rPr>
              <w:t xml:space="preserve"> </w:t>
            </w:r>
            <w:r w:rsidRPr="00C83129">
              <w:rPr>
                <w:bCs/>
              </w:rPr>
              <w:t xml:space="preserve">Bestandsnamen bij levering via </w:t>
            </w:r>
            <w:r w:rsidRPr="00371EC3">
              <w:t xml:space="preserve">Export/import </w:t>
            </w:r>
            <w:r>
              <w:t>]</w:t>
            </w:r>
            <w:r w:rsidRPr="00371EC3">
              <w:br/>
            </w:r>
            <w:r>
              <w:t>[</w:t>
            </w:r>
            <w:r w:rsidRPr="00371EC3">
              <w:t>H 10.5 Bestandnaam voor de trigger bij levering via DB-link</w:t>
            </w:r>
            <w:r>
              <w:t>]</w:t>
            </w:r>
          </w:p>
          <w:p w14:paraId="49178537" w14:textId="77777777" w:rsidR="0071381F" w:rsidRPr="00C83129" w:rsidRDefault="0071381F" w:rsidP="00E0147C">
            <w:pPr>
              <w:rPr>
                <w:color w:val="00B0F0"/>
              </w:rPr>
            </w:pPr>
          </w:p>
        </w:tc>
      </w:tr>
      <w:tr w:rsidR="0071381F" w:rsidRPr="0006585D" w14:paraId="58F7C2E7" w14:textId="77777777" w:rsidTr="00E0147C">
        <w:tc>
          <w:tcPr>
            <w:tcW w:w="1477" w:type="dxa"/>
            <w:shd w:val="pct10" w:color="auto" w:fill="auto"/>
          </w:tcPr>
          <w:p w14:paraId="0DE55D9B" w14:textId="77777777" w:rsidR="0071381F" w:rsidRPr="00B277ED" w:rsidRDefault="0071381F" w:rsidP="00E0147C">
            <w:pPr>
              <w:rPr>
                <w:rFonts w:cstheme="minorHAnsi"/>
              </w:rPr>
            </w:pPr>
            <w:r>
              <w:rPr>
                <w:rFonts w:cstheme="minorHAnsi"/>
              </w:rPr>
              <w:t>Nadere specificatie</w:t>
            </w:r>
          </w:p>
        </w:tc>
        <w:tc>
          <w:tcPr>
            <w:tcW w:w="7879" w:type="dxa"/>
          </w:tcPr>
          <w:p w14:paraId="3344A999" w14:textId="77777777" w:rsidR="0071381F" w:rsidRDefault="0071381F" w:rsidP="00E0147C">
            <w:pPr>
              <w:spacing w:line="240" w:lineRule="auto"/>
              <w:rPr>
                <w:rFonts w:cstheme="minorHAnsi"/>
              </w:rPr>
            </w:pPr>
            <w:r>
              <w:rPr>
                <w:rFonts w:cstheme="minorHAnsi"/>
              </w:rPr>
              <w:t>Voor Polis+ LA houdt dit in dat onderstaande naamgeving dient te worden gebruikt voor een incrementele levering:</w:t>
            </w:r>
          </w:p>
          <w:tbl>
            <w:tblPr>
              <w:tblW w:w="762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000" w:firstRow="0" w:lastRow="0" w:firstColumn="0" w:lastColumn="0" w:noHBand="0" w:noVBand="0"/>
            </w:tblPr>
            <w:tblGrid>
              <w:gridCol w:w="1389"/>
              <w:gridCol w:w="6237"/>
            </w:tblGrid>
            <w:tr w:rsidR="0071381F" w:rsidRPr="003B4ACA" w14:paraId="280736BA" w14:textId="77777777" w:rsidTr="00E0147C">
              <w:trPr>
                <w:trHeight w:val="87"/>
              </w:trPr>
              <w:tc>
                <w:tcPr>
                  <w:tcW w:w="1389" w:type="dxa"/>
                </w:tcPr>
                <w:p w14:paraId="6C2B2573" w14:textId="77777777" w:rsidR="0071381F" w:rsidRPr="003B4ACA" w:rsidRDefault="0071381F" w:rsidP="00E0147C">
                  <w:pPr>
                    <w:autoSpaceDE w:val="0"/>
                    <w:autoSpaceDN w:val="0"/>
                    <w:adjustRightInd w:val="0"/>
                    <w:spacing w:after="0" w:line="240" w:lineRule="auto"/>
                    <w:rPr>
                      <w:rFonts w:ascii="Verdana" w:hAnsi="Verdana" w:cs="Verdana"/>
                      <w:color w:val="000000"/>
                      <w:sz w:val="18"/>
                      <w:szCs w:val="18"/>
                    </w:rPr>
                  </w:pPr>
                  <w:r w:rsidRPr="003B4ACA">
                    <w:rPr>
                      <w:rFonts w:ascii="Verdana" w:hAnsi="Verdana" w:cs="Verdana"/>
                      <w:b/>
                      <w:bCs/>
                      <w:color w:val="000000"/>
                      <w:sz w:val="18"/>
                      <w:szCs w:val="18"/>
                    </w:rPr>
                    <w:t>Leverings</w:t>
                  </w:r>
                  <w:r>
                    <w:rPr>
                      <w:rFonts w:ascii="Verdana" w:hAnsi="Verdana" w:cs="Verdana"/>
                      <w:b/>
                      <w:bCs/>
                      <w:color w:val="000000"/>
                      <w:sz w:val="18"/>
                      <w:szCs w:val="18"/>
                    </w:rPr>
                    <w:br/>
                  </w:r>
                  <w:r w:rsidRPr="003B4ACA">
                    <w:rPr>
                      <w:rFonts w:ascii="Verdana" w:hAnsi="Verdana" w:cs="Verdana"/>
                      <w:b/>
                      <w:bCs/>
                      <w:color w:val="000000"/>
                      <w:sz w:val="18"/>
                      <w:szCs w:val="18"/>
                    </w:rPr>
                    <w:t xml:space="preserve">wijze </w:t>
                  </w:r>
                </w:p>
              </w:tc>
              <w:tc>
                <w:tcPr>
                  <w:tcW w:w="6237" w:type="dxa"/>
                </w:tcPr>
                <w:p w14:paraId="4E48A8EF" w14:textId="77777777" w:rsidR="0071381F" w:rsidRDefault="0071381F" w:rsidP="00E0147C">
                  <w:pPr>
                    <w:autoSpaceDE w:val="0"/>
                    <w:autoSpaceDN w:val="0"/>
                    <w:adjustRightInd w:val="0"/>
                    <w:spacing w:after="0" w:line="240" w:lineRule="auto"/>
                    <w:rPr>
                      <w:rFonts w:ascii="Verdana" w:hAnsi="Verdana" w:cs="Verdana"/>
                      <w:b/>
                      <w:bCs/>
                      <w:color w:val="000000"/>
                      <w:sz w:val="18"/>
                      <w:szCs w:val="18"/>
                    </w:rPr>
                  </w:pPr>
                  <w:r w:rsidRPr="003B4ACA">
                    <w:rPr>
                      <w:rFonts w:ascii="Verdana" w:hAnsi="Verdana" w:cs="Verdana"/>
                      <w:b/>
                      <w:bCs/>
                      <w:color w:val="000000"/>
                      <w:sz w:val="18"/>
                      <w:szCs w:val="18"/>
                    </w:rPr>
                    <w:t xml:space="preserve">Data-bestand </w:t>
                  </w:r>
                  <w:r>
                    <w:rPr>
                      <w:rFonts w:ascii="Verdana" w:hAnsi="Verdana" w:cs="Verdana"/>
                      <w:b/>
                      <w:bCs/>
                      <w:color w:val="000000"/>
                      <w:sz w:val="18"/>
                      <w:szCs w:val="18"/>
                    </w:rPr>
                    <w:t>(Naam)</w:t>
                  </w:r>
                </w:p>
                <w:p w14:paraId="5485B1EA" w14:textId="77777777" w:rsidR="0071381F" w:rsidRPr="003B4ACA" w:rsidRDefault="0071381F" w:rsidP="00E0147C">
                  <w:pPr>
                    <w:autoSpaceDE w:val="0"/>
                    <w:autoSpaceDN w:val="0"/>
                    <w:adjustRightInd w:val="0"/>
                    <w:spacing w:after="0" w:line="240" w:lineRule="auto"/>
                    <w:rPr>
                      <w:rFonts w:ascii="Verdana" w:hAnsi="Verdana" w:cs="Verdana"/>
                      <w:color w:val="000000"/>
                      <w:sz w:val="18"/>
                      <w:szCs w:val="18"/>
                    </w:rPr>
                  </w:pPr>
                </w:p>
              </w:tc>
            </w:tr>
            <w:tr w:rsidR="0071381F" w:rsidRPr="003B4ACA" w14:paraId="445527CC" w14:textId="77777777" w:rsidTr="00E0147C">
              <w:trPr>
                <w:trHeight w:val="78"/>
              </w:trPr>
              <w:tc>
                <w:tcPr>
                  <w:tcW w:w="1389" w:type="dxa"/>
                </w:tcPr>
                <w:p w14:paraId="37CB3372" w14:textId="77777777" w:rsidR="0071381F" w:rsidRPr="003B4ACA" w:rsidRDefault="0071381F" w:rsidP="00E0147C">
                  <w:pPr>
                    <w:autoSpaceDE w:val="0"/>
                    <w:autoSpaceDN w:val="0"/>
                    <w:adjustRightInd w:val="0"/>
                    <w:spacing w:after="0" w:line="240" w:lineRule="auto"/>
                    <w:rPr>
                      <w:rFonts w:ascii="Verdana" w:hAnsi="Verdana" w:cs="Verdana"/>
                      <w:color w:val="000000"/>
                      <w:sz w:val="16"/>
                      <w:szCs w:val="16"/>
                    </w:rPr>
                  </w:pPr>
                  <w:r w:rsidRPr="003B4ACA">
                    <w:rPr>
                      <w:rFonts w:ascii="Verdana" w:hAnsi="Verdana" w:cs="Verdana"/>
                      <w:color w:val="000000"/>
                      <w:sz w:val="16"/>
                      <w:szCs w:val="16"/>
                    </w:rPr>
                    <w:t xml:space="preserve">Incrementeel </w:t>
                  </w:r>
                </w:p>
              </w:tc>
              <w:tc>
                <w:tcPr>
                  <w:tcW w:w="6237" w:type="dxa"/>
                </w:tcPr>
                <w:p w14:paraId="098166E5" w14:textId="77777777" w:rsidR="0071381F" w:rsidRPr="003B4ACA" w:rsidRDefault="0071381F" w:rsidP="00E0147C">
                  <w:pPr>
                    <w:autoSpaceDE w:val="0"/>
                    <w:autoSpaceDN w:val="0"/>
                    <w:adjustRightInd w:val="0"/>
                    <w:spacing w:after="0" w:line="240" w:lineRule="auto"/>
                    <w:rPr>
                      <w:rFonts w:ascii="Verdana" w:hAnsi="Verdana" w:cs="Verdana"/>
                      <w:color w:val="000000"/>
                      <w:sz w:val="16"/>
                      <w:szCs w:val="16"/>
                    </w:rPr>
                  </w:pPr>
                  <w:r>
                    <w:rPr>
                      <w:rFonts w:ascii="Verdana" w:hAnsi="Verdana" w:cs="Verdana"/>
                      <w:color w:val="000000"/>
                      <w:sz w:val="16"/>
                      <w:szCs w:val="16"/>
                    </w:rPr>
                    <w:t>&lt;interface-naam&gt;_i_&lt;startdatum</w:t>
                  </w:r>
                  <w:r w:rsidRPr="003B4ACA">
                    <w:rPr>
                      <w:rFonts w:ascii="Verdana" w:hAnsi="Verdana" w:cs="Verdana"/>
                      <w:color w:val="000000"/>
                      <w:sz w:val="16"/>
                      <w:szCs w:val="16"/>
                    </w:rPr>
                    <w:t>&gt;_</w:t>
                  </w:r>
                  <w:r>
                    <w:rPr>
                      <w:rFonts w:ascii="Verdana" w:hAnsi="Verdana" w:cs="Verdana"/>
                      <w:color w:val="000000"/>
                      <w:sz w:val="16"/>
                      <w:szCs w:val="16"/>
                    </w:rPr>
                    <w:br/>
                  </w:r>
                  <w:r w:rsidRPr="003B4ACA">
                    <w:rPr>
                      <w:rFonts w:ascii="Verdana" w:hAnsi="Verdana" w:cs="Verdana"/>
                      <w:color w:val="000000"/>
                      <w:sz w:val="16"/>
                      <w:szCs w:val="16"/>
                    </w:rPr>
                    <w:t xml:space="preserve">&lt;einddatum&gt;_&lt;extractiedatum&gt;_&lt;object&gt;.&lt;ext&gt; </w:t>
                  </w:r>
                </w:p>
              </w:tc>
            </w:tr>
          </w:tbl>
          <w:p w14:paraId="11E49754" w14:textId="3AB321E2" w:rsidR="0071381F" w:rsidRDefault="0071381F" w:rsidP="00E0147C">
            <w:pPr>
              <w:spacing w:after="0"/>
            </w:pPr>
            <w:r>
              <w:t>De lever frequentie&lt;LEVER</w:t>
            </w:r>
            <w:r w:rsidR="00376FE9">
              <w:t xml:space="preserve"> FREQ&gt; is afgestemd op maandelijks</w:t>
            </w:r>
            <w:r>
              <w:t xml:space="preserve">. </w:t>
            </w:r>
          </w:p>
          <w:p w14:paraId="098E194E" w14:textId="1AF5D3E4" w:rsidR="0071381F" w:rsidRDefault="0071381F" w:rsidP="00E0147C">
            <w:pPr>
              <w:spacing w:after="0"/>
              <w:rPr>
                <w:lang w:eastAsia="x-none"/>
              </w:rPr>
            </w:pPr>
            <w:r>
              <w:rPr>
                <w:lang w:eastAsia="x-none"/>
              </w:rPr>
              <w:br/>
              <w:t>De volgende objecten(entiteiten) zijn van toepassing:</w:t>
            </w:r>
            <w:r>
              <w:rPr>
                <w:lang w:eastAsia="x-none"/>
              </w:rPr>
              <w:br/>
              <w:t>LA_IKV_IDENTIFICATIE_HIS, LA_INKOMSTENPERIODE,</w:t>
            </w:r>
          </w:p>
          <w:p w14:paraId="2B6D8A1F" w14:textId="77777777" w:rsidR="0071381F" w:rsidRDefault="0071381F" w:rsidP="00E0147C">
            <w:pPr>
              <w:spacing w:after="0"/>
              <w:rPr>
                <w:lang w:eastAsia="x-none"/>
              </w:rPr>
            </w:pPr>
            <w:r>
              <w:rPr>
                <w:lang w:eastAsia="x-none"/>
              </w:rPr>
              <w:t xml:space="preserve">LA_INKOMSTENOPGAVE,LA_IKV_PERSOON_HIS, LA_IKV_ADRES_HIS, </w:t>
            </w:r>
          </w:p>
          <w:p w14:paraId="2458975D" w14:textId="77777777" w:rsidR="0071381F" w:rsidRDefault="0071381F" w:rsidP="00E0147C">
            <w:pPr>
              <w:spacing w:after="0"/>
              <w:rPr>
                <w:lang w:eastAsia="x-none"/>
              </w:rPr>
            </w:pPr>
            <w:r>
              <w:rPr>
                <w:lang w:eastAsia="x-none"/>
              </w:rPr>
              <w:t>LA_IKV_GELDIGHEID_HIS, LA_SECTORRISICOGROEP</w:t>
            </w:r>
            <w:r>
              <w:rPr>
                <w:lang w:eastAsia="x-none"/>
              </w:rPr>
              <w:br/>
            </w:r>
          </w:p>
          <w:p w14:paraId="75B384ED" w14:textId="77777777" w:rsidR="0071381F" w:rsidRDefault="0071381F" w:rsidP="00E0147C">
            <w:pPr>
              <w:spacing w:after="0"/>
              <w:rPr>
                <w:sz w:val="16"/>
                <w:szCs w:val="16"/>
                <w:lang w:eastAsia="x-none"/>
              </w:rPr>
            </w:pPr>
            <w:r>
              <w:rPr>
                <w:lang w:eastAsia="x-none"/>
              </w:rPr>
              <w:t>Bij de bestandsnamen zijn de volgende variabelen van toepassing</w:t>
            </w:r>
            <w:r>
              <w:rPr>
                <w:lang w:eastAsia="x-none"/>
              </w:rPr>
              <w:br/>
            </w:r>
            <w:r w:rsidRPr="00F94187">
              <w:rPr>
                <w:sz w:val="16"/>
                <w:szCs w:val="16"/>
                <w:lang w:eastAsia="x-none"/>
              </w:rPr>
              <w:t xml:space="preserve">&lt;RUNDATUM&gt;= &lt;vandaag&gt; =  e.g 20230517  </w:t>
            </w:r>
          </w:p>
          <w:p w14:paraId="02FF7681" w14:textId="77777777" w:rsidR="0071381F" w:rsidRPr="00F94187" w:rsidRDefault="0071381F" w:rsidP="00E0147C">
            <w:pPr>
              <w:spacing w:after="0"/>
              <w:rPr>
                <w:sz w:val="16"/>
                <w:szCs w:val="16"/>
                <w:lang w:eastAsia="x-none"/>
              </w:rPr>
            </w:pPr>
            <w:r>
              <w:rPr>
                <w:sz w:val="16"/>
                <w:szCs w:val="16"/>
                <w:lang w:eastAsia="x-none"/>
              </w:rPr>
              <w:t>&lt;interface-naam&gt;=</w:t>
            </w:r>
            <w:r>
              <w:t xml:space="preserve"> </w:t>
            </w:r>
            <w:r w:rsidRPr="0030603C">
              <w:rPr>
                <w:sz w:val="16"/>
                <w:szCs w:val="16"/>
                <w:lang w:eastAsia="x-none"/>
              </w:rPr>
              <w:t>plpls.la</w:t>
            </w:r>
          </w:p>
          <w:p w14:paraId="3816CCD4" w14:textId="2049D5C6" w:rsidR="0071381F" w:rsidRPr="00F94187" w:rsidRDefault="0071381F" w:rsidP="007D1E9B">
            <w:pPr>
              <w:spacing w:after="0"/>
              <w:rPr>
                <w:sz w:val="16"/>
                <w:szCs w:val="16"/>
                <w:lang w:eastAsia="x-none"/>
              </w:rPr>
            </w:pPr>
            <w:r w:rsidRPr="00F94187">
              <w:rPr>
                <w:sz w:val="16"/>
                <w:szCs w:val="16"/>
                <w:lang w:eastAsia="x-none"/>
              </w:rPr>
              <w:t xml:space="preserve">&lt;LAG&gt;=(vertraging i.v.m. bron data validatie)= </w:t>
            </w:r>
            <w:r w:rsidR="007D1E9B">
              <w:rPr>
                <w:sz w:val="16"/>
                <w:szCs w:val="16"/>
                <w:lang w:eastAsia="x-none"/>
              </w:rPr>
              <w:t>0  oftewel NVT</w:t>
            </w:r>
          </w:p>
          <w:p w14:paraId="5DBCB921" w14:textId="0E50AD66" w:rsidR="0071381F" w:rsidRPr="00F460CD" w:rsidRDefault="0071381F" w:rsidP="00E0147C">
            <w:pPr>
              <w:spacing w:after="0"/>
              <w:rPr>
                <w:sz w:val="16"/>
                <w:szCs w:val="16"/>
                <w:lang w:eastAsia="x-none"/>
              </w:rPr>
            </w:pPr>
            <w:r w:rsidRPr="00F460CD">
              <w:rPr>
                <w:sz w:val="16"/>
                <w:szCs w:val="16"/>
              </w:rPr>
              <w:t>&lt;</w:t>
            </w:r>
            <w:r w:rsidR="007D1E9B">
              <w:rPr>
                <w:sz w:val="16"/>
                <w:szCs w:val="16"/>
              </w:rPr>
              <w:t>LEVER FREQ&gt; = maandelijks</w:t>
            </w:r>
            <w:r w:rsidRPr="00F460CD">
              <w:rPr>
                <w:sz w:val="16"/>
                <w:szCs w:val="16"/>
                <w:lang w:eastAsia="x-none"/>
              </w:rPr>
              <w:br/>
              <w:t>&lt;einddatum&gt;=&lt;RUNDATUM&gt;–&lt;LAG&gt; = e.g 20230513</w:t>
            </w:r>
          </w:p>
          <w:p w14:paraId="2C171835" w14:textId="77777777" w:rsidR="0071381F" w:rsidRPr="00F94187" w:rsidRDefault="0071381F" w:rsidP="00E0147C">
            <w:pPr>
              <w:spacing w:after="0"/>
              <w:rPr>
                <w:sz w:val="16"/>
                <w:szCs w:val="16"/>
                <w:lang w:val="de-DE" w:eastAsia="x-none"/>
              </w:rPr>
            </w:pPr>
            <w:r w:rsidRPr="00F94187">
              <w:rPr>
                <w:sz w:val="16"/>
                <w:szCs w:val="16"/>
                <w:lang w:val="de-DE" w:eastAsia="x-none"/>
              </w:rPr>
              <w:t>&lt;startdatum&gt;=&lt;RUNDATUM&gt; –&lt;LAG&gt;-</w:t>
            </w:r>
            <w:r w:rsidRPr="00F94187">
              <w:rPr>
                <w:sz w:val="16"/>
                <w:szCs w:val="16"/>
                <w:lang w:val="de-DE"/>
              </w:rPr>
              <w:t xml:space="preserve">&lt;LEVER FREQ&gt; </w:t>
            </w:r>
            <w:r w:rsidRPr="00F94187">
              <w:rPr>
                <w:sz w:val="16"/>
                <w:szCs w:val="16"/>
                <w:lang w:val="de-DE" w:eastAsia="x-none"/>
              </w:rPr>
              <w:t>= e.g 20230514</w:t>
            </w:r>
          </w:p>
          <w:p w14:paraId="0D086E57" w14:textId="77777777" w:rsidR="0071381F" w:rsidRPr="0020452B" w:rsidRDefault="0071381F" w:rsidP="00E0147C">
            <w:pPr>
              <w:spacing w:after="0"/>
              <w:rPr>
                <w:sz w:val="16"/>
                <w:szCs w:val="16"/>
                <w:lang w:val="de-DE" w:eastAsia="x-none"/>
              </w:rPr>
            </w:pPr>
            <w:r w:rsidRPr="0020452B">
              <w:rPr>
                <w:sz w:val="16"/>
                <w:szCs w:val="16"/>
                <w:lang w:val="de-DE" w:eastAsia="x-none"/>
              </w:rPr>
              <w:t>&lt;extractiedatum&gt;= &lt;RUNDATUM&gt;</w:t>
            </w:r>
          </w:p>
          <w:p w14:paraId="177DC537" w14:textId="7340BADC" w:rsidR="0071381F" w:rsidRPr="00C12CA4" w:rsidRDefault="0071381F" w:rsidP="00E0147C">
            <w:pPr>
              <w:spacing w:after="0"/>
              <w:rPr>
                <w:sz w:val="24"/>
                <w:lang w:val="de-DE" w:eastAsia="x-none"/>
              </w:rPr>
            </w:pPr>
            <w:r w:rsidRPr="00C12CA4">
              <w:rPr>
                <w:sz w:val="16"/>
                <w:szCs w:val="16"/>
                <w:lang w:val="de-DE" w:eastAsia="x-none"/>
              </w:rPr>
              <w:t xml:space="preserve">E.e.a. resulteert in het volgende Data-bestand </w:t>
            </w:r>
            <w:r w:rsidR="007D1E9B" w:rsidRPr="00C12CA4">
              <w:rPr>
                <w:sz w:val="16"/>
                <w:szCs w:val="16"/>
                <w:lang w:val="de-DE" w:eastAsia="x-none"/>
              </w:rPr>
              <w:t xml:space="preserve">(naam) </w:t>
            </w:r>
            <w:r w:rsidR="007D1E9B" w:rsidRPr="00C12CA4">
              <w:rPr>
                <w:sz w:val="16"/>
                <w:szCs w:val="16"/>
                <w:lang w:val="de-DE" w:eastAsia="x-none"/>
              </w:rPr>
              <w:br/>
              <w:t>voor &lt;RUNDATUM&gt;=20230527</w:t>
            </w:r>
            <w:r w:rsidRPr="00C12CA4">
              <w:rPr>
                <w:sz w:val="16"/>
                <w:szCs w:val="16"/>
                <w:lang w:val="de-DE" w:eastAsia="x-none"/>
              </w:rPr>
              <w:t xml:space="preserve"> voor &lt;object&gt;=</w:t>
            </w:r>
            <w:r w:rsidRPr="00C12CA4">
              <w:rPr>
                <w:sz w:val="16"/>
                <w:szCs w:val="16"/>
                <w:lang w:val="de-DE"/>
              </w:rPr>
              <w:t xml:space="preserve"> </w:t>
            </w:r>
            <w:r w:rsidRPr="00C12CA4">
              <w:rPr>
                <w:sz w:val="16"/>
                <w:szCs w:val="16"/>
                <w:lang w:val="de-DE" w:eastAsia="x-none"/>
              </w:rPr>
              <w:t>LA_IKV_ADRES_HIS:</w:t>
            </w:r>
            <w:r w:rsidR="007D1E9B" w:rsidRPr="00C12CA4">
              <w:rPr>
                <w:sz w:val="16"/>
                <w:szCs w:val="16"/>
                <w:lang w:val="de-DE" w:eastAsia="x-none"/>
              </w:rPr>
              <w:t xml:space="preserve"> resulteert dit in:</w:t>
            </w:r>
            <w:r w:rsidRPr="00C12CA4">
              <w:rPr>
                <w:lang w:val="de-DE" w:eastAsia="x-none"/>
              </w:rPr>
              <w:br/>
            </w:r>
            <w:r w:rsidR="00CF2DB1" w:rsidRPr="00C12CA4">
              <w:rPr>
                <w:b/>
                <w:lang w:val="de-DE" w:eastAsia="x-none"/>
              </w:rPr>
              <w:t>gdva747.p</w:t>
            </w:r>
            <w:r w:rsidR="007D1E9B" w:rsidRPr="00C12CA4">
              <w:rPr>
                <w:b/>
                <w:lang w:val="de-DE" w:eastAsia="x-none"/>
              </w:rPr>
              <w:t>lpls.la_</w:t>
            </w:r>
            <w:r w:rsidR="00380478" w:rsidRPr="00C12CA4">
              <w:rPr>
                <w:b/>
                <w:lang w:val="de-DE" w:eastAsia="x-none"/>
              </w:rPr>
              <w:t>i_</w:t>
            </w:r>
            <w:r w:rsidR="007D1E9B" w:rsidRPr="00C12CA4">
              <w:rPr>
                <w:b/>
                <w:lang w:val="de-DE" w:eastAsia="x-none"/>
              </w:rPr>
              <w:t>20230427_20230527_20230527</w:t>
            </w:r>
            <w:r w:rsidRPr="00C12CA4">
              <w:rPr>
                <w:b/>
                <w:lang w:val="de-DE" w:eastAsia="x-none"/>
              </w:rPr>
              <w:t>_la_ikv_adres_his.csv</w:t>
            </w:r>
          </w:p>
          <w:p w14:paraId="4F039F01" w14:textId="77777777" w:rsidR="0071381F" w:rsidRPr="0006585D" w:rsidRDefault="0071381F" w:rsidP="00E0147C">
            <w:pPr>
              <w:spacing w:after="0"/>
              <w:rPr>
                <w:lang w:eastAsia="x-none"/>
              </w:rPr>
            </w:pPr>
            <w:r>
              <w:rPr>
                <w:lang w:eastAsia="x-none"/>
              </w:rPr>
              <w:t xml:space="preserve">Voor de andere objecten(entiteiten) worden de bestandsnamen op dezelfde wijze samengesteld. </w:t>
            </w:r>
          </w:p>
        </w:tc>
      </w:tr>
      <w:tr w:rsidR="0071381F" w:rsidRPr="0006585D" w14:paraId="6A2F6ACD" w14:textId="77777777" w:rsidTr="00E0147C">
        <w:tc>
          <w:tcPr>
            <w:tcW w:w="1477" w:type="dxa"/>
            <w:shd w:val="pct10" w:color="auto" w:fill="auto"/>
          </w:tcPr>
          <w:p w14:paraId="33FCF415" w14:textId="77777777" w:rsidR="0071381F" w:rsidRPr="00B277ED" w:rsidRDefault="0071381F" w:rsidP="00E0147C">
            <w:pPr>
              <w:rPr>
                <w:rFonts w:cstheme="minorHAnsi"/>
              </w:rPr>
            </w:pPr>
            <w:r>
              <w:rPr>
                <w:rFonts w:cstheme="minorHAnsi"/>
              </w:rPr>
              <w:t>Opmerking</w:t>
            </w:r>
          </w:p>
        </w:tc>
        <w:tc>
          <w:tcPr>
            <w:tcW w:w="7879" w:type="dxa"/>
          </w:tcPr>
          <w:p w14:paraId="0A2C8D25" w14:textId="77777777" w:rsidR="0071381F" w:rsidRDefault="0071381F" w:rsidP="00E0147C">
            <w:pPr>
              <w:spacing w:after="0"/>
            </w:pPr>
            <w:r w:rsidRPr="00360622">
              <w:rPr>
                <w:color w:val="0070C0"/>
              </w:rPr>
              <w:t>- alle datums</w:t>
            </w:r>
            <w:r>
              <w:rPr>
                <w:color w:val="0070C0"/>
              </w:rPr>
              <w:t xml:space="preserve"> voor bestandsnamen</w:t>
            </w:r>
            <w:r w:rsidRPr="00360622">
              <w:rPr>
                <w:color w:val="0070C0"/>
              </w:rPr>
              <w:t xml:space="preserve"> zijn in JJJJMMDD formaat</w:t>
            </w:r>
            <w:r w:rsidRPr="00360622">
              <w:rPr>
                <w:color w:val="0070C0"/>
              </w:rPr>
              <w:br/>
              <w:t>- alle bestandsnamen moeten met kleine letters worden opgebouwd</w:t>
            </w:r>
            <w:r w:rsidRPr="00360622">
              <w:rPr>
                <w:color w:val="0070C0"/>
              </w:rPr>
              <w:br/>
            </w:r>
            <w:r w:rsidRPr="00360622">
              <w:rPr>
                <w:b/>
                <w:color w:val="0070C0"/>
              </w:rPr>
              <w:t xml:space="preserve">- </w:t>
            </w:r>
            <w:r w:rsidRPr="00360622">
              <w:rPr>
                <w:color w:val="0070C0"/>
              </w:rPr>
              <w:t xml:space="preserve">&lt;einddatum&gt;  is nu voor de DWH levering een “tot en met” datum en wordt in de Y-levering voor DWH en het DIM een “tot” datum. </w:t>
            </w:r>
          </w:p>
        </w:tc>
      </w:tr>
    </w:tbl>
    <w:p w14:paraId="42D30F05" w14:textId="1EA6D20B" w:rsidR="007D1E9B" w:rsidRDefault="007D1E9B" w:rsidP="0071381F"/>
    <w:p w14:paraId="00D4B815" w14:textId="77777777" w:rsidR="007D1E9B" w:rsidRDefault="007D1E9B">
      <w:r>
        <w:br w:type="page"/>
      </w:r>
    </w:p>
    <w:p w14:paraId="1AB8004D" w14:textId="009BC5DC" w:rsidR="007C1F68" w:rsidRDefault="0022685E" w:rsidP="008564F7">
      <w:pPr>
        <w:pStyle w:val="Kop3"/>
      </w:pPr>
      <w:bookmarkStart w:id="95" w:name="_Toc45637991"/>
      <w:bookmarkStart w:id="96" w:name="_Toc147914477"/>
      <w:bookmarkEnd w:id="91"/>
      <w:bookmarkEnd w:id="92"/>
      <w:r>
        <w:lastRenderedPageBreak/>
        <w:t>2</w:t>
      </w:r>
      <w:r w:rsidR="00CF2DB1">
        <w:t>1</w:t>
      </w:r>
      <w:r w:rsidR="00A81C38">
        <w:t xml:space="preserve">. </w:t>
      </w:r>
      <w:r w:rsidR="007C1F68" w:rsidRPr="009A7B8C">
        <w:t>Bestandsoverdracht</w:t>
      </w:r>
      <w:r w:rsidR="006C6051">
        <w:t xml:space="preserve"> via SI</w:t>
      </w:r>
      <w:r w:rsidR="007C1F68">
        <w:t>-FT</w:t>
      </w:r>
      <w:bookmarkEnd w:id="95"/>
      <w:r w:rsidR="006C6051">
        <w:t>P</w:t>
      </w:r>
      <w:bookmarkEnd w:id="96"/>
    </w:p>
    <w:p w14:paraId="1FF05CEC" w14:textId="04DA082B" w:rsidR="002E6C0C" w:rsidRPr="00104AFC" w:rsidRDefault="00D0408D" w:rsidP="00D0408D">
      <w:pPr>
        <w:tabs>
          <w:tab w:val="left" w:pos="2835"/>
        </w:tabs>
      </w:pPr>
      <w:r>
        <w:tab/>
      </w:r>
    </w:p>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5"/>
        <w:gridCol w:w="7821"/>
      </w:tblGrid>
      <w:tr w:rsidR="007C1F68" w:rsidRPr="00273468" w14:paraId="56EB48C4" w14:textId="77777777" w:rsidTr="00FC6767">
        <w:trPr>
          <w:tblHeader/>
        </w:trPr>
        <w:tc>
          <w:tcPr>
            <w:tcW w:w="1554" w:type="dxa"/>
            <w:shd w:val="pct10" w:color="auto" w:fill="auto"/>
          </w:tcPr>
          <w:p w14:paraId="63298021" w14:textId="77777777" w:rsidR="007C1F68" w:rsidRPr="009C6343" w:rsidRDefault="007C1F68" w:rsidP="00594E1E">
            <w:r w:rsidRPr="009C6343">
              <w:t>Requirement</w:t>
            </w:r>
          </w:p>
        </w:tc>
        <w:tc>
          <w:tcPr>
            <w:tcW w:w="8504" w:type="dxa"/>
          </w:tcPr>
          <w:p w14:paraId="4A256D3F" w14:textId="77777777" w:rsidR="00ED6537" w:rsidRPr="00DE481A" w:rsidRDefault="00ED6537" w:rsidP="00ED6537">
            <w:pPr>
              <w:spacing w:line="240" w:lineRule="auto"/>
              <w:rPr>
                <w:rStyle w:val="normaltextrun"/>
                <w:rFonts w:ascii="Calibri" w:hAnsi="Calibri" w:cs="Calibri"/>
              </w:rPr>
            </w:pPr>
            <w:r w:rsidRPr="00ED6537">
              <w:rPr>
                <w:rStyle w:val="normaltextrun"/>
                <w:rFonts w:ascii="Calibri" w:hAnsi="Calibri" w:cs="Calibri"/>
              </w:rPr>
              <w:t>Overdracht met bes</w:t>
            </w:r>
            <w:r w:rsidR="006C6051">
              <w:rPr>
                <w:rStyle w:val="normaltextrun"/>
                <w:rFonts w:ascii="Calibri" w:hAnsi="Calibri" w:cs="Calibri"/>
              </w:rPr>
              <w:t>tanden dient te gebeuren via SI</w:t>
            </w:r>
            <w:r w:rsidRPr="00ED6537">
              <w:rPr>
                <w:rStyle w:val="normaltextrun"/>
                <w:rFonts w:ascii="Calibri" w:hAnsi="Calibri" w:cs="Calibri"/>
              </w:rPr>
              <w:t>-FT</w:t>
            </w:r>
            <w:r w:rsidR="006C6051">
              <w:rPr>
                <w:rStyle w:val="normaltextrun"/>
                <w:rFonts w:ascii="Calibri" w:hAnsi="Calibri" w:cs="Calibri"/>
              </w:rPr>
              <w:t>P</w:t>
            </w:r>
            <w:r w:rsidRPr="00ED6537">
              <w:rPr>
                <w:rStyle w:val="normaltextrun"/>
                <w:rFonts w:ascii="Calibri" w:hAnsi="Calibri" w:cs="Calibri"/>
              </w:rPr>
              <w:t>.</w:t>
            </w:r>
          </w:p>
          <w:p w14:paraId="18DCDC03" w14:textId="77C10750" w:rsidR="00ED6537" w:rsidRPr="002A2C9F" w:rsidRDefault="00ED6537" w:rsidP="00ED6537">
            <w:pPr>
              <w:spacing w:line="240" w:lineRule="auto"/>
              <w:rPr>
                <w:rStyle w:val="normaltextrun"/>
                <w:rFonts w:ascii="Calibri" w:hAnsi="Calibri" w:cs="Calibri"/>
              </w:rPr>
            </w:pPr>
            <w:r w:rsidRPr="00DE481A">
              <w:rPr>
                <w:rStyle w:val="normaltextrun"/>
                <w:rFonts w:ascii="Calibri" w:hAnsi="Calibri" w:cs="Calibri"/>
              </w:rPr>
              <w:t xml:space="preserve">De huidige bestandsoverdracht gebeurt rechtstreeks van </w:t>
            </w:r>
            <w:r w:rsidR="00502570">
              <w:rPr>
                <w:rStyle w:val="normaltextrun"/>
                <w:rFonts w:ascii="Calibri" w:hAnsi="Calibri" w:cs="Calibri"/>
              </w:rPr>
              <w:t>Polis+ LA</w:t>
            </w:r>
            <w:r w:rsidRPr="00DE481A">
              <w:rPr>
                <w:rStyle w:val="normaltextrun"/>
                <w:rFonts w:ascii="Calibri" w:hAnsi="Calibri" w:cs="Calibri"/>
              </w:rPr>
              <w:t xml:space="preserve"> met FTP naar DWH. Dat blijft zo voor de </w:t>
            </w:r>
            <w:r w:rsidRPr="002A2C9F">
              <w:rPr>
                <w:rStyle w:val="normaltextrun"/>
                <w:rFonts w:ascii="Calibri" w:hAnsi="Calibri" w:cs="Calibri"/>
              </w:rPr>
              <w:t xml:space="preserve">levering </w:t>
            </w:r>
            <w:r w:rsidR="00502570">
              <w:rPr>
                <w:rStyle w:val="normaltextrun"/>
                <w:rFonts w:ascii="Calibri" w:hAnsi="Calibri" w:cs="Calibri"/>
              </w:rPr>
              <w:t>Polis+ LA</w:t>
            </w:r>
            <w:r w:rsidRPr="008564F7">
              <w:rPr>
                <w:rStyle w:val="normaltextrun"/>
                <w:rFonts w:ascii="Calibri" w:hAnsi="Calibri" w:cs="Calibri"/>
              </w:rPr>
              <w:t xml:space="preserve"> </w:t>
            </w:r>
            <w:r w:rsidRPr="002A2C9F">
              <w:rPr>
                <w:rStyle w:val="normaltextrun"/>
                <w:rFonts w:ascii="Calibri" w:hAnsi="Calibri" w:cs="Calibri"/>
              </w:rPr>
              <w:t xml:space="preserve">– DWH. </w:t>
            </w:r>
          </w:p>
          <w:p w14:paraId="6BF1158F" w14:textId="67EE876B" w:rsidR="00ED6537" w:rsidRPr="002A2C9F" w:rsidRDefault="00ED6537" w:rsidP="00ED6537">
            <w:pPr>
              <w:spacing w:line="240" w:lineRule="auto"/>
              <w:rPr>
                <w:rStyle w:val="normaltextrun"/>
                <w:rFonts w:cs="Calibri"/>
              </w:rPr>
            </w:pPr>
            <w:r w:rsidRPr="002A2C9F">
              <w:rPr>
                <w:rStyle w:val="normaltextrun"/>
                <w:rFonts w:cs="Calibri"/>
              </w:rPr>
              <w:t xml:space="preserve">De levering aan het DIM mag niet rechtstreeks naar het DIM gebeuren, maar </w:t>
            </w:r>
            <w:r w:rsidR="00DC2AEB" w:rsidRPr="002A2C9F">
              <w:rPr>
                <w:rStyle w:val="normaltextrun"/>
                <w:rFonts w:cs="Calibri"/>
              </w:rPr>
              <w:t>moet met</w:t>
            </w:r>
            <w:r w:rsidRPr="002A2C9F">
              <w:rPr>
                <w:rStyle w:val="normaltextrun"/>
                <w:rFonts w:cs="Calibri"/>
              </w:rPr>
              <w:t xml:space="preserve"> d</w:t>
            </w:r>
            <w:r w:rsidR="006C6051" w:rsidRPr="002A2C9F">
              <w:rPr>
                <w:rStyle w:val="normaltextrun"/>
                <w:rFonts w:cs="Calibri"/>
              </w:rPr>
              <w:t>e UWV communicatievoorziening SI-FTP</w:t>
            </w:r>
            <w:r w:rsidR="00DC2AEB" w:rsidRPr="002A2C9F">
              <w:rPr>
                <w:rStyle w:val="normaltextrun"/>
                <w:rFonts w:cs="Calibri"/>
              </w:rPr>
              <w:t>. SI-FTP verzorgt</w:t>
            </w:r>
            <w:r w:rsidRPr="002A2C9F">
              <w:rPr>
                <w:rStyle w:val="normaltextrun"/>
                <w:rFonts w:cs="Calibri"/>
              </w:rPr>
              <w:t xml:space="preserve"> </w:t>
            </w:r>
            <w:r w:rsidR="00DC2AEB" w:rsidRPr="002A2C9F">
              <w:rPr>
                <w:rStyle w:val="normaltextrun"/>
                <w:rFonts w:cs="Calibri"/>
              </w:rPr>
              <w:t>het</w:t>
            </w:r>
            <w:r w:rsidRPr="002A2C9F">
              <w:rPr>
                <w:rStyle w:val="normaltextrun"/>
                <w:rFonts w:cs="Calibri"/>
              </w:rPr>
              <w:t xml:space="preserve"> transport naar DIM en DWH. </w:t>
            </w:r>
            <w:r w:rsidR="00502570">
              <w:rPr>
                <w:rStyle w:val="normaltextrun"/>
                <w:rFonts w:cs="Calibri"/>
              </w:rPr>
              <w:t>Polis+ LA</w:t>
            </w:r>
            <w:r w:rsidRPr="008564F7">
              <w:rPr>
                <w:rStyle w:val="normaltextrun"/>
                <w:rFonts w:cs="Calibri"/>
              </w:rPr>
              <w:t xml:space="preserve"> </w:t>
            </w:r>
            <w:r w:rsidRPr="002A2C9F">
              <w:rPr>
                <w:rStyle w:val="normaltextrun"/>
                <w:rFonts w:cs="Calibri"/>
              </w:rPr>
              <w:t xml:space="preserve">zal </w:t>
            </w:r>
            <w:r w:rsidR="00DC2AEB" w:rsidRPr="002A2C9F">
              <w:rPr>
                <w:rStyle w:val="normaltextrun"/>
                <w:rFonts w:cs="Calibri"/>
              </w:rPr>
              <w:t>voor</w:t>
            </w:r>
            <w:r w:rsidRPr="002A2C9F">
              <w:rPr>
                <w:rStyle w:val="normaltextrun"/>
                <w:rFonts w:cs="Calibri"/>
              </w:rPr>
              <w:t xml:space="preserve"> de levering aan het DIM </w:t>
            </w:r>
            <w:r w:rsidR="00DC2AEB" w:rsidRPr="002A2C9F">
              <w:rPr>
                <w:rStyle w:val="normaltextrun"/>
                <w:rFonts w:cs="Calibri"/>
              </w:rPr>
              <w:t>gebruik maken van</w:t>
            </w:r>
            <w:r w:rsidRPr="002A2C9F">
              <w:rPr>
                <w:rStyle w:val="normaltextrun"/>
                <w:rFonts w:cs="Calibri"/>
              </w:rPr>
              <w:t xml:space="preserve"> </w:t>
            </w:r>
            <w:r w:rsidR="006C6051" w:rsidRPr="002A2C9F">
              <w:rPr>
                <w:rStyle w:val="normaltextrun"/>
                <w:rFonts w:cs="Calibri"/>
              </w:rPr>
              <w:t>SI-FTP</w:t>
            </w:r>
            <w:r w:rsidR="00DC2AEB" w:rsidRPr="002A2C9F">
              <w:rPr>
                <w:rStyle w:val="normaltextrun"/>
                <w:rFonts w:cs="Calibri"/>
              </w:rPr>
              <w:t>.</w:t>
            </w:r>
          </w:p>
          <w:p w14:paraId="1AD5112D" w14:textId="2C7B4167" w:rsidR="00ED6537" w:rsidRPr="002A2C9F" w:rsidRDefault="00ED6537" w:rsidP="00ED6537">
            <w:pPr>
              <w:spacing w:line="240" w:lineRule="auto"/>
              <w:rPr>
                <w:rStyle w:val="normaltextrun"/>
                <w:rFonts w:cs="Calibri"/>
              </w:rPr>
            </w:pPr>
            <w:r w:rsidRPr="002A2C9F">
              <w:rPr>
                <w:rStyle w:val="normaltextrun"/>
                <w:rFonts w:cs="Calibri"/>
              </w:rPr>
              <w:t xml:space="preserve">De levering van </w:t>
            </w:r>
            <w:r w:rsidR="00502570">
              <w:rPr>
                <w:rStyle w:val="normaltextrun"/>
                <w:rFonts w:cs="Calibri"/>
              </w:rPr>
              <w:t>Polis+ LA</w:t>
            </w:r>
            <w:r w:rsidRPr="008564F7">
              <w:rPr>
                <w:rStyle w:val="normaltextrun"/>
                <w:rFonts w:cs="Calibri"/>
              </w:rPr>
              <w:t xml:space="preserve"> </w:t>
            </w:r>
            <w:r w:rsidR="006C6051" w:rsidRPr="002A2C9F">
              <w:rPr>
                <w:rStyle w:val="normaltextrun"/>
                <w:rFonts w:cs="Calibri"/>
              </w:rPr>
              <w:t>naar SI</w:t>
            </w:r>
            <w:r w:rsidRPr="002A2C9F">
              <w:rPr>
                <w:rStyle w:val="normaltextrun"/>
                <w:rFonts w:cs="Calibri"/>
              </w:rPr>
              <w:t>-FT</w:t>
            </w:r>
            <w:r w:rsidR="006C6051" w:rsidRPr="002A2C9F">
              <w:rPr>
                <w:rStyle w:val="normaltextrun"/>
                <w:rFonts w:cs="Calibri"/>
              </w:rPr>
              <w:t>P</w:t>
            </w:r>
            <w:r w:rsidRPr="002A2C9F">
              <w:rPr>
                <w:rStyle w:val="normaltextrun"/>
                <w:rFonts w:cs="Calibri"/>
              </w:rPr>
              <w:t xml:space="preserve"> zal tevens met een SFTP (geen FTP) verbinding plaats moeten vinden. </w:t>
            </w:r>
          </w:p>
          <w:p w14:paraId="7B00B97F" w14:textId="1E44337C" w:rsidR="00ED6537" w:rsidRPr="00ED6537" w:rsidRDefault="00502570" w:rsidP="00ED6537">
            <w:pPr>
              <w:spacing w:line="240" w:lineRule="auto"/>
            </w:pPr>
            <w:r>
              <w:t>Polis+ LA</w:t>
            </w:r>
            <w:r w:rsidR="00ED6537" w:rsidRPr="008564F7">
              <w:t xml:space="preserve"> </w:t>
            </w:r>
            <w:r w:rsidR="007D1E9B">
              <w:t xml:space="preserve">bron verstuurd de GDVA747 </w:t>
            </w:r>
            <w:r w:rsidR="00183F5A">
              <w:t xml:space="preserve">desbetreffende </w:t>
            </w:r>
            <w:r w:rsidR="007D1E9B">
              <w:t>bestanden gecomprimeerd tot één zi</w:t>
            </w:r>
            <w:r w:rsidR="00183F5A">
              <w:t>p</w:t>
            </w:r>
            <w:r w:rsidR="007D1E9B">
              <w:t xml:space="preserve"> via </w:t>
            </w:r>
            <w:r w:rsidR="006C6051" w:rsidRPr="002A2C9F">
              <w:t xml:space="preserve"> SI-FTP</w:t>
            </w:r>
            <w:r w:rsidR="007D1E9B">
              <w:t xml:space="preserve"> server. D</w:t>
            </w:r>
            <w:r w:rsidR="00183F5A">
              <w:t>e SFTP versturen</w:t>
            </w:r>
            <w:r w:rsidR="007D1E9B">
              <w:t xml:space="preserve"> betreft een </w:t>
            </w:r>
            <w:r w:rsidR="00183F5A">
              <w:t>“</w:t>
            </w:r>
            <w:r w:rsidR="007D1E9B">
              <w:t>fire and forget</w:t>
            </w:r>
            <w:r w:rsidR="00183F5A">
              <w:t>”</w:t>
            </w:r>
            <w:r w:rsidR="00ED6537" w:rsidRPr="00ED6537">
              <w:t xml:space="preserve">. </w:t>
            </w:r>
            <w:r w:rsidR="00183F5A">
              <w:t xml:space="preserve">De desbetreffende GDVA747 zip wordt bewaard in de bron omgeving gedurende een nazorg periode, daarna wordt het bestande gearchiveerd. </w:t>
            </w:r>
          </w:p>
          <w:p w14:paraId="65D92848" w14:textId="77777777" w:rsidR="007C1F68" w:rsidRPr="00ED6537" w:rsidRDefault="00ED6537" w:rsidP="00E50090">
            <w:pPr>
              <w:spacing w:after="0" w:line="240" w:lineRule="auto"/>
            </w:pPr>
            <w:r w:rsidRPr="00ED6537">
              <w:t xml:space="preserve">Datafabriek coördineert de aanvraag voor het leveren via </w:t>
            </w:r>
            <w:r w:rsidR="006C6051">
              <w:t>SI-FTP</w:t>
            </w:r>
            <w:r w:rsidR="00AF4DD7">
              <w:t xml:space="preserve">. De aanvraag </w:t>
            </w:r>
            <w:r w:rsidR="00E50090">
              <w:t>neemt in het algemeen veel tijd in beslag</w:t>
            </w:r>
            <w:r w:rsidR="00AF4DD7">
              <w:t xml:space="preserve">. </w:t>
            </w:r>
            <w:r w:rsidR="002F5752">
              <w:t>De aanvraag wordt gedaan middels een “</w:t>
            </w:r>
            <w:r w:rsidR="002F5752" w:rsidRPr="002F5752">
              <w:t>Service Bibliotheek Registratie Template v2.0</w:t>
            </w:r>
            <w:r w:rsidR="002F5752">
              <w:t>”</w:t>
            </w:r>
            <w:r w:rsidR="002E6C0C">
              <w:t xml:space="preserve"> e</w:t>
            </w:r>
            <w:r w:rsidR="002F5752">
              <w:t xml:space="preserve">xcel document van de afdeling Integratie Dienst. </w:t>
            </w:r>
            <w:r w:rsidR="00E50090">
              <w:t xml:space="preserve">Nadat alle vereiste gegevens in het </w:t>
            </w:r>
            <w:r w:rsidR="00DC2AEB">
              <w:t xml:space="preserve">excel </w:t>
            </w:r>
            <w:r w:rsidR="00E50090">
              <w:t xml:space="preserve">document zijn voorzien en afgestemd met de afdeling Integratie, bron en andere relevante partijen wordt de aanvraag afgehandeld door de afdeling Integratie. </w:t>
            </w:r>
          </w:p>
        </w:tc>
      </w:tr>
      <w:tr w:rsidR="007C1F68" w:rsidRPr="00273468" w14:paraId="0DA9E094" w14:textId="77777777" w:rsidTr="00FC6767">
        <w:tc>
          <w:tcPr>
            <w:tcW w:w="1554" w:type="dxa"/>
            <w:shd w:val="pct10" w:color="auto" w:fill="auto"/>
          </w:tcPr>
          <w:p w14:paraId="1B5375A6" w14:textId="77777777" w:rsidR="007C1F68" w:rsidRPr="00273468" w:rsidRDefault="003179E8" w:rsidP="00594E1E">
            <w:r w:rsidRPr="00DE481A">
              <w:t xml:space="preserve"> </w:t>
            </w:r>
            <w:r w:rsidRPr="00AF4DD7">
              <w:t>Referentie</w:t>
            </w:r>
          </w:p>
        </w:tc>
        <w:tc>
          <w:tcPr>
            <w:tcW w:w="8504" w:type="dxa"/>
          </w:tcPr>
          <w:p w14:paraId="6BD5311A" w14:textId="77777777" w:rsidR="00E50090" w:rsidRDefault="00ED6537" w:rsidP="00594E1E">
            <w:pPr>
              <w:spacing w:line="240" w:lineRule="auto"/>
              <w:rPr>
                <w:sz w:val="18"/>
                <w:szCs w:val="18"/>
              </w:rPr>
            </w:pPr>
            <w:r w:rsidRPr="00494CF2">
              <w:t>Interface standaarden:</w:t>
            </w:r>
            <w:r>
              <w:br/>
            </w:r>
            <w:r w:rsidR="003179E8">
              <w:rPr>
                <w:color w:val="000000"/>
              </w:rPr>
              <w:t xml:space="preserve">- </w:t>
            </w:r>
            <w:r w:rsidR="00BD5D22">
              <w:rPr>
                <w:color w:val="000000"/>
              </w:rPr>
              <w:t>H</w:t>
            </w:r>
            <w:r w:rsidR="003179E8" w:rsidRPr="003179E8">
              <w:rPr>
                <w:color w:val="000000"/>
              </w:rPr>
              <w:t>13 STANDAARDEN M.B.T. BEHEERSPROCESSEN</w:t>
            </w:r>
            <w:r w:rsidR="003179E8">
              <w:rPr>
                <w:color w:val="000000"/>
              </w:rPr>
              <w:br/>
            </w:r>
            <w:r w:rsidR="003179E8" w:rsidRPr="00BD5D22">
              <w:rPr>
                <w:color w:val="000000"/>
              </w:rPr>
              <w:t xml:space="preserve">  - </w:t>
            </w:r>
            <w:r w:rsidR="003179E8" w:rsidRPr="003B2A42">
              <w:t>13.2 Missende levering</w:t>
            </w:r>
          </w:p>
          <w:p w14:paraId="6CC99D71" w14:textId="77777777" w:rsidR="00E50090" w:rsidRPr="00DE481A" w:rsidRDefault="00E50090" w:rsidP="00594E1E">
            <w:pPr>
              <w:spacing w:line="240" w:lineRule="auto"/>
              <w:rPr>
                <w:color w:val="000000"/>
              </w:rPr>
            </w:pPr>
            <w:r>
              <w:t>“</w:t>
            </w:r>
            <w:r w:rsidRPr="002F5752">
              <w:t>Service Bibliotheek Registratie Template v2.0</w:t>
            </w:r>
            <w:r>
              <w:t xml:space="preserve">” </w:t>
            </w:r>
            <w:r w:rsidR="00CB5D4D">
              <w:t xml:space="preserve">Excel template </w:t>
            </w:r>
            <w:r>
              <w:t>van Integratie Dienst</w:t>
            </w:r>
          </w:p>
        </w:tc>
      </w:tr>
      <w:tr w:rsidR="007C1F68" w:rsidRPr="00273468" w14:paraId="29F59295" w14:textId="77777777" w:rsidTr="00FC6767">
        <w:tc>
          <w:tcPr>
            <w:tcW w:w="1554" w:type="dxa"/>
            <w:shd w:val="pct10" w:color="auto" w:fill="auto"/>
          </w:tcPr>
          <w:p w14:paraId="4919503A" w14:textId="77777777" w:rsidR="007C1F68" w:rsidRPr="00273468" w:rsidRDefault="0087699B" w:rsidP="00594E1E">
            <w:r>
              <w:t>Nadere specificatie</w:t>
            </w:r>
          </w:p>
        </w:tc>
        <w:tc>
          <w:tcPr>
            <w:tcW w:w="8504" w:type="dxa"/>
          </w:tcPr>
          <w:p w14:paraId="5CFF7EB9" w14:textId="77777777" w:rsidR="00AA7C36" w:rsidRPr="00F94187" w:rsidRDefault="00D90B8A" w:rsidP="00E73497">
            <w:pPr>
              <w:spacing w:line="240" w:lineRule="auto"/>
              <w:rPr>
                <w:rFonts w:ascii="Calibri" w:hAnsi="Calibri" w:cs="Calibri"/>
              </w:rPr>
            </w:pPr>
            <w:r w:rsidRPr="00F94187">
              <w:rPr>
                <w:rFonts w:ascii="Calibri" w:hAnsi="Calibri" w:cs="Calibri"/>
              </w:rPr>
              <w:t>D</w:t>
            </w:r>
            <w:r w:rsidR="00DA3F97" w:rsidRPr="00F94187">
              <w:rPr>
                <w:rFonts w:ascii="Calibri" w:hAnsi="Calibri" w:cs="Calibri"/>
              </w:rPr>
              <w:t>it</w:t>
            </w:r>
            <w:r w:rsidRPr="00F94187">
              <w:rPr>
                <w:rFonts w:ascii="Calibri" w:hAnsi="Calibri" w:cs="Calibri"/>
              </w:rPr>
              <w:t xml:space="preserve"> SI-FTP requirement is van toepassing voor </w:t>
            </w:r>
            <w:r w:rsidR="0022685E" w:rsidRPr="00F94187">
              <w:rPr>
                <w:rFonts w:ascii="Calibri" w:hAnsi="Calibri" w:cs="Calibri"/>
              </w:rPr>
              <w:t>voor de bestand leverings techniek en dus ook voor de verlading/project Polis+ LA.</w:t>
            </w:r>
          </w:p>
          <w:p w14:paraId="3B9DA5FC" w14:textId="55A1EC2A" w:rsidR="0022685E" w:rsidRPr="0022685E" w:rsidRDefault="0022685E" w:rsidP="00F9602C">
            <w:pPr>
              <w:spacing w:line="240" w:lineRule="auto"/>
              <w:rPr>
                <w:rFonts w:ascii="Calibri" w:hAnsi="Calibri" w:cs="Calibri"/>
                <w:color w:val="0070C0"/>
              </w:rPr>
            </w:pPr>
            <w:r w:rsidRPr="00C52694">
              <w:rPr>
                <w:rFonts w:ascii="Calibri" w:hAnsi="Calibri" w:cs="Calibri"/>
              </w:rPr>
              <w:t>De</w:t>
            </w:r>
            <w:r w:rsidR="00F9602C" w:rsidRPr="00C52694">
              <w:rPr>
                <w:rFonts w:ascii="Calibri" w:hAnsi="Calibri" w:cs="Calibri"/>
              </w:rPr>
              <w:t xml:space="preserve"> </w:t>
            </w:r>
            <w:r w:rsidRPr="00C52694">
              <w:rPr>
                <w:rFonts w:ascii="Calibri" w:hAnsi="Calibri" w:cs="Calibri"/>
              </w:rPr>
              <w:t>aanvraag van d SI-SFTP koppeling is al in gedaan i.s.m. Ismail/Gene(Beide werkzaam in Titanium project)</w:t>
            </w:r>
            <w:r w:rsidR="00F9602C" w:rsidRPr="00C52694">
              <w:rPr>
                <w:rFonts w:ascii="Calibri" w:hAnsi="Calibri" w:cs="Calibri"/>
              </w:rPr>
              <w:t>. De koppeling is gerealiseerd in Juni ’23 voor ACC.</w:t>
            </w:r>
          </w:p>
        </w:tc>
      </w:tr>
      <w:tr w:rsidR="007C1F68" w:rsidRPr="00273468" w14:paraId="3780E6E4" w14:textId="77777777" w:rsidTr="00FC6767">
        <w:tc>
          <w:tcPr>
            <w:tcW w:w="1554" w:type="dxa"/>
            <w:shd w:val="pct10" w:color="auto" w:fill="auto"/>
          </w:tcPr>
          <w:p w14:paraId="4D053665" w14:textId="77777777" w:rsidR="007C1F68" w:rsidRPr="00273468" w:rsidRDefault="007C1F68" w:rsidP="00594E1E">
            <w:r>
              <w:t>Opmerking</w:t>
            </w:r>
          </w:p>
        </w:tc>
        <w:tc>
          <w:tcPr>
            <w:tcW w:w="8504" w:type="dxa"/>
          </w:tcPr>
          <w:p w14:paraId="5C04997B" w14:textId="77777777" w:rsidR="00CB5D4D" w:rsidRPr="00F07DF3" w:rsidRDefault="00CB5D4D" w:rsidP="00CB5D4D">
            <w:pPr>
              <w:pStyle w:val="Default"/>
              <w:spacing w:after="120"/>
              <w:rPr>
                <w:rFonts w:ascii="Calibri" w:hAnsi="Calibri" w:cs="Calibri"/>
                <w:color w:val="auto"/>
                <w:sz w:val="22"/>
                <w:szCs w:val="22"/>
              </w:rPr>
            </w:pPr>
          </w:p>
        </w:tc>
      </w:tr>
    </w:tbl>
    <w:p w14:paraId="67267F2F" w14:textId="77777777" w:rsidR="007C1F68" w:rsidRDefault="007C1F68" w:rsidP="007C1F68">
      <w:bookmarkStart w:id="97" w:name="_Toc64902455"/>
      <w:bookmarkStart w:id="98" w:name="_Toc27765199"/>
      <w:bookmarkStart w:id="99" w:name="_Toc29884364"/>
      <w:bookmarkStart w:id="100" w:name="_Toc45637993"/>
      <w:bookmarkEnd w:id="97"/>
    </w:p>
    <w:p w14:paraId="4AEA1D6B" w14:textId="77777777" w:rsidR="00AB3B5C" w:rsidRDefault="00AB3B5C">
      <w:r>
        <w:br w:type="page"/>
      </w:r>
    </w:p>
    <w:p w14:paraId="09F33C39" w14:textId="710DBD58" w:rsidR="00275F16" w:rsidRPr="00275F16" w:rsidRDefault="00D717D1" w:rsidP="008564F7">
      <w:pPr>
        <w:pStyle w:val="Kop3"/>
      </w:pPr>
      <w:bookmarkStart w:id="101" w:name="_Toc69730291"/>
      <w:bookmarkStart w:id="102" w:name="_Toc147914478"/>
      <w:r>
        <w:lastRenderedPageBreak/>
        <w:t>2</w:t>
      </w:r>
      <w:r w:rsidR="00CF2DB1">
        <w:t>2</w:t>
      </w:r>
      <w:r w:rsidR="00A81C38">
        <w:t xml:space="preserve">. </w:t>
      </w:r>
      <w:r w:rsidR="00AB3B5C">
        <w:t xml:space="preserve">Bewaren van de levering </w:t>
      </w:r>
      <w:bookmarkEnd w:id="101"/>
      <w:r w:rsidR="004D1684">
        <w:t>/</w:t>
      </w:r>
      <w:r w:rsidR="00444B3B">
        <w:t xml:space="preserve"> </w:t>
      </w:r>
      <w:r w:rsidR="004D1684">
        <w:t>herleveringen</w:t>
      </w:r>
      <w:r w:rsidR="003F7E4D">
        <w:t xml:space="preserve"> </w:t>
      </w:r>
      <w:r w:rsidR="00AD2F65">
        <w:t>–</w:t>
      </w:r>
      <w:r w:rsidR="003F7E4D">
        <w:t xml:space="preserve"> </w:t>
      </w:r>
      <w:r w:rsidR="00F56A08">
        <w:t>BRON</w:t>
      </w:r>
      <w:r w:rsidR="00AD2F65">
        <w:t xml:space="preserve"> verantwoordelijkheid</w:t>
      </w:r>
      <w:bookmarkEnd w:id="102"/>
    </w:p>
    <w:p w14:paraId="535A1D5D" w14:textId="77777777" w:rsidR="00275F16" w:rsidRPr="00104AFC" w:rsidRDefault="00556698" w:rsidP="00AB3B5C">
      <w:r>
        <w:rPr>
          <w:sz w:val="16"/>
          <w:szCs w:val="16"/>
        </w:rPr>
        <w:t xml:space="preserve"> </w:t>
      </w:r>
    </w:p>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2"/>
        <w:gridCol w:w="7814"/>
      </w:tblGrid>
      <w:tr w:rsidR="00AB3B5C" w:rsidRPr="00A50352" w14:paraId="33F15A6D" w14:textId="77777777" w:rsidTr="003B2A42">
        <w:tc>
          <w:tcPr>
            <w:tcW w:w="1542" w:type="dxa"/>
            <w:shd w:val="pct10" w:color="auto" w:fill="auto"/>
          </w:tcPr>
          <w:p w14:paraId="43255DA4" w14:textId="77777777" w:rsidR="00AB3B5C" w:rsidRPr="0081385B" w:rsidRDefault="00AB3B5C" w:rsidP="00805486">
            <w:pPr>
              <w:keepNext/>
              <w:keepLines/>
            </w:pPr>
            <w:r w:rsidRPr="0081385B">
              <w:t>Requirement</w:t>
            </w:r>
          </w:p>
        </w:tc>
        <w:tc>
          <w:tcPr>
            <w:tcW w:w="7814" w:type="dxa"/>
          </w:tcPr>
          <w:p w14:paraId="0B8622CA" w14:textId="39CFC85D" w:rsidR="00AB3B5C" w:rsidRPr="0016795F" w:rsidRDefault="00502570" w:rsidP="004D1684">
            <w:r>
              <w:rPr>
                <w:color w:val="000000" w:themeColor="text1"/>
              </w:rPr>
              <w:t>Polis+ LA</w:t>
            </w:r>
            <w:r w:rsidR="00AB3B5C" w:rsidRPr="00444B3B">
              <w:rPr>
                <w:color w:val="000000" w:themeColor="text1"/>
              </w:rPr>
              <w:t xml:space="preserve"> </w:t>
            </w:r>
            <w:r w:rsidR="00AB3B5C">
              <w:t xml:space="preserve">moet in staat zijn om de levering te </w:t>
            </w:r>
            <w:r w:rsidR="00AB3B5C" w:rsidRPr="00B277ED">
              <w:rPr>
                <w:rFonts w:cstheme="minorHAnsi"/>
              </w:rPr>
              <w:t>bewaren</w:t>
            </w:r>
            <w:r w:rsidR="00AB3B5C">
              <w:rPr>
                <w:rFonts w:cstheme="minorHAnsi"/>
              </w:rPr>
              <w:t xml:space="preserve"> (en eventueel te herleveren)</w:t>
            </w:r>
            <w:r w:rsidR="004D1684">
              <w:rPr>
                <w:rFonts w:cstheme="minorHAnsi"/>
              </w:rPr>
              <w:t>.</w:t>
            </w:r>
          </w:p>
        </w:tc>
      </w:tr>
      <w:tr w:rsidR="00AB3B5C" w:rsidRPr="006930D5" w14:paraId="4B0F5E60" w14:textId="77777777" w:rsidTr="003B2A42">
        <w:tc>
          <w:tcPr>
            <w:tcW w:w="1542" w:type="dxa"/>
            <w:shd w:val="pct10" w:color="auto" w:fill="auto"/>
          </w:tcPr>
          <w:p w14:paraId="4D26E688" w14:textId="77777777" w:rsidR="00AB3B5C" w:rsidRPr="006930D5" w:rsidDel="00861937" w:rsidRDefault="00AB3B5C" w:rsidP="00805486">
            <w:pPr>
              <w:tabs>
                <w:tab w:val="center" w:pos="663"/>
              </w:tabs>
            </w:pPr>
            <w:r>
              <w:t>Referentie</w:t>
            </w:r>
          </w:p>
        </w:tc>
        <w:tc>
          <w:tcPr>
            <w:tcW w:w="7814" w:type="dxa"/>
          </w:tcPr>
          <w:p w14:paraId="6866CE90" w14:textId="77777777" w:rsidR="00E62FAA" w:rsidDel="00861937" w:rsidRDefault="004D1684" w:rsidP="004D1684">
            <w:pPr>
              <w:spacing w:line="240" w:lineRule="auto"/>
            </w:pPr>
            <w:r w:rsidRPr="00494CF2">
              <w:t>Interface standaarden:</w:t>
            </w:r>
            <w:r w:rsidR="00F233C7">
              <w:br/>
              <w:t xml:space="preserve">- </w:t>
            </w:r>
            <w:r w:rsidR="00BD5D22">
              <w:t xml:space="preserve">H </w:t>
            </w:r>
            <w:r w:rsidR="00F233C7" w:rsidRPr="00F233C7">
              <w:t>9 STANDAARDEN VOOR BESTANDSLEVERINGEN</w:t>
            </w:r>
            <w:r w:rsidR="00F233C7">
              <w:br/>
              <w:t xml:space="preserve">- </w:t>
            </w:r>
            <w:r w:rsidR="00BD5D22">
              <w:t xml:space="preserve">H </w:t>
            </w:r>
            <w:r w:rsidR="00F233C7" w:rsidRPr="00F233C7">
              <w:t>10 STANDAARDEN VOOR DATABASE-LINKS</w:t>
            </w:r>
            <w:r w:rsidR="00F233C7">
              <w:br/>
              <w:t xml:space="preserve">  - </w:t>
            </w:r>
            <w:r w:rsidR="00F233C7" w:rsidRPr="00F233C7">
              <w:t>10.6 Ondersteuning herlevering</w:t>
            </w:r>
            <w:r>
              <w:br/>
              <w:t xml:space="preserve">- </w:t>
            </w:r>
            <w:r w:rsidR="00BD5D22">
              <w:t xml:space="preserve">H </w:t>
            </w:r>
            <w:r w:rsidRPr="004D1684">
              <w:t>11 STANDAARDEN VOOR EXPORT/IMPORT</w:t>
            </w:r>
            <w:r>
              <w:br/>
              <w:t xml:space="preserve">     - </w:t>
            </w:r>
            <w:r w:rsidRPr="004D1684">
              <w:t>11.5 Ondersteuning herlevering</w:t>
            </w:r>
            <w:r w:rsidR="00E62FAA">
              <w:br/>
            </w:r>
            <w:r w:rsidR="00BD5D22">
              <w:t xml:space="preserve">- H </w:t>
            </w:r>
            <w:r w:rsidR="00E62FAA" w:rsidRPr="00E62FAA">
              <w:t>13 STANDAARDEN M.B.T. BEHEERSPROCESSEN</w:t>
            </w:r>
            <w:r w:rsidR="00B53E25">
              <w:br/>
            </w:r>
            <w:r w:rsidR="00B53E25" w:rsidRPr="00161D4F">
              <w:rPr>
                <w:rFonts w:cstheme="minorHAnsi"/>
              </w:rPr>
              <w:t xml:space="preserve">  - 13.2 Missende levering</w:t>
            </w:r>
            <w:r w:rsidR="00BD5D22">
              <w:br/>
              <w:t xml:space="preserve">  </w:t>
            </w:r>
            <w:r w:rsidR="00E62FAA">
              <w:t xml:space="preserve">- </w:t>
            </w:r>
            <w:r w:rsidR="00E62FAA" w:rsidRPr="00E62FAA">
              <w:t>13.3 Herlevering</w:t>
            </w:r>
          </w:p>
        </w:tc>
      </w:tr>
      <w:tr w:rsidR="00AB3B5C" w:rsidRPr="006930D5" w14:paraId="20D412C4" w14:textId="77777777" w:rsidTr="003B2A42">
        <w:tc>
          <w:tcPr>
            <w:tcW w:w="1542" w:type="dxa"/>
            <w:shd w:val="pct10" w:color="auto" w:fill="auto"/>
          </w:tcPr>
          <w:p w14:paraId="27A47094" w14:textId="77777777" w:rsidR="00AB3B5C" w:rsidRPr="006930D5" w:rsidRDefault="00AB3B5C" w:rsidP="00805486">
            <w:r>
              <w:t>Nadere specificatie</w:t>
            </w:r>
          </w:p>
        </w:tc>
        <w:tc>
          <w:tcPr>
            <w:tcW w:w="7814" w:type="dxa"/>
          </w:tcPr>
          <w:p w14:paraId="3D32AF55" w14:textId="096F9DF8" w:rsidR="00275F16" w:rsidRPr="00F94187" w:rsidRDefault="00275F16" w:rsidP="0022685E">
            <w:r w:rsidRPr="00F94187">
              <w:t xml:space="preserve">Er </w:t>
            </w:r>
            <w:r w:rsidR="00163AE0" w:rsidRPr="00F94187">
              <w:t xml:space="preserve">worden </w:t>
            </w:r>
            <w:r w:rsidR="0022685E" w:rsidRPr="00F94187">
              <w:t>in deze paragraaf</w:t>
            </w:r>
            <w:r w:rsidR="00F233C7" w:rsidRPr="00F94187">
              <w:t xml:space="preserve"> </w:t>
            </w:r>
            <w:r w:rsidRPr="00F94187">
              <w:t xml:space="preserve">alleen herleveringen  </w:t>
            </w:r>
            <w:r w:rsidR="00F233C7" w:rsidRPr="00F94187">
              <w:t xml:space="preserve">beschreven </w:t>
            </w:r>
            <w:r w:rsidRPr="00F94187">
              <w:t xml:space="preserve"> </w:t>
            </w:r>
            <w:r w:rsidR="00F233C7" w:rsidRPr="00F94187">
              <w:t xml:space="preserve">voor </w:t>
            </w:r>
            <w:r w:rsidR="0022685E" w:rsidRPr="00F94187">
              <w:t xml:space="preserve">leverings techniek </w:t>
            </w:r>
            <w:r w:rsidR="00711119" w:rsidRPr="00F94187">
              <w:rPr>
                <w:rFonts w:ascii="Calibri" w:hAnsi="Calibri" w:cs="Calibri"/>
              </w:rPr>
              <w:t>b</w:t>
            </w:r>
            <w:r w:rsidRPr="00F94187">
              <w:rPr>
                <w:rFonts w:ascii="Calibri" w:hAnsi="Calibri" w:cs="Calibri"/>
              </w:rPr>
              <w:t>estanden</w:t>
            </w:r>
            <w:r w:rsidR="0022685E" w:rsidRPr="00F94187">
              <w:rPr>
                <w:rFonts w:ascii="Calibri" w:hAnsi="Calibri" w:cs="Calibri"/>
              </w:rPr>
              <w:t xml:space="preserve"> aangezien deze van toepassing zijn voor project/levering Polis+ LA</w:t>
            </w:r>
          </w:p>
          <w:p w14:paraId="2A52161E" w14:textId="77777777" w:rsidR="00A70738" w:rsidRPr="00F94187" w:rsidRDefault="00A70738" w:rsidP="00ED738B">
            <w:r w:rsidRPr="00F94187">
              <w:t xml:space="preserve">In deze </w:t>
            </w:r>
            <w:r w:rsidR="00163AE0" w:rsidRPr="00F94187">
              <w:t>“Nadere specificatie”</w:t>
            </w:r>
            <w:r w:rsidRPr="00F94187">
              <w:t xml:space="preserve"> paragraaf dient voor de gekozen leverings techniek(en) </w:t>
            </w:r>
            <w:r w:rsidR="00E62FAA" w:rsidRPr="00F94187">
              <w:t xml:space="preserve">voor de ontsluiting van </w:t>
            </w:r>
            <w:r w:rsidRPr="00F94187">
              <w:t xml:space="preserve">beschreven te worden hoe de levering bewaard wordt en hoe een herlevering gerealiseerd kan worden. </w:t>
            </w:r>
          </w:p>
          <w:p w14:paraId="2A2738B1" w14:textId="61501795" w:rsidR="00AB3B5C" w:rsidRPr="00F94187" w:rsidRDefault="00F9602C" w:rsidP="00ED738B">
            <w:r>
              <w:rPr>
                <w:b/>
              </w:rPr>
              <w:t xml:space="preserve">T.a.v.  </w:t>
            </w:r>
            <w:r w:rsidR="00810CDD">
              <w:rPr>
                <w:b/>
              </w:rPr>
              <w:t>bestanden</w:t>
            </w:r>
            <w:r>
              <w:rPr>
                <w:b/>
              </w:rPr>
              <w:t xml:space="preserve"> leverings techniek</w:t>
            </w:r>
            <w:r w:rsidR="00A70738" w:rsidRPr="00F94187">
              <w:rPr>
                <w:b/>
              </w:rPr>
              <w:t>:</w:t>
            </w:r>
            <w:r w:rsidR="00810CDD">
              <w:br/>
              <w:t>Bestanden</w:t>
            </w:r>
            <w:r w:rsidR="00A70738" w:rsidRPr="00F94187">
              <w:t xml:space="preserve"> leverings techniek maken gebruikt van SI FTP:</w:t>
            </w:r>
          </w:p>
          <w:p w14:paraId="3DB6B631" w14:textId="58B617DF" w:rsidR="00A70738" w:rsidRDefault="00A70738" w:rsidP="00A70738">
            <w:r w:rsidRPr="00F94187">
              <w:t xml:space="preserve">SI-FTP draagt zorg voor </w:t>
            </w:r>
            <w:r w:rsidR="00183F5A">
              <w:t xml:space="preserve">(bron) </w:t>
            </w:r>
            <w:r w:rsidRPr="00F94187">
              <w:t>levering van SI-FTP naar DIM, totdat de levering is gevalideerd door SI-FTP</w:t>
            </w:r>
            <w:r w:rsidR="007A2949" w:rsidRPr="00F94187">
              <w:t>.</w:t>
            </w:r>
            <w:r w:rsidRPr="00F94187">
              <w:t xml:space="preserve"> De levering dient bewaard te worden tot aan de volgende levering</w:t>
            </w:r>
            <w:r w:rsidR="007A2949" w:rsidRPr="00F94187">
              <w:t>.</w:t>
            </w:r>
          </w:p>
          <w:p w14:paraId="01B86D70" w14:textId="5B29EF49" w:rsidR="00183F5A" w:rsidRDefault="00183F5A" w:rsidP="00183F5A">
            <w:r>
              <w:t>Bij het opsturen van de bestanden van de bron bewaard de bron de bestanden zelf nog enige tijd voor nazorg, Maar indien nodig is een levering</w:t>
            </w:r>
            <w:r w:rsidR="009D1338">
              <w:t xml:space="preserve"> ook opnieuw te (re-)produceren m.b.v. het GDV747 script voor een desbetreffende periode. </w:t>
            </w:r>
          </w:p>
          <w:p w14:paraId="4B02E52C" w14:textId="59B796F7" w:rsidR="00805486" w:rsidRDefault="00A70738" w:rsidP="0022685E">
            <w:r w:rsidRPr="00F94187">
              <w:t>De SI-FTP aanvraag wordt gedaan</w:t>
            </w:r>
            <w:r w:rsidR="00110FA4" w:rsidRPr="00F94187">
              <w:t xml:space="preserve"> </w:t>
            </w:r>
            <w:r w:rsidRPr="00F94187">
              <w:t>door de Datafabriek</w:t>
            </w:r>
            <w:r w:rsidR="00110FA4" w:rsidRPr="00F94187">
              <w:t xml:space="preserve"> en</w:t>
            </w:r>
            <w:r w:rsidRPr="00F94187">
              <w:t xml:space="preserve"> middels een “Service Bibliotheek Registratie Template v2.0” excel document van de afdeling Integratie Dienst.</w:t>
            </w:r>
            <w:r w:rsidR="00556698" w:rsidRPr="00F94187">
              <w:t xml:space="preserve"> Indien een SI-FTP service een bes</w:t>
            </w:r>
            <w:r w:rsidR="00110FA4" w:rsidRPr="00F94187">
              <w:t>tandsl</w:t>
            </w:r>
            <w:r w:rsidRPr="00F94187">
              <w:t>evering dient te bewaren dan dient dit ook afgestemd met de afdeling Integratie Dienst.</w:t>
            </w:r>
          </w:p>
          <w:p w14:paraId="51974967" w14:textId="77777777" w:rsidR="00F9602C" w:rsidRDefault="00F9602C" w:rsidP="0022685E">
            <w:r>
              <w:t xml:space="preserve">In de bijlage “voorbeeld functioneel ontwerp data export” is een voorbeeld (herlevering) of suggestie voor een functioneel ontwerp proces bijgevoegd. Het daadwerkelijke ontwerp, ontwikkeling en in beheer nemen van de proces/oplossing is verantwoordelijkheid van de bron.  </w:t>
            </w:r>
          </w:p>
          <w:p w14:paraId="50C1407E" w14:textId="6C93A798" w:rsidR="00183F5A" w:rsidRPr="006D7763" w:rsidRDefault="00183F5A" w:rsidP="00183F5A">
            <w:pPr>
              <w:rPr>
                <w:color w:val="0070C0"/>
              </w:rPr>
            </w:pPr>
          </w:p>
        </w:tc>
      </w:tr>
      <w:tr w:rsidR="00AB3B5C" w:rsidRPr="006930D5" w14:paraId="50679C53" w14:textId="77777777" w:rsidTr="003B2A42">
        <w:trPr>
          <w:trHeight w:val="125"/>
        </w:trPr>
        <w:tc>
          <w:tcPr>
            <w:tcW w:w="1542" w:type="dxa"/>
            <w:shd w:val="pct10" w:color="auto" w:fill="auto"/>
          </w:tcPr>
          <w:p w14:paraId="02E0BFC0" w14:textId="77777777" w:rsidR="00AB3B5C" w:rsidRPr="00710B93" w:rsidRDefault="00AB3B5C" w:rsidP="00805486">
            <w:r w:rsidRPr="00710B93">
              <w:t>Opmerking</w:t>
            </w:r>
          </w:p>
        </w:tc>
        <w:tc>
          <w:tcPr>
            <w:tcW w:w="7814" w:type="dxa"/>
          </w:tcPr>
          <w:p w14:paraId="0328D45D" w14:textId="388D9453" w:rsidR="00AB3B5C" w:rsidRPr="00622B1D" w:rsidRDefault="00AB3B5C" w:rsidP="00805486">
            <w:pPr>
              <w:spacing w:line="240" w:lineRule="auto"/>
              <w:rPr>
                <w:color w:val="000000"/>
              </w:rPr>
            </w:pPr>
          </w:p>
        </w:tc>
      </w:tr>
    </w:tbl>
    <w:p w14:paraId="31E4F0E5" w14:textId="77777777" w:rsidR="00AB3B5C" w:rsidRDefault="00AB3B5C" w:rsidP="00AB3B5C"/>
    <w:p w14:paraId="36FA3DBC" w14:textId="77777777" w:rsidR="009E04AA" w:rsidRDefault="009E04AA" w:rsidP="00AB3B5C"/>
    <w:p w14:paraId="391F2625" w14:textId="77777777" w:rsidR="009E04AA" w:rsidRDefault="009E04AA">
      <w:r>
        <w:br w:type="page"/>
      </w:r>
    </w:p>
    <w:p w14:paraId="7B0732E7" w14:textId="3725CDA2" w:rsidR="00805486" w:rsidRDefault="00D717D1" w:rsidP="008564F7">
      <w:pPr>
        <w:pStyle w:val="Kop3"/>
      </w:pPr>
      <w:bookmarkStart w:id="103" w:name="_Toc147914479"/>
      <w:r>
        <w:lastRenderedPageBreak/>
        <w:t>2</w:t>
      </w:r>
      <w:r w:rsidR="00CF2DB1">
        <w:t>3</w:t>
      </w:r>
      <w:r w:rsidR="00A81C38">
        <w:t xml:space="preserve">. </w:t>
      </w:r>
      <w:r w:rsidR="00805486" w:rsidRPr="009A7B8C">
        <w:t>Levering opnieuw samenstellen</w:t>
      </w:r>
      <w:r w:rsidR="003F7E4D">
        <w:t xml:space="preserve"> </w:t>
      </w:r>
      <w:r w:rsidR="00AD2F65">
        <w:t>–</w:t>
      </w:r>
      <w:r w:rsidR="003F7E4D">
        <w:t xml:space="preserve"> </w:t>
      </w:r>
      <w:r w:rsidR="00AD2F65">
        <w:t>BRON verantwoordelijkheid</w:t>
      </w:r>
      <w:bookmarkEnd w:id="103"/>
    </w:p>
    <w:p w14:paraId="5E38C379" w14:textId="77777777" w:rsidR="00FF718E" w:rsidRPr="003B2A42" w:rsidRDefault="00FF718E" w:rsidP="00805486">
      <w:pPr>
        <w:rPr>
          <w:sz w:val="16"/>
          <w:szCs w:val="16"/>
        </w:rPr>
      </w:pPr>
    </w:p>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0"/>
        <w:gridCol w:w="7816"/>
      </w:tblGrid>
      <w:tr w:rsidR="00805486" w:rsidRPr="006930D5" w14:paraId="15B8E67F" w14:textId="77777777" w:rsidTr="00805486">
        <w:trPr>
          <w:tblHeader/>
        </w:trPr>
        <w:tc>
          <w:tcPr>
            <w:tcW w:w="1540" w:type="dxa"/>
            <w:shd w:val="pct10" w:color="auto" w:fill="auto"/>
          </w:tcPr>
          <w:p w14:paraId="42AFE707" w14:textId="77777777" w:rsidR="00805486" w:rsidRPr="0081385B" w:rsidRDefault="00805486" w:rsidP="00805486">
            <w:pPr>
              <w:spacing w:after="0"/>
            </w:pPr>
            <w:r w:rsidRPr="0081385B">
              <w:t>Requirement</w:t>
            </w:r>
          </w:p>
        </w:tc>
        <w:tc>
          <w:tcPr>
            <w:tcW w:w="7816" w:type="dxa"/>
          </w:tcPr>
          <w:p w14:paraId="713ECADC" w14:textId="77777777" w:rsidR="00805486" w:rsidRDefault="00805486" w:rsidP="00805486">
            <w:pPr>
              <w:spacing w:after="0" w:line="240" w:lineRule="auto"/>
            </w:pPr>
            <w:r>
              <w:t>De interface moet in staat zijn om de complete levering van een bepaald extractiemoment opnieuw samen te stelle</w:t>
            </w:r>
            <w:r w:rsidR="00556698">
              <w:t>n, i</w:t>
            </w:r>
            <w:r>
              <w:t>ndien een geplande levering niet kon worden gerealiseerd. Anders moet de extractie volledig opnieuw worden gemaakt. Een gecorrigeerde levering is noodzakelijk als een eerdere levering: (formaat</w:t>
            </w:r>
            <w:r w:rsidR="00110FA4">
              <w:t>-)</w:t>
            </w:r>
            <w:r>
              <w:t xml:space="preserve">technisch corrupt was, filter-technisch incorrect was of functioneel incorrect was. </w:t>
            </w:r>
          </w:p>
          <w:p w14:paraId="10F95987" w14:textId="77777777" w:rsidR="00805486" w:rsidRDefault="00805486" w:rsidP="00805486">
            <w:pPr>
              <w:spacing w:after="0" w:line="240" w:lineRule="auto"/>
            </w:pPr>
            <w:r>
              <w:t xml:space="preserve">Details hierover staan in Hoofdstuk 4 en 13.2 van de Interface-standaarden. </w:t>
            </w:r>
          </w:p>
          <w:p w14:paraId="48EC5068" w14:textId="77777777" w:rsidR="00805486" w:rsidRDefault="00805486" w:rsidP="00805486">
            <w:pPr>
              <w:spacing w:after="0" w:line="240" w:lineRule="auto"/>
            </w:pPr>
            <w:r>
              <w:t>Opnieuw samenstellen is alleen mogelijk indien de bron (een vorm van) transactie-historie of mutatie-historie opslaat.</w:t>
            </w:r>
          </w:p>
          <w:p w14:paraId="2CD580BF" w14:textId="77777777" w:rsidR="00805486" w:rsidRPr="006E1BA2" w:rsidRDefault="00805486">
            <w:pPr>
              <w:spacing w:after="0" w:line="240" w:lineRule="auto"/>
              <w:rPr>
                <w:i/>
                <w:color w:val="000000"/>
              </w:rPr>
            </w:pPr>
            <w:r>
              <w:t>N.B. Dit geldt ook bij het, in geval van leveringsfouten, opnieuw samenstellen van een levering (zie hoofdstuk 4.4.1)</w:t>
            </w:r>
            <w:r w:rsidR="00110FA4">
              <w:t>.</w:t>
            </w:r>
            <w:r>
              <w:br/>
            </w:r>
          </w:p>
        </w:tc>
      </w:tr>
      <w:tr w:rsidR="00805486" w:rsidRPr="006930D5" w14:paraId="2A765AFB" w14:textId="77777777" w:rsidTr="00805486">
        <w:trPr>
          <w:tblHeader/>
        </w:trPr>
        <w:tc>
          <w:tcPr>
            <w:tcW w:w="1540" w:type="dxa"/>
            <w:shd w:val="pct10" w:color="auto" w:fill="auto"/>
          </w:tcPr>
          <w:p w14:paraId="716F5812" w14:textId="77777777" w:rsidR="00805486" w:rsidRPr="0081385B" w:rsidRDefault="00805486" w:rsidP="00805486">
            <w:pPr>
              <w:spacing w:after="0"/>
            </w:pPr>
            <w:r>
              <w:t>Referentie</w:t>
            </w:r>
          </w:p>
        </w:tc>
        <w:tc>
          <w:tcPr>
            <w:tcW w:w="7816" w:type="dxa"/>
          </w:tcPr>
          <w:p w14:paraId="5792A4BF" w14:textId="77777777" w:rsidR="00805486" w:rsidRDefault="00805486" w:rsidP="00805486">
            <w:pPr>
              <w:pStyle w:val="Geenafstand"/>
              <w:rPr>
                <w:rFonts w:cstheme="minorHAnsi"/>
              </w:rPr>
            </w:pPr>
            <w:r w:rsidRPr="00494CF2">
              <w:t>Interface standaarden:</w:t>
            </w:r>
          </w:p>
          <w:p w14:paraId="2FC7171E" w14:textId="77777777" w:rsidR="00805486" w:rsidRPr="00161D4F" w:rsidRDefault="00805486" w:rsidP="00805486">
            <w:pPr>
              <w:spacing w:after="0" w:line="240" w:lineRule="auto"/>
              <w:rPr>
                <w:rFonts w:cstheme="minorHAnsi"/>
              </w:rPr>
            </w:pPr>
            <w:r>
              <w:rPr>
                <w:rFonts w:cstheme="minorHAnsi"/>
              </w:rPr>
              <w:t xml:space="preserve">- </w:t>
            </w:r>
            <w:r w:rsidR="00BD5D22">
              <w:rPr>
                <w:rFonts w:cstheme="minorHAnsi"/>
              </w:rPr>
              <w:t xml:space="preserve">H </w:t>
            </w:r>
            <w:r w:rsidRPr="007B6AF5">
              <w:rPr>
                <w:rFonts w:cstheme="minorHAnsi"/>
              </w:rPr>
              <w:t>4 STANDAARDVEREISTEN M.B.T. LEVERINGEN</w:t>
            </w:r>
            <w:r>
              <w:rPr>
                <w:rFonts w:cstheme="minorHAnsi"/>
              </w:rPr>
              <w:br/>
            </w:r>
            <w:r w:rsidRPr="00161D4F">
              <w:rPr>
                <w:rFonts w:cstheme="minorHAnsi"/>
              </w:rPr>
              <w:t xml:space="preserve">- </w:t>
            </w:r>
            <w:r w:rsidR="00BD5D22">
              <w:rPr>
                <w:rFonts w:cstheme="minorHAnsi"/>
              </w:rPr>
              <w:t xml:space="preserve">H </w:t>
            </w:r>
            <w:r w:rsidRPr="00161D4F">
              <w:rPr>
                <w:rFonts w:cstheme="minorHAnsi"/>
              </w:rPr>
              <w:t>13 STANDAARDEN M.B.T. BEHEERSPROCESSEN</w:t>
            </w:r>
          </w:p>
          <w:p w14:paraId="03CEAAAD" w14:textId="77777777" w:rsidR="00805486" w:rsidRPr="00104AFC" w:rsidRDefault="00805486" w:rsidP="00805486">
            <w:pPr>
              <w:spacing w:after="0" w:line="240" w:lineRule="auto"/>
              <w:rPr>
                <w:rFonts w:cstheme="minorHAnsi"/>
              </w:rPr>
            </w:pPr>
            <w:r w:rsidRPr="00161D4F">
              <w:rPr>
                <w:rFonts w:cstheme="minorHAnsi"/>
              </w:rPr>
              <w:t xml:space="preserve">  - 13.2 Missende levering</w:t>
            </w:r>
          </w:p>
        </w:tc>
      </w:tr>
      <w:tr w:rsidR="00805486" w:rsidRPr="006930D5" w14:paraId="1ED7874D" w14:textId="77777777" w:rsidTr="00805486">
        <w:tc>
          <w:tcPr>
            <w:tcW w:w="1540" w:type="dxa"/>
            <w:shd w:val="pct10" w:color="auto" w:fill="auto"/>
          </w:tcPr>
          <w:p w14:paraId="198D2880" w14:textId="77777777" w:rsidR="00805486" w:rsidRPr="006930D5" w:rsidRDefault="00805486" w:rsidP="00805486">
            <w:r>
              <w:t>Nadere specificatie</w:t>
            </w:r>
          </w:p>
        </w:tc>
        <w:tc>
          <w:tcPr>
            <w:tcW w:w="7816" w:type="dxa"/>
          </w:tcPr>
          <w:p w14:paraId="57577DC1" w14:textId="77777777" w:rsidR="00805486" w:rsidRPr="00F9602C" w:rsidRDefault="00805486" w:rsidP="00805486">
            <w:pPr>
              <w:spacing w:line="240" w:lineRule="auto"/>
            </w:pPr>
            <w:r w:rsidRPr="00F9602C">
              <w:t>Voorbeeld van verstrekking van relevante details m.b.t. dit requirement</w:t>
            </w:r>
          </w:p>
          <w:p w14:paraId="47E10B28" w14:textId="01C092CE" w:rsidR="000D542E" w:rsidRPr="00F9602C" w:rsidRDefault="00183F5A" w:rsidP="00110FA4">
            <w:pPr>
              <w:spacing w:line="240" w:lineRule="auto"/>
            </w:pPr>
            <w:r>
              <w:t>In elke Polis+ LA tabel st</w:t>
            </w:r>
            <w:r w:rsidR="00D717D1" w:rsidRPr="00F9602C">
              <w:t xml:space="preserve">aat historie. Er zal ook vastgesteld moeten worden vanuit de bron hoe met herleveringen om te gaan. Er dient dan ook rekening gehouden te worden dat de historische data opnieuw correct aangeleverd wordt. </w:t>
            </w:r>
            <w:r w:rsidR="00D717D1" w:rsidRPr="00F9602C">
              <w:br/>
            </w:r>
            <w:r w:rsidR="00D717D1" w:rsidRPr="00F9602C">
              <w:br/>
            </w:r>
            <w:r w:rsidR="000D542E" w:rsidRPr="00F9602C">
              <w:t xml:space="preserve">Het is de verantwoordelijkheid van bron om documentatie op te leveren van een </w:t>
            </w:r>
            <w:r w:rsidR="00A65268" w:rsidRPr="00F9602C">
              <w:t>van he</w:t>
            </w:r>
            <w:r w:rsidR="00110FA4" w:rsidRPr="00F9602C">
              <w:t>t volledig geautomati</w:t>
            </w:r>
            <w:r w:rsidR="00A65268" w:rsidRPr="00F9602C">
              <w:t>seerd gegevens extra</w:t>
            </w:r>
            <w:r w:rsidR="00110FA4" w:rsidRPr="00F9602C">
              <w:t>c</w:t>
            </w:r>
            <w:r w:rsidR="00A65268" w:rsidRPr="00F9602C">
              <w:t xml:space="preserve">tie proces. </w:t>
            </w:r>
          </w:p>
          <w:p w14:paraId="73AB1719" w14:textId="77777777" w:rsidR="00F9602C" w:rsidRDefault="00F9602C" w:rsidP="00110FA4">
            <w:pPr>
              <w:spacing w:line="240" w:lineRule="auto"/>
            </w:pPr>
            <w:r>
              <w:t xml:space="preserve">In de bijlage “voorbeeld functioneel ontwerp data export” is een voorbeeld of suggestie voor een functioneel ontwerp proces bijgevoegd. Het daadwerkelijke ontwerp, ontwikkeling en in beheer nemen van de proces/oplossing is verantwoordelijkheid van de bron.  </w:t>
            </w:r>
          </w:p>
          <w:p w14:paraId="52804B59" w14:textId="58060DA9" w:rsidR="009D1338" w:rsidRPr="00F9602C" w:rsidRDefault="009D1338" w:rsidP="00110FA4">
            <w:pPr>
              <w:spacing w:line="240" w:lineRule="auto"/>
            </w:pPr>
            <w:r>
              <w:t xml:space="preserve">De bron is in staat om leveringen opnieuw te leveren door het GDVA747 opnieuw te draaien voor een desbetreffende periode. </w:t>
            </w:r>
          </w:p>
        </w:tc>
      </w:tr>
      <w:tr w:rsidR="00805486" w:rsidRPr="006930D5" w14:paraId="167DA8C1" w14:textId="77777777" w:rsidTr="00805486">
        <w:tc>
          <w:tcPr>
            <w:tcW w:w="1540" w:type="dxa"/>
            <w:shd w:val="pct10" w:color="auto" w:fill="auto"/>
          </w:tcPr>
          <w:p w14:paraId="4D6E5303" w14:textId="77777777" w:rsidR="00805486" w:rsidRDefault="00805486" w:rsidP="00805486">
            <w:r>
              <w:t>Opmerking</w:t>
            </w:r>
          </w:p>
        </w:tc>
        <w:tc>
          <w:tcPr>
            <w:tcW w:w="7816" w:type="dxa"/>
          </w:tcPr>
          <w:p w14:paraId="1C738337" w14:textId="42BF9EB5" w:rsidR="00805486" w:rsidRPr="002E6C52" w:rsidRDefault="00805486" w:rsidP="00805486">
            <w:pPr>
              <w:spacing w:line="240" w:lineRule="auto"/>
              <w:rPr>
                <w:rStyle w:val="normaltextrun"/>
                <w:rFonts w:ascii="Calibri" w:hAnsi="Calibri" w:cs="Calibri"/>
                <w:color w:val="000000" w:themeColor="text1"/>
              </w:rPr>
            </w:pPr>
          </w:p>
        </w:tc>
      </w:tr>
    </w:tbl>
    <w:p w14:paraId="6DBFAA6F" w14:textId="77777777" w:rsidR="00805486" w:rsidRDefault="00805486" w:rsidP="00805486"/>
    <w:p w14:paraId="6CFA589C" w14:textId="77777777" w:rsidR="00805486" w:rsidRDefault="00805486" w:rsidP="00DE481A">
      <w:pPr>
        <w:pStyle w:val="Kop2"/>
        <w:rPr>
          <w:rFonts w:cstheme="majorHAnsi"/>
        </w:rPr>
      </w:pPr>
    </w:p>
    <w:p w14:paraId="5B265547" w14:textId="77777777" w:rsidR="00805486" w:rsidRDefault="00805486" w:rsidP="00DE481A">
      <w:pPr>
        <w:pStyle w:val="Kop2"/>
        <w:rPr>
          <w:rFonts w:cstheme="majorHAnsi"/>
        </w:rPr>
      </w:pPr>
    </w:p>
    <w:p w14:paraId="68A26154" w14:textId="77777777" w:rsidR="00805486" w:rsidRDefault="00805486" w:rsidP="00DE481A">
      <w:pPr>
        <w:pStyle w:val="Kop2"/>
        <w:rPr>
          <w:rFonts w:cstheme="majorHAnsi"/>
        </w:rPr>
      </w:pPr>
    </w:p>
    <w:p w14:paraId="387CB9DE" w14:textId="77777777" w:rsidR="00805486" w:rsidRDefault="00805486" w:rsidP="00DE481A">
      <w:pPr>
        <w:pStyle w:val="Kop2"/>
        <w:rPr>
          <w:rFonts w:cstheme="majorHAnsi"/>
        </w:rPr>
      </w:pPr>
    </w:p>
    <w:p w14:paraId="23F35823" w14:textId="77777777" w:rsidR="00805486" w:rsidRDefault="00805486" w:rsidP="00DE481A">
      <w:pPr>
        <w:pStyle w:val="Kop2"/>
        <w:rPr>
          <w:rFonts w:cstheme="majorHAnsi"/>
        </w:rPr>
      </w:pPr>
    </w:p>
    <w:p w14:paraId="4988EC10" w14:textId="77777777" w:rsidR="00805486" w:rsidRDefault="00805486">
      <w:pPr>
        <w:rPr>
          <w:rFonts w:asciiTheme="majorHAnsi" w:eastAsiaTheme="majorEastAsia" w:hAnsiTheme="majorHAnsi" w:cstheme="majorHAnsi"/>
          <w:color w:val="2F5496" w:themeColor="accent1" w:themeShade="BF"/>
          <w:sz w:val="26"/>
          <w:szCs w:val="26"/>
        </w:rPr>
      </w:pPr>
      <w:r>
        <w:rPr>
          <w:rFonts w:cstheme="majorHAnsi"/>
        </w:rPr>
        <w:br w:type="page"/>
      </w:r>
    </w:p>
    <w:p w14:paraId="24D5083E" w14:textId="404EA109" w:rsidR="007C1F68" w:rsidRDefault="00D717D1" w:rsidP="008564F7">
      <w:pPr>
        <w:pStyle w:val="Kop3"/>
      </w:pPr>
      <w:bookmarkStart w:id="104" w:name="_Toc147914480"/>
      <w:r>
        <w:lastRenderedPageBreak/>
        <w:t>2</w:t>
      </w:r>
      <w:r w:rsidR="00CF2DB1">
        <w:t>4</w:t>
      </w:r>
      <w:r w:rsidR="00A81C38">
        <w:t xml:space="preserve">. </w:t>
      </w:r>
      <w:r w:rsidR="007C1F68" w:rsidRPr="0086303C">
        <w:t>Veilige levervolgorde</w:t>
      </w:r>
      <w:bookmarkEnd w:id="98"/>
      <w:bookmarkEnd w:id="99"/>
      <w:bookmarkEnd w:id="100"/>
      <w:r w:rsidR="007C1F68">
        <w:t xml:space="preserve"> </w:t>
      </w:r>
      <w:r w:rsidR="00F9602C">
        <w:t>– BRON verantwoordelijkheid</w:t>
      </w:r>
      <w:bookmarkEnd w:id="104"/>
      <w:r w:rsidR="00F9602C">
        <w:t xml:space="preserve"> </w:t>
      </w:r>
    </w:p>
    <w:p w14:paraId="1BA9F19E" w14:textId="77777777" w:rsidR="00150C86" w:rsidRPr="00F21014" w:rsidRDefault="00150C86" w:rsidP="003B2A42"/>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0"/>
        <w:gridCol w:w="7816"/>
      </w:tblGrid>
      <w:tr w:rsidR="007C1F68" w:rsidRPr="00B277ED" w14:paraId="2D634908" w14:textId="77777777" w:rsidTr="00D717D1">
        <w:trPr>
          <w:tblHeader/>
        </w:trPr>
        <w:tc>
          <w:tcPr>
            <w:tcW w:w="1540" w:type="dxa"/>
            <w:shd w:val="pct10" w:color="auto" w:fill="auto"/>
          </w:tcPr>
          <w:p w14:paraId="61A6EBA0" w14:textId="77777777" w:rsidR="007C1F68" w:rsidRPr="009C6343" w:rsidRDefault="007C1F68" w:rsidP="00594E1E">
            <w:pPr>
              <w:rPr>
                <w:rFonts w:cstheme="minorHAnsi"/>
              </w:rPr>
            </w:pPr>
            <w:r w:rsidRPr="009C6343">
              <w:rPr>
                <w:rFonts w:cstheme="minorHAnsi"/>
              </w:rPr>
              <w:t>Requirement</w:t>
            </w:r>
          </w:p>
        </w:tc>
        <w:tc>
          <w:tcPr>
            <w:tcW w:w="7816" w:type="dxa"/>
          </w:tcPr>
          <w:p w14:paraId="5BAA3FED" w14:textId="77777777" w:rsidR="003179E8" w:rsidRPr="00B277ED" w:rsidRDefault="003179E8" w:rsidP="00110FA4">
            <w:r w:rsidRPr="00B277ED">
              <w:rPr>
                <w:rFonts w:cstheme="minorHAnsi"/>
                <w:color w:val="000000"/>
              </w:rPr>
              <w:t xml:space="preserve">De volgorde van de aangeleverde bestanden is van belang voor een correcte verwerking hiervan in het DIM (zie </w:t>
            </w:r>
            <w:r w:rsidR="000549B8">
              <w:rPr>
                <w:rFonts w:cstheme="minorHAnsi"/>
                <w:color w:val="000000"/>
              </w:rPr>
              <w:t>Refer</w:t>
            </w:r>
            <w:r w:rsidR="00110FA4">
              <w:rPr>
                <w:rFonts w:cstheme="minorHAnsi"/>
                <w:color w:val="000000"/>
              </w:rPr>
              <w:t>en</w:t>
            </w:r>
            <w:r w:rsidR="000549B8">
              <w:rPr>
                <w:rFonts w:cstheme="minorHAnsi"/>
                <w:color w:val="000000"/>
              </w:rPr>
              <w:t>t</w:t>
            </w:r>
            <w:r w:rsidR="00110FA4">
              <w:rPr>
                <w:rFonts w:cstheme="minorHAnsi"/>
                <w:color w:val="000000"/>
              </w:rPr>
              <w:t>ie</w:t>
            </w:r>
            <w:r w:rsidRPr="00B277ED">
              <w:rPr>
                <w:rFonts w:cstheme="minorHAnsi"/>
                <w:color w:val="000000"/>
              </w:rPr>
              <w:t>).</w:t>
            </w:r>
          </w:p>
        </w:tc>
      </w:tr>
      <w:tr w:rsidR="007C1F68" w:rsidRPr="00B277ED" w14:paraId="64338D29" w14:textId="77777777" w:rsidTr="00D717D1">
        <w:tc>
          <w:tcPr>
            <w:tcW w:w="1540" w:type="dxa"/>
            <w:shd w:val="pct10" w:color="auto" w:fill="auto"/>
          </w:tcPr>
          <w:p w14:paraId="54F57AE4" w14:textId="77777777" w:rsidR="007C1F68" w:rsidRPr="00B277ED" w:rsidRDefault="007B6AF5" w:rsidP="00594E1E">
            <w:pPr>
              <w:rPr>
                <w:rFonts w:cstheme="minorHAnsi"/>
              </w:rPr>
            </w:pPr>
            <w:r>
              <w:rPr>
                <w:rFonts w:cstheme="minorHAnsi"/>
              </w:rPr>
              <w:t>Referentie</w:t>
            </w:r>
          </w:p>
        </w:tc>
        <w:tc>
          <w:tcPr>
            <w:tcW w:w="7816" w:type="dxa"/>
          </w:tcPr>
          <w:p w14:paraId="68786580" w14:textId="77777777" w:rsidR="000549B8" w:rsidRDefault="007B6AF5">
            <w:pPr>
              <w:pStyle w:val="Geenafstand"/>
            </w:pPr>
            <w:r w:rsidRPr="00494CF2">
              <w:t>Interface standaarden:</w:t>
            </w:r>
          </w:p>
          <w:p w14:paraId="6DDAD62F" w14:textId="77777777" w:rsidR="007B6AF5" w:rsidRDefault="000549B8">
            <w:pPr>
              <w:pStyle w:val="Geenafstand"/>
              <w:rPr>
                <w:rFonts w:cstheme="minorHAnsi"/>
                <w:color w:val="000000"/>
              </w:rPr>
            </w:pPr>
            <w:r w:rsidRPr="000549B8">
              <w:t xml:space="preserve">- </w:t>
            </w:r>
            <w:r w:rsidR="00BD5D22">
              <w:t xml:space="preserve">H </w:t>
            </w:r>
            <w:r w:rsidRPr="000549B8">
              <w:t>9 STANDAARDEN VOOR BESTANDSLEVERINGEN</w:t>
            </w:r>
            <w:r>
              <w:br/>
              <w:t xml:space="preserve">   - </w:t>
            </w:r>
            <w:r w:rsidRPr="000549B8">
              <w:t>9.4 Volgorde levering bestanden</w:t>
            </w:r>
            <w:r w:rsidR="007B6AF5">
              <w:br/>
            </w:r>
            <w:r w:rsidR="007B6AF5">
              <w:rPr>
                <w:rFonts w:cstheme="minorHAnsi"/>
                <w:color w:val="000000"/>
              </w:rPr>
              <w:t xml:space="preserve">- </w:t>
            </w:r>
            <w:r w:rsidR="00BD5D22">
              <w:rPr>
                <w:rFonts w:cstheme="minorHAnsi"/>
                <w:color w:val="000000"/>
              </w:rPr>
              <w:t xml:space="preserve">H </w:t>
            </w:r>
            <w:r w:rsidR="007B6AF5" w:rsidRPr="007B6AF5">
              <w:rPr>
                <w:rFonts w:cstheme="minorHAnsi"/>
                <w:color w:val="000000"/>
              </w:rPr>
              <w:t>11 STANDAARDEN VOOR EXPORT/IMPORT</w:t>
            </w:r>
          </w:p>
          <w:p w14:paraId="7F57BE7C" w14:textId="77777777" w:rsidR="007C1F68" w:rsidRPr="00B277ED" w:rsidRDefault="007B6AF5">
            <w:pPr>
              <w:pStyle w:val="Geenafstand"/>
              <w:rPr>
                <w:rFonts w:cstheme="minorHAnsi"/>
              </w:rPr>
            </w:pPr>
            <w:r>
              <w:rPr>
                <w:rFonts w:cstheme="minorHAnsi"/>
                <w:color w:val="000000"/>
              </w:rPr>
              <w:t xml:space="preserve">   - </w:t>
            </w:r>
            <w:r w:rsidR="00150C86" w:rsidRPr="00150C86">
              <w:rPr>
                <w:rFonts w:cstheme="minorHAnsi"/>
                <w:color w:val="000000"/>
              </w:rPr>
              <w:t>11.3 Volgorde levering bestanden</w:t>
            </w:r>
          </w:p>
        </w:tc>
      </w:tr>
      <w:tr w:rsidR="007C1F68" w:rsidRPr="00B277ED" w14:paraId="2898914D" w14:textId="77777777" w:rsidTr="00D717D1">
        <w:tc>
          <w:tcPr>
            <w:tcW w:w="1540" w:type="dxa"/>
            <w:shd w:val="pct10" w:color="auto" w:fill="auto"/>
          </w:tcPr>
          <w:p w14:paraId="28BB5050" w14:textId="77777777" w:rsidR="007C1F68" w:rsidRPr="00B277ED" w:rsidRDefault="0087699B" w:rsidP="00594E1E">
            <w:pPr>
              <w:rPr>
                <w:rFonts w:cstheme="minorHAnsi"/>
              </w:rPr>
            </w:pPr>
            <w:r>
              <w:rPr>
                <w:rFonts w:cstheme="minorHAnsi"/>
              </w:rPr>
              <w:t>Nadere specificatie</w:t>
            </w:r>
          </w:p>
        </w:tc>
        <w:tc>
          <w:tcPr>
            <w:tcW w:w="7816" w:type="dxa"/>
          </w:tcPr>
          <w:p w14:paraId="1474C7A0" w14:textId="5BEA728A" w:rsidR="006C6051" w:rsidRPr="00810CDD" w:rsidRDefault="00D90B8A" w:rsidP="00D717D1">
            <w:r w:rsidRPr="00810CDD">
              <w:t xml:space="preserve">Er zijn alleen </w:t>
            </w:r>
            <w:r w:rsidR="00150C86" w:rsidRPr="00810CDD">
              <w:t xml:space="preserve">een volgordelijkheid van </w:t>
            </w:r>
            <w:r w:rsidRPr="00810CDD">
              <w:t>bestanden van toepas</w:t>
            </w:r>
            <w:r w:rsidR="00D717D1" w:rsidRPr="00810CDD">
              <w:t xml:space="preserve">sing bij de leverings techniek </w:t>
            </w:r>
            <w:r w:rsidR="00110FA4" w:rsidRPr="00810CDD">
              <w:rPr>
                <w:rFonts w:ascii="Calibri" w:hAnsi="Calibri" w:cs="Calibri"/>
              </w:rPr>
              <w:t>b</w:t>
            </w:r>
            <w:r w:rsidR="006C6051" w:rsidRPr="00810CDD">
              <w:rPr>
                <w:rFonts w:ascii="Calibri" w:hAnsi="Calibri" w:cs="Calibri"/>
              </w:rPr>
              <w:t>estanden</w:t>
            </w:r>
            <w:r w:rsidR="00D717D1" w:rsidRPr="00810CDD">
              <w:rPr>
                <w:rFonts w:ascii="Calibri" w:hAnsi="Calibri" w:cs="Calibri"/>
              </w:rPr>
              <w:t>.</w:t>
            </w:r>
          </w:p>
          <w:p w14:paraId="282D6437" w14:textId="04969097" w:rsidR="0015383A" w:rsidRPr="00810CDD" w:rsidRDefault="00D717D1" w:rsidP="000549B8">
            <w:pPr>
              <w:rPr>
                <w:rFonts w:cstheme="minorHAnsi"/>
              </w:rPr>
            </w:pPr>
            <w:r w:rsidRPr="00810CDD">
              <w:rPr>
                <w:rFonts w:cstheme="minorHAnsi"/>
                <w:b/>
              </w:rPr>
              <w:t>Bij  Bestanden</w:t>
            </w:r>
            <w:r w:rsidR="00CE6D46" w:rsidRPr="00810CDD">
              <w:rPr>
                <w:rFonts w:cstheme="minorHAnsi"/>
                <w:b/>
              </w:rPr>
              <w:t>:</w:t>
            </w:r>
            <w:r w:rsidR="00BC744D" w:rsidRPr="00810CDD">
              <w:rPr>
                <w:rFonts w:cstheme="minorHAnsi"/>
                <w:b/>
              </w:rPr>
              <w:t xml:space="preserve"> </w:t>
            </w:r>
            <w:r w:rsidR="00150C86" w:rsidRPr="00810CDD">
              <w:rPr>
                <w:rFonts w:cstheme="minorHAnsi"/>
              </w:rPr>
              <w:t>Bij het doorsturen van de interface-bestanden dienen eerst de databestan</w:t>
            </w:r>
            <w:r w:rsidR="00556698" w:rsidRPr="00810CDD">
              <w:rPr>
                <w:rFonts w:cstheme="minorHAnsi"/>
              </w:rPr>
              <w:t>den verstuurd te worden (via SI</w:t>
            </w:r>
            <w:r w:rsidR="00150C86" w:rsidRPr="00810CDD">
              <w:rPr>
                <w:rFonts w:cstheme="minorHAnsi"/>
              </w:rPr>
              <w:t>-FT</w:t>
            </w:r>
            <w:r w:rsidR="00556698" w:rsidRPr="00810CDD">
              <w:rPr>
                <w:rFonts w:cstheme="minorHAnsi"/>
              </w:rPr>
              <w:t>P</w:t>
            </w:r>
            <w:r w:rsidR="00150C86" w:rsidRPr="00810CDD">
              <w:rPr>
                <w:rFonts w:cstheme="minorHAnsi"/>
              </w:rPr>
              <w:t>), en pas als de rest is verstuurd de pakbon. Dit maakt het mogelijk om ontvangst van de pakbon binnen het DIM als “trigger” te gebruiken voor de start van de verwerking van de gehele gegevenslevering.</w:t>
            </w:r>
          </w:p>
          <w:p w14:paraId="3AA66C44" w14:textId="2CB40BF8" w:rsidR="000549B8" w:rsidRPr="00810CDD" w:rsidRDefault="000549B8" w:rsidP="000549B8">
            <w:r w:rsidRPr="00810CDD">
              <w:t xml:space="preserve">De bron is verantwoordelijk voor het inregelen van de juiste </w:t>
            </w:r>
            <w:r w:rsidR="009D1338">
              <w:t>levervolgorde van bestanden. De juiste verzend volgorde</w:t>
            </w:r>
            <w:r w:rsidRPr="00810CDD">
              <w:t xml:space="preserve"> kan ingebouwd worden in de verzendlogica.</w:t>
            </w:r>
          </w:p>
          <w:p w14:paraId="5E34BF37" w14:textId="77777777" w:rsidR="007C1F68" w:rsidRPr="004E0F4F" w:rsidRDefault="00D90B8A" w:rsidP="00594E1E">
            <w:pPr>
              <w:rPr>
                <w:color w:val="0070C0"/>
              </w:rPr>
            </w:pPr>
            <w:r w:rsidRPr="00810CDD">
              <w:t>Bij andere leveringstechnieken zoals berichten, database-link of replicat</w:t>
            </w:r>
            <w:r w:rsidR="00CE6D46" w:rsidRPr="00810CDD">
              <w:t>i</w:t>
            </w:r>
            <w:r w:rsidRPr="00810CDD">
              <w:t>e zijn een levervolgorde niet van toepassing.</w:t>
            </w:r>
          </w:p>
        </w:tc>
      </w:tr>
      <w:tr w:rsidR="00D717D1" w:rsidRPr="00B277ED" w14:paraId="319FAE89" w14:textId="77777777" w:rsidTr="00D717D1">
        <w:trPr>
          <w:trHeight w:val="296"/>
        </w:trPr>
        <w:tc>
          <w:tcPr>
            <w:tcW w:w="1540" w:type="dxa"/>
            <w:shd w:val="pct10" w:color="auto" w:fill="auto"/>
          </w:tcPr>
          <w:p w14:paraId="000AF52B" w14:textId="77777777" w:rsidR="00D717D1" w:rsidRPr="00B277ED" w:rsidRDefault="00D717D1" w:rsidP="00D717D1">
            <w:pPr>
              <w:rPr>
                <w:rFonts w:cstheme="minorHAnsi"/>
              </w:rPr>
            </w:pPr>
            <w:r w:rsidRPr="00B277ED">
              <w:rPr>
                <w:rFonts w:cstheme="minorHAnsi"/>
              </w:rPr>
              <w:t>Opmerking</w:t>
            </w:r>
            <w:r>
              <w:rPr>
                <w:rFonts w:cstheme="minorHAnsi"/>
              </w:rPr>
              <w:t xml:space="preserve"> </w:t>
            </w:r>
          </w:p>
        </w:tc>
        <w:tc>
          <w:tcPr>
            <w:tcW w:w="7816" w:type="dxa"/>
          </w:tcPr>
          <w:p w14:paraId="3F6C1CF5" w14:textId="7418C316" w:rsidR="00D717D1" w:rsidRPr="00B277ED" w:rsidRDefault="00D717D1" w:rsidP="00D717D1"/>
        </w:tc>
      </w:tr>
    </w:tbl>
    <w:p w14:paraId="55F7827A" w14:textId="77777777" w:rsidR="007C1F68" w:rsidRDefault="007C1F68" w:rsidP="007C1F68">
      <w:bookmarkStart w:id="105" w:name="_Toc69730290"/>
    </w:p>
    <w:p w14:paraId="135571D1" w14:textId="77777777" w:rsidR="00861937" w:rsidRDefault="00861937">
      <w:r>
        <w:br w:type="page"/>
      </w:r>
    </w:p>
    <w:p w14:paraId="4FFC1D31" w14:textId="534669AB" w:rsidR="007B6AF5" w:rsidRDefault="00D717D1" w:rsidP="008564F7">
      <w:pPr>
        <w:pStyle w:val="Kop3"/>
      </w:pPr>
      <w:bookmarkStart w:id="106" w:name="_Toc147914481"/>
      <w:r>
        <w:lastRenderedPageBreak/>
        <w:t>2</w:t>
      </w:r>
      <w:r w:rsidR="00CF2DB1">
        <w:t>5</w:t>
      </w:r>
      <w:r w:rsidR="00A81C38">
        <w:t xml:space="preserve">. </w:t>
      </w:r>
      <w:r w:rsidR="007C1F68" w:rsidRPr="000A0596">
        <w:t xml:space="preserve">Veilig </w:t>
      </w:r>
      <w:r w:rsidR="007C1F68">
        <w:t>extractiemoment</w:t>
      </w:r>
      <w:r w:rsidR="003F7E4D">
        <w:t xml:space="preserve"> </w:t>
      </w:r>
      <w:r w:rsidR="00F9602C">
        <w:t>– BRON verantwoordelijkheid</w:t>
      </w:r>
      <w:bookmarkEnd w:id="106"/>
      <w:r w:rsidR="00F9602C">
        <w:t xml:space="preserve"> </w:t>
      </w:r>
    </w:p>
    <w:p w14:paraId="15F8B878" w14:textId="77777777" w:rsidR="00C6329D" w:rsidRPr="00104AFC" w:rsidRDefault="00C6329D" w:rsidP="00DE481A"/>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0"/>
        <w:gridCol w:w="7816"/>
      </w:tblGrid>
      <w:tr w:rsidR="007C1F68" w:rsidRPr="000A0596" w14:paraId="0C52C3B7" w14:textId="77777777" w:rsidTr="00DE481A">
        <w:trPr>
          <w:trHeight w:val="947"/>
          <w:tblHeader/>
        </w:trPr>
        <w:tc>
          <w:tcPr>
            <w:tcW w:w="1540" w:type="dxa"/>
            <w:shd w:val="pct10" w:color="auto" w:fill="auto"/>
          </w:tcPr>
          <w:p w14:paraId="01C99B01" w14:textId="692911CA" w:rsidR="007C1F68" w:rsidRPr="00DE481A" w:rsidRDefault="00A81C38" w:rsidP="00594E1E">
            <w:pPr>
              <w:rPr>
                <w:rFonts w:cstheme="minorHAnsi"/>
              </w:rPr>
            </w:pPr>
            <w:r>
              <w:rPr>
                <w:rFonts w:cstheme="minorHAnsi"/>
              </w:rPr>
              <w:t>s</w:t>
            </w:r>
            <w:r w:rsidR="007C1F68" w:rsidRPr="00DE481A">
              <w:rPr>
                <w:rFonts w:cstheme="minorHAnsi"/>
              </w:rPr>
              <w:t>Requirement</w:t>
            </w:r>
          </w:p>
        </w:tc>
        <w:tc>
          <w:tcPr>
            <w:tcW w:w="7816" w:type="dxa"/>
          </w:tcPr>
          <w:p w14:paraId="2E4C2CD0" w14:textId="77777777" w:rsidR="007B6AF5" w:rsidRDefault="007B6AF5" w:rsidP="00594E1E">
            <w:pPr>
              <w:spacing w:after="0" w:line="240" w:lineRule="auto"/>
              <w:rPr>
                <w:rFonts w:cstheme="minorHAnsi"/>
              </w:rPr>
            </w:pPr>
            <w:r>
              <w:rPr>
                <w:rFonts w:cstheme="minorHAnsi"/>
              </w:rPr>
              <w:t>De extractie van data mo</w:t>
            </w:r>
            <w:r w:rsidRPr="00D56598">
              <w:rPr>
                <w:rFonts w:cstheme="minorHAnsi"/>
              </w:rPr>
              <w:t>et gebeuren op een, door de bron bepaald, “veilig moment”; een moment waarop de data</w:t>
            </w:r>
            <w:r>
              <w:rPr>
                <w:rFonts w:cstheme="minorHAnsi"/>
              </w:rPr>
              <w:t xml:space="preserve"> in de </w:t>
            </w:r>
            <w:r w:rsidRPr="00D56598">
              <w:rPr>
                <w:rFonts w:cstheme="minorHAnsi"/>
              </w:rPr>
              <w:t>bron logisch consistent is.</w:t>
            </w:r>
          </w:p>
          <w:p w14:paraId="3B5FEAED" w14:textId="77777777" w:rsidR="007B6AF5" w:rsidRDefault="007B6AF5" w:rsidP="00594E1E">
            <w:pPr>
              <w:spacing w:after="0" w:line="240" w:lineRule="auto"/>
              <w:rPr>
                <w:rFonts w:cstheme="minorHAnsi"/>
              </w:rPr>
            </w:pPr>
          </w:p>
          <w:p w14:paraId="69C45BE3" w14:textId="77777777" w:rsidR="007B6AF5" w:rsidRPr="00DE481A" w:rsidRDefault="007B6AF5" w:rsidP="007B6AF5">
            <w:pPr>
              <w:pStyle w:val="Geenafstand"/>
              <w:rPr>
                <w:rFonts w:cstheme="minorHAnsi"/>
              </w:rPr>
            </w:pPr>
            <w:r w:rsidRPr="00DE481A">
              <w:rPr>
                <w:rFonts w:cstheme="minorHAnsi"/>
              </w:rPr>
              <w:t xml:space="preserve">Het samenstellen van de levering van dient op een veilig moment te gebeuren. Daarmee wordt bedoeld een moment waarop de data niet door andere processen wordt </w:t>
            </w:r>
            <w:r w:rsidR="00A912A6" w:rsidRPr="00DE481A">
              <w:rPr>
                <w:rFonts w:cstheme="minorHAnsi"/>
              </w:rPr>
              <w:t>bewerkt,</w:t>
            </w:r>
            <w:r w:rsidRPr="00DE481A">
              <w:rPr>
                <w:rFonts w:cstheme="minorHAnsi"/>
              </w:rPr>
              <w:t xml:space="preserve"> zodat de data compleet in de bestandslevering wordt opgenomen</w:t>
            </w:r>
          </w:p>
          <w:p w14:paraId="2D0612D8" w14:textId="77777777" w:rsidR="007B6AF5" w:rsidRPr="00DE481A" w:rsidRDefault="007B6AF5" w:rsidP="007B6AF5">
            <w:pPr>
              <w:spacing w:after="0" w:line="240" w:lineRule="auto"/>
              <w:rPr>
                <w:rFonts w:cstheme="minorHAnsi"/>
              </w:rPr>
            </w:pPr>
          </w:p>
          <w:p w14:paraId="5D0DBA37" w14:textId="77777777" w:rsidR="007B6AF5" w:rsidRPr="00861937" w:rsidRDefault="007B6AF5" w:rsidP="007B6AF5">
            <w:pPr>
              <w:spacing w:after="0" w:line="240" w:lineRule="auto"/>
              <w:rPr>
                <w:rFonts w:cstheme="minorHAnsi"/>
              </w:rPr>
            </w:pPr>
            <w:r w:rsidRPr="00DE481A">
              <w:t xml:space="preserve">BRON dient beheer DIM op de hoogte te brengen van </w:t>
            </w:r>
            <w:r w:rsidR="00CB5D4D">
              <w:t xml:space="preserve">eventuele </w:t>
            </w:r>
            <w:r w:rsidRPr="00DE481A">
              <w:t>issues met de ‘data levering’ aan DIM.</w:t>
            </w:r>
          </w:p>
          <w:p w14:paraId="72ADB056" w14:textId="77777777" w:rsidR="007B6AF5" w:rsidRPr="000A0596" w:rsidRDefault="007B6AF5" w:rsidP="00594E1E">
            <w:pPr>
              <w:spacing w:after="0" w:line="240" w:lineRule="auto"/>
            </w:pPr>
          </w:p>
        </w:tc>
      </w:tr>
      <w:tr w:rsidR="00861937" w:rsidRPr="000A0596" w14:paraId="6DA1717B" w14:textId="77777777" w:rsidTr="00DE481A">
        <w:tc>
          <w:tcPr>
            <w:tcW w:w="1540" w:type="dxa"/>
            <w:shd w:val="pct10" w:color="auto" w:fill="auto"/>
          </w:tcPr>
          <w:p w14:paraId="5E2AE951" w14:textId="77777777" w:rsidR="00861937" w:rsidRDefault="00861937" w:rsidP="00594E1E">
            <w:pPr>
              <w:rPr>
                <w:rFonts w:cstheme="minorHAnsi"/>
              </w:rPr>
            </w:pPr>
            <w:r>
              <w:rPr>
                <w:rFonts w:cstheme="minorHAnsi"/>
              </w:rPr>
              <w:t>Referentie</w:t>
            </w:r>
          </w:p>
        </w:tc>
        <w:tc>
          <w:tcPr>
            <w:tcW w:w="7816" w:type="dxa"/>
          </w:tcPr>
          <w:p w14:paraId="2F45BE37" w14:textId="77777777" w:rsidR="00861937" w:rsidRDefault="00861937" w:rsidP="00861937">
            <w:pPr>
              <w:pStyle w:val="Geenafstand"/>
              <w:rPr>
                <w:rFonts w:cstheme="minorHAnsi"/>
              </w:rPr>
            </w:pPr>
            <w:r w:rsidRPr="00494CF2">
              <w:t>Interface standaarden:</w:t>
            </w:r>
            <w:r>
              <w:rPr>
                <w:rFonts w:cstheme="minorHAnsi"/>
              </w:rPr>
              <w:br/>
              <w:t xml:space="preserve">- </w:t>
            </w:r>
            <w:r w:rsidR="00BD5D22">
              <w:rPr>
                <w:rFonts w:cstheme="minorHAnsi"/>
              </w:rPr>
              <w:t xml:space="preserve">H </w:t>
            </w:r>
            <w:r w:rsidRPr="007B6AF5">
              <w:rPr>
                <w:rFonts w:cstheme="minorHAnsi"/>
              </w:rPr>
              <w:t>2 EISEN AAN GEGEVENS EN GEGEVENSLEVERINGEN</w:t>
            </w:r>
          </w:p>
          <w:p w14:paraId="219F0C23" w14:textId="77777777" w:rsidR="00861937" w:rsidRPr="005465E7" w:rsidDel="007B6AF5" w:rsidRDefault="00861937" w:rsidP="00861937">
            <w:pPr>
              <w:rPr>
                <w:rFonts w:cstheme="minorHAnsi"/>
                <w:color w:val="0070C0"/>
              </w:rPr>
            </w:pPr>
            <w:r>
              <w:rPr>
                <w:rFonts w:cstheme="minorHAnsi"/>
              </w:rPr>
              <w:t xml:space="preserve">- </w:t>
            </w:r>
            <w:r w:rsidR="00BD5D22">
              <w:rPr>
                <w:rFonts w:cstheme="minorHAnsi"/>
              </w:rPr>
              <w:t xml:space="preserve">H </w:t>
            </w:r>
            <w:r w:rsidRPr="007B6AF5">
              <w:rPr>
                <w:rFonts w:cstheme="minorHAnsi"/>
              </w:rPr>
              <w:t>4 STANDAARDVEREISTEN M.B.T. LEVERINGEN</w:t>
            </w:r>
          </w:p>
        </w:tc>
      </w:tr>
      <w:tr w:rsidR="007C1F68" w:rsidRPr="000A0596" w14:paraId="0D90463C" w14:textId="77777777" w:rsidTr="00DE481A">
        <w:tc>
          <w:tcPr>
            <w:tcW w:w="1540" w:type="dxa"/>
            <w:shd w:val="pct10" w:color="auto" w:fill="auto"/>
          </w:tcPr>
          <w:p w14:paraId="658B628F" w14:textId="77777777" w:rsidR="007C1F68" w:rsidRPr="000A0596" w:rsidRDefault="0087699B" w:rsidP="00594E1E">
            <w:pPr>
              <w:rPr>
                <w:rFonts w:cstheme="minorHAnsi"/>
              </w:rPr>
            </w:pPr>
            <w:r>
              <w:rPr>
                <w:rFonts w:cstheme="minorHAnsi"/>
              </w:rPr>
              <w:t>Nadere specificatie</w:t>
            </w:r>
          </w:p>
        </w:tc>
        <w:tc>
          <w:tcPr>
            <w:tcW w:w="7816" w:type="dxa"/>
          </w:tcPr>
          <w:p w14:paraId="2F50F0ED" w14:textId="77777777" w:rsidR="00C6329D" w:rsidRPr="00F9602C" w:rsidRDefault="00C6329D" w:rsidP="00CB5D4D">
            <w:pPr>
              <w:spacing w:after="0" w:line="240" w:lineRule="auto"/>
              <w:rPr>
                <w:rFonts w:cstheme="minorHAnsi"/>
              </w:rPr>
            </w:pPr>
            <w:r w:rsidRPr="00F9602C">
              <w:rPr>
                <w:rFonts w:cstheme="minorHAnsi"/>
              </w:rPr>
              <w:t>Een veilig extractie moment:</w:t>
            </w:r>
            <w:r w:rsidRPr="00F9602C">
              <w:rPr>
                <w:rFonts w:cstheme="minorHAnsi"/>
              </w:rPr>
              <w:br/>
              <w:t xml:space="preserve"> - Zal van bedrijfs tot bedrijfs proces variëren</w:t>
            </w:r>
          </w:p>
          <w:p w14:paraId="4F3779EE" w14:textId="7FF06EA9" w:rsidR="007C1F68" w:rsidRPr="00F9602C" w:rsidRDefault="00C6329D" w:rsidP="00C6329D">
            <w:pPr>
              <w:spacing w:after="0" w:line="240" w:lineRule="auto"/>
              <w:rPr>
                <w:rFonts w:cstheme="minorHAnsi"/>
              </w:rPr>
            </w:pPr>
            <w:r w:rsidRPr="00F9602C">
              <w:rPr>
                <w:rFonts w:cstheme="minorHAnsi"/>
              </w:rPr>
              <w:t>-  Zal ook per leverings techniek</w:t>
            </w:r>
            <w:r w:rsidR="00A912A6" w:rsidRPr="00F9602C">
              <w:rPr>
                <w:rFonts w:cstheme="minorHAnsi"/>
              </w:rPr>
              <w:t xml:space="preserve"> </w:t>
            </w:r>
            <w:r w:rsidRPr="00F9602C">
              <w:rPr>
                <w:rFonts w:cstheme="minorHAnsi"/>
              </w:rPr>
              <w:t>(Besta</w:t>
            </w:r>
            <w:r w:rsidR="00AA7D7C" w:rsidRPr="00F9602C">
              <w:rPr>
                <w:rFonts w:cstheme="minorHAnsi"/>
              </w:rPr>
              <w:t>nd</w:t>
            </w:r>
            <w:r w:rsidRPr="00F9602C">
              <w:rPr>
                <w:rFonts w:cstheme="minorHAnsi"/>
              </w:rPr>
              <w:t xml:space="preserve">) variëren. </w:t>
            </w:r>
            <w:r w:rsidR="00D84EFD" w:rsidRPr="00F9602C">
              <w:rPr>
                <w:rFonts w:cstheme="minorHAnsi"/>
              </w:rPr>
              <w:br/>
            </w:r>
          </w:p>
          <w:p w14:paraId="1E4D8464" w14:textId="4D6062F6" w:rsidR="00D84EFD" w:rsidRPr="00F9602C" w:rsidRDefault="00D84EFD" w:rsidP="00C6329D">
            <w:pPr>
              <w:spacing w:after="0" w:line="240" w:lineRule="auto"/>
              <w:rPr>
                <w:rFonts w:cstheme="minorHAnsi"/>
              </w:rPr>
            </w:pPr>
          </w:p>
          <w:p w14:paraId="1EDCBD82" w14:textId="673B4D86" w:rsidR="00D84EFD" w:rsidRPr="00F9602C" w:rsidRDefault="00AA7D7C" w:rsidP="00C6329D">
            <w:pPr>
              <w:spacing w:after="0" w:line="240" w:lineRule="auto"/>
              <w:rPr>
                <w:rFonts w:cstheme="minorHAnsi"/>
              </w:rPr>
            </w:pPr>
            <w:r w:rsidRPr="00F9602C">
              <w:rPr>
                <w:rFonts w:cstheme="minorHAnsi"/>
              </w:rPr>
              <w:t xml:space="preserve">  </w:t>
            </w:r>
            <w:r w:rsidR="005E3E22" w:rsidRPr="00F9602C">
              <w:rPr>
                <w:rFonts w:cstheme="minorHAnsi"/>
              </w:rPr>
              <w:t>Het genereren van bestanden vanuit de bron zal bijvoorbeeld op een moment moeten gebeuren dat er voldoende beschikbaarhei</w:t>
            </w:r>
            <w:r w:rsidR="00D84EFD" w:rsidRPr="00F9602C">
              <w:rPr>
                <w:rFonts w:cstheme="minorHAnsi"/>
              </w:rPr>
              <w:t>d is bij de bron systemen en tevens dient</w:t>
            </w:r>
            <w:r w:rsidR="005E3E22" w:rsidRPr="00F9602C">
              <w:rPr>
                <w:rFonts w:cstheme="minorHAnsi"/>
              </w:rPr>
              <w:t xml:space="preserve"> de desbetreffende </w:t>
            </w:r>
            <w:r w:rsidR="00D84EFD" w:rsidRPr="00F9602C">
              <w:rPr>
                <w:rFonts w:cstheme="minorHAnsi"/>
              </w:rPr>
              <w:t xml:space="preserve">benodigde </w:t>
            </w:r>
            <w:r w:rsidR="005E3E22" w:rsidRPr="00F9602C">
              <w:rPr>
                <w:rFonts w:cstheme="minorHAnsi"/>
              </w:rPr>
              <w:t>data bes</w:t>
            </w:r>
            <w:r w:rsidR="00D84EFD" w:rsidRPr="00F9602C">
              <w:rPr>
                <w:rFonts w:cstheme="minorHAnsi"/>
              </w:rPr>
              <w:t xml:space="preserve">chikbaar te zijn. </w:t>
            </w:r>
          </w:p>
          <w:p w14:paraId="155EDB27" w14:textId="77777777" w:rsidR="004555CA" w:rsidRPr="00F9602C" w:rsidRDefault="005E3E22" w:rsidP="00C6329D">
            <w:pPr>
              <w:spacing w:after="0" w:line="240" w:lineRule="auto"/>
              <w:rPr>
                <w:rFonts w:cstheme="minorHAnsi"/>
              </w:rPr>
            </w:pPr>
            <w:r w:rsidRPr="00F9602C">
              <w:rPr>
                <w:rFonts w:cstheme="minorHAnsi"/>
              </w:rPr>
              <w:t xml:space="preserve"> </w:t>
            </w:r>
          </w:p>
          <w:p w14:paraId="730A201C" w14:textId="77777777" w:rsidR="005E3E22" w:rsidRPr="00F9602C" w:rsidRDefault="005E3E22" w:rsidP="00C6329D">
            <w:pPr>
              <w:spacing w:after="0" w:line="240" w:lineRule="auto"/>
              <w:rPr>
                <w:rFonts w:cstheme="minorHAnsi"/>
              </w:rPr>
            </w:pPr>
            <w:r w:rsidRPr="00F9602C">
              <w:rPr>
                <w:rFonts w:cstheme="minorHAnsi"/>
              </w:rPr>
              <w:t>Andere l</w:t>
            </w:r>
            <w:r w:rsidR="00D84EFD" w:rsidRPr="00F9602C">
              <w:rPr>
                <w:rFonts w:cstheme="minorHAnsi"/>
              </w:rPr>
              <w:t>everings technieken voorbeelden:</w:t>
            </w:r>
            <w:r w:rsidRPr="00F9602C">
              <w:rPr>
                <w:rFonts w:cstheme="minorHAnsi"/>
              </w:rPr>
              <w:t xml:space="preserve"> Zie bestanden Voorbeeld. </w:t>
            </w:r>
          </w:p>
          <w:p w14:paraId="667ED42C" w14:textId="77777777" w:rsidR="005E3E22" w:rsidRPr="00F9602C" w:rsidRDefault="005E3E22" w:rsidP="00C6329D">
            <w:pPr>
              <w:spacing w:after="0" w:line="240" w:lineRule="auto"/>
              <w:rPr>
                <w:rFonts w:cstheme="minorHAnsi"/>
              </w:rPr>
            </w:pPr>
          </w:p>
          <w:p w14:paraId="2A9E7B85" w14:textId="77777777" w:rsidR="005E3E22" w:rsidRPr="00F9602C" w:rsidRDefault="005E3E22" w:rsidP="00C6329D">
            <w:pPr>
              <w:spacing w:after="0" w:line="240" w:lineRule="auto"/>
              <w:rPr>
                <w:rFonts w:cstheme="minorHAnsi"/>
              </w:rPr>
            </w:pPr>
            <w:r w:rsidRPr="00F9602C">
              <w:rPr>
                <w:rFonts w:cstheme="minorHAnsi"/>
              </w:rPr>
              <w:t>Belangrijk is om</w:t>
            </w:r>
            <w:r w:rsidR="00677EFC" w:rsidRPr="00F9602C">
              <w:rPr>
                <w:rFonts w:cstheme="minorHAnsi"/>
              </w:rPr>
              <w:t xml:space="preserve"> hier</w:t>
            </w:r>
            <w:r w:rsidRPr="00F9602C">
              <w:rPr>
                <w:rFonts w:cstheme="minorHAnsi"/>
              </w:rPr>
              <w:t xml:space="preserve"> in “Nadere specificatie” te beschrijven voor welke veilig extractie moment gekozen is door de bron. </w:t>
            </w:r>
          </w:p>
          <w:p w14:paraId="1CF5677F" w14:textId="77777777" w:rsidR="004555CA" w:rsidRPr="00F9602C" w:rsidRDefault="004555CA" w:rsidP="00C6329D">
            <w:pPr>
              <w:spacing w:after="0" w:line="240" w:lineRule="auto"/>
              <w:rPr>
                <w:rFonts w:cstheme="minorHAnsi"/>
              </w:rPr>
            </w:pPr>
          </w:p>
        </w:tc>
      </w:tr>
      <w:tr w:rsidR="007C1F68" w:rsidRPr="000A0596" w14:paraId="575BDA4F" w14:textId="77777777" w:rsidTr="00DE481A">
        <w:trPr>
          <w:trHeight w:val="296"/>
        </w:trPr>
        <w:tc>
          <w:tcPr>
            <w:tcW w:w="1540" w:type="dxa"/>
            <w:shd w:val="pct10" w:color="auto" w:fill="auto"/>
          </w:tcPr>
          <w:p w14:paraId="72E33021" w14:textId="77777777" w:rsidR="007C1F68" w:rsidRPr="000A0596" w:rsidRDefault="007C1F68" w:rsidP="00594E1E">
            <w:pPr>
              <w:rPr>
                <w:rFonts w:cstheme="minorHAnsi"/>
              </w:rPr>
            </w:pPr>
            <w:r w:rsidRPr="000A0596">
              <w:rPr>
                <w:rFonts w:cstheme="minorHAnsi"/>
              </w:rPr>
              <w:t>Opmerking</w:t>
            </w:r>
          </w:p>
        </w:tc>
        <w:tc>
          <w:tcPr>
            <w:tcW w:w="7816" w:type="dxa"/>
          </w:tcPr>
          <w:p w14:paraId="10BA5502" w14:textId="0ADF9D55" w:rsidR="007C1F68" w:rsidRPr="00F9602C" w:rsidRDefault="00F9602C" w:rsidP="00594E1E">
            <w:r w:rsidRPr="00F9602C">
              <w:t xml:space="preserve">De keuze voor een velilg extratie moment is bron </w:t>
            </w:r>
            <w:r w:rsidR="008F3E05">
              <w:t xml:space="preserve">hoofd </w:t>
            </w:r>
            <w:r w:rsidRPr="00F9602C">
              <w:t xml:space="preserve">verantwoordelijkheid. </w:t>
            </w:r>
            <w:r w:rsidR="008F3E05">
              <w:t xml:space="preserve">Het extractie moment moet i.o.m. datafabriek vastgesteld worden. </w:t>
            </w:r>
          </w:p>
        </w:tc>
      </w:tr>
    </w:tbl>
    <w:p w14:paraId="79D2E575" w14:textId="77777777" w:rsidR="00861937" w:rsidRDefault="00861937" w:rsidP="007C1F68"/>
    <w:p w14:paraId="2AB9B4C3" w14:textId="77777777" w:rsidR="006C6051" w:rsidRDefault="006C6051">
      <w:r>
        <w:br w:type="page"/>
      </w:r>
    </w:p>
    <w:p w14:paraId="64C497D2" w14:textId="4165AEF6" w:rsidR="00D43A5E" w:rsidRDefault="00D43A5E" w:rsidP="00E520E6">
      <w:pPr>
        <w:pStyle w:val="Kop1"/>
      </w:pPr>
      <w:bookmarkStart w:id="107" w:name="_Toc69730295"/>
      <w:bookmarkStart w:id="108" w:name="_Toc147914482"/>
      <w:bookmarkEnd w:id="105"/>
      <w:bookmarkEnd w:id="107"/>
      <w:r>
        <w:lastRenderedPageBreak/>
        <w:t xml:space="preserve">Bijlage 1 – Y constructie Leveringen </w:t>
      </w:r>
      <w:r w:rsidR="00F9602C">
        <w:t>– Niet van toepassing voor P+ LA</w:t>
      </w:r>
      <w:bookmarkEnd w:id="108"/>
    </w:p>
    <w:p w14:paraId="65012D0D" w14:textId="2E31E28D" w:rsidR="00D43A5E" w:rsidRDefault="00D43A5E" w:rsidP="007C1F68"/>
    <w:p w14:paraId="4ACCF777" w14:textId="6F139E13" w:rsidR="00365D66" w:rsidRDefault="00365D66" w:rsidP="007C1F68">
      <w:r>
        <w:t xml:space="preserve">De levering voor Polis+ LA DIM zal niet via een Y constructie verlopen. De DWH en P+LA DIM zullen inhoudelijk verschillende leveringen betreffen. </w:t>
      </w:r>
    </w:p>
    <w:p w14:paraId="792A3CC9" w14:textId="1E239AF9" w:rsidR="00D43A5E" w:rsidRDefault="008963B4" w:rsidP="00D43A5E">
      <w:pPr>
        <w:rPr>
          <w:noProof/>
        </w:rPr>
      </w:pPr>
      <w:r>
        <w:rPr>
          <w:noProof/>
        </w:rPr>
        <w:t xml:space="preserve">Voor levering kant </w:t>
      </w:r>
      <w:r w:rsidR="00D43A5E">
        <w:rPr>
          <w:noProof/>
        </w:rPr>
        <w:t xml:space="preserve">Optie </w:t>
      </w:r>
      <w:r>
        <w:rPr>
          <w:noProof/>
        </w:rPr>
        <w:t>Y gekozen</w:t>
      </w:r>
      <w:r w:rsidR="0055379F">
        <w:rPr>
          <w:noProof/>
        </w:rPr>
        <w:t xml:space="preserve"> </w:t>
      </w:r>
      <w:r w:rsidR="00D43A5E">
        <w:rPr>
          <w:noProof/>
        </w:rPr>
        <w:t>(ofwel Y-constructie</w:t>
      </w:r>
      <w:r>
        <w:rPr>
          <w:noProof/>
        </w:rPr>
        <w:t xml:space="preserve"> ofwel separaat/dubbel leveren).</w:t>
      </w:r>
      <w:r w:rsidR="00D43A5E">
        <w:rPr>
          <w:noProof/>
        </w:rPr>
        <w:br/>
        <w:t xml:space="preserve">Na onderzoek en gesprekken met </w:t>
      </w:r>
      <w:r w:rsidR="00502570">
        <w:rPr>
          <w:noProof/>
        </w:rPr>
        <w:t>Polis+ LA</w:t>
      </w:r>
      <w:r w:rsidR="00D43A5E">
        <w:rPr>
          <w:noProof/>
        </w:rPr>
        <w:t>, DWH en Datafabriek kan er voor gekozen worden om, voor de tussenliggende fase waarbij zowel DWH als DIM operationeel zijn, een Y-leveringsconstructie te gebruiken voor het leveren van gegevens aan zowel DWH als het DIM.</w:t>
      </w:r>
    </w:p>
    <w:p w14:paraId="646AEEE4" w14:textId="4717FBAA" w:rsidR="00D43A5E" w:rsidRDefault="00502570" w:rsidP="00D43A5E">
      <w:r>
        <w:rPr>
          <w:rStyle w:val="normaltextrun"/>
          <w:rFonts w:ascii="Calibri" w:hAnsi="Calibri" w:cs="Calibri"/>
        </w:rPr>
        <w:t>Polis+ LA</w:t>
      </w:r>
      <w:r w:rsidR="00D43A5E">
        <w:rPr>
          <w:rStyle w:val="normaltextrun"/>
          <w:rFonts w:ascii="Calibri" w:hAnsi="Calibri" w:cs="Calibri"/>
        </w:rPr>
        <w:t xml:space="preserve"> verstuurt de bestanden</w:t>
      </w:r>
      <w:r w:rsidR="00D43A5E" w:rsidRPr="00AE6ADA">
        <w:rPr>
          <w:rStyle w:val="normaltextrun"/>
          <w:rFonts w:ascii="Calibri" w:hAnsi="Calibri" w:cs="Calibri"/>
        </w:rPr>
        <w:t xml:space="preserve"> </w:t>
      </w:r>
      <w:r w:rsidR="00D43A5E">
        <w:rPr>
          <w:rStyle w:val="normaltextrun"/>
          <w:rFonts w:ascii="Calibri" w:hAnsi="Calibri" w:cs="Calibri"/>
        </w:rPr>
        <w:t xml:space="preserve">naar een </w:t>
      </w:r>
      <w:r w:rsidR="006C6051">
        <w:rPr>
          <w:rStyle w:val="normaltextrun"/>
          <w:rFonts w:ascii="Calibri" w:hAnsi="Calibri" w:cs="Calibri"/>
        </w:rPr>
        <w:t>SI-FTP</w:t>
      </w:r>
      <w:r w:rsidR="00D43A5E" w:rsidRPr="00AE6ADA">
        <w:rPr>
          <w:rStyle w:val="normaltextrun"/>
          <w:rFonts w:ascii="Calibri" w:hAnsi="Calibri" w:cs="Calibri"/>
        </w:rPr>
        <w:t xml:space="preserve"> server</w:t>
      </w:r>
      <w:r w:rsidR="00D43A5E">
        <w:rPr>
          <w:rStyle w:val="normaltextrun"/>
          <w:rFonts w:ascii="Calibri" w:hAnsi="Calibri" w:cs="Calibri"/>
        </w:rPr>
        <w:t xml:space="preserve"> en hiervandaan worden de bestanden geleverd aan DIM en eventueel aan DWH</w:t>
      </w:r>
      <w:r w:rsidR="00D43A5E" w:rsidRPr="00AE6ADA">
        <w:rPr>
          <w:rStyle w:val="normaltextrun"/>
          <w:rFonts w:ascii="Calibri" w:hAnsi="Calibri" w:cs="Calibri"/>
        </w:rPr>
        <w:t xml:space="preserve">. De levering richting </w:t>
      </w:r>
      <w:r w:rsidR="006C6051">
        <w:rPr>
          <w:rStyle w:val="normaltextrun"/>
          <w:rFonts w:ascii="Calibri" w:hAnsi="Calibri" w:cs="Calibri"/>
        </w:rPr>
        <w:t>SI-FTP</w:t>
      </w:r>
      <w:r w:rsidR="00D43A5E" w:rsidRPr="00AE6ADA">
        <w:rPr>
          <w:rStyle w:val="normaltextrun"/>
          <w:rFonts w:ascii="Calibri" w:hAnsi="Calibri" w:cs="Calibri"/>
        </w:rPr>
        <w:t xml:space="preserve"> en validatie volgt de </w:t>
      </w:r>
      <w:r w:rsidR="00D43A5E" w:rsidRPr="004711D6">
        <w:rPr>
          <w:rStyle w:val="normaltextrun"/>
          <w:rFonts w:ascii="Calibri" w:hAnsi="Calibri" w:cs="Calibri"/>
        </w:rPr>
        <w:t xml:space="preserve">UWV ICT-richtlijnen en de </w:t>
      </w:r>
      <w:r w:rsidR="00D43A5E" w:rsidRPr="00AE6ADA">
        <w:rPr>
          <w:rStyle w:val="normaltextrun"/>
          <w:rFonts w:ascii="Calibri" w:hAnsi="Calibri" w:cs="Calibri"/>
        </w:rPr>
        <w:t>SI-standaarden op dit gebied</w:t>
      </w:r>
      <w:r w:rsidR="00D43A5E" w:rsidRPr="004711D6">
        <w:rPr>
          <w:rStyle w:val="normaltextrun"/>
          <w:rFonts w:ascii="Calibri" w:hAnsi="Calibri" w:cs="Calibri"/>
        </w:rPr>
        <w:t xml:space="preserve">. </w:t>
      </w:r>
      <w:r w:rsidR="00D43A5E">
        <w:rPr>
          <w:rStyle w:val="normaltextrun"/>
          <w:rFonts w:ascii="Calibri" w:hAnsi="Calibri" w:cs="Calibri"/>
        </w:rPr>
        <w:t xml:space="preserve">Als in de toekomst DWH wordt uitgefaseerd dan hoeft </w:t>
      </w:r>
      <w:r>
        <w:rPr>
          <w:rStyle w:val="normaltextrun"/>
          <w:rFonts w:ascii="Calibri" w:hAnsi="Calibri" w:cs="Calibri"/>
        </w:rPr>
        <w:t>Polis+ LA</w:t>
      </w:r>
      <w:r w:rsidR="00D43A5E">
        <w:rPr>
          <w:rStyle w:val="normaltextrun"/>
          <w:rFonts w:ascii="Calibri" w:hAnsi="Calibri" w:cs="Calibri"/>
        </w:rPr>
        <w:t xml:space="preserve"> niets te wijzigen.</w:t>
      </w:r>
      <w:r w:rsidR="00D43A5E">
        <w:rPr>
          <w:rStyle w:val="normaltextrun"/>
          <w:rFonts w:ascii="Calibri" w:hAnsi="Calibri" w:cs="Calibri"/>
        </w:rPr>
        <w:br/>
      </w:r>
    </w:p>
    <w:p w14:paraId="755B950A" w14:textId="77777777" w:rsidR="00D43A5E" w:rsidRDefault="00D43A5E">
      <w:r>
        <w:rPr>
          <w:noProof/>
          <w:lang w:eastAsia="nl-NL"/>
        </w:rPr>
        <w:drawing>
          <wp:inline distT="0" distB="0" distL="0" distR="0" wp14:anchorId="54534EFF" wp14:editId="04689445">
            <wp:extent cx="5760720" cy="3206115"/>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206115"/>
                    </a:xfrm>
                    <a:prstGeom prst="rect">
                      <a:avLst/>
                    </a:prstGeom>
                  </pic:spPr>
                </pic:pic>
              </a:graphicData>
            </a:graphic>
          </wp:inline>
        </w:drawing>
      </w:r>
      <w:r>
        <w:br w:type="page"/>
      </w:r>
    </w:p>
    <w:p w14:paraId="55719645" w14:textId="3BE46549" w:rsidR="001C5199" w:rsidRDefault="0075294D" w:rsidP="0075294D">
      <w:pPr>
        <w:pStyle w:val="Kop1"/>
      </w:pPr>
      <w:bookmarkStart w:id="109" w:name="_Toc147914483"/>
      <w:r>
        <w:lastRenderedPageBreak/>
        <w:t>Bijlage 2</w:t>
      </w:r>
      <w:r w:rsidR="00E520E6">
        <w:t xml:space="preserve"> - AS-IS situatie schets</w:t>
      </w:r>
      <w:bookmarkEnd w:id="109"/>
    </w:p>
    <w:p w14:paraId="3AFEC24B" w14:textId="32785AD6" w:rsidR="00E520E6" w:rsidRDefault="00E520E6" w:rsidP="00E520E6"/>
    <w:p w14:paraId="4E41A3CD" w14:textId="4FCFCA14" w:rsidR="00C84038" w:rsidRDefault="00C8033A" w:rsidP="00E520E6">
      <w:r>
        <w:rPr>
          <w:noProof/>
          <w:lang w:eastAsia="nl-NL"/>
        </w:rPr>
        <w:drawing>
          <wp:inline distT="0" distB="0" distL="0" distR="0" wp14:anchorId="618961DE" wp14:editId="7D228D87">
            <wp:extent cx="4638612" cy="2569337"/>
            <wp:effectExtent l="0" t="0" r="0" b="254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39605" cy="2569887"/>
                    </a:xfrm>
                    <a:prstGeom prst="rect">
                      <a:avLst/>
                    </a:prstGeom>
                  </pic:spPr>
                </pic:pic>
              </a:graphicData>
            </a:graphic>
          </wp:inline>
        </w:drawing>
      </w:r>
    </w:p>
    <w:p w14:paraId="7A6E6822" w14:textId="2DE6B330" w:rsidR="00E520E6" w:rsidRDefault="00D05A2D" w:rsidP="00E520E6">
      <w:r>
        <w:rPr>
          <w:noProof/>
          <w:lang w:eastAsia="nl-NL"/>
        </w:rPr>
        <w:drawing>
          <wp:inline distT="0" distB="0" distL="0" distR="0" wp14:anchorId="0674F7FB" wp14:editId="7E1B8124">
            <wp:extent cx="5760720" cy="318516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185160"/>
                    </a:xfrm>
                    <a:prstGeom prst="rect">
                      <a:avLst/>
                    </a:prstGeom>
                  </pic:spPr>
                </pic:pic>
              </a:graphicData>
            </a:graphic>
          </wp:inline>
        </w:drawing>
      </w:r>
    </w:p>
    <w:p w14:paraId="227D50FC" w14:textId="33EBF9A6" w:rsidR="00CF2F29" w:rsidRDefault="00CF2F29">
      <w:r>
        <w:t xml:space="preserve">AS-IS Datamart GDVA264 file levering uit Datamart Banen functioneel koppelvlak  document. </w:t>
      </w:r>
    </w:p>
    <w:p w14:paraId="201DF588" w14:textId="26F81173" w:rsidR="0038234C" w:rsidRDefault="00CF2F29" w:rsidP="00CF2F29">
      <w:r>
        <w:t>Onderstaande tabel toont de tags voor de tabelnamen en voorbeelden van bestandna</w:t>
      </w:r>
      <w:r w:rsidR="00FB73BB">
        <w:t>men voor peildatum 27 mei 2019.</w:t>
      </w:r>
    </w:p>
    <w:p w14:paraId="15C234FB" w14:textId="6E395486" w:rsidR="00FB73BB" w:rsidRDefault="00FB73BB" w:rsidP="00CF2F29">
      <w:r>
        <w:t xml:space="preserve">In </w:t>
      </w:r>
      <w:r w:rsidR="00D05A2D">
        <w:t>bovenstaande</w:t>
      </w:r>
      <w:r>
        <w:t xml:space="preserve"> AS_IS situatie is sprake van 3 transactie periodes. </w:t>
      </w:r>
    </w:p>
    <w:p w14:paraId="55951D8A" w14:textId="3DE8AE8E" w:rsidR="00E520E6" w:rsidRDefault="00E520E6">
      <w:r>
        <w:br w:type="page"/>
      </w:r>
    </w:p>
    <w:p w14:paraId="46A138B6" w14:textId="032D3750" w:rsidR="00E520E6" w:rsidRDefault="0075294D" w:rsidP="00C84038">
      <w:pPr>
        <w:pStyle w:val="Kop1"/>
        <w:rPr>
          <w:lang w:val="en-US"/>
        </w:rPr>
      </w:pPr>
      <w:bookmarkStart w:id="110" w:name="_Toc147914484"/>
      <w:r w:rsidRPr="00D05A2D">
        <w:rPr>
          <w:lang w:val="en-US"/>
        </w:rPr>
        <w:lastRenderedPageBreak/>
        <w:t>Bijlage 3</w:t>
      </w:r>
      <w:r w:rsidR="00C84038" w:rsidRPr="00D05A2D">
        <w:rPr>
          <w:lang w:val="en-US"/>
        </w:rPr>
        <w:t xml:space="preserve"> – TO-BE </w:t>
      </w:r>
      <w:r w:rsidR="00D05A2D" w:rsidRPr="00D05A2D">
        <w:rPr>
          <w:lang w:val="en-US"/>
        </w:rPr>
        <w:t>GDVA747 - Regulier en Hi</w:t>
      </w:r>
      <w:r w:rsidR="00D05A2D">
        <w:rPr>
          <w:lang w:val="en-US"/>
        </w:rPr>
        <w:t>storische levering</w:t>
      </w:r>
      <w:bookmarkEnd w:id="110"/>
    </w:p>
    <w:p w14:paraId="78AFA2C5" w14:textId="6B90CC8B" w:rsidR="006D468F" w:rsidRDefault="006D468F" w:rsidP="0020452B">
      <w:pPr>
        <w:rPr>
          <w:lang w:val="en-US"/>
        </w:rPr>
      </w:pPr>
      <w:r>
        <w:rPr>
          <w:noProof/>
          <w:lang w:eastAsia="nl-NL"/>
        </w:rPr>
        <w:drawing>
          <wp:inline distT="0" distB="0" distL="0" distR="0" wp14:anchorId="7D7B4C8F" wp14:editId="004B824F">
            <wp:extent cx="4632230" cy="2608693"/>
            <wp:effectExtent l="0" t="0" r="0" b="127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39277" cy="2612661"/>
                    </a:xfrm>
                    <a:prstGeom prst="rect">
                      <a:avLst/>
                    </a:prstGeom>
                  </pic:spPr>
                </pic:pic>
              </a:graphicData>
            </a:graphic>
          </wp:inline>
        </w:drawing>
      </w:r>
    </w:p>
    <w:p w14:paraId="6DD9F02A" w14:textId="77777777" w:rsidR="006D468F" w:rsidRPr="0020452B" w:rsidRDefault="006D468F" w:rsidP="0020452B">
      <w:pPr>
        <w:rPr>
          <w:lang w:val="en-US"/>
        </w:rPr>
      </w:pPr>
    </w:p>
    <w:p w14:paraId="040F870D" w14:textId="126ACA5E" w:rsidR="00BD0613" w:rsidRDefault="008B4D4A" w:rsidP="00C84038">
      <w:r w:rsidRPr="00E22C5A">
        <w:rPr>
          <w:highlight w:val="yellow"/>
        </w:rPr>
        <w:t xml:space="preserve">IPS </w:t>
      </w:r>
      <w:r w:rsidR="00E22C5A" w:rsidRPr="00E22C5A">
        <w:rPr>
          <w:highlight w:val="yellow"/>
        </w:rPr>
        <w:t>data in scope: M</w:t>
      </w:r>
      <w:r w:rsidRPr="00E22C5A">
        <w:rPr>
          <w:highlight w:val="yellow"/>
        </w:rPr>
        <w:t xml:space="preserve">oet nog </w:t>
      </w:r>
      <w:r w:rsidR="00E22C5A" w:rsidRPr="00E22C5A">
        <w:rPr>
          <w:highlight w:val="yellow"/>
        </w:rPr>
        <w:t>bevestigd worden door Emil begin Okt 2023</w:t>
      </w:r>
    </w:p>
    <w:p w14:paraId="429D4D56" w14:textId="1013DC5F" w:rsidR="00D16BFB" w:rsidRDefault="006D468F">
      <w:r>
        <w:rPr>
          <w:noProof/>
          <w:lang w:eastAsia="nl-NL"/>
        </w:rPr>
        <w:drawing>
          <wp:inline distT="0" distB="0" distL="0" distR="0" wp14:anchorId="724B8A74" wp14:editId="7E2AF990">
            <wp:extent cx="4342031" cy="2441435"/>
            <wp:effectExtent l="0" t="0" r="1905"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47200" cy="2444342"/>
                    </a:xfrm>
                    <a:prstGeom prst="rect">
                      <a:avLst/>
                    </a:prstGeom>
                  </pic:spPr>
                </pic:pic>
              </a:graphicData>
            </a:graphic>
          </wp:inline>
        </w:drawing>
      </w:r>
    </w:p>
    <w:p w14:paraId="0DA7A508" w14:textId="44309775" w:rsidR="0023238B" w:rsidRDefault="0023238B">
      <w:r w:rsidRPr="00CE3F88">
        <w:rPr>
          <w:noProof/>
          <w:lang w:eastAsia="nl-NL"/>
        </w:rPr>
        <mc:AlternateContent>
          <mc:Choice Requires="wps">
            <w:drawing>
              <wp:anchor distT="0" distB="0" distL="114300" distR="114300" simplePos="0" relativeHeight="251661312" behindDoc="0" locked="0" layoutInCell="1" allowOverlap="1" wp14:anchorId="6F77848E" wp14:editId="5A48F156">
                <wp:simplePos x="0" y="0"/>
                <wp:positionH relativeFrom="column">
                  <wp:posOffset>-128187</wp:posOffset>
                </wp:positionH>
                <wp:positionV relativeFrom="paragraph">
                  <wp:posOffset>81666</wp:posOffset>
                </wp:positionV>
                <wp:extent cx="9738948" cy="2866768"/>
                <wp:effectExtent l="0" t="0" r="0" b="0"/>
                <wp:wrapNone/>
                <wp:docPr id="12" name="Tekstvak 2"/>
                <wp:cNvGraphicFramePr/>
                <a:graphic xmlns:a="http://schemas.openxmlformats.org/drawingml/2006/main">
                  <a:graphicData uri="http://schemas.microsoft.com/office/word/2010/wordprocessingShape">
                    <wps:wsp>
                      <wps:cNvSpPr txBox="1"/>
                      <wps:spPr>
                        <a:xfrm>
                          <a:off x="0" y="0"/>
                          <a:ext cx="9738948" cy="2866768"/>
                        </a:xfrm>
                        <a:prstGeom prst="rect">
                          <a:avLst/>
                        </a:prstGeom>
                        <a:noFill/>
                      </wps:spPr>
                      <wps:txbx>
                        <w:txbxContent>
                          <w:p w14:paraId="641A0EC8" w14:textId="77777777" w:rsidR="00635DFE" w:rsidRPr="00443AD1" w:rsidRDefault="00635DFE" w:rsidP="0023238B">
                            <w:pPr>
                              <w:pStyle w:val="Normaalweb"/>
                              <w:rPr>
                                <w:sz w:val="16"/>
                              </w:rPr>
                            </w:pPr>
                            <w:r w:rsidRPr="00443AD1">
                              <w:rPr>
                                <w:rFonts w:asciiTheme="minorHAnsi" w:hAnsi="Calibri" w:cstheme="minorBidi"/>
                                <w:b/>
                                <w:color w:val="000000" w:themeColor="text1"/>
                                <w:kern w:val="24"/>
                                <w:sz w:val="22"/>
                                <w:szCs w:val="36"/>
                              </w:rPr>
                              <w:t>Voor reguliere verladingen</w:t>
                            </w:r>
                            <w:r w:rsidRPr="00443AD1">
                              <w:rPr>
                                <w:rFonts w:asciiTheme="minorHAnsi" w:hAnsi="Calibri" w:cstheme="minorBidi"/>
                                <w:color w:val="000000" w:themeColor="text1"/>
                                <w:kern w:val="24"/>
                                <w:sz w:val="22"/>
                                <w:szCs w:val="36"/>
                              </w:rPr>
                              <w:t xml:space="preserve"> is de volgende (“Datamart Banen” business) selectie logica is van toepassing voor GDVA747 voor de selectie van P+ LA Bron Data:</w:t>
                            </w:r>
                          </w:p>
                          <w:p w14:paraId="56B5E8A5" w14:textId="77777777" w:rsidR="00635DFE" w:rsidRPr="00443AD1" w:rsidRDefault="00635DFE" w:rsidP="0023238B">
                            <w:pPr>
                              <w:pStyle w:val="Lijstalinea"/>
                              <w:numPr>
                                <w:ilvl w:val="0"/>
                                <w:numId w:val="14"/>
                              </w:numPr>
                              <w:spacing w:after="0" w:line="240" w:lineRule="auto"/>
                              <w:rPr>
                                <w:rFonts w:eastAsia="Times New Roman"/>
                              </w:rPr>
                            </w:pPr>
                            <w:r w:rsidRPr="00443AD1">
                              <w:rPr>
                                <w:rFonts w:hAnsi="Calibri"/>
                                <w:color w:val="000000" w:themeColor="text1"/>
                                <w:kern w:val="24"/>
                                <w:szCs w:val="36"/>
                              </w:rPr>
                              <w:t xml:space="preserve">Alle onderstaande tijden zijn administratieve tijd. </w:t>
                            </w:r>
                          </w:p>
                          <w:p w14:paraId="1BAAE18D" w14:textId="77777777" w:rsidR="00635DFE" w:rsidRPr="00443AD1" w:rsidRDefault="00635DFE" w:rsidP="0023238B">
                            <w:pPr>
                              <w:pStyle w:val="Lijstalinea"/>
                              <w:numPr>
                                <w:ilvl w:val="0"/>
                                <w:numId w:val="14"/>
                              </w:numPr>
                              <w:spacing w:after="0" w:line="240" w:lineRule="auto"/>
                              <w:rPr>
                                <w:rFonts w:eastAsia="Times New Roman"/>
                              </w:rPr>
                            </w:pPr>
                            <w:r w:rsidRPr="00443AD1">
                              <w:rPr>
                                <w:rFonts w:hAnsi="Calibri"/>
                                <w:color w:val="000000" w:themeColor="text1"/>
                                <w:kern w:val="24"/>
                                <w:szCs w:val="36"/>
                              </w:rPr>
                              <w:t xml:space="preserve">Periode(startdatum,einddatum)=Alle veranderingen vanaf vorige peildatum tot huidige peildatum </w:t>
                            </w:r>
                            <w:r w:rsidRPr="00443AD1">
                              <w:rPr>
                                <w:rFonts w:hAnsi="Calibri"/>
                                <w:color w:val="000000" w:themeColor="text1"/>
                                <w:kern w:val="24"/>
                                <w:szCs w:val="36"/>
                              </w:rPr>
                              <w:br/>
                              <w:t>In code vorm</w:t>
                            </w:r>
                            <w:r w:rsidRPr="00443AD1">
                              <w:rPr>
                                <w:rFonts w:hAnsi="Calibri"/>
                                <w:color w:val="000000" w:themeColor="text1"/>
                                <w:kern w:val="24"/>
                                <w:szCs w:val="36"/>
                              </w:rPr>
                              <w:br/>
                              <w:t>/* Gewijzigd sinds de voorgaande peildatum en uiterlijk net vóór de huidige peildatum */</w:t>
                            </w:r>
                          </w:p>
                          <w:p w14:paraId="059BAF60" w14:textId="77777777" w:rsidR="00635DFE" w:rsidRPr="00443AD1" w:rsidRDefault="00635DFE" w:rsidP="0023238B">
                            <w:pPr>
                              <w:pStyle w:val="Normaalweb"/>
                              <w:rPr>
                                <w:rFonts w:eastAsiaTheme="minorEastAsia"/>
                                <w:sz w:val="16"/>
                              </w:rPr>
                            </w:pPr>
                            <w:r w:rsidRPr="00443AD1">
                              <w:rPr>
                                <w:rFonts w:asciiTheme="minorHAnsi" w:hAnsi="Calibri" w:cstheme="minorBidi"/>
                                <w:color w:val="000000" w:themeColor="text1"/>
                                <w:kern w:val="24"/>
                                <w:sz w:val="22"/>
                                <w:szCs w:val="36"/>
                              </w:rPr>
                              <w:tab/>
                              <w:t>En ((</w:t>
                            </w:r>
                          </w:p>
                          <w:p w14:paraId="40A39E7D" w14:textId="77777777" w:rsidR="00635DFE" w:rsidRPr="00443AD1" w:rsidRDefault="00635DFE" w:rsidP="0023238B">
                            <w:pPr>
                              <w:pStyle w:val="Normaalweb"/>
                              <w:rPr>
                                <w:sz w:val="16"/>
                              </w:rPr>
                            </w:pPr>
                            <w:r w:rsidRPr="00443AD1">
                              <w:rPr>
                                <w:rFonts w:asciiTheme="minorHAnsi" w:hAnsi="Calibri" w:cstheme="minorBidi"/>
                                <w:color w:val="000000" w:themeColor="text1"/>
                                <w:kern w:val="24"/>
                                <w:sz w:val="22"/>
                                <w:szCs w:val="36"/>
                              </w:rPr>
                              <w:tab/>
                              <w:t xml:space="preserve">     (&lt;tabel&gt;.HIS_TS_IN &gt;= #VoorgaandePeildatum)</w:t>
                            </w:r>
                          </w:p>
                          <w:p w14:paraId="6003E61E" w14:textId="77777777" w:rsidR="00635DFE" w:rsidRPr="00443AD1" w:rsidRDefault="00635DFE" w:rsidP="0023238B">
                            <w:pPr>
                              <w:pStyle w:val="Normaalweb"/>
                              <w:rPr>
                                <w:sz w:val="16"/>
                              </w:rPr>
                            </w:pPr>
                            <w:r w:rsidRPr="00443AD1">
                              <w:rPr>
                                <w:rFonts w:asciiTheme="minorHAnsi" w:hAnsi="Calibri" w:cstheme="minorBidi"/>
                                <w:color w:val="000000" w:themeColor="text1"/>
                                <w:kern w:val="24"/>
                                <w:sz w:val="22"/>
                                <w:szCs w:val="36"/>
                              </w:rPr>
                              <w:tab/>
                              <w:t xml:space="preserve">     En (&lt;tabel&gt;.HIS_TS_IN &lt; #Peildatum)</w:t>
                            </w:r>
                          </w:p>
                          <w:p w14:paraId="109FFC65" w14:textId="77777777" w:rsidR="00635DFE" w:rsidRPr="00443AD1" w:rsidRDefault="00635DFE" w:rsidP="0023238B">
                            <w:pPr>
                              <w:pStyle w:val="Normaalweb"/>
                              <w:rPr>
                                <w:sz w:val="16"/>
                              </w:rPr>
                            </w:pPr>
                            <w:r w:rsidRPr="00443AD1">
                              <w:rPr>
                                <w:rFonts w:asciiTheme="minorHAnsi" w:hAnsi="Calibri" w:cstheme="minorBidi"/>
                                <w:color w:val="000000" w:themeColor="text1"/>
                                <w:kern w:val="24"/>
                                <w:sz w:val="22"/>
                                <w:szCs w:val="36"/>
                              </w:rPr>
                              <w:tab/>
                              <w:t>) Of (</w:t>
                            </w:r>
                          </w:p>
                          <w:p w14:paraId="64A26CF4" w14:textId="77777777" w:rsidR="00635DFE" w:rsidRPr="00443AD1" w:rsidRDefault="00635DFE" w:rsidP="0023238B">
                            <w:pPr>
                              <w:pStyle w:val="Normaalweb"/>
                              <w:rPr>
                                <w:sz w:val="16"/>
                              </w:rPr>
                            </w:pPr>
                            <w:r w:rsidRPr="00443AD1">
                              <w:rPr>
                                <w:rFonts w:asciiTheme="minorHAnsi" w:hAnsi="Calibri" w:cstheme="minorBidi"/>
                                <w:color w:val="000000" w:themeColor="text1"/>
                                <w:kern w:val="24"/>
                                <w:sz w:val="22"/>
                                <w:szCs w:val="36"/>
                              </w:rPr>
                              <w:tab/>
                              <w:t xml:space="preserve">     (&lt;tabel&gt;.HIS_TS_END &gt;= #VoorgaandePeildatum)</w:t>
                            </w:r>
                          </w:p>
                          <w:p w14:paraId="463ACAAC" w14:textId="77777777" w:rsidR="00635DFE" w:rsidRPr="00443AD1" w:rsidRDefault="00635DFE" w:rsidP="0023238B">
                            <w:pPr>
                              <w:pStyle w:val="Normaalweb"/>
                              <w:rPr>
                                <w:sz w:val="16"/>
                              </w:rPr>
                            </w:pPr>
                            <w:r w:rsidRPr="00443AD1">
                              <w:rPr>
                                <w:rFonts w:asciiTheme="minorHAnsi" w:hAnsi="Calibri" w:cstheme="minorBidi"/>
                                <w:color w:val="000000" w:themeColor="text1"/>
                                <w:kern w:val="24"/>
                                <w:sz w:val="22"/>
                                <w:szCs w:val="36"/>
                              </w:rPr>
                              <w:tab/>
                              <w:t xml:space="preserve">     </w:t>
                            </w:r>
                            <w:r w:rsidRPr="0020452B">
                              <w:rPr>
                                <w:rFonts w:asciiTheme="minorHAnsi" w:hAnsi="Calibri" w:cstheme="minorBidi"/>
                                <w:color w:val="000000" w:themeColor="text1"/>
                                <w:kern w:val="24"/>
                                <w:sz w:val="22"/>
                                <w:szCs w:val="36"/>
                              </w:rPr>
                              <w:t>En (&lt;tabel&gt;.HIS_TS_END &lt; #Peildatum)</w:t>
                            </w:r>
                          </w:p>
                          <w:p w14:paraId="587DEFE4" w14:textId="77777777" w:rsidR="00635DFE" w:rsidRPr="00443AD1" w:rsidRDefault="00635DFE" w:rsidP="0023238B">
                            <w:pPr>
                              <w:pStyle w:val="Normaalweb"/>
                              <w:rPr>
                                <w:rFonts w:asciiTheme="minorHAnsi" w:hAnsi="Calibri" w:cstheme="minorBidi"/>
                                <w:color w:val="000000" w:themeColor="text1"/>
                                <w:kern w:val="24"/>
                                <w:sz w:val="22"/>
                                <w:szCs w:val="36"/>
                              </w:rPr>
                            </w:pPr>
                            <w:r w:rsidRPr="0020452B">
                              <w:rPr>
                                <w:rFonts w:asciiTheme="minorHAnsi" w:hAnsi="Calibri" w:cstheme="minorBidi"/>
                                <w:color w:val="000000" w:themeColor="text1"/>
                                <w:kern w:val="24"/>
                                <w:sz w:val="22"/>
                                <w:szCs w:val="36"/>
                              </w:rPr>
                              <w:tab/>
                            </w:r>
                            <w:r w:rsidRPr="00443AD1">
                              <w:rPr>
                                <w:rFonts w:asciiTheme="minorHAnsi" w:hAnsi="Calibri" w:cstheme="minorBidi"/>
                                <w:color w:val="000000" w:themeColor="text1"/>
                                <w:kern w:val="24"/>
                                <w:sz w:val="22"/>
                                <w:szCs w:val="36"/>
                              </w:rPr>
                              <w:t>))</w:t>
                            </w:r>
                          </w:p>
                          <w:p w14:paraId="7268DBA3" w14:textId="77777777" w:rsidR="00635DFE" w:rsidRPr="00443AD1" w:rsidRDefault="00635DFE" w:rsidP="0023238B">
                            <w:pPr>
                              <w:pStyle w:val="Normaalweb"/>
                              <w:rPr>
                                <w:sz w:val="16"/>
                              </w:rPr>
                            </w:pPr>
                            <w:r w:rsidRPr="00443AD1">
                              <w:rPr>
                                <w:rFonts w:asciiTheme="minorHAnsi" w:hAnsi="Calibri" w:cstheme="minorBidi"/>
                                <w:color w:val="000000" w:themeColor="text1"/>
                                <w:kern w:val="24"/>
                                <w:sz w:val="22"/>
                                <w:szCs w:val="36"/>
                              </w:rPr>
                              <w:t xml:space="preserve">De  (initiële) historische verlading wordt gerealiseerd d.m.v. meerdere periode(s) vanaf 1 September 2016 te verladen m.b.v. GDVA747. </w:t>
                            </w:r>
                          </w:p>
                          <w:p w14:paraId="3BBEE5F0" w14:textId="77777777" w:rsidR="00635DFE" w:rsidRDefault="00635DFE" w:rsidP="0023238B">
                            <w:pPr>
                              <w:pStyle w:val="Normaalweb"/>
                            </w:pPr>
                          </w:p>
                        </w:txbxContent>
                      </wps:txbx>
                      <wps:bodyPr wrap="none" rtlCol="0">
                        <a:noAutofit/>
                      </wps:bodyPr>
                    </wps:wsp>
                  </a:graphicData>
                </a:graphic>
                <wp14:sizeRelV relativeFrom="margin">
                  <wp14:pctHeight>0</wp14:pctHeight>
                </wp14:sizeRelV>
              </wp:anchor>
            </w:drawing>
          </mc:Choice>
          <mc:Fallback>
            <w:pict>
              <v:shapetype w14:anchorId="6F77848E" id="_x0000_t202" coordsize="21600,21600" o:spt="202" path="m,l,21600r21600,l21600,xe">
                <v:stroke joinstyle="miter"/>
                <v:path gradientshapeok="t" o:connecttype="rect"/>
              </v:shapetype>
              <v:shape id="Tekstvak 2" o:spid="_x0000_s1026" type="#_x0000_t202" style="position:absolute;margin-left:-10.1pt;margin-top:6.45pt;width:766.85pt;height:225.75pt;z-index:251661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" filled="f" stroked="f">
                <v:textbox>
                  <w:txbxContent>
                    <w:p w14:paraId="641A0EC8" w14:textId="77777777" w:rsidR="00635DFE" w:rsidRPr="00443AD1" w:rsidRDefault="00635DFE" w:rsidP="0023238B">
                      <w:pPr>
                        <w:pStyle w:val="Normaalweb"/>
                        <w:rPr>
                          <w:sz w:val="16"/>
                        </w:rPr>
                      </w:pPr>
                      <w:r w:rsidRPr="00443AD1">
                        <w:rPr>
                          <w:rFonts w:asciiTheme="minorHAnsi" w:hAnsi="Calibri" w:cstheme="minorBidi"/>
                          <w:b/>
                          <w:color w:val="000000" w:themeColor="text1"/>
                          <w:kern w:val="24"/>
                          <w:sz w:val="22"/>
                          <w:szCs w:val="36"/>
                        </w:rPr>
                        <w:t>Voor reguliere verladingen</w:t>
                      </w:r>
                      <w:r w:rsidRPr="00443AD1">
                        <w:rPr>
                          <w:rFonts w:asciiTheme="minorHAnsi" w:hAnsi="Calibri" w:cstheme="minorBidi"/>
                          <w:color w:val="000000" w:themeColor="text1"/>
                          <w:kern w:val="24"/>
                          <w:sz w:val="22"/>
                          <w:szCs w:val="36"/>
                        </w:rPr>
                        <w:t xml:space="preserve"> is de volgende (“Datamart Banen” business) selectie logica is van toepassing voor GDVA747 voor de selectie van P+ LA Bron Data:</w:t>
                      </w:r>
                    </w:p>
                    <w:p w14:paraId="56B5E8A5" w14:textId="77777777" w:rsidR="00635DFE" w:rsidRPr="00443AD1" w:rsidRDefault="00635DFE" w:rsidP="0023238B">
                      <w:pPr>
                        <w:pStyle w:val="Lijstalinea"/>
                        <w:numPr>
                          <w:ilvl w:val="0"/>
                          <w:numId w:val="14"/>
                        </w:numPr>
                        <w:spacing w:after="0" w:line="240" w:lineRule="auto"/>
                        <w:rPr>
                          <w:rFonts w:eastAsia="Times New Roman"/>
                        </w:rPr>
                      </w:pPr>
                      <w:r w:rsidRPr="00443AD1">
                        <w:rPr>
                          <w:rFonts w:hAnsi="Calibri"/>
                          <w:color w:val="000000" w:themeColor="text1"/>
                          <w:kern w:val="24"/>
                          <w:szCs w:val="36"/>
                        </w:rPr>
                        <w:t xml:space="preserve">Alle onderstaande tijden zijn administratieve tijd. </w:t>
                      </w:r>
                    </w:p>
                    <w:p w14:paraId="1BAAE18D" w14:textId="77777777" w:rsidR="00635DFE" w:rsidRPr="00443AD1" w:rsidRDefault="00635DFE" w:rsidP="0023238B">
                      <w:pPr>
                        <w:pStyle w:val="Lijstalinea"/>
                        <w:numPr>
                          <w:ilvl w:val="0"/>
                          <w:numId w:val="14"/>
                        </w:numPr>
                        <w:spacing w:after="0" w:line="240" w:lineRule="auto"/>
                        <w:rPr>
                          <w:rFonts w:eastAsia="Times New Roman"/>
                        </w:rPr>
                      </w:pPr>
                      <w:r w:rsidRPr="00443AD1">
                        <w:rPr>
                          <w:rFonts w:hAnsi="Calibri"/>
                          <w:color w:val="000000" w:themeColor="text1"/>
                          <w:kern w:val="24"/>
                          <w:szCs w:val="36"/>
                        </w:rPr>
                        <w:t xml:space="preserve">Periode(startdatum,einddatum)=Alle veranderingen vanaf vorige peildatum tot huidige peildatum </w:t>
                      </w:r>
                      <w:r w:rsidRPr="00443AD1">
                        <w:rPr>
                          <w:rFonts w:hAnsi="Calibri"/>
                          <w:color w:val="000000" w:themeColor="text1"/>
                          <w:kern w:val="24"/>
                          <w:szCs w:val="36"/>
                        </w:rPr>
                        <w:br/>
                        <w:t>In code vorm</w:t>
                      </w:r>
                      <w:r w:rsidRPr="00443AD1">
                        <w:rPr>
                          <w:rFonts w:hAnsi="Calibri"/>
                          <w:color w:val="000000" w:themeColor="text1"/>
                          <w:kern w:val="24"/>
                          <w:szCs w:val="36"/>
                        </w:rPr>
                        <w:br/>
                        <w:t>/* Gewijzigd sinds de voorgaande peildatum en uiterlijk net vóór de huidige peildatum */</w:t>
                      </w:r>
                    </w:p>
                    <w:p w14:paraId="059BAF60" w14:textId="77777777" w:rsidR="00635DFE" w:rsidRPr="00443AD1" w:rsidRDefault="00635DFE" w:rsidP="0023238B">
                      <w:pPr>
                        <w:pStyle w:val="Normaalweb"/>
                        <w:rPr>
                          <w:rFonts w:eastAsiaTheme="minorEastAsia"/>
                          <w:sz w:val="16"/>
                        </w:rPr>
                      </w:pPr>
                      <w:r w:rsidRPr="00443AD1">
                        <w:rPr>
                          <w:rFonts w:asciiTheme="minorHAnsi" w:hAnsi="Calibri" w:cstheme="minorBidi"/>
                          <w:color w:val="000000" w:themeColor="text1"/>
                          <w:kern w:val="24"/>
                          <w:sz w:val="22"/>
                          <w:szCs w:val="36"/>
                        </w:rPr>
                        <w:tab/>
                        <w:t>En ((</w:t>
                      </w:r>
                    </w:p>
                    <w:p w14:paraId="40A39E7D" w14:textId="77777777" w:rsidR="00635DFE" w:rsidRPr="00443AD1" w:rsidRDefault="00635DFE" w:rsidP="0023238B">
                      <w:pPr>
                        <w:pStyle w:val="Normaalweb"/>
                        <w:rPr>
                          <w:sz w:val="16"/>
                        </w:rPr>
                      </w:pPr>
                      <w:r w:rsidRPr="00443AD1">
                        <w:rPr>
                          <w:rFonts w:asciiTheme="minorHAnsi" w:hAnsi="Calibri" w:cstheme="minorBidi"/>
                          <w:color w:val="000000" w:themeColor="text1"/>
                          <w:kern w:val="24"/>
                          <w:sz w:val="22"/>
                          <w:szCs w:val="36"/>
                        </w:rPr>
                        <w:tab/>
                        <w:t xml:space="preserve">     (&lt;tabel&gt;.HIS_TS_IN &gt;= #VoorgaandePeildatum)</w:t>
                      </w:r>
                    </w:p>
                    <w:p w14:paraId="6003E61E" w14:textId="77777777" w:rsidR="00635DFE" w:rsidRPr="00443AD1" w:rsidRDefault="00635DFE" w:rsidP="0023238B">
                      <w:pPr>
                        <w:pStyle w:val="Normaalweb"/>
                        <w:rPr>
                          <w:sz w:val="16"/>
                        </w:rPr>
                      </w:pPr>
                      <w:r w:rsidRPr="00443AD1">
                        <w:rPr>
                          <w:rFonts w:asciiTheme="minorHAnsi" w:hAnsi="Calibri" w:cstheme="minorBidi"/>
                          <w:color w:val="000000" w:themeColor="text1"/>
                          <w:kern w:val="24"/>
                          <w:sz w:val="22"/>
                          <w:szCs w:val="36"/>
                        </w:rPr>
                        <w:tab/>
                        <w:t xml:space="preserve">     En (&lt;tabel&gt;.HIS_TS_IN &lt; #Peildatum)</w:t>
                      </w:r>
                    </w:p>
                    <w:p w14:paraId="109FFC65" w14:textId="77777777" w:rsidR="00635DFE" w:rsidRPr="00443AD1" w:rsidRDefault="00635DFE" w:rsidP="0023238B">
                      <w:pPr>
                        <w:pStyle w:val="Normaalweb"/>
                        <w:rPr>
                          <w:sz w:val="16"/>
                        </w:rPr>
                      </w:pPr>
                      <w:r w:rsidRPr="00443AD1">
                        <w:rPr>
                          <w:rFonts w:asciiTheme="minorHAnsi" w:hAnsi="Calibri" w:cstheme="minorBidi"/>
                          <w:color w:val="000000" w:themeColor="text1"/>
                          <w:kern w:val="24"/>
                          <w:sz w:val="22"/>
                          <w:szCs w:val="36"/>
                        </w:rPr>
                        <w:tab/>
                        <w:t>) Of (</w:t>
                      </w:r>
                    </w:p>
                    <w:p w14:paraId="64A26CF4" w14:textId="77777777" w:rsidR="00635DFE" w:rsidRPr="00443AD1" w:rsidRDefault="00635DFE" w:rsidP="0023238B">
                      <w:pPr>
                        <w:pStyle w:val="Normaalweb"/>
                        <w:rPr>
                          <w:sz w:val="16"/>
                        </w:rPr>
                      </w:pPr>
                      <w:r w:rsidRPr="00443AD1">
                        <w:rPr>
                          <w:rFonts w:asciiTheme="minorHAnsi" w:hAnsi="Calibri" w:cstheme="minorBidi"/>
                          <w:color w:val="000000" w:themeColor="text1"/>
                          <w:kern w:val="24"/>
                          <w:sz w:val="22"/>
                          <w:szCs w:val="36"/>
                        </w:rPr>
                        <w:tab/>
                        <w:t xml:space="preserve">     (&lt;tabel&gt;.HIS_TS_END &gt;= #VoorgaandePeildatum)</w:t>
                      </w:r>
                    </w:p>
                    <w:p w14:paraId="463ACAAC" w14:textId="77777777" w:rsidR="00635DFE" w:rsidRPr="00443AD1" w:rsidRDefault="00635DFE" w:rsidP="0023238B">
                      <w:pPr>
                        <w:pStyle w:val="Normaalweb"/>
                        <w:rPr>
                          <w:sz w:val="16"/>
                        </w:rPr>
                      </w:pPr>
                      <w:r w:rsidRPr="00443AD1">
                        <w:rPr>
                          <w:rFonts w:asciiTheme="minorHAnsi" w:hAnsi="Calibri" w:cstheme="minorBidi"/>
                          <w:color w:val="000000" w:themeColor="text1"/>
                          <w:kern w:val="24"/>
                          <w:sz w:val="22"/>
                          <w:szCs w:val="36"/>
                        </w:rPr>
                        <w:tab/>
                        <w:t xml:space="preserve">     </w:t>
                      </w:r>
                      <w:r w:rsidRPr="0020452B">
                        <w:rPr>
                          <w:rFonts w:asciiTheme="minorHAnsi" w:hAnsi="Calibri" w:cstheme="minorBidi"/>
                          <w:color w:val="000000" w:themeColor="text1"/>
                          <w:kern w:val="24"/>
                          <w:sz w:val="22"/>
                          <w:szCs w:val="36"/>
                        </w:rPr>
                        <w:t>En (&lt;tabel&gt;.HIS_TS_END &lt; #Peildatum)</w:t>
                      </w:r>
                    </w:p>
                    <w:p w14:paraId="587DEFE4" w14:textId="77777777" w:rsidR="00635DFE" w:rsidRPr="00443AD1" w:rsidRDefault="00635DFE" w:rsidP="0023238B">
                      <w:pPr>
                        <w:pStyle w:val="Normaalweb"/>
                        <w:rPr>
                          <w:rFonts w:asciiTheme="minorHAnsi" w:hAnsi="Calibri" w:cstheme="minorBidi"/>
                          <w:color w:val="000000" w:themeColor="text1"/>
                          <w:kern w:val="24"/>
                          <w:sz w:val="22"/>
                          <w:szCs w:val="36"/>
                        </w:rPr>
                      </w:pPr>
                      <w:r w:rsidRPr="0020452B">
                        <w:rPr>
                          <w:rFonts w:asciiTheme="minorHAnsi" w:hAnsi="Calibri" w:cstheme="minorBidi"/>
                          <w:color w:val="000000" w:themeColor="text1"/>
                          <w:kern w:val="24"/>
                          <w:sz w:val="22"/>
                          <w:szCs w:val="36"/>
                        </w:rPr>
                        <w:tab/>
                      </w:r>
                      <w:r w:rsidRPr="00443AD1">
                        <w:rPr>
                          <w:rFonts w:asciiTheme="minorHAnsi" w:hAnsi="Calibri" w:cstheme="minorBidi"/>
                          <w:color w:val="000000" w:themeColor="text1"/>
                          <w:kern w:val="24"/>
                          <w:sz w:val="22"/>
                          <w:szCs w:val="36"/>
                        </w:rPr>
                        <w:t>))</w:t>
                      </w:r>
                    </w:p>
                    <w:p w14:paraId="7268DBA3" w14:textId="77777777" w:rsidR="00635DFE" w:rsidRPr="00443AD1" w:rsidRDefault="00635DFE" w:rsidP="0023238B">
                      <w:pPr>
                        <w:pStyle w:val="Normaalweb"/>
                        <w:rPr>
                          <w:sz w:val="16"/>
                        </w:rPr>
                      </w:pPr>
                      <w:r w:rsidRPr="00443AD1">
                        <w:rPr>
                          <w:rFonts w:asciiTheme="minorHAnsi" w:hAnsi="Calibri" w:cstheme="minorBidi"/>
                          <w:color w:val="000000" w:themeColor="text1"/>
                          <w:kern w:val="24"/>
                          <w:sz w:val="22"/>
                          <w:szCs w:val="36"/>
                        </w:rPr>
                        <w:t xml:space="preserve">De  (initiële) historische verlading wordt gerealiseerd d.m.v. meerdere periode(s) vanaf 1 September 2016 te verladen m.b.v. GDVA747. </w:t>
                      </w:r>
                    </w:p>
                    <w:p w14:paraId="3BBEE5F0" w14:textId="77777777" w:rsidR="00635DFE" w:rsidRDefault="00635DFE" w:rsidP="0023238B">
                      <w:pPr>
                        <w:pStyle w:val="Normaalweb"/>
                      </w:pPr>
                    </w:p>
                  </w:txbxContent>
                </v:textbox>
              </v:shape>
            </w:pict>
          </mc:Fallback>
        </mc:AlternateContent>
      </w:r>
    </w:p>
    <w:p w14:paraId="117C3944" w14:textId="18DF28E5" w:rsidR="007E4BAF" w:rsidRDefault="007E4BAF">
      <w:r>
        <w:br w:type="page"/>
      </w:r>
    </w:p>
    <w:p w14:paraId="03343F08" w14:textId="79243833" w:rsidR="007E4BAF" w:rsidRPr="0020452B" w:rsidRDefault="00E66EE8" w:rsidP="00E66EE8">
      <w:pPr>
        <w:pStyle w:val="Kop1"/>
      </w:pPr>
      <w:bookmarkStart w:id="111" w:name="_Toc147914485"/>
      <w:r w:rsidRPr="0020452B">
        <w:lastRenderedPageBreak/>
        <w:t xml:space="preserve">Bijlage 4 – </w:t>
      </w:r>
      <w:r w:rsidR="0071381F" w:rsidRPr="0020452B">
        <w:t>AS-IS mogelijke performance bottlenecks</w:t>
      </w:r>
      <w:bookmarkEnd w:id="111"/>
    </w:p>
    <w:p w14:paraId="257B2DB7" w14:textId="7B38ABDA" w:rsidR="00E66EE8" w:rsidRDefault="00E66EE8" w:rsidP="00E66EE8">
      <w:pPr>
        <w:rPr>
          <w:rFonts w:cstheme="minorHAnsi"/>
          <w:lang w:val="en-US"/>
        </w:rPr>
      </w:pPr>
      <w:r>
        <w:rPr>
          <w:noProof/>
          <w:lang w:eastAsia="nl-NL"/>
        </w:rPr>
        <w:drawing>
          <wp:inline distT="0" distB="0" distL="0" distR="0" wp14:anchorId="11F4DCB4" wp14:editId="203B41F2">
            <wp:extent cx="5016500" cy="2701235"/>
            <wp:effectExtent l="0" t="0" r="0" b="444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22641" cy="2704542"/>
                    </a:xfrm>
                    <a:prstGeom prst="rect">
                      <a:avLst/>
                    </a:prstGeom>
                  </pic:spPr>
                </pic:pic>
              </a:graphicData>
            </a:graphic>
          </wp:inline>
        </w:drawing>
      </w:r>
    </w:p>
    <w:p w14:paraId="64C20A93" w14:textId="77777777" w:rsidR="0071381F" w:rsidRDefault="0071381F" w:rsidP="00E66EE8">
      <w:pPr>
        <w:rPr>
          <w:rFonts w:cstheme="minorHAnsi"/>
          <w:lang w:val="en-US"/>
        </w:rPr>
      </w:pPr>
    </w:p>
    <w:p w14:paraId="7AC671F5" w14:textId="77777777" w:rsidR="0071381F" w:rsidRDefault="0071381F">
      <w:pPr>
        <w:rPr>
          <w:rFonts w:cstheme="minorHAnsi"/>
          <w:lang w:val="en-US"/>
        </w:rPr>
      </w:pPr>
      <w:r>
        <w:rPr>
          <w:rFonts w:cstheme="minorHAnsi"/>
          <w:lang w:val="en-US"/>
        </w:rPr>
        <w:br w:type="page"/>
      </w:r>
    </w:p>
    <w:p w14:paraId="08FE4A34" w14:textId="74D17B33" w:rsidR="00E66EE8" w:rsidRPr="00D77A90" w:rsidRDefault="00D77A90" w:rsidP="00D77A90">
      <w:pPr>
        <w:pStyle w:val="Kop1"/>
        <w:rPr>
          <w:rFonts w:cstheme="minorHAnsi"/>
        </w:rPr>
      </w:pPr>
      <w:bookmarkStart w:id="112" w:name="_Toc147914486"/>
      <w:r>
        <w:lastRenderedPageBreak/>
        <w:t>Bijlage 5 – TO-BE - Voorbeeld functioneel ontwerp data export</w:t>
      </w:r>
      <w:bookmarkEnd w:id="112"/>
    </w:p>
    <w:p w14:paraId="0FE12990" w14:textId="71FE9C41" w:rsidR="00E66EE8" w:rsidRPr="00D77A90" w:rsidRDefault="00E66EE8" w:rsidP="001C5199">
      <w:pPr>
        <w:jc w:val="center"/>
        <w:rPr>
          <w:rFonts w:cstheme="minorHAnsi"/>
        </w:rPr>
      </w:pPr>
    </w:p>
    <w:p w14:paraId="4FBD6668" w14:textId="52B1235D" w:rsidR="00E66EE8" w:rsidRPr="00D77A90" w:rsidRDefault="00624246" w:rsidP="00D77A90">
      <w:pPr>
        <w:rPr>
          <w:rFonts w:cstheme="minorHAnsi"/>
        </w:rPr>
      </w:pPr>
      <w:r>
        <w:rPr>
          <w:noProof/>
          <w:lang w:eastAsia="nl-NL"/>
        </w:rPr>
        <w:drawing>
          <wp:inline distT="0" distB="0" distL="0" distR="0" wp14:anchorId="035ED84D" wp14:editId="689CB286">
            <wp:extent cx="5760720" cy="3251835"/>
            <wp:effectExtent l="0" t="0" r="0" b="571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251835"/>
                    </a:xfrm>
                    <a:prstGeom prst="rect">
                      <a:avLst/>
                    </a:prstGeom>
                  </pic:spPr>
                </pic:pic>
              </a:graphicData>
            </a:graphic>
          </wp:inline>
        </w:drawing>
      </w:r>
      <w:r>
        <w:rPr>
          <w:noProof/>
          <w:lang w:eastAsia="nl-NL"/>
        </w:rPr>
        <w:t xml:space="preserve"> </w:t>
      </w:r>
    </w:p>
    <w:p w14:paraId="11D98FD3" w14:textId="06BC877A" w:rsidR="00E66EE8" w:rsidRPr="00D77A90" w:rsidRDefault="00E66EE8" w:rsidP="001C5199">
      <w:pPr>
        <w:jc w:val="center"/>
        <w:rPr>
          <w:rFonts w:cstheme="minorHAnsi"/>
        </w:rPr>
      </w:pPr>
    </w:p>
    <w:p w14:paraId="09A607A0" w14:textId="509576AB" w:rsidR="00E66EE8" w:rsidRPr="00D77A90" w:rsidRDefault="00624246" w:rsidP="00624246">
      <w:r>
        <w:t>Bovenstaand voorbeeld is bijgevoegd als voorbeeld voor een mogelijke implementatie van de data ontsluiting</w:t>
      </w:r>
      <w:r w:rsidR="005130A9">
        <w:t xml:space="preserve"> oplossing</w:t>
      </w:r>
      <w:r>
        <w:t>. In het voorbeeld zijn foutafhandeling, scheduling en automatisering beschreven. Bron is zelf verantwoordelijk voor het ontwerp,</w:t>
      </w:r>
      <w:r w:rsidR="005130A9">
        <w:t xml:space="preserve"> implementatie en beheer keuze van de data ontsluiting oplossing.  </w:t>
      </w:r>
    </w:p>
    <w:p w14:paraId="019EB5CE" w14:textId="010DCACD" w:rsidR="001C5199" w:rsidRPr="007C1F68" w:rsidRDefault="001C5199" w:rsidP="001C5199">
      <w:pPr>
        <w:jc w:val="center"/>
      </w:pPr>
      <w:r>
        <w:t xml:space="preserve">- - - einde document - - - </w:t>
      </w:r>
    </w:p>
    <w:p w14:paraId="40B1400E" w14:textId="77777777" w:rsidR="001C5199" w:rsidRDefault="001C5199" w:rsidP="007C1F68"/>
    <w:sectPr w:rsidR="001C5199" w:rsidSect="003B4ACA">
      <w:headerReference w:type="default" r:id="rId30"/>
      <w:footerReference w:type="default" r:id="rId31"/>
      <w:pgSz w:w="11906" w:h="16838"/>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138FC4" w14:textId="77777777" w:rsidR="00635DFE" w:rsidRDefault="00635DFE" w:rsidP="00804FE9">
      <w:pPr>
        <w:spacing w:after="0" w:line="240" w:lineRule="auto"/>
      </w:pPr>
      <w:r>
        <w:separator/>
      </w:r>
    </w:p>
  </w:endnote>
  <w:endnote w:type="continuationSeparator" w:id="0">
    <w:p w14:paraId="188C93EE" w14:textId="77777777" w:rsidR="00635DFE" w:rsidRDefault="00635DFE" w:rsidP="00804FE9">
      <w:pPr>
        <w:spacing w:after="0" w:line="240" w:lineRule="auto"/>
      </w:pPr>
      <w:r>
        <w:continuationSeparator/>
      </w:r>
    </w:p>
  </w:endnote>
  <w:endnote w:type="continuationNotice" w:id="1">
    <w:p w14:paraId="69BE2B95" w14:textId="77777777" w:rsidR="00635DFE" w:rsidRDefault="00635DF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4E0407" w14:textId="57C4DF25" w:rsidR="00635DFE" w:rsidRPr="00F20D9F" w:rsidRDefault="00635DFE" w:rsidP="00F20D9F">
    <w:pPr>
      <w:pStyle w:val="Voettekst"/>
      <w:rPr>
        <w:rFonts w:asciiTheme="majorHAnsi" w:hAnsiTheme="majorHAnsi" w:cstheme="majorHAnsi"/>
        <w:i/>
        <w:iCs/>
        <w:sz w:val="16"/>
        <w:szCs w:val="16"/>
      </w:rPr>
    </w:pPr>
    <w:r w:rsidRPr="00F20D9F">
      <w:rPr>
        <w:rFonts w:asciiTheme="majorHAnsi" w:hAnsiTheme="majorHAnsi" w:cstheme="majorHAnsi"/>
        <w:i/>
        <w:noProof/>
        <w:sz w:val="16"/>
        <w:szCs w:val="16"/>
        <w:lang w:eastAsia="nl-NL"/>
      </w:rPr>
      <w:drawing>
        <wp:anchor distT="0" distB="0" distL="114300" distR="114300" simplePos="0" relativeHeight="251658243" behindDoc="0" locked="0" layoutInCell="1" allowOverlap="1" wp14:anchorId="502CC519" wp14:editId="3C6D4AB9">
          <wp:simplePos x="0" y="0"/>
          <wp:positionH relativeFrom="margin">
            <wp:posOffset>2359660</wp:posOffset>
          </wp:positionH>
          <wp:positionV relativeFrom="bottomMargin">
            <wp:posOffset>156210</wp:posOffset>
          </wp:positionV>
          <wp:extent cx="1079500" cy="565150"/>
          <wp:effectExtent l="0" t="0" r="0" b="0"/>
          <wp:wrapThrough wrapText="bothSides">
            <wp:wrapPolygon edited="0">
              <wp:start x="4193" y="728"/>
              <wp:lineTo x="3049" y="3640"/>
              <wp:lineTo x="381" y="12378"/>
              <wp:lineTo x="381" y="13834"/>
              <wp:lineTo x="3812" y="16746"/>
              <wp:lineTo x="4193" y="18202"/>
              <wp:lineTo x="5718" y="18202"/>
              <wp:lineTo x="6099" y="13834"/>
              <wp:lineTo x="20584" y="11649"/>
              <wp:lineTo x="20584" y="8009"/>
              <wp:lineTo x="5718" y="728"/>
              <wp:lineTo x="4193" y="728"/>
            </wp:wrapPolygon>
          </wp:wrapThrough>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79500" cy="565150"/>
                  </a:xfrm>
                  <a:prstGeom prst="rect">
                    <a:avLst/>
                  </a:prstGeom>
                  <a:noFill/>
                </pic:spPr>
              </pic:pic>
            </a:graphicData>
          </a:graphic>
          <wp14:sizeRelH relativeFrom="margin">
            <wp14:pctWidth>0</wp14:pctWidth>
          </wp14:sizeRelH>
          <wp14:sizeRelV relativeFrom="margin">
            <wp14:pctHeight>0</wp14:pctHeight>
          </wp14:sizeRelV>
        </wp:anchor>
      </w:drawing>
    </w:r>
    <w:r w:rsidRPr="00F20D9F">
      <w:rPr>
        <w:rFonts w:asciiTheme="majorHAnsi" w:hAnsiTheme="majorHAnsi" w:cstheme="majorHAnsi"/>
        <w:i/>
        <w:noProof/>
        <w:sz w:val="16"/>
        <w:szCs w:val="16"/>
        <w:lang w:eastAsia="nl-NL"/>
      </w:rPr>
      <mc:AlternateContent>
        <mc:Choice Requires="wps">
          <w:drawing>
            <wp:anchor distT="45720" distB="45720" distL="114300" distR="114300" simplePos="0" relativeHeight="251658244" behindDoc="0" locked="0" layoutInCell="1" allowOverlap="1" wp14:anchorId="27428272" wp14:editId="2F1462D3">
              <wp:simplePos x="0" y="0"/>
              <wp:positionH relativeFrom="page">
                <wp:posOffset>6177915</wp:posOffset>
              </wp:positionH>
              <wp:positionV relativeFrom="paragraph">
                <wp:posOffset>-52705</wp:posOffset>
              </wp:positionV>
              <wp:extent cx="831850" cy="303530"/>
              <wp:effectExtent l="0" t="0" r="6350" b="12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1850" cy="303530"/>
                      </a:xfrm>
                      <a:prstGeom prst="rect">
                        <a:avLst/>
                      </a:prstGeom>
                      <a:solidFill>
                        <a:srgbClr val="FFFFFF"/>
                      </a:solidFill>
                      <a:ln w="9525">
                        <a:noFill/>
                        <a:miter lim="800000"/>
                        <a:headEnd/>
                        <a:tailEnd/>
                      </a:ln>
                    </wps:spPr>
                    <wps:txbx>
                      <w:txbxContent>
                        <w:p w14:paraId="46666CF3" w14:textId="77777777" w:rsidR="00635DFE" w:rsidRPr="00E54917" w:rsidRDefault="00635DFE" w:rsidP="00F20D9F">
                          <w:pPr>
                            <w:rPr>
                              <w:i/>
                              <w:sz w:val="16"/>
                              <w:szCs w:val="16"/>
                            </w:rPr>
                          </w:pPr>
                          <w:r>
                            <w:rPr>
                              <w:i/>
                              <w:sz w:val="16"/>
                              <w:szCs w:val="16"/>
                            </w:rPr>
                            <w:t>©2023</w:t>
                          </w:r>
                          <w:r w:rsidRPr="00E54917">
                            <w:rPr>
                              <w:i/>
                              <w:sz w:val="16"/>
                              <w:szCs w:val="16"/>
                            </w:rPr>
                            <w:t xml:space="preserve"> UWV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7428272" id="_x0000_t202" coordsize="21600,21600" o:spt="202" path="m,l,21600r21600,l21600,xe">
              <v:stroke joinstyle="miter"/>
              <v:path gradientshapeok="t" o:connecttype="rect"/>
            </v:shapetype>
            <v:shape id="Text Box 2" o:spid="_x0000_s1027" type="#_x0000_t202" style="position:absolute;margin-left:486.45pt;margin-top:-4.15pt;width:65.5pt;height:23.9pt;z-index:25165824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" stroked="f">
              <v:textbox>
                <w:txbxContent>
                  <w:p w14:paraId="46666CF3" w14:textId="77777777" w:rsidR="00C12CA4" w:rsidRPr="00E54917" w:rsidRDefault="00C12CA4" w:rsidP="00F20D9F">
                    <w:pPr>
                      <w:rPr>
                        <w:i/>
                        <w:sz w:val="16"/>
                        <w:szCs w:val="16"/>
                      </w:rPr>
                    </w:pPr>
                    <w:r>
                      <w:rPr>
                        <w:i/>
                        <w:sz w:val="16"/>
                        <w:szCs w:val="16"/>
                      </w:rPr>
                      <w:t>©2023</w:t>
                    </w:r>
                    <w:r w:rsidRPr="00E54917">
                      <w:rPr>
                        <w:i/>
                        <w:sz w:val="16"/>
                        <w:szCs w:val="16"/>
                      </w:rPr>
                      <w:t xml:space="preserve"> UWV</w:t>
                    </w:r>
                  </w:p>
                </w:txbxContent>
              </v:textbox>
              <w10:wrap type="square" anchorx="page"/>
            </v:shape>
          </w:pict>
        </mc:Fallback>
      </mc:AlternateContent>
    </w:r>
    <w:r>
      <w:rPr>
        <w:rFonts w:asciiTheme="majorHAnsi" w:hAnsiTheme="majorHAnsi" w:cstheme="majorHAnsi"/>
        <w:i/>
        <w:sz w:val="16"/>
        <w:szCs w:val="16"/>
      </w:rPr>
      <w:fldChar w:fldCharType="begin"/>
    </w:r>
    <w:r>
      <w:rPr>
        <w:rFonts w:asciiTheme="majorHAnsi" w:hAnsiTheme="majorHAnsi" w:cstheme="majorHAnsi"/>
        <w:i/>
        <w:sz w:val="16"/>
        <w:szCs w:val="16"/>
      </w:rPr>
      <w:instrText xml:space="preserve"> SAVEDATE  \@ "d MMMM yyyy" </w:instrText>
    </w:r>
    <w:r>
      <w:rPr>
        <w:rFonts w:asciiTheme="majorHAnsi" w:hAnsiTheme="majorHAnsi" w:cstheme="majorHAnsi"/>
        <w:i/>
        <w:sz w:val="16"/>
        <w:szCs w:val="16"/>
      </w:rPr>
      <w:fldChar w:fldCharType="separate"/>
    </w:r>
    <w:r>
      <w:rPr>
        <w:rFonts w:asciiTheme="majorHAnsi" w:hAnsiTheme="majorHAnsi" w:cstheme="majorHAnsi"/>
        <w:i/>
        <w:noProof/>
        <w:sz w:val="16"/>
        <w:szCs w:val="16"/>
      </w:rPr>
      <w:t>11 oktober 2023</w:t>
    </w:r>
    <w:r>
      <w:rPr>
        <w:rFonts w:asciiTheme="majorHAnsi" w:hAnsiTheme="majorHAnsi" w:cstheme="majorHAnsi"/>
        <w:i/>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D1A04D" w14:textId="77777777" w:rsidR="00635DFE" w:rsidRDefault="00635DFE" w:rsidP="00804FE9">
      <w:pPr>
        <w:spacing w:after="0" w:line="240" w:lineRule="auto"/>
      </w:pPr>
      <w:r>
        <w:separator/>
      </w:r>
    </w:p>
  </w:footnote>
  <w:footnote w:type="continuationSeparator" w:id="0">
    <w:p w14:paraId="65F8052D" w14:textId="77777777" w:rsidR="00635DFE" w:rsidRDefault="00635DFE" w:rsidP="00804FE9">
      <w:pPr>
        <w:spacing w:after="0" w:line="240" w:lineRule="auto"/>
      </w:pPr>
      <w:r>
        <w:continuationSeparator/>
      </w:r>
    </w:p>
  </w:footnote>
  <w:footnote w:type="continuationNotice" w:id="1">
    <w:p w14:paraId="408B23F9" w14:textId="77777777" w:rsidR="00635DFE" w:rsidRDefault="00635DF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90C441" w14:textId="77777777" w:rsidR="00635DFE" w:rsidRPr="00672EE8" w:rsidRDefault="00635DFE" w:rsidP="00C96FB0">
    <w:pPr>
      <w:pStyle w:val="Koptekst"/>
      <w:jc w:val="right"/>
      <w:rPr>
        <w:rFonts w:cstheme="minorHAnsi"/>
      </w:rPr>
    </w:pPr>
    <w:r w:rsidRPr="00672EE8">
      <w:rPr>
        <w:rFonts w:cstheme="minorHAnsi"/>
      </w:rPr>
      <w:t>Pagina</w:t>
    </w:r>
  </w:p>
  <w:p w14:paraId="3FC5A457" w14:textId="0657F4FA" w:rsidR="00635DFE" w:rsidRPr="00C96FB0" w:rsidRDefault="00635DFE" w:rsidP="00C96FB0">
    <w:pPr>
      <w:pStyle w:val="Koptekst"/>
      <w:jc w:val="right"/>
      <w:rPr>
        <w:sz w:val="16"/>
        <w:szCs w:val="16"/>
      </w:rPr>
    </w:pPr>
    <w:r w:rsidRPr="00672EE8">
      <w:rPr>
        <w:rFonts w:cstheme="minorHAnsi"/>
      </w:rPr>
      <w:fldChar w:fldCharType="begin"/>
    </w:r>
    <w:r w:rsidRPr="00672EE8">
      <w:rPr>
        <w:rFonts w:cstheme="minorHAnsi"/>
      </w:rPr>
      <w:instrText xml:space="preserve"> PAGE   \* MERGEFORMAT </w:instrText>
    </w:r>
    <w:r w:rsidRPr="00672EE8">
      <w:rPr>
        <w:rFonts w:cstheme="minorHAnsi"/>
      </w:rPr>
      <w:fldChar w:fldCharType="separate"/>
    </w:r>
    <w:r w:rsidR="00787026">
      <w:rPr>
        <w:rFonts w:cstheme="minorHAnsi"/>
        <w:noProof/>
      </w:rPr>
      <w:t>3</w:t>
    </w:r>
    <w:r w:rsidRPr="00672EE8">
      <w:rPr>
        <w:rFonts w:cstheme="minorHAnsi"/>
      </w:rPr>
      <w:fldChar w:fldCharType="end"/>
    </w:r>
    <w:r w:rsidRPr="00672EE8">
      <w:rPr>
        <w:rFonts w:cstheme="minorHAnsi"/>
      </w:rPr>
      <w:t xml:space="preserve"> van </w:t>
    </w:r>
    <w:r w:rsidRPr="00672EE8">
      <w:rPr>
        <w:rFonts w:cstheme="minorHAnsi"/>
      </w:rPr>
      <w:fldChar w:fldCharType="begin"/>
    </w:r>
    <w:r w:rsidRPr="00672EE8">
      <w:rPr>
        <w:rFonts w:cstheme="minorHAnsi"/>
      </w:rPr>
      <w:instrText xml:space="preserve"> NUMPAGES   \* MERGEFORMAT </w:instrText>
    </w:r>
    <w:r w:rsidRPr="00672EE8">
      <w:rPr>
        <w:rFonts w:cstheme="minorHAnsi"/>
      </w:rPr>
      <w:fldChar w:fldCharType="separate"/>
    </w:r>
    <w:r w:rsidR="00787026">
      <w:rPr>
        <w:rFonts w:cstheme="minorHAnsi"/>
        <w:noProof/>
      </w:rPr>
      <w:t>42</w:t>
    </w:r>
    <w:r w:rsidRPr="00672EE8">
      <w:rPr>
        <w:rFonts w:cstheme="minorHAnsi"/>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C0A13"/>
    <w:multiLevelType w:val="hybridMultilevel"/>
    <w:tmpl w:val="5A4CB118"/>
    <w:lvl w:ilvl="0" w:tplc="04130001">
      <w:start w:val="1"/>
      <w:numFmt w:val="bullet"/>
      <w:lvlText w:val=""/>
      <w:lvlJc w:val="left"/>
      <w:pPr>
        <w:ind w:left="770" w:hanging="360"/>
      </w:pPr>
      <w:rPr>
        <w:rFonts w:ascii="Symbol" w:hAnsi="Symbol" w:hint="default"/>
      </w:rPr>
    </w:lvl>
    <w:lvl w:ilvl="1" w:tplc="04130003" w:tentative="1">
      <w:start w:val="1"/>
      <w:numFmt w:val="bullet"/>
      <w:lvlText w:val="o"/>
      <w:lvlJc w:val="left"/>
      <w:pPr>
        <w:ind w:left="1490" w:hanging="360"/>
      </w:pPr>
      <w:rPr>
        <w:rFonts w:ascii="Courier New" w:hAnsi="Courier New" w:cs="Courier New" w:hint="default"/>
      </w:rPr>
    </w:lvl>
    <w:lvl w:ilvl="2" w:tplc="04130005" w:tentative="1">
      <w:start w:val="1"/>
      <w:numFmt w:val="bullet"/>
      <w:lvlText w:val=""/>
      <w:lvlJc w:val="left"/>
      <w:pPr>
        <w:ind w:left="2210" w:hanging="360"/>
      </w:pPr>
      <w:rPr>
        <w:rFonts w:ascii="Wingdings" w:hAnsi="Wingdings" w:hint="default"/>
      </w:rPr>
    </w:lvl>
    <w:lvl w:ilvl="3" w:tplc="04130001" w:tentative="1">
      <w:start w:val="1"/>
      <w:numFmt w:val="bullet"/>
      <w:lvlText w:val=""/>
      <w:lvlJc w:val="left"/>
      <w:pPr>
        <w:ind w:left="2930" w:hanging="360"/>
      </w:pPr>
      <w:rPr>
        <w:rFonts w:ascii="Symbol" w:hAnsi="Symbol" w:hint="default"/>
      </w:rPr>
    </w:lvl>
    <w:lvl w:ilvl="4" w:tplc="04130003" w:tentative="1">
      <w:start w:val="1"/>
      <w:numFmt w:val="bullet"/>
      <w:lvlText w:val="o"/>
      <w:lvlJc w:val="left"/>
      <w:pPr>
        <w:ind w:left="3650" w:hanging="360"/>
      </w:pPr>
      <w:rPr>
        <w:rFonts w:ascii="Courier New" w:hAnsi="Courier New" w:cs="Courier New" w:hint="default"/>
      </w:rPr>
    </w:lvl>
    <w:lvl w:ilvl="5" w:tplc="04130005" w:tentative="1">
      <w:start w:val="1"/>
      <w:numFmt w:val="bullet"/>
      <w:lvlText w:val=""/>
      <w:lvlJc w:val="left"/>
      <w:pPr>
        <w:ind w:left="4370" w:hanging="360"/>
      </w:pPr>
      <w:rPr>
        <w:rFonts w:ascii="Wingdings" w:hAnsi="Wingdings" w:hint="default"/>
      </w:rPr>
    </w:lvl>
    <w:lvl w:ilvl="6" w:tplc="04130001" w:tentative="1">
      <w:start w:val="1"/>
      <w:numFmt w:val="bullet"/>
      <w:lvlText w:val=""/>
      <w:lvlJc w:val="left"/>
      <w:pPr>
        <w:ind w:left="5090" w:hanging="360"/>
      </w:pPr>
      <w:rPr>
        <w:rFonts w:ascii="Symbol" w:hAnsi="Symbol" w:hint="default"/>
      </w:rPr>
    </w:lvl>
    <w:lvl w:ilvl="7" w:tplc="04130003" w:tentative="1">
      <w:start w:val="1"/>
      <w:numFmt w:val="bullet"/>
      <w:lvlText w:val="o"/>
      <w:lvlJc w:val="left"/>
      <w:pPr>
        <w:ind w:left="5810" w:hanging="360"/>
      </w:pPr>
      <w:rPr>
        <w:rFonts w:ascii="Courier New" w:hAnsi="Courier New" w:cs="Courier New" w:hint="default"/>
      </w:rPr>
    </w:lvl>
    <w:lvl w:ilvl="8" w:tplc="04130005" w:tentative="1">
      <w:start w:val="1"/>
      <w:numFmt w:val="bullet"/>
      <w:lvlText w:val=""/>
      <w:lvlJc w:val="left"/>
      <w:pPr>
        <w:ind w:left="6530" w:hanging="360"/>
      </w:pPr>
      <w:rPr>
        <w:rFonts w:ascii="Wingdings" w:hAnsi="Wingdings" w:hint="default"/>
      </w:rPr>
    </w:lvl>
  </w:abstractNum>
  <w:abstractNum w:abstractNumId="1" w15:restartNumberingAfterBreak="0">
    <w:nsid w:val="37946F10"/>
    <w:multiLevelType w:val="hybridMultilevel"/>
    <w:tmpl w:val="F17E0B3C"/>
    <w:lvl w:ilvl="0" w:tplc="04E8AA54">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38792B03"/>
    <w:multiLevelType w:val="hybridMultilevel"/>
    <w:tmpl w:val="86BC6CE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39C20C58"/>
    <w:multiLevelType w:val="hybridMultilevel"/>
    <w:tmpl w:val="77CC6E1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3A1B51F7"/>
    <w:multiLevelType w:val="hybridMultilevel"/>
    <w:tmpl w:val="7346CD36"/>
    <w:lvl w:ilvl="0" w:tplc="3392ADEC">
      <w:start w:val="1"/>
      <w:numFmt w:val="bullet"/>
      <w:lvlText w:val=""/>
      <w:lvlJc w:val="left"/>
      <w:pPr>
        <w:ind w:left="720" w:hanging="360"/>
      </w:pPr>
      <w:rPr>
        <w:rFonts w:ascii="Symbol" w:hAnsi="Symbol" w:hint="default"/>
      </w:rPr>
    </w:lvl>
    <w:lvl w:ilvl="1" w:tplc="AD460B52">
      <w:start w:val="1"/>
      <w:numFmt w:val="bullet"/>
      <w:lvlText w:val="o"/>
      <w:lvlJc w:val="left"/>
      <w:pPr>
        <w:ind w:left="1440" w:hanging="360"/>
      </w:pPr>
      <w:rPr>
        <w:rFonts w:ascii="Courier New" w:hAnsi="Courier New" w:hint="default"/>
      </w:rPr>
    </w:lvl>
    <w:lvl w:ilvl="2" w:tplc="9BC0C0A6">
      <w:start w:val="1"/>
      <w:numFmt w:val="bullet"/>
      <w:lvlText w:val=""/>
      <w:lvlJc w:val="left"/>
      <w:pPr>
        <w:ind w:left="2160" w:hanging="360"/>
      </w:pPr>
      <w:rPr>
        <w:rFonts w:ascii="Wingdings" w:hAnsi="Wingdings" w:hint="default"/>
      </w:rPr>
    </w:lvl>
    <w:lvl w:ilvl="3" w:tplc="4A564408">
      <w:start w:val="1"/>
      <w:numFmt w:val="bullet"/>
      <w:lvlText w:val=""/>
      <w:lvlJc w:val="left"/>
      <w:pPr>
        <w:ind w:left="2880" w:hanging="360"/>
      </w:pPr>
      <w:rPr>
        <w:rFonts w:ascii="Symbol" w:hAnsi="Symbol" w:hint="default"/>
      </w:rPr>
    </w:lvl>
    <w:lvl w:ilvl="4" w:tplc="6E2E7A66">
      <w:start w:val="1"/>
      <w:numFmt w:val="bullet"/>
      <w:lvlText w:val="o"/>
      <w:lvlJc w:val="left"/>
      <w:pPr>
        <w:ind w:left="3600" w:hanging="360"/>
      </w:pPr>
      <w:rPr>
        <w:rFonts w:ascii="Courier New" w:hAnsi="Courier New" w:hint="default"/>
      </w:rPr>
    </w:lvl>
    <w:lvl w:ilvl="5" w:tplc="1F80F622">
      <w:start w:val="1"/>
      <w:numFmt w:val="bullet"/>
      <w:lvlText w:val=""/>
      <w:lvlJc w:val="left"/>
      <w:pPr>
        <w:ind w:left="4320" w:hanging="360"/>
      </w:pPr>
      <w:rPr>
        <w:rFonts w:ascii="Wingdings" w:hAnsi="Wingdings" w:hint="default"/>
      </w:rPr>
    </w:lvl>
    <w:lvl w:ilvl="6" w:tplc="07C201EA">
      <w:start w:val="1"/>
      <w:numFmt w:val="bullet"/>
      <w:lvlText w:val=""/>
      <w:lvlJc w:val="left"/>
      <w:pPr>
        <w:ind w:left="5040" w:hanging="360"/>
      </w:pPr>
      <w:rPr>
        <w:rFonts w:ascii="Symbol" w:hAnsi="Symbol" w:hint="default"/>
      </w:rPr>
    </w:lvl>
    <w:lvl w:ilvl="7" w:tplc="B66242E0">
      <w:start w:val="1"/>
      <w:numFmt w:val="bullet"/>
      <w:lvlText w:val="o"/>
      <w:lvlJc w:val="left"/>
      <w:pPr>
        <w:ind w:left="5760" w:hanging="360"/>
      </w:pPr>
      <w:rPr>
        <w:rFonts w:ascii="Courier New" w:hAnsi="Courier New" w:hint="default"/>
      </w:rPr>
    </w:lvl>
    <w:lvl w:ilvl="8" w:tplc="1E96B66C">
      <w:start w:val="1"/>
      <w:numFmt w:val="bullet"/>
      <w:lvlText w:val=""/>
      <w:lvlJc w:val="left"/>
      <w:pPr>
        <w:ind w:left="6480" w:hanging="360"/>
      </w:pPr>
      <w:rPr>
        <w:rFonts w:ascii="Wingdings" w:hAnsi="Wingdings" w:hint="default"/>
      </w:rPr>
    </w:lvl>
  </w:abstractNum>
  <w:abstractNum w:abstractNumId="5" w15:restartNumberingAfterBreak="0">
    <w:nsid w:val="3F4750AC"/>
    <w:multiLevelType w:val="hybridMultilevel"/>
    <w:tmpl w:val="3EC0B70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42C54836"/>
    <w:multiLevelType w:val="hybridMultilevel"/>
    <w:tmpl w:val="FBEC14CC"/>
    <w:lvl w:ilvl="0" w:tplc="662C269E">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4F872436"/>
    <w:multiLevelType w:val="hybridMultilevel"/>
    <w:tmpl w:val="B60A4D88"/>
    <w:lvl w:ilvl="0" w:tplc="CED2F32A">
      <w:start w:val="1"/>
      <w:numFmt w:val="bullet"/>
      <w:lvlText w:val="•"/>
      <w:lvlJc w:val="left"/>
      <w:pPr>
        <w:tabs>
          <w:tab w:val="num" w:pos="720"/>
        </w:tabs>
        <w:ind w:left="720" w:hanging="360"/>
      </w:pPr>
      <w:rPr>
        <w:rFonts w:ascii="Arial" w:hAnsi="Arial" w:hint="default"/>
      </w:rPr>
    </w:lvl>
    <w:lvl w:ilvl="1" w:tplc="4B545A8E" w:tentative="1">
      <w:start w:val="1"/>
      <w:numFmt w:val="bullet"/>
      <w:lvlText w:val="•"/>
      <w:lvlJc w:val="left"/>
      <w:pPr>
        <w:tabs>
          <w:tab w:val="num" w:pos="1440"/>
        </w:tabs>
        <w:ind w:left="1440" w:hanging="360"/>
      </w:pPr>
      <w:rPr>
        <w:rFonts w:ascii="Arial" w:hAnsi="Arial" w:hint="default"/>
      </w:rPr>
    </w:lvl>
    <w:lvl w:ilvl="2" w:tplc="861C7340" w:tentative="1">
      <w:start w:val="1"/>
      <w:numFmt w:val="bullet"/>
      <w:lvlText w:val="•"/>
      <w:lvlJc w:val="left"/>
      <w:pPr>
        <w:tabs>
          <w:tab w:val="num" w:pos="2160"/>
        </w:tabs>
        <w:ind w:left="2160" w:hanging="360"/>
      </w:pPr>
      <w:rPr>
        <w:rFonts w:ascii="Arial" w:hAnsi="Arial" w:hint="default"/>
      </w:rPr>
    </w:lvl>
    <w:lvl w:ilvl="3" w:tplc="EF564BEA" w:tentative="1">
      <w:start w:val="1"/>
      <w:numFmt w:val="bullet"/>
      <w:lvlText w:val="•"/>
      <w:lvlJc w:val="left"/>
      <w:pPr>
        <w:tabs>
          <w:tab w:val="num" w:pos="2880"/>
        </w:tabs>
        <w:ind w:left="2880" w:hanging="360"/>
      </w:pPr>
      <w:rPr>
        <w:rFonts w:ascii="Arial" w:hAnsi="Arial" w:hint="default"/>
      </w:rPr>
    </w:lvl>
    <w:lvl w:ilvl="4" w:tplc="CAE099E6" w:tentative="1">
      <w:start w:val="1"/>
      <w:numFmt w:val="bullet"/>
      <w:lvlText w:val="•"/>
      <w:lvlJc w:val="left"/>
      <w:pPr>
        <w:tabs>
          <w:tab w:val="num" w:pos="3600"/>
        </w:tabs>
        <w:ind w:left="3600" w:hanging="360"/>
      </w:pPr>
      <w:rPr>
        <w:rFonts w:ascii="Arial" w:hAnsi="Arial" w:hint="default"/>
      </w:rPr>
    </w:lvl>
    <w:lvl w:ilvl="5" w:tplc="85A2007A" w:tentative="1">
      <w:start w:val="1"/>
      <w:numFmt w:val="bullet"/>
      <w:lvlText w:val="•"/>
      <w:lvlJc w:val="left"/>
      <w:pPr>
        <w:tabs>
          <w:tab w:val="num" w:pos="4320"/>
        </w:tabs>
        <w:ind w:left="4320" w:hanging="360"/>
      </w:pPr>
      <w:rPr>
        <w:rFonts w:ascii="Arial" w:hAnsi="Arial" w:hint="default"/>
      </w:rPr>
    </w:lvl>
    <w:lvl w:ilvl="6" w:tplc="93025DE6" w:tentative="1">
      <w:start w:val="1"/>
      <w:numFmt w:val="bullet"/>
      <w:lvlText w:val="•"/>
      <w:lvlJc w:val="left"/>
      <w:pPr>
        <w:tabs>
          <w:tab w:val="num" w:pos="5040"/>
        </w:tabs>
        <w:ind w:left="5040" w:hanging="360"/>
      </w:pPr>
      <w:rPr>
        <w:rFonts w:ascii="Arial" w:hAnsi="Arial" w:hint="default"/>
      </w:rPr>
    </w:lvl>
    <w:lvl w:ilvl="7" w:tplc="9D5413E2" w:tentative="1">
      <w:start w:val="1"/>
      <w:numFmt w:val="bullet"/>
      <w:lvlText w:val="•"/>
      <w:lvlJc w:val="left"/>
      <w:pPr>
        <w:tabs>
          <w:tab w:val="num" w:pos="5760"/>
        </w:tabs>
        <w:ind w:left="5760" w:hanging="360"/>
      </w:pPr>
      <w:rPr>
        <w:rFonts w:ascii="Arial" w:hAnsi="Arial" w:hint="default"/>
      </w:rPr>
    </w:lvl>
    <w:lvl w:ilvl="8" w:tplc="37728F6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50D133D1"/>
    <w:multiLevelType w:val="hybridMultilevel"/>
    <w:tmpl w:val="E7FC378E"/>
    <w:lvl w:ilvl="0" w:tplc="FFFFFFFF">
      <w:start w:val="1"/>
      <w:numFmt w:val="bullet"/>
      <w:pStyle w:val="Bulletlist"/>
      <w:lvlText w:val=""/>
      <w:lvlJc w:val="left"/>
      <w:pPr>
        <w:tabs>
          <w:tab w:val="num" w:pos="397"/>
        </w:tabs>
        <w:ind w:left="397" w:hanging="397"/>
      </w:pPr>
      <w:rPr>
        <w:rFonts w:ascii="Wingdings" w:hAnsi="Wingdings" w:hint="default"/>
        <w:sz w:val="16"/>
      </w:rPr>
    </w:lvl>
    <w:lvl w:ilvl="1" w:tplc="FFFFFFFF" w:tentative="1">
      <w:start w:val="1"/>
      <w:numFmt w:val="bullet"/>
      <w:lvlText w:val="o"/>
      <w:lvlJc w:val="left"/>
      <w:pPr>
        <w:tabs>
          <w:tab w:val="num" w:pos="24"/>
        </w:tabs>
        <w:ind w:left="24" w:hanging="360"/>
      </w:pPr>
      <w:rPr>
        <w:rFonts w:ascii="Courier New" w:hAnsi="Courier New" w:hint="default"/>
      </w:rPr>
    </w:lvl>
    <w:lvl w:ilvl="2" w:tplc="FFFFFFFF" w:tentative="1">
      <w:start w:val="1"/>
      <w:numFmt w:val="bullet"/>
      <w:lvlText w:val=""/>
      <w:lvlJc w:val="left"/>
      <w:pPr>
        <w:tabs>
          <w:tab w:val="num" w:pos="744"/>
        </w:tabs>
        <w:ind w:left="744" w:hanging="360"/>
      </w:pPr>
      <w:rPr>
        <w:rFonts w:ascii="Wingdings" w:hAnsi="Wingdings" w:hint="default"/>
      </w:rPr>
    </w:lvl>
    <w:lvl w:ilvl="3" w:tplc="FFFFFFFF" w:tentative="1">
      <w:start w:val="1"/>
      <w:numFmt w:val="bullet"/>
      <w:lvlText w:val=""/>
      <w:lvlJc w:val="left"/>
      <w:pPr>
        <w:tabs>
          <w:tab w:val="num" w:pos="1464"/>
        </w:tabs>
        <w:ind w:left="1464" w:hanging="360"/>
      </w:pPr>
      <w:rPr>
        <w:rFonts w:ascii="Symbol" w:hAnsi="Symbol" w:hint="default"/>
      </w:rPr>
    </w:lvl>
    <w:lvl w:ilvl="4" w:tplc="FFFFFFFF" w:tentative="1">
      <w:start w:val="1"/>
      <w:numFmt w:val="bullet"/>
      <w:lvlText w:val="o"/>
      <w:lvlJc w:val="left"/>
      <w:pPr>
        <w:tabs>
          <w:tab w:val="num" w:pos="2184"/>
        </w:tabs>
        <w:ind w:left="2184" w:hanging="360"/>
      </w:pPr>
      <w:rPr>
        <w:rFonts w:ascii="Courier New" w:hAnsi="Courier New" w:hint="default"/>
      </w:rPr>
    </w:lvl>
    <w:lvl w:ilvl="5" w:tplc="FFFFFFFF" w:tentative="1">
      <w:start w:val="1"/>
      <w:numFmt w:val="bullet"/>
      <w:lvlText w:val=""/>
      <w:lvlJc w:val="left"/>
      <w:pPr>
        <w:tabs>
          <w:tab w:val="num" w:pos="2904"/>
        </w:tabs>
        <w:ind w:left="2904" w:hanging="360"/>
      </w:pPr>
      <w:rPr>
        <w:rFonts w:ascii="Wingdings" w:hAnsi="Wingdings" w:hint="default"/>
      </w:rPr>
    </w:lvl>
    <w:lvl w:ilvl="6" w:tplc="FFFFFFFF" w:tentative="1">
      <w:start w:val="1"/>
      <w:numFmt w:val="bullet"/>
      <w:lvlText w:val=""/>
      <w:lvlJc w:val="left"/>
      <w:pPr>
        <w:tabs>
          <w:tab w:val="num" w:pos="3624"/>
        </w:tabs>
        <w:ind w:left="3624" w:hanging="360"/>
      </w:pPr>
      <w:rPr>
        <w:rFonts w:ascii="Symbol" w:hAnsi="Symbol" w:hint="default"/>
      </w:rPr>
    </w:lvl>
    <w:lvl w:ilvl="7" w:tplc="FFFFFFFF" w:tentative="1">
      <w:start w:val="1"/>
      <w:numFmt w:val="bullet"/>
      <w:lvlText w:val="o"/>
      <w:lvlJc w:val="left"/>
      <w:pPr>
        <w:tabs>
          <w:tab w:val="num" w:pos="4344"/>
        </w:tabs>
        <w:ind w:left="4344" w:hanging="360"/>
      </w:pPr>
      <w:rPr>
        <w:rFonts w:ascii="Courier New" w:hAnsi="Courier New" w:hint="default"/>
      </w:rPr>
    </w:lvl>
    <w:lvl w:ilvl="8" w:tplc="FFFFFFFF" w:tentative="1">
      <w:start w:val="1"/>
      <w:numFmt w:val="bullet"/>
      <w:lvlText w:val=""/>
      <w:lvlJc w:val="left"/>
      <w:pPr>
        <w:tabs>
          <w:tab w:val="num" w:pos="5064"/>
        </w:tabs>
        <w:ind w:left="5064" w:hanging="360"/>
      </w:pPr>
      <w:rPr>
        <w:rFonts w:ascii="Wingdings" w:hAnsi="Wingdings" w:hint="default"/>
      </w:rPr>
    </w:lvl>
  </w:abstractNum>
  <w:abstractNum w:abstractNumId="9" w15:restartNumberingAfterBreak="0">
    <w:nsid w:val="523E5F2E"/>
    <w:multiLevelType w:val="hybridMultilevel"/>
    <w:tmpl w:val="73562846"/>
    <w:lvl w:ilvl="0" w:tplc="04130001">
      <w:start w:val="1"/>
      <w:numFmt w:val="bullet"/>
      <w:lvlText w:val=""/>
      <w:lvlJc w:val="left"/>
      <w:pPr>
        <w:ind w:left="770" w:hanging="360"/>
      </w:pPr>
      <w:rPr>
        <w:rFonts w:ascii="Symbol" w:hAnsi="Symbol" w:hint="default"/>
      </w:rPr>
    </w:lvl>
    <w:lvl w:ilvl="1" w:tplc="04130003" w:tentative="1">
      <w:start w:val="1"/>
      <w:numFmt w:val="bullet"/>
      <w:lvlText w:val="o"/>
      <w:lvlJc w:val="left"/>
      <w:pPr>
        <w:ind w:left="1490" w:hanging="360"/>
      </w:pPr>
      <w:rPr>
        <w:rFonts w:ascii="Courier New" w:hAnsi="Courier New" w:cs="Courier New" w:hint="default"/>
      </w:rPr>
    </w:lvl>
    <w:lvl w:ilvl="2" w:tplc="04130005" w:tentative="1">
      <w:start w:val="1"/>
      <w:numFmt w:val="bullet"/>
      <w:lvlText w:val=""/>
      <w:lvlJc w:val="left"/>
      <w:pPr>
        <w:ind w:left="2210" w:hanging="360"/>
      </w:pPr>
      <w:rPr>
        <w:rFonts w:ascii="Wingdings" w:hAnsi="Wingdings" w:hint="default"/>
      </w:rPr>
    </w:lvl>
    <w:lvl w:ilvl="3" w:tplc="04130001" w:tentative="1">
      <w:start w:val="1"/>
      <w:numFmt w:val="bullet"/>
      <w:lvlText w:val=""/>
      <w:lvlJc w:val="left"/>
      <w:pPr>
        <w:ind w:left="2930" w:hanging="360"/>
      </w:pPr>
      <w:rPr>
        <w:rFonts w:ascii="Symbol" w:hAnsi="Symbol" w:hint="default"/>
      </w:rPr>
    </w:lvl>
    <w:lvl w:ilvl="4" w:tplc="04130003" w:tentative="1">
      <w:start w:val="1"/>
      <w:numFmt w:val="bullet"/>
      <w:lvlText w:val="o"/>
      <w:lvlJc w:val="left"/>
      <w:pPr>
        <w:ind w:left="3650" w:hanging="360"/>
      </w:pPr>
      <w:rPr>
        <w:rFonts w:ascii="Courier New" w:hAnsi="Courier New" w:cs="Courier New" w:hint="default"/>
      </w:rPr>
    </w:lvl>
    <w:lvl w:ilvl="5" w:tplc="04130005" w:tentative="1">
      <w:start w:val="1"/>
      <w:numFmt w:val="bullet"/>
      <w:lvlText w:val=""/>
      <w:lvlJc w:val="left"/>
      <w:pPr>
        <w:ind w:left="4370" w:hanging="360"/>
      </w:pPr>
      <w:rPr>
        <w:rFonts w:ascii="Wingdings" w:hAnsi="Wingdings" w:hint="default"/>
      </w:rPr>
    </w:lvl>
    <w:lvl w:ilvl="6" w:tplc="04130001" w:tentative="1">
      <w:start w:val="1"/>
      <w:numFmt w:val="bullet"/>
      <w:lvlText w:val=""/>
      <w:lvlJc w:val="left"/>
      <w:pPr>
        <w:ind w:left="5090" w:hanging="360"/>
      </w:pPr>
      <w:rPr>
        <w:rFonts w:ascii="Symbol" w:hAnsi="Symbol" w:hint="default"/>
      </w:rPr>
    </w:lvl>
    <w:lvl w:ilvl="7" w:tplc="04130003" w:tentative="1">
      <w:start w:val="1"/>
      <w:numFmt w:val="bullet"/>
      <w:lvlText w:val="o"/>
      <w:lvlJc w:val="left"/>
      <w:pPr>
        <w:ind w:left="5810" w:hanging="360"/>
      </w:pPr>
      <w:rPr>
        <w:rFonts w:ascii="Courier New" w:hAnsi="Courier New" w:cs="Courier New" w:hint="default"/>
      </w:rPr>
    </w:lvl>
    <w:lvl w:ilvl="8" w:tplc="04130005" w:tentative="1">
      <w:start w:val="1"/>
      <w:numFmt w:val="bullet"/>
      <w:lvlText w:val=""/>
      <w:lvlJc w:val="left"/>
      <w:pPr>
        <w:ind w:left="6530" w:hanging="360"/>
      </w:pPr>
      <w:rPr>
        <w:rFonts w:ascii="Wingdings" w:hAnsi="Wingdings" w:hint="default"/>
      </w:rPr>
    </w:lvl>
  </w:abstractNum>
  <w:abstractNum w:abstractNumId="10" w15:restartNumberingAfterBreak="0">
    <w:nsid w:val="57C86074"/>
    <w:multiLevelType w:val="hybridMultilevel"/>
    <w:tmpl w:val="F98C23E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59857EF9"/>
    <w:multiLevelType w:val="hybridMultilevel"/>
    <w:tmpl w:val="D228F0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61FC3D79"/>
    <w:multiLevelType w:val="hybridMultilevel"/>
    <w:tmpl w:val="2AA2E7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6B6A054F"/>
    <w:multiLevelType w:val="hybridMultilevel"/>
    <w:tmpl w:val="8DAA29C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1"/>
  </w:num>
  <w:num w:numId="4">
    <w:abstractNumId w:val="13"/>
  </w:num>
  <w:num w:numId="5">
    <w:abstractNumId w:val="6"/>
  </w:num>
  <w:num w:numId="6">
    <w:abstractNumId w:val="10"/>
  </w:num>
  <w:num w:numId="7">
    <w:abstractNumId w:val="3"/>
  </w:num>
  <w:num w:numId="8">
    <w:abstractNumId w:val="2"/>
  </w:num>
  <w:num w:numId="9">
    <w:abstractNumId w:val="12"/>
  </w:num>
  <w:num w:numId="10">
    <w:abstractNumId w:val="9"/>
  </w:num>
  <w:num w:numId="11">
    <w:abstractNumId w:val="0"/>
  </w:num>
  <w:num w:numId="12">
    <w:abstractNumId w:val="11"/>
  </w:num>
  <w:num w:numId="13">
    <w:abstractNumId w:val="5"/>
  </w:num>
  <w:num w:numId="14">
    <w:abstractNumId w:val="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4"/>
  <w:activeWritingStyle w:appName="MSWord" w:lang="fr-FR" w:vendorID="64" w:dllVersion="131078" w:nlCheck="1" w:checkStyle="0"/>
  <w:activeWritingStyle w:appName="MSWord" w:lang="nl-NL" w:vendorID="64" w:dllVersion="131078" w:nlCheck="1" w:checkStyle="0"/>
  <w:activeWritingStyle w:appName="MSWord" w:lang="en-US" w:vendorID="64" w:dllVersion="131078" w:nlCheck="1" w:checkStyle="1"/>
  <w:activeWritingStyle w:appName="MSWord" w:lang="en-GB" w:vendorID="64" w:dllVersion="131078" w:nlCheck="1" w:checkStyle="1"/>
  <w:defaultTabStop w:val="708"/>
  <w:hyphenationZone w:val="425"/>
  <w:characterSpacingControl w:val="doNotCompress"/>
  <w:hdrShapeDefaults>
    <o:shapedefaults v:ext="edit" spidmax="276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3180"/>
    <w:rsid w:val="00000841"/>
    <w:rsid w:val="00001147"/>
    <w:rsid w:val="00001456"/>
    <w:rsid w:val="0000233E"/>
    <w:rsid w:val="00005134"/>
    <w:rsid w:val="00006557"/>
    <w:rsid w:val="00007711"/>
    <w:rsid w:val="00016614"/>
    <w:rsid w:val="000170EB"/>
    <w:rsid w:val="00017C32"/>
    <w:rsid w:val="00017E83"/>
    <w:rsid w:val="00022768"/>
    <w:rsid w:val="000228E0"/>
    <w:rsid w:val="000231C1"/>
    <w:rsid w:val="00023E2F"/>
    <w:rsid w:val="000244C1"/>
    <w:rsid w:val="00024F4C"/>
    <w:rsid w:val="000259A2"/>
    <w:rsid w:val="00025B44"/>
    <w:rsid w:val="00026419"/>
    <w:rsid w:val="00026979"/>
    <w:rsid w:val="000332E7"/>
    <w:rsid w:val="00036744"/>
    <w:rsid w:val="00036784"/>
    <w:rsid w:val="000402C5"/>
    <w:rsid w:val="00040E18"/>
    <w:rsid w:val="00042BF1"/>
    <w:rsid w:val="00044F0E"/>
    <w:rsid w:val="00045BA7"/>
    <w:rsid w:val="00045E57"/>
    <w:rsid w:val="00051030"/>
    <w:rsid w:val="00051CF7"/>
    <w:rsid w:val="000523E2"/>
    <w:rsid w:val="000527A5"/>
    <w:rsid w:val="00052B1F"/>
    <w:rsid w:val="00052CB4"/>
    <w:rsid w:val="00053766"/>
    <w:rsid w:val="000542CA"/>
    <w:rsid w:val="00054591"/>
    <w:rsid w:val="000549B8"/>
    <w:rsid w:val="0005503E"/>
    <w:rsid w:val="00055D03"/>
    <w:rsid w:val="00056F8A"/>
    <w:rsid w:val="00060AE9"/>
    <w:rsid w:val="00060CA6"/>
    <w:rsid w:val="0006482B"/>
    <w:rsid w:val="0006552F"/>
    <w:rsid w:val="0006585D"/>
    <w:rsid w:val="00067D28"/>
    <w:rsid w:val="00067F30"/>
    <w:rsid w:val="00071263"/>
    <w:rsid w:val="00071E75"/>
    <w:rsid w:val="0007273B"/>
    <w:rsid w:val="00072A1D"/>
    <w:rsid w:val="00074DF5"/>
    <w:rsid w:val="000769A8"/>
    <w:rsid w:val="00076AC5"/>
    <w:rsid w:val="00077094"/>
    <w:rsid w:val="00077940"/>
    <w:rsid w:val="000803E9"/>
    <w:rsid w:val="000807B0"/>
    <w:rsid w:val="00080E3B"/>
    <w:rsid w:val="00081301"/>
    <w:rsid w:val="00082441"/>
    <w:rsid w:val="00082C70"/>
    <w:rsid w:val="00082D0C"/>
    <w:rsid w:val="0008325D"/>
    <w:rsid w:val="0008345A"/>
    <w:rsid w:val="00084533"/>
    <w:rsid w:val="00087EDF"/>
    <w:rsid w:val="00092747"/>
    <w:rsid w:val="000944A4"/>
    <w:rsid w:val="0009455C"/>
    <w:rsid w:val="00094614"/>
    <w:rsid w:val="000947A2"/>
    <w:rsid w:val="00096194"/>
    <w:rsid w:val="000969DE"/>
    <w:rsid w:val="000A065D"/>
    <w:rsid w:val="000A07B0"/>
    <w:rsid w:val="000A0946"/>
    <w:rsid w:val="000A09B3"/>
    <w:rsid w:val="000A11F3"/>
    <w:rsid w:val="000A16EF"/>
    <w:rsid w:val="000A1D1D"/>
    <w:rsid w:val="000A32FE"/>
    <w:rsid w:val="000A7414"/>
    <w:rsid w:val="000B0FE8"/>
    <w:rsid w:val="000B192E"/>
    <w:rsid w:val="000B1C67"/>
    <w:rsid w:val="000B2326"/>
    <w:rsid w:val="000B2C58"/>
    <w:rsid w:val="000B2FFC"/>
    <w:rsid w:val="000B3166"/>
    <w:rsid w:val="000B5877"/>
    <w:rsid w:val="000B7A89"/>
    <w:rsid w:val="000B7F68"/>
    <w:rsid w:val="000C0451"/>
    <w:rsid w:val="000C1B16"/>
    <w:rsid w:val="000C375C"/>
    <w:rsid w:val="000C6A28"/>
    <w:rsid w:val="000C6D85"/>
    <w:rsid w:val="000C6E55"/>
    <w:rsid w:val="000C73B6"/>
    <w:rsid w:val="000D1312"/>
    <w:rsid w:val="000D14F7"/>
    <w:rsid w:val="000D1FC1"/>
    <w:rsid w:val="000D2C6D"/>
    <w:rsid w:val="000D46EA"/>
    <w:rsid w:val="000D4988"/>
    <w:rsid w:val="000D542E"/>
    <w:rsid w:val="000D5A1B"/>
    <w:rsid w:val="000D676F"/>
    <w:rsid w:val="000D6EE4"/>
    <w:rsid w:val="000E0247"/>
    <w:rsid w:val="000E0E52"/>
    <w:rsid w:val="000E1188"/>
    <w:rsid w:val="000E41EC"/>
    <w:rsid w:val="000E4F72"/>
    <w:rsid w:val="000E5550"/>
    <w:rsid w:val="000E7B41"/>
    <w:rsid w:val="000F09ED"/>
    <w:rsid w:val="000F0A59"/>
    <w:rsid w:val="000F15B6"/>
    <w:rsid w:val="000F3720"/>
    <w:rsid w:val="000F4C7D"/>
    <w:rsid w:val="000F50C4"/>
    <w:rsid w:val="001002B8"/>
    <w:rsid w:val="00100442"/>
    <w:rsid w:val="0010144E"/>
    <w:rsid w:val="001041A4"/>
    <w:rsid w:val="00104737"/>
    <w:rsid w:val="00104855"/>
    <w:rsid w:val="0010486B"/>
    <w:rsid w:val="00104AFC"/>
    <w:rsid w:val="00104B7D"/>
    <w:rsid w:val="00104B7F"/>
    <w:rsid w:val="00104D62"/>
    <w:rsid w:val="001054C4"/>
    <w:rsid w:val="00105740"/>
    <w:rsid w:val="00106D84"/>
    <w:rsid w:val="00107D63"/>
    <w:rsid w:val="001100E5"/>
    <w:rsid w:val="00110FA4"/>
    <w:rsid w:val="00113082"/>
    <w:rsid w:val="001137D5"/>
    <w:rsid w:val="00115557"/>
    <w:rsid w:val="00116914"/>
    <w:rsid w:val="001239B2"/>
    <w:rsid w:val="001242C5"/>
    <w:rsid w:val="00125137"/>
    <w:rsid w:val="00125B8B"/>
    <w:rsid w:val="00131750"/>
    <w:rsid w:val="00131C4F"/>
    <w:rsid w:val="001337BF"/>
    <w:rsid w:val="00133E41"/>
    <w:rsid w:val="00134CDC"/>
    <w:rsid w:val="00136BAC"/>
    <w:rsid w:val="0013705E"/>
    <w:rsid w:val="001373BF"/>
    <w:rsid w:val="00143906"/>
    <w:rsid w:val="00145348"/>
    <w:rsid w:val="001460CC"/>
    <w:rsid w:val="00146DF9"/>
    <w:rsid w:val="00147CB3"/>
    <w:rsid w:val="001503CB"/>
    <w:rsid w:val="00150C86"/>
    <w:rsid w:val="00151AF2"/>
    <w:rsid w:val="00151E80"/>
    <w:rsid w:val="0015383A"/>
    <w:rsid w:val="00153FB0"/>
    <w:rsid w:val="00155D84"/>
    <w:rsid w:val="001560DC"/>
    <w:rsid w:val="001575BB"/>
    <w:rsid w:val="00161D4F"/>
    <w:rsid w:val="00162157"/>
    <w:rsid w:val="00163AE0"/>
    <w:rsid w:val="001641CD"/>
    <w:rsid w:val="001666E0"/>
    <w:rsid w:val="00167AF3"/>
    <w:rsid w:val="00167DD7"/>
    <w:rsid w:val="001719E9"/>
    <w:rsid w:val="00172D94"/>
    <w:rsid w:val="00174F0F"/>
    <w:rsid w:val="00175134"/>
    <w:rsid w:val="001777BC"/>
    <w:rsid w:val="0018106E"/>
    <w:rsid w:val="00182003"/>
    <w:rsid w:val="00182C39"/>
    <w:rsid w:val="001833BA"/>
    <w:rsid w:val="00183F5A"/>
    <w:rsid w:val="00184BA2"/>
    <w:rsid w:val="00185C2A"/>
    <w:rsid w:val="00186680"/>
    <w:rsid w:val="00196216"/>
    <w:rsid w:val="0019724A"/>
    <w:rsid w:val="001A0584"/>
    <w:rsid w:val="001A314F"/>
    <w:rsid w:val="001A3DA5"/>
    <w:rsid w:val="001A3F3A"/>
    <w:rsid w:val="001A6000"/>
    <w:rsid w:val="001A7623"/>
    <w:rsid w:val="001B0F68"/>
    <w:rsid w:val="001B0FA6"/>
    <w:rsid w:val="001B0FD4"/>
    <w:rsid w:val="001B4918"/>
    <w:rsid w:val="001B71F4"/>
    <w:rsid w:val="001B784E"/>
    <w:rsid w:val="001B7F1F"/>
    <w:rsid w:val="001C02D6"/>
    <w:rsid w:val="001C096F"/>
    <w:rsid w:val="001C0E19"/>
    <w:rsid w:val="001C3249"/>
    <w:rsid w:val="001C3382"/>
    <w:rsid w:val="001C422F"/>
    <w:rsid w:val="001C42A1"/>
    <w:rsid w:val="001C4962"/>
    <w:rsid w:val="001C4C93"/>
    <w:rsid w:val="001C5199"/>
    <w:rsid w:val="001C76E0"/>
    <w:rsid w:val="001D4256"/>
    <w:rsid w:val="001D5D6E"/>
    <w:rsid w:val="001D7395"/>
    <w:rsid w:val="001D7527"/>
    <w:rsid w:val="001D7877"/>
    <w:rsid w:val="001D7C4A"/>
    <w:rsid w:val="001D7F1E"/>
    <w:rsid w:val="001E0627"/>
    <w:rsid w:val="001E1F05"/>
    <w:rsid w:val="001E3163"/>
    <w:rsid w:val="001E4C72"/>
    <w:rsid w:val="001E598F"/>
    <w:rsid w:val="001E6CEF"/>
    <w:rsid w:val="001E70BB"/>
    <w:rsid w:val="001E7C13"/>
    <w:rsid w:val="001F0604"/>
    <w:rsid w:val="001F0EC7"/>
    <w:rsid w:val="001F1191"/>
    <w:rsid w:val="001F1EC4"/>
    <w:rsid w:val="001F2078"/>
    <w:rsid w:val="001F33EE"/>
    <w:rsid w:val="001F547D"/>
    <w:rsid w:val="001F6482"/>
    <w:rsid w:val="001F7942"/>
    <w:rsid w:val="001F7E08"/>
    <w:rsid w:val="002016BB"/>
    <w:rsid w:val="0020452B"/>
    <w:rsid w:val="00204AA1"/>
    <w:rsid w:val="0020534B"/>
    <w:rsid w:val="0020700E"/>
    <w:rsid w:val="00207E00"/>
    <w:rsid w:val="002134EE"/>
    <w:rsid w:val="00217FB8"/>
    <w:rsid w:val="002218A6"/>
    <w:rsid w:val="00222EFA"/>
    <w:rsid w:val="00224ED7"/>
    <w:rsid w:val="00225BFF"/>
    <w:rsid w:val="00225FF0"/>
    <w:rsid w:val="0022685E"/>
    <w:rsid w:val="00226B23"/>
    <w:rsid w:val="00226DD6"/>
    <w:rsid w:val="00227817"/>
    <w:rsid w:val="0023238B"/>
    <w:rsid w:val="00232CAB"/>
    <w:rsid w:val="00233736"/>
    <w:rsid w:val="00234A41"/>
    <w:rsid w:val="00235460"/>
    <w:rsid w:val="00235A5F"/>
    <w:rsid w:val="00235EE6"/>
    <w:rsid w:val="00237498"/>
    <w:rsid w:val="0024005E"/>
    <w:rsid w:val="00241246"/>
    <w:rsid w:val="00242E54"/>
    <w:rsid w:val="0024608A"/>
    <w:rsid w:val="002472E1"/>
    <w:rsid w:val="00247BE9"/>
    <w:rsid w:val="002504DF"/>
    <w:rsid w:val="0025140B"/>
    <w:rsid w:val="002518EE"/>
    <w:rsid w:val="002544FC"/>
    <w:rsid w:val="00254A08"/>
    <w:rsid w:val="00257D83"/>
    <w:rsid w:val="00260075"/>
    <w:rsid w:val="00260354"/>
    <w:rsid w:val="00262B5D"/>
    <w:rsid w:val="002641DC"/>
    <w:rsid w:val="00270280"/>
    <w:rsid w:val="00271A14"/>
    <w:rsid w:val="00273468"/>
    <w:rsid w:val="002759EA"/>
    <w:rsid w:val="00275F16"/>
    <w:rsid w:val="00276A62"/>
    <w:rsid w:val="0028250F"/>
    <w:rsid w:val="00282650"/>
    <w:rsid w:val="00286E2C"/>
    <w:rsid w:val="0028764B"/>
    <w:rsid w:val="0029141C"/>
    <w:rsid w:val="002925FB"/>
    <w:rsid w:val="00292619"/>
    <w:rsid w:val="002938E5"/>
    <w:rsid w:val="00293EA4"/>
    <w:rsid w:val="002958E4"/>
    <w:rsid w:val="00297C40"/>
    <w:rsid w:val="002A14D3"/>
    <w:rsid w:val="002A196E"/>
    <w:rsid w:val="002A2B06"/>
    <w:rsid w:val="002A2C9F"/>
    <w:rsid w:val="002A392F"/>
    <w:rsid w:val="002A4045"/>
    <w:rsid w:val="002A4795"/>
    <w:rsid w:val="002A581E"/>
    <w:rsid w:val="002B0D51"/>
    <w:rsid w:val="002B2488"/>
    <w:rsid w:val="002B3C08"/>
    <w:rsid w:val="002B4717"/>
    <w:rsid w:val="002B474D"/>
    <w:rsid w:val="002B562D"/>
    <w:rsid w:val="002B569E"/>
    <w:rsid w:val="002B70F3"/>
    <w:rsid w:val="002C0782"/>
    <w:rsid w:val="002C13B8"/>
    <w:rsid w:val="002C1FF9"/>
    <w:rsid w:val="002C211D"/>
    <w:rsid w:val="002C296A"/>
    <w:rsid w:val="002C3DD8"/>
    <w:rsid w:val="002C3F7C"/>
    <w:rsid w:val="002C4A04"/>
    <w:rsid w:val="002C575B"/>
    <w:rsid w:val="002C5DDE"/>
    <w:rsid w:val="002D55B7"/>
    <w:rsid w:val="002D729C"/>
    <w:rsid w:val="002E0E4D"/>
    <w:rsid w:val="002E496D"/>
    <w:rsid w:val="002E56D4"/>
    <w:rsid w:val="002E6401"/>
    <w:rsid w:val="002E6C0C"/>
    <w:rsid w:val="002F13CD"/>
    <w:rsid w:val="002F167B"/>
    <w:rsid w:val="002F5752"/>
    <w:rsid w:val="002F6CBF"/>
    <w:rsid w:val="002F7BB5"/>
    <w:rsid w:val="0030406F"/>
    <w:rsid w:val="0030603C"/>
    <w:rsid w:val="003068F8"/>
    <w:rsid w:val="00307775"/>
    <w:rsid w:val="0031212E"/>
    <w:rsid w:val="0031355D"/>
    <w:rsid w:val="00313EE9"/>
    <w:rsid w:val="00314399"/>
    <w:rsid w:val="0031449F"/>
    <w:rsid w:val="003155A5"/>
    <w:rsid w:val="00317514"/>
    <w:rsid w:val="003179E8"/>
    <w:rsid w:val="00317F94"/>
    <w:rsid w:val="003217AE"/>
    <w:rsid w:val="0032199D"/>
    <w:rsid w:val="00325FA2"/>
    <w:rsid w:val="003262F2"/>
    <w:rsid w:val="00327AC5"/>
    <w:rsid w:val="00334F8A"/>
    <w:rsid w:val="00335839"/>
    <w:rsid w:val="00336A23"/>
    <w:rsid w:val="00336BB3"/>
    <w:rsid w:val="00342809"/>
    <w:rsid w:val="00342CEC"/>
    <w:rsid w:val="00345AF4"/>
    <w:rsid w:val="00346242"/>
    <w:rsid w:val="00347D8F"/>
    <w:rsid w:val="0035003D"/>
    <w:rsid w:val="00350068"/>
    <w:rsid w:val="00350219"/>
    <w:rsid w:val="0035302D"/>
    <w:rsid w:val="00360622"/>
    <w:rsid w:val="0036314C"/>
    <w:rsid w:val="00363E83"/>
    <w:rsid w:val="0036449A"/>
    <w:rsid w:val="0036466A"/>
    <w:rsid w:val="00365D66"/>
    <w:rsid w:val="00367C3B"/>
    <w:rsid w:val="00371299"/>
    <w:rsid w:val="00371D76"/>
    <w:rsid w:val="00372FFE"/>
    <w:rsid w:val="00373DD4"/>
    <w:rsid w:val="003767F6"/>
    <w:rsid w:val="00376FE9"/>
    <w:rsid w:val="00380478"/>
    <w:rsid w:val="0038234C"/>
    <w:rsid w:val="00382545"/>
    <w:rsid w:val="00382F1B"/>
    <w:rsid w:val="00385557"/>
    <w:rsid w:val="00386106"/>
    <w:rsid w:val="003922EF"/>
    <w:rsid w:val="0039371D"/>
    <w:rsid w:val="00394078"/>
    <w:rsid w:val="003948BB"/>
    <w:rsid w:val="00395002"/>
    <w:rsid w:val="003956A3"/>
    <w:rsid w:val="003965C2"/>
    <w:rsid w:val="0039661B"/>
    <w:rsid w:val="00397799"/>
    <w:rsid w:val="003A0194"/>
    <w:rsid w:val="003A0924"/>
    <w:rsid w:val="003A13E5"/>
    <w:rsid w:val="003A27FD"/>
    <w:rsid w:val="003A45BD"/>
    <w:rsid w:val="003A4FC1"/>
    <w:rsid w:val="003A63D0"/>
    <w:rsid w:val="003B032D"/>
    <w:rsid w:val="003B2A42"/>
    <w:rsid w:val="003B2FE9"/>
    <w:rsid w:val="003B30B1"/>
    <w:rsid w:val="003B3224"/>
    <w:rsid w:val="003B37DA"/>
    <w:rsid w:val="003B4ACA"/>
    <w:rsid w:val="003B4B4D"/>
    <w:rsid w:val="003B4E6D"/>
    <w:rsid w:val="003C048B"/>
    <w:rsid w:val="003C0F62"/>
    <w:rsid w:val="003C50F4"/>
    <w:rsid w:val="003D0919"/>
    <w:rsid w:val="003D0A05"/>
    <w:rsid w:val="003D183A"/>
    <w:rsid w:val="003D1AAE"/>
    <w:rsid w:val="003D1F0F"/>
    <w:rsid w:val="003D3811"/>
    <w:rsid w:val="003D4B4E"/>
    <w:rsid w:val="003D4E52"/>
    <w:rsid w:val="003D59C8"/>
    <w:rsid w:val="003D616D"/>
    <w:rsid w:val="003D7B94"/>
    <w:rsid w:val="003E07A1"/>
    <w:rsid w:val="003E0F29"/>
    <w:rsid w:val="003E282D"/>
    <w:rsid w:val="003E320E"/>
    <w:rsid w:val="003E3494"/>
    <w:rsid w:val="003E5B24"/>
    <w:rsid w:val="003E5D61"/>
    <w:rsid w:val="003E6E82"/>
    <w:rsid w:val="003E75F1"/>
    <w:rsid w:val="003E7F96"/>
    <w:rsid w:val="003F3997"/>
    <w:rsid w:val="003F425F"/>
    <w:rsid w:val="003F5CD6"/>
    <w:rsid w:val="003F6592"/>
    <w:rsid w:val="003F7D2B"/>
    <w:rsid w:val="003F7E4D"/>
    <w:rsid w:val="00400767"/>
    <w:rsid w:val="0040112A"/>
    <w:rsid w:val="00401954"/>
    <w:rsid w:val="00402498"/>
    <w:rsid w:val="00402C9C"/>
    <w:rsid w:val="00403582"/>
    <w:rsid w:val="0041083E"/>
    <w:rsid w:val="00412BB6"/>
    <w:rsid w:val="00413113"/>
    <w:rsid w:val="00413EEE"/>
    <w:rsid w:val="004147FC"/>
    <w:rsid w:val="0041503B"/>
    <w:rsid w:val="0041731D"/>
    <w:rsid w:val="00420F8D"/>
    <w:rsid w:val="00421ED1"/>
    <w:rsid w:val="004304A8"/>
    <w:rsid w:val="00433759"/>
    <w:rsid w:val="00433966"/>
    <w:rsid w:val="00434304"/>
    <w:rsid w:val="0043454B"/>
    <w:rsid w:val="004354A8"/>
    <w:rsid w:val="00440DC3"/>
    <w:rsid w:val="004410F7"/>
    <w:rsid w:val="00442D1C"/>
    <w:rsid w:val="00442E84"/>
    <w:rsid w:val="00444644"/>
    <w:rsid w:val="00444B3B"/>
    <w:rsid w:val="00446BCE"/>
    <w:rsid w:val="004502D6"/>
    <w:rsid w:val="004502EE"/>
    <w:rsid w:val="0045402F"/>
    <w:rsid w:val="004547C1"/>
    <w:rsid w:val="004553DF"/>
    <w:rsid w:val="004555CA"/>
    <w:rsid w:val="00455CC3"/>
    <w:rsid w:val="00455FD9"/>
    <w:rsid w:val="00456BAE"/>
    <w:rsid w:val="00456F25"/>
    <w:rsid w:val="004609E9"/>
    <w:rsid w:val="00460F48"/>
    <w:rsid w:val="00461CCA"/>
    <w:rsid w:val="00462C89"/>
    <w:rsid w:val="00466033"/>
    <w:rsid w:val="00466842"/>
    <w:rsid w:val="004670B4"/>
    <w:rsid w:val="00467949"/>
    <w:rsid w:val="004706C3"/>
    <w:rsid w:val="00471339"/>
    <w:rsid w:val="00471587"/>
    <w:rsid w:val="00472FCA"/>
    <w:rsid w:val="00473323"/>
    <w:rsid w:val="0047417E"/>
    <w:rsid w:val="0047495B"/>
    <w:rsid w:val="00475529"/>
    <w:rsid w:val="0048126F"/>
    <w:rsid w:val="004819C2"/>
    <w:rsid w:val="00481BBB"/>
    <w:rsid w:val="004837B9"/>
    <w:rsid w:val="00486004"/>
    <w:rsid w:val="00487C0F"/>
    <w:rsid w:val="0049044A"/>
    <w:rsid w:val="004929DE"/>
    <w:rsid w:val="00494599"/>
    <w:rsid w:val="00494CBC"/>
    <w:rsid w:val="00497425"/>
    <w:rsid w:val="004A0C11"/>
    <w:rsid w:val="004A37ED"/>
    <w:rsid w:val="004A3CF9"/>
    <w:rsid w:val="004A5007"/>
    <w:rsid w:val="004A5E80"/>
    <w:rsid w:val="004A6A0B"/>
    <w:rsid w:val="004A6E3F"/>
    <w:rsid w:val="004A7700"/>
    <w:rsid w:val="004A7D9B"/>
    <w:rsid w:val="004B05AD"/>
    <w:rsid w:val="004B31D8"/>
    <w:rsid w:val="004B3C0D"/>
    <w:rsid w:val="004B494A"/>
    <w:rsid w:val="004B5718"/>
    <w:rsid w:val="004B60A7"/>
    <w:rsid w:val="004B76F5"/>
    <w:rsid w:val="004B7912"/>
    <w:rsid w:val="004B7A1D"/>
    <w:rsid w:val="004C335A"/>
    <w:rsid w:val="004C3FDC"/>
    <w:rsid w:val="004C4A83"/>
    <w:rsid w:val="004C54AA"/>
    <w:rsid w:val="004C5D1F"/>
    <w:rsid w:val="004C78F2"/>
    <w:rsid w:val="004C79E3"/>
    <w:rsid w:val="004C7A4E"/>
    <w:rsid w:val="004D1684"/>
    <w:rsid w:val="004D1CBB"/>
    <w:rsid w:val="004D1E81"/>
    <w:rsid w:val="004D37AF"/>
    <w:rsid w:val="004D66CC"/>
    <w:rsid w:val="004D79B8"/>
    <w:rsid w:val="004E01F8"/>
    <w:rsid w:val="004E0F4F"/>
    <w:rsid w:val="004E2931"/>
    <w:rsid w:val="004E33EF"/>
    <w:rsid w:val="004E3E5D"/>
    <w:rsid w:val="004E52E5"/>
    <w:rsid w:val="004E69FB"/>
    <w:rsid w:val="004F070D"/>
    <w:rsid w:val="004F13B4"/>
    <w:rsid w:val="004F463E"/>
    <w:rsid w:val="004F5A78"/>
    <w:rsid w:val="004F70EB"/>
    <w:rsid w:val="005013BF"/>
    <w:rsid w:val="00501A43"/>
    <w:rsid w:val="00501F0D"/>
    <w:rsid w:val="00502570"/>
    <w:rsid w:val="005026F3"/>
    <w:rsid w:val="005031CB"/>
    <w:rsid w:val="005046F2"/>
    <w:rsid w:val="00504E10"/>
    <w:rsid w:val="00510BDA"/>
    <w:rsid w:val="00510C6F"/>
    <w:rsid w:val="0051176B"/>
    <w:rsid w:val="005130A9"/>
    <w:rsid w:val="005139CC"/>
    <w:rsid w:val="0051436A"/>
    <w:rsid w:val="00516693"/>
    <w:rsid w:val="00516AA9"/>
    <w:rsid w:val="00516D9F"/>
    <w:rsid w:val="005171E2"/>
    <w:rsid w:val="00521440"/>
    <w:rsid w:val="00523F7D"/>
    <w:rsid w:val="00524339"/>
    <w:rsid w:val="00524B4A"/>
    <w:rsid w:val="0052517E"/>
    <w:rsid w:val="005251B8"/>
    <w:rsid w:val="00525BC0"/>
    <w:rsid w:val="00526214"/>
    <w:rsid w:val="00531D0C"/>
    <w:rsid w:val="00531E35"/>
    <w:rsid w:val="005329C7"/>
    <w:rsid w:val="00532A52"/>
    <w:rsid w:val="00533D02"/>
    <w:rsid w:val="00533D73"/>
    <w:rsid w:val="00533D99"/>
    <w:rsid w:val="00534C69"/>
    <w:rsid w:val="005358AF"/>
    <w:rsid w:val="00535ABA"/>
    <w:rsid w:val="005364BE"/>
    <w:rsid w:val="005368B3"/>
    <w:rsid w:val="00536AE8"/>
    <w:rsid w:val="00537211"/>
    <w:rsid w:val="0053774B"/>
    <w:rsid w:val="0054150A"/>
    <w:rsid w:val="00542E85"/>
    <w:rsid w:val="00543A53"/>
    <w:rsid w:val="005440E0"/>
    <w:rsid w:val="005447FE"/>
    <w:rsid w:val="0054484D"/>
    <w:rsid w:val="00544FD8"/>
    <w:rsid w:val="00545800"/>
    <w:rsid w:val="00545968"/>
    <w:rsid w:val="0054622C"/>
    <w:rsid w:val="005465CF"/>
    <w:rsid w:val="0054670B"/>
    <w:rsid w:val="00546EBE"/>
    <w:rsid w:val="00550842"/>
    <w:rsid w:val="0055151A"/>
    <w:rsid w:val="0055205C"/>
    <w:rsid w:val="0055379F"/>
    <w:rsid w:val="00554C9E"/>
    <w:rsid w:val="00554EF8"/>
    <w:rsid w:val="00554F72"/>
    <w:rsid w:val="00556698"/>
    <w:rsid w:val="00561140"/>
    <w:rsid w:val="005611B3"/>
    <w:rsid w:val="00563BD3"/>
    <w:rsid w:val="00564C7A"/>
    <w:rsid w:val="005650BC"/>
    <w:rsid w:val="00565BCD"/>
    <w:rsid w:val="00565C9C"/>
    <w:rsid w:val="005665B9"/>
    <w:rsid w:val="00567F4B"/>
    <w:rsid w:val="0057056F"/>
    <w:rsid w:val="0057063A"/>
    <w:rsid w:val="00571E61"/>
    <w:rsid w:val="00572EA5"/>
    <w:rsid w:val="00574108"/>
    <w:rsid w:val="00574126"/>
    <w:rsid w:val="005754AA"/>
    <w:rsid w:val="00575E42"/>
    <w:rsid w:val="00581325"/>
    <w:rsid w:val="005823E1"/>
    <w:rsid w:val="00583966"/>
    <w:rsid w:val="005872D1"/>
    <w:rsid w:val="00591EA2"/>
    <w:rsid w:val="0059329D"/>
    <w:rsid w:val="00593522"/>
    <w:rsid w:val="00594E1E"/>
    <w:rsid w:val="005959F0"/>
    <w:rsid w:val="005A4ABE"/>
    <w:rsid w:val="005A4B57"/>
    <w:rsid w:val="005A4FE6"/>
    <w:rsid w:val="005A60B4"/>
    <w:rsid w:val="005A662B"/>
    <w:rsid w:val="005B0B31"/>
    <w:rsid w:val="005B17D6"/>
    <w:rsid w:val="005B3144"/>
    <w:rsid w:val="005B3429"/>
    <w:rsid w:val="005B5420"/>
    <w:rsid w:val="005B5B3E"/>
    <w:rsid w:val="005C24A4"/>
    <w:rsid w:val="005C5D9D"/>
    <w:rsid w:val="005C66B7"/>
    <w:rsid w:val="005C71CC"/>
    <w:rsid w:val="005C7B59"/>
    <w:rsid w:val="005D0337"/>
    <w:rsid w:val="005D0480"/>
    <w:rsid w:val="005D1302"/>
    <w:rsid w:val="005D1E4E"/>
    <w:rsid w:val="005D41F4"/>
    <w:rsid w:val="005D44B8"/>
    <w:rsid w:val="005D727A"/>
    <w:rsid w:val="005E0F02"/>
    <w:rsid w:val="005E1E66"/>
    <w:rsid w:val="005E2761"/>
    <w:rsid w:val="005E3E22"/>
    <w:rsid w:val="005E40F2"/>
    <w:rsid w:val="005E46BF"/>
    <w:rsid w:val="005E48EC"/>
    <w:rsid w:val="005E4A82"/>
    <w:rsid w:val="005E4E9F"/>
    <w:rsid w:val="005E7C0B"/>
    <w:rsid w:val="005F1791"/>
    <w:rsid w:val="005F1EDC"/>
    <w:rsid w:val="005F25D7"/>
    <w:rsid w:val="005F2B54"/>
    <w:rsid w:val="005F4724"/>
    <w:rsid w:val="005F51AD"/>
    <w:rsid w:val="005F5481"/>
    <w:rsid w:val="005F624F"/>
    <w:rsid w:val="005F6C84"/>
    <w:rsid w:val="005F768D"/>
    <w:rsid w:val="005F7B86"/>
    <w:rsid w:val="006024E7"/>
    <w:rsid w:val="00602935"/>
    <w:rsid w:val="00603B88"/>
    <w:rsid w:val="00605D25"/>
    <w:rsid w:val="00606C02"/>
    <w:rsid w:val="0061040C"/>
    <w:rsid w:val="00611A8A"/>
    <w:rsid w:val="00613F67"/>
    <w:rsid w:val="006151AD"/>
    <w:rsid w:val="006153EB"/>
    <w:rsid w:val="00616BF0"/>
    <w:rsid w:val="00617D31"/>
    <w:rsid w:val="006204A3"/>
    <w:rsid w:val="00622B1D"/>
    <w:rsid w:val="00622F84"/>
    <w:rsid w:val="00623278"/>
    <w:rsid w:val="0062358F"/>
    <w:rsid w:val="00624246"/>
    <w:rsid w:val="00627010"/>
    <w:rsid w:val="006275C4"/>
    <w:rsid w:val="006275F9"/>
    <w:rsid w:val="00631578"/>
    <w:rsid w:val="00633407"/>
    <w:rsid w:val="00633C37"/>
    <w:rsid w:val="00633EB2"/>
    <w:rsid w:val="00633F53"/>
    <w:rsid w:val="00634FE8"/>
    <w:rsid w:val="00635BF8"/>
    <w:rsid w:val="00635CF2"/>
    <w:rsid w:val="00635DFE"/>
    <w:rsid w:val="00636317"/>
    <w:rsid w:val="006406B1"/>
    <w:rsid w:val="00640784"/>
    <w:rsid w:val="00640988"/>
    <w:rsid w:val="006418F8"/>
    <w:rsid w:val="00641FDA"/>
    <w:rsid w:val="00642543"/>
    <w:rsid w:val="00643263"/>
    <w:rsid w:val="00643663"/>
    <w:rsid w:val="00647914"/>
    <w:rsid w:val="00651F44"/>
    <w:rsid w:val="00652CBE"/>
    <w:rsid w:val="00653918"/>
    <w:rsid w:val="00656108"/>
    <w:rsid w:val="0066009E"/>
    <w:rsid w:val="00660E20"/>
    <w:rsid w:val="00661750"/>
    <w:rsid w:val="006639D9"/>
    <w:rsid w:val="006671E0"/>
    <w:rsid w:val="00667C3A"/>
    <w:rsid w:val="00672EE8"/>
    <w:rsid w:val="00674F35"/>
    <w:rsid w:val="006754DA"/>
    <w:rsid w:val="006768B9"/>
    <w:rsid w:val="00677EFC"/>
    <w:rsid w:val="0068529F"/>
    <w:rsid w:val="00686AEF"/>
    <w:rsid w:val="00687C4C"/>
    <w:rsid w:val="00692AD1"/>
    <w:rsid w:val="006936C7"/>
    <w:rsid w:val="006A02EE"/>
    <w:rsid w:val="006A1AD7"/>
    <w:rsid w:val="006A2BFF"/>
    <w:rsid w:val="006A61A0"/>
    <w:rsid w:val="006A69D9"/>
    <w:rsid w:val="006A7579"/>
    <w:rsid w:val="006B2281"/>
    <w:rsid w:val="006B25B2"/>
    <w:rsid w:val="006B282B"/>
    <w:rsid w:val="006B34CF"/>
    <w:rsid w:val="006B375F"/>
    <w:rsid w:val="006B433D"/>
    <w:rsid w:val="006B44A6"/>
    <w:rsid w:val="006B74B3"/>
    <w:rsid w:val="006B780E"/>
    <w:rsid w:val="006C084C"/>
    <w:rsid w:val="006C10A2"/>
    <w:rsid w:val="006C1909"/>
    <w:rsid w:val="006C2F8B"/>
    <w:rsid w:val="006C33AE"/>
    <w:rsid w:val="006C3890"/>
    <w:rsid w:val="006C497C"/>
    <w:rsid w:val="006C49E3"/>
    <w:rsid w:val="006C503A"/>
    <w:rsid w:val="006C5DCC"/>
    <w:rsid w:val="006C6051"/>
    <w:rsid w:val="006C7D87"/>
    <w:rsid w:val="006D20DC"/>
    <w:rsid w:val="006D468F"/>
    <w:rsid w:val="006D49B5"/>
    <w:rsid w:val="006D55E3"/>
    <w:rsid w:val="006D5B52"/>
    <w:rsid w:val="006D5FEA"/>
    <w:rsid w:val="006D7763"/>
    <w:rsid w:val="006D7E1A"/>
    <w:rsid w:val="006E0115"/>
    <w:rsid w:val="006E44CA"/>
    <w:rsid w:val="006E4934"/>
    <w:rsid w:val="006E720A"/>
    <w:rsid w:val="006F0446"/>
    <w:rsid w:val="006F270E"/>
    <w:rsid w:val="006F4C5B"/>
    <w:rsid w:val="006F65A7"/>
    <w:rsid w:val="006F6902"/>
    <w:rsid w:val="0070683D"/>
    <w:rsid w:val="0070784B"/>
    <w:rsid w:val="00707DC6"/>
    <w:rsid w:val="00710B93"/>
    <w:rsid w:val="00711119"/>
    <w:rsid w:val="00712656"/>
    <w:rsid w:val="00712771"/>
    <w:rsid w:val="0071381F"/>
    <w:rsid w:val="007152C4"/>
    <w:rsid w:val="0071548F"/>
    <w:rsid w:val="00716AE1"/>
    <w:rsid w:val="00716B01"/>
    <w:rsid w:val="00717216"/>
    <w:rsid w:val="00720ADD"/>
    <w:rsid w:val="0072136D"/>
    <w:rsid w:val="00721C0D"/>
    <w:rsid w:val="0072328F"/>
    <w:rsid w:val="007232DB"/>
    <w:rsid w:val="00724F8C"/>
    <w:rsid w:val="007253A6"/>
    <w:rsid w:val="00726170"/>
    <w:rsid w:val="0072714E"/>
    <w:rsid w:val="00730D1E"/>
    <w:rsid w:val="007315F1"/>
    <w:rsid w:val="00732003"/>
    <w:rsid w:val="0073304D"/>
    <w:rsid w:val="00733481"/>
    <w:rsid w:val="007346E5"/>
    <w:rsid w:val="007379E7"/>
    <w:rsid w:val="00740301"/>
    <w:rsid w:val="00740571"/>
    <w:rsid w:val="00740CDF"/>
    <w:rsid w:val="007415BD"/>
    <w:rsid w:val="007419E9"/>
    <w:rsid w:val="00741EC5"/>
    <w:rsid w:val="00743A41"/>
    <w:rsid w:val="007446C9"/>
    <w:rsid w:val="00746002"/>
    <w:rsid w:val="0074694F"/>
    <w:rsid w:val="007470E7"/>
    <w:rsid w:val="00747205"/>
    <w:rsid w:val="00747649"/>
    <w:rsid w:val="007500DD"/>
    <w:rsid w:val="00750E5C"/>
    <w:rsid w:val="00750F9B"/>
    <w:rsid w:val="0075133F"/>
    <w:rsid w:val="00751F02"/>
    <w:rsid w:val="00751F7C"/>
    <w:rsid w:val="0075294D"/>
    <w:rsid w:val="00754093"/>
    <w:rsid w:val="0075493F"/>
    <w:rsid w:val="00756CFC"/>
    <w:rsid w:val="007605E6"/>
    <w:rsid w:val="00760B7F"/>
    <w:rsid w:val="00761C3D"/>
    <w:rsid w:val="00763813"/>
    <w:rsid w:val="00766035"/>
    <w:rsid w:val="00767C55"/>
    <w:rsid w:val="00771156"/>
    <w:rsid w:val="00772935"/>
    <w:rsid w:val="00772A6D"/>
    <w:rsid w:val="00773265"/>
    <w:rsid w:val="00773F92"/>
    <w:rsid w:val="0077605E"/>
    <w:rsid w:val="007766AB"/>
    <w:rsid w:val="007778A8"/>
    <w:rsid w:val="00780130"/>
    <w:rsid w:val="007834DB"/>
    <w:rsid w:val="00783773"/>
    <w:rsid w:val="007841BF"/>
    <w:rsid w:val="00784664"/>
    <w:rsid w:val="007852A5"/>
    <w:rsid w:val="00787026"/>
    <w:rsid w:val="00787E1E"/>
    <w:rsid w:val="0079140B"/>
    <w:rsid w:val="00793E02"/>
    <w:rsid w:val="00793F8C"/>
    <w:rsid w:val="00796090"/>
    <w:rsid w:val="007962D8"/>
    <w:rsid w:val="007973F8"/>
    <w:rsid w:val="007A0946"/>
    <w:rsid w:val="007A1DCB"/>
    <w:rsid w:val="007A2949"/>
    <w:rsid w:val="007A2E13"/>
    <w:rsid w:val="007A3720"/>
    <w:rsid w:val="007A597A"/>
    <w:rsid w:val="007A5AF6"/>
    <w:rsid w:val="007B21BF"/>
    <w:rsid w:val="007B2815"/>
    <w:rsid w:val="007B6AF5"/>
    <w:rsid w:val="007C1F68"/>
    <w:rsid w:val="007C2428"/>
    <w:rsid w:val="007C4B49"/>
    <w:rsid w:val="007C50CB"/>
    <w:rsid w:val="007C6128"/>
    <w:rsid w:val="007C65D8"/>
    <w:rsid w:val="007C7356"/>
    <w:rsid w:val="007C73DD"/>
    <w:rsid w:val="007D0E4A"/>
    <w:rsid w:val="007D1B24"/>
    <w:rsid w:val="007D1DA7"/>
    <w:rsid w:val="007D1E9B"/>
    <w:rsid w:val="007D4A9C"/>
    <w:rsid w:val="007D6DBE"/>
    <w:rsid w:val="007D7097"/>
    <w:rsid w:val="007D7E88"/>
    <w:rsid w:val="007E1ABF"/>
    <w:rsid w:val="007E452F"/>
    <w:rsid w:val="007E4BAF"/>
    <w:rsid w:val="007E4EE2"/>
    <w:rsid w:val="007E5027"/>
    <w:rsid w:val="007E5FBB"/>
    <w:rsid w:val="007E79E4"/>
    <w:rsid w:val="007F1C12"/>
    <w:rsid w:val="007F59FC"/>
    <w:rsid w:val="007F7E54"/>
    <w:rsid w:val="00802BD9"/>
    <w:rsid w:val="0080364B"/>
    <w:rsid w:val="008045FD"/>
    <w:rsid w:val="00804FE9"/>
    <w:rsid w:val="00805486"/>
    <w:rsid w:val="00805D47"/>
    <w:rsid w:val="0081016D"/>
    <w:rsid w:val="00810CDD"/>
    <w:rsid w:val="00812A7F"/>
    <w:rsid w:val="0081385B"/>
    <w:rsid w:val="00814013"/>
    <w:rsid w:val="008145AB"/>
    <w:rsid w:val="0081485B"/>
    <w:rsid w:val="0081613B"/>
    <w:rsid w:val="00816666"/>
    <w:rsid w:val="0081689D"/>
    <w:rsid w:val="00821BE4"/>
    <w:rsid w:val="0082332A"/>
    <w:rsid w:val="00823D88"/>
    <w:rsid w:val="00824921"/>
    <w:rsid w:val="00825335"/>
    <w:rsid w:val="00826B7C"/>
    <w:rsid w:val="00827310"/>
    <w:rsid w:val="00827EF3"/>
    <w:rsid w:val="0083004C"/>
    <w:rsid w:val="00831925"/>
    <w:rsid w:val="0083195A"/>
    <w:rsid w:val="00831A2D"/>
    <w:rsid w:val="00832F79"/>
    <w:rsid w:val="00833CE9"/>
    <w:rsid w:val="00834530"/>
    <w:rsid w:val="00835E49"/>
    <w:rsid w:val="00836356"/>
    <w:rsid w:val="00840B1A"/>
    <w:rsid w:val="008421D4"/>
    <w:rsid w:val="0084656B"/>
    <w:rsid w:val="00847FC7"/>
    <w:rsid w:val="0085281C"/>
    <w:rsid w:val="00853301"/>
    <w:rsid w:val="00853C90"/>
    <w:rsid w:val="00854189"/>
    <w:rsid w:val="00854DDF"/>
    <w:rsid w:val="008564F3"/>
    <w:rsid w:val="008564F7"/>
    <w:rsid w:val="008570EE"/>
    <w:rsid w:val="008600D3"/>
    <w:rsid w:val="008600D8"/>
    <w:rsid w:val="0086015E"/>
    <w:rsid w:val="00861937"/>
    <w:rsid w:val="00862A6B"/>
    <w:rsid w:val="00863A11"/>
    <w:rsid w:val="00866013"/>
    <w:rsid w:val="00866289"/>
    <w:rsid w:val="00871E24"/>
    <w:rsid w:val="0087305F"/>
    <w:rsid w:val="00873408"/>
    <w:rsid w:val="00874B1A"/>
    <w:rsid w:val="0087527E"/>
    <w:rsid w:val="008756D0"/>
    <w:rsid w:val="008759E2"/>
    <w:rsid w:val="0087699B"/>
    <w:rsid w:val="00877B3A"/>
    <w:rsid w:val="00877C52"/>
    <w:rsid w:val="00880F45"/>
    <w:rsid w:val="008812D5"/>
    <w:rsid w:val="00881A69"/>
    <w:rsid w:val="00882F63"/>
    <w:rsid w:val="008835C3"/>
    <w:rsid w:val="00885161"/>
    <w:rsid w:val="00885781"/>
    <w:rsid w:val="00885D43"/>
    <w:rsid w:val="008863E4"/>
    <w:rsid w:val="00886916"/>
    <w:rsid w:val="00887226"/>
    <w:rsid w:val="0088749F"/>
    <w:rsid w:val="00890DA1"/>
    <w:rsid w:val="00893482"/>
    <w:rsid w:val="00893E2F"/>
    <w:rsid w:val="00894C0A"/>
    <w:rsid w:val="008950EC"/>
    <w:rsid w:val="008958FF"/>
    <w:rsid w:val="008963B4"/>
    <w:rsid w:val="00897858"/>
    <w:rsid w:val="008A04D2"/>
    <w:rsid w:val="008A1BF1"/>
    <w:rsid w:val="008A4010"/>
    <w:rsid w:val="008A4102"/>
    <w:rsid w:val="008A4790"/>
    <w:rsid w:val="008A57C7"/>
    <w:rsid w:val="008A600E"/>
    <w:rsid w:val="008A7309"/>
    <w:rsid w:val="008A735B"/>
    <w:rsid w:val="008A746B"/>
    <w:rsid w:val="008B0E15"/>
    <w:rsid w:val="008B2589"/>
    <w:rsid w:val="008B264B"/>
    <w:rsid w:val="008B3383"/>
    <w:rsid w:val="008B44C8"/>
    <w:rsid w:val="008B4D4A"/>
    <w:rsid w:val="008B5439"/>
    <w:rsid w:val="008B5F39"/>
    <w:rsid w:val="008B6171"/>
    <w:rsid w:val="008C00D9"/>
    <w:rsid w:val="008C0259"/>
    <w:rsid w:val="008C2F3D"/>
    <w:rsid w:val="008C3F6F"/>
    <w:rsid w:val="008D02F8"/>
    <w:rsid w:val="008D10A3"/>
    <w:rsid w:val="008D34BB"/>
    <w:rsid w:val="008D34ED"/>
    <w:rsid w:val="008D35A0"/>
    <w:rsid w:val="008D37A9"/>
    <w:rsid w:val="008D6019"/>
    <w:rsid w:val="008D775D"/>
    <w:rsid w:val="008D7A99"/>
    <w:rsid w:val="008E0391"/>
    <w:rsid w:val="008E13F4"/>
    <w:rsid w:val="008E206A"/>
    <w:rsid w:val="008E242E"/>
    <w:rsid w:val="008E2A96"/>
    <w:rsid w:val="008E3315"/>
    <w:rsid w:val="008E6B46"/>
    <w:rsid w:val="008E7E9E"/>
    <w:rsid w:val="008F071F"/>
    <w:rsid w:val="008F072A"/>
    <w:rsid w:val="008F16E8"/>
    <w:rsid w:val="008F2080"/>
    <w:rsid w:val="008F222B"/>
    <w:rsid w:val="008F25BF"/>
    <w:rsid w:val="008F3E05"/>
    <w:rsid w:val="008F4332"/>
    <w:rsid w:val="008F6ADB"/>
    <w:rsid w:val="0090076E"/>
    <w:rsid w:val="00900AEF"/>
    <w:rsid w:val="00902872"/>
    <w:rsid w:val="00902E5D"/>
    <w:rsid w:val="009031E6"/>
    <w:rsid w:val="0090348B"/>
    <w:rsid w:val="009042AA"/>
    <w:rsid w:val="009044B7"/>
    <w:rsid w:val="009056D9"/>
    <w:rsid w:val="009067E7"/>
    <w:rsid w:val="009111DC"/>
    <w:rsid w:val="00912ECD"/>
    <w:rsid w:val="00913C48"/>
    <w:rsid w:val="00913CBB"/>
    <w:rsid w:val="00914C7A"/>
    <w:rsid w:val="00916B14"/>
    <w:rsid w:val="009217E9"/>
    <w:rsid w:val="009229FF"/>
    <w:rsid w:val="009231A7"/>
    <w:rsid w:val="00927964"/>
    <w:rsid w:val="009300AF"/>
    <w:rsid w:val="00930591"/>
    <w:rsid w:val="00930C06"/>
    <w:rsid w:val="00931A19"/>
    <w:rsid w:val="009322F5"/>
    <w:rsid w:val="00934AAF"/>
    <w:rsid w:val="00934EB1"/>
    <w:rsid w:val="00935858"/>
    <w:rsid w:val="00937089"/>
    <w:rsid w:val="00937263"/>
    <w:rsid w:val="00937D2E"/>
    <w:rsid w:val="00941179"/>
    <w:rsid w:val="00942345"/>
    <w:rsid w:val="009427F6"/>
    <w:rsid w:val="00942EC2"/>
    <w:rsid w:val="00944125"/>
    <w:rsid w:val="009458BE"/>
    <w:rsid w:val="00945ADB"/>
    <w:rsid w:val="0094647F"/>
    <w:rsid w:val="00946D49"/>
    <w:rsid w:val="009478D0"/>
    <w:rsid w:val="00952B82"/>
    <w:rsid w:val="00953578"/>
    <w:rsid w:val="00953C57"/>
    <w:rsid w:val="009569F0"/>
    <w:rsid w:val="00960153"/>
    <w:rsid w:val="009618E4"/>
    <w:rsid w:val="009628A5"/>
    <w:rsid w:val="00963586"/>
    <w:rsid w:val="0096387A"/>
    <w:rsid w:val="009670AA"/>
    <w:rsid w:val="00967AE4"/>
    <w:rsid w:val="00971C50"/>
    <w:rsid w:val="00971E23"/>
    <w:rsid w:val="00973FFB"/>
    <w:rsid w:val="0097401A"/>
    <w:rsid w:val="00974E89"/>
    <w:rsid w:val="0097616C"/>
    <w:rsid w:val="0098078D"/>
    <w:rsid w:val="00982432"/>
    <w:rsid w:val="00982D63"/>
    <w:rsid w:val="00983069"/>
    <w:rsid w:val="00983C83"/>
    <w:rsid w:val="00984FB0"/>
    <w:rsid w:val="0098588E"/>
    <w:rsid w:val="009875C7"/>
    <w:rsid w:val="00991755"/>
    <w:rsid w:val="00991795"/>
    <w:rsid w:val="00991FCF"/>
    <w:rsid w:val="0099318C"/>
    <w:rsid w:val="00994E11"/>
    <w:rsid w:val="00995C71"/>
    <w:rsid w:val="009A0012"/>
    <w:rsid w:val="009A0277"/>
    <w:rsid w:val="009A045D"/>
    <w:rsid w:val="009A0625"/>
    <w:rsid w:val="009A1689"/>
    <w:rsid w:val="009A2723"/>
    <w:rsid w:val="009A4D84"/>
    <w:rsid w:val="009A5E13"/>
    <w:rsid w:val="009A6BB9"/>
    <w:rsid w:val="009A7B8C"/>
    <w:rsid w:val="009B1FE5"/>
    <w:rsid w:val="009B451E"/>
    <w:rsid w:val="009B640F"/>
    <w:rsid w:val="009B7BE6"/>
    <w:rsid w:val="009C00C4"/>
    <w:rsid w:val="009C06A9"/>
    <w:rsid w:val="009C10DC"/>
    <w:rsid w:val="009C22EA"/>
    <w:rsid w:val="009C3093"/>
    <w:rsid w:val="009C32D9"/>
    <w:rsid w:val="009C4D15"/>
    <w:rsid w:val="009C6343"/>
    <w:rsid w:val="009D1121"/>
    <w:rsid w:val="009D1338"/>
    <w:rsid w:val="009D215C"/>
    <w:rsid w:val="009D2D97"/>
    <w:rsid w:val="009D42CF"/>
    <w:rsid w:val="009D4ED4"/>
    <w:rsid w:val="009D71A3"/>
    <w:rsid w:val="009D79DA"/>
    <w:rsid w:val="009E013A"/>
    <w:rsid w:val="009E04AA"/>
    <w:rsid w:val="009E0554"/>
    <w:rsid w:val="009E1936"/>
    <w:rsid w:val="009E3B47"/>
    <w:rsid w:val="009E66D6"/>
    <w:rsid w:val="009F0DF3"/>
    <w:rsid w:val="009F0EC3"/>
    <w:rsid w:val="009F1CBF"/>
    <w:rsid w:val="009F269D"/>
    <w:rsid w:val="009F358A"/>
    <w:rsid w:val="009F394E"/>
    <w:rsid w:val="009F5755"/>
    <w:rsid w:val="009F63CF"/>
    <w:rsid w:val="009F720C"/>
    <w:rsid w:val="00A0100E"/>
    <w:rsid w:val="00A02470"/>
    <w:rsid w:val="00A04A54"/>
    <w:rsid w:val="00A07ED4"/>
    <w:rsid w:val="00A12D4E"/>
    <w:rsid w:val="00A1504B"/>
    <w:rsid w:val="00A17D71"/>
    <w:rsid w:val="00A209E1"/>
    <w:rsid w:val="00A216DA"/>
    <w:rsid w:val="00A21E96"/>
    <w:rsid w:val="00A22C91"/>
    <w:rsid w:val="00A23962"/>
    <w:rsid w:val="00A2421A"/>
    <w:rsid w:val="00A24F1B"/>
    <w:rsid w:val="00A2763B"/>
    <w:rsid w:val="00A33754"/>
    <w:rsid w:val="00A347C5"/>
    <w:rsid w:val="00A3546E"/>
    <w:rsid w:val="00A35DDA"/>
    <w:rsid w:val="00A363AE"/>
    <w:rsid w:val="00A364D9"/>
    <w:rsid w:val="00A36D00"/>
    <w:rsid w:val="00A412CC"/>
    <w:rsid w:val="00A42457"/>
    <w:rsid w:val="00A4345E"/>
    <w:rsid w:val="00A43ADE"/>
    <w:rsid w:val="00A43D76"/>
    <w:rsid w:val="00A44591"/>
    <w:rsid w:val="00A47195"/>
    <w:rsid w:val="00A4788A"/>
    <w:rsid w:val="00A47F61"/>
    <w:rsid w:val="00A50053"/>
    <w:rsid w:val="00A50352"/>
    <w:rsid w:val="00A503B6"/>
    <w:rsid w:val="00A52B3E"/>
    <w:rsid w:val="00A53019"/>
    <w:rsid w:val="00A53DB6"/>
    <w:rsid w:val="00A548BB"/>
    <w:rsid w:val="00A55B99"/>
    <w:rsid w:val="00A56E0D"/>
    <w:rsid w:val="00A57E5C"/>
    <w:rsid w:val="00A6414F"/>
    <w:rsid w:val="00A64253"/>
    <w:rsid w:val="00A65268"/>
    <w:rsid w:val="00A65B40"/>
    <w:rsid w:val="00A70738"/>
    <w:rsid w:val="00A72023"/>
    <w:rsid w:val="00A747D8"/>
    <w:rsid w:val="00A74F88"/>
    <w:rsid w:val="00A7565A"/>
    <w:rsid w:val="00A8072C"/>
    <w:rsid w:val="00A809D0"/>
    <w:rsid w:val="00A81C38"/>
    <w:rsid w:val="00A82B2F"/>
    <w:rsid w:val="00A82F99"/>
    <w:rsid w:val="00A83012"/>
    <w:rsid w:val="00A8571B"/>
    <w:rsid w:val="00A85F15"/>
    <w:rsid w:val="00A901AE"/>
    <w:rsid w:val="00A912A6"/>
    <w:rsid w:val="00A94923"/>
    <w:rsid w:val="00A9541A"/>
    <w:rsid w:val="00A95613"/>
    <w:rsid w:val="00A965A3"/>
    <w:rsid w:val="00AA0756"/>
    <w:rsid w:val="00AA0CFE"/>
    <w:rsid w:val="00AA153E"/>
    <w:rsid w:val="00AA2569"/>
    <w:rsid w:val="00AA2C58"/>
    <w:rsid w:val="00AA2D14"/>
    <w:rsid w:val="00AA3C4A"/>
    <w:rsid w:val="00AA5EFB"/>
    <w:rsid w:val="00AA6106"/>
    <w:rsid w:val="00AA7C36"/>
    <w:rsid w:val="00AA7D7C"/>
    <w:rsid w:val="00AB0A98"/>
    <w:rsid w:val="00AB0B1A"/>
    <w:rsid w:val="00AB185F"/>
    <w:rsid w:val="00AB202F"/>
    <w:rsid w:val="00AB3A9E"/>
    <w:rsid w:val="00AB3B5C"/>
    <w:rsid w:val="00AB4793"/>
    <w:rsid w:val="00AB5A0F"/>
    <w:rsid w:val="00AB770B"/>
    <w:rsid w:val="00AB7D53"/>
    <w:rsid w:val="00AC0B8B"/>
    <w:rsid w:val="00AC1300"/>
    <w:rsid w:val="00AC1777"/>
    <w:rsid w:val="00AC183C"/>
    <w:rsid w:val="00AC1E81"/>
    <w:rsid w:val="00AC3A2F"/>
    <w:rsid w:val="00AC4405"/>
    <w:rsid w:val="00AC51F7"/>
    <w:rsid w:val="00AC53C1"/>
    <w:rsid w:val="00AC6583"/>
    <w:rsid w:val="00AD0E40"/>
    <w:rsid w:val="00AD2F65"/>
    <w:rsid w:val="00AD34EF"/>
    <w:rsid w:val="00AD6F37"/>
    <w:rsid w:val="00AE0BC0"/>
    <w:rsid w:val="00AE0D68"/>
    <w:rsid w:val="00AE28AC"/>
    <w:rsid w:val="00AE2A77"/>
    <w:rsid w:val="00AE4D45"/>
    <w:rsid w:val="00AE5387"/>
    <w:rsid w:val="00AE5497"/>
    <w:rsid w:val="00AE55CE"/>
    <w:rsid w:val="00AE6028"/>
    <w:rsid w:val="00AF4DD7"/>
    <w:rsid w:val="00AF7777"/>
    <w:rsid w:val="00B00054"/>
    <w:rsid w:val="00B0183B"/>
    <w:rsid w:val="00B02787"/>
    <w:rsid w:val="00B04CC3"/>
    <w:rsid w:val="00B0634D"/>
    <w:rsid w:val="00B13B08"/>
    <w:rsid w:val="00B1768E"/>
    <w:rsid w:val="00B20B35"/>
    <w:rsid w:val="00B20E73"/>
    <w:rsid w:val="00B23946"/>
    <w:rsid w:val="00B255B8"/>
    <w:rsid w:val="00B25E61"/>
    <w:rsid w:val="00B2613A"/>
    <w:rsid w:val="00B262C7"/>
    <w:rsid w:val="00B26964"/>
    <w:rsid w:val="00B27964"/>
    <w:rsid w:val="00B3059A"/>
    <w:rsid w:val="00B33AFA"/>
    <w:rsid w:val="00B34555"/>
    <w:rsid w:val="00B34B1F"/>
    <w:rsid w:val="00B35344"/>
    <w:rsid w:val="00B357CE"/>
    <w:rsid w:val="00B357FE"/>
    <w:rsid w:val="00B363F5"/>
    <w:rsid w:val="00B36B13"/>
    <w:rsid w:val="00B373A9"/>
    <w:rsid w:val="00B37FC8"/>
    <w:rsid w:val="00B40B92"/>
    <w:rsid w:val="00B42A0B"/>
    <w:rsid w:val="00B42B00"/>
    <w:rsid w:val="00B446F0"/>
    <w:rsid w:val="00B45544"/>
    <w:rsid w:val="00B46A9D"/>
    <w:rsid w:val="00B46AD1"/>
    <w:rsid w:val="00B46F9C"/>
    <w:rsid w:val="00B47F4C"/>
    <w:rsid w:val="00B47FE3"/>
    <w:rsid w:val="00B51382"/>
    <w:rsid w:val="00B5376F"/>
    <w:rsid w:val="00B539B2"/>
    <w:rsid w:val="00B53E25"/>
    <w:rsid w:val="00B54C69"/>
    <w:rsid w:val="00B6280D"/>
    <w:rsid w:val="00B63ABA"/>
    <w:rsid w:val="00B660E8"/>
    <w:rsid w:val="00B67904"/>
    <w:rsid w:val="00B67CBC"/>
    <w:rsid w:val="00B71B4E"/>
    <w:rsid w:val="00B72784"/>
    <w:rsid w:val="00B75D50"/>
    <w:rsid w:val="00B761AD"/>
    <w:rsid w:val="00B77FB0"/>
    <w:rsid w:val="00B82CEB"/>
    <w:rsid w:val="00B82DD8"/>
    <w:rsid w:val="00B85D8D"/>
    <w:rsid w:val="00B87C07"/>
    <w:rsid w:val="00B9102D"/>
    <w:rsid w:val="00B91C95"/>
    <w:rsid w:val="00B9265F"/>
    <w:rsid w:val="00B92FCF"/>
    <w:rsid w:val="00B93757"/>
    <w:rsid w:val="00B94579"/>
    <w:rsid w:val="00B97146"/>
    <w:rsid w:val="00B97D46"/>
    <w:rsid w:val="00BA2263"/>
    <w:rsid w:val="00BA67D5"/>
    <w:rsid w:val="00BA727A"/>
    <w:rsid w:val="00BA788D"/>
    <w:rsid w:val="00BA7DCB"/>
    <w:rsid w:val="00BB12C3"/>
    <w:rsid w:val="00BB1487"/>
    <w:rsid w:val="00BB1F86"/>
    <w:rsid w:val="00BB340C"/>
    <w:rsid w:val="00BB3836"/>
    <w:rsid w:val="00BB3D9C"/>
    <w:rsid w:val="00BB51CB"/>
    <w:rsid w:val="00BB7F6D"/>
    <w:rsid w:val="00BC0EF4"/>
    <w:rsid w:val="00BC202E"/>
    <w:rsid w:val="00BC2114"/>
    <w:rsid w:val="00BC2886"/>
    <w:rsid w:val="00BC2D60"/>
    <w:rsid w:val="00BC2DCE"/>
    <w:rsid w:val="00BC744D"/>
    <w:rsid w:val="00BC7496"/>
    <w:rsid w:val="00BD0299"/>
    <w:rsid w:val="00BD0613"/>
    <w:rsid w:val="00BD107C"/>
    <w:rsid w:val="00BD121A"/>
    <w:rsid w:val="00BD5D22"/>
    <w:rsid w:val="00BD79B0"/>
    <w:rsid w:val="00BE4EDA"/>
    <w:rsid w:val="00BE56E2"/>
    <w:rsid w:val="00BE590E"/>
    <w:rsid w:val="00BE6F25"/>
    <w:rsid w:val="00BF0BDC"/>
    <w:rsid w:val="00BF0C07"/>
    <w:rsid w:val="00BF11C3"/>
    <w:rsid w:val="00BF32B1"/>
    <w:rsid w:val="00BF46BE"/>
    <w:rsid w:val="00C002E4"/>
    <w:rsid w:val="00C00A00"/>
    <w:rsid w:val="00C00BB4"/>
    <w:rsid w:val="00C021FA"/>
    <w:rsid w:val="00C02CD0"/>
    <w:rsid w:val="00C04138"/>
    <w:rsid w:val="00C042F8"/>
    <w:rsid w:val="00C04B40"/>
    <w:rsid w:val="00C04EDF"/>
    <w:rsid w:val="00C05F21"/>
    <w:rsid w:val="00C10492"/>
    <w:rsid w:val="00C10E40"/>
    <w:rsid w:val="00C11CB0"/>
    <w:rsid w:val="00C12CA4"/>
    <w:rsid w:val="00C13F64"/>
    <w:rsid w:val="00C146F3"/>
    <w:rsid w:val="00C14CB8"/>
    <w:rsid w:val="00C15908"/>
    <w:rsid w:val="00C20F30"/>
    <w:rsid w:val="00C21294"/>
    <w:rsid w:val="00C2151F"/>
    <w:rsid w:val="00C21F2D"/>
    <w:rsid w:val="00C22B1B"/>
    <w:rsid w:val="00C23180"/>
    <w:rsid w:val="00C23B53"/>
    <w:rsid w:val="00C24286"/>
    <w:rsid w:val="00C30487"/>
    <w:rsid w:val="00C30915"/>
    <w:rsid w:val="00C32946"/>
    <w:rsid w:val="00C33B58"/>
    <w:rsid w:val="00C34C8E"/>
    <w:rsid w:val="00C36EB7"/>
    <w:rsid w:val="00C406E6"/>
    <w:rsid w:val="00C41D7D"/>
    <w:rsid w:val="00C42604"/>
    <w:rsid w:val="00C44E27"/>
    <w:rsid w:val="00C45A5A"/>
    <w:rsid w:val="00C51721"/>
    <w:rsid w:val="00C52694"/>
    <w:rsid w:val="00C56122"/>
    <w:rsid w:val="00C563CC"/>
    <w:rsid w:val="00C56609"/>
    <w:rsid w:val="00C602FF"/>
    <w:rsid w:val="00C61A25"/>
    <w:rsid w:val="00C62249"/>
    <w:rsid w:val="00C630AB"/>
    <w:rsid w:val="00C6329D"/>
    <w:rsid w:val="00C65194"/>
    <w:rsid w:val="00C65B38"/>
    <w:rsid w:val="00C70E13"/>
    <w:rsid w:val="00C7130B"/>
    <w:rsid w:val="00C71FFC"/>
    <w:rsid w:val="00C727CA"/>
    <w:rsid w:val="00C73519"/>
    <w:rsid w:val="00C73E89"/>
    <w:rsid w:val="00C74BE9"/>
    <w:rsid w:val="00C7534C"/>
    <w:rsid w:val="00C8033A"/>
    <w:rsid w:val="00C816A5"/>
    <w:rsid w:val="00C8395E"/>
    <w:rsid w:val="00C8396A"/>
    <w:rsid w:val="00C84038"/>
    <w:rsid w:val="00C8530B"/>
    <w:rsid w:val="00C855DB"/>
    <w:rsid w:val="00C860B5"/>
    <w:rsid w:val="00C8620D"/>
    <w:rsid w:val="00C86C5B"/>
    <w:rsid w:val="00C87AFF"/>
    <w:rsid w:val="00C93408"/>
    <w:rsid w:val="00C934DE"/>
    <w:rsid w:val="00C93859"/>
    <w:rsid w:val="00C949FD"/>
    <w:rsid w:val="00C94F95"/>
    <w:rsid w:val="00C96FB0"/>
    <w:rsid w:val="00C97121"/>
    <w:rsid w:val="00CA0D11"/>
    <w:rsid w:val="00CA12DD"/>
    <w:rsid w:val="00CA1B31"/>
    <w:rsid w:val="00CA2943"/>
    <w:rsid w:val="00CB00F2"/>
    <w:rsid w:val="00CB0951"/>
    <w:rsid w:val="00CB1365"/>
    <w:rsid w:val="00CB51BA"/>
    <w:rsid w:val="00CB5310"/>
    <w:rsid w:val="00CB5D4D"/>
    <w:rsid w:val="00CB66B5"/>
    <w:rsid w:val="00CB6C9E"/>
    <w:rsid w:val="00CB6D74"/>
    <w:rsid w:val="00CB7293"/>
    <w:rsid w:val="00CC17D2"/>
    <w:rsid w:val="00CC3912"/>
    <w:rsid w:val="00CC3E74"/>
    <w:rsid w:val="00CC48A9"/>
    <w:rsid w:val="00CC731D"/>
    <w:rsid w:val="00CC7892"/>
    <w:rsid w:val="00CD1923"/>
    <w:rsid w:val="00CD3973"/>
    <w:rsid w:val="00CD3A42"/>
    <w:rsid w:val="00CD4F8D"/>
    <w:rsid w:val="00CD6169"/>
    <w:rsid w:val="00CD7405"/>
    <w:rsid w:val="00CE05AD"/>
    <w:rsid w:val="00CE0DA2"/>
    <w:rsid w:val="00CE0FA1"/>
    <w:rsid w:val="00CE1E69"/>
    <w:rsid w:val="00CE2012"/>
    <w:rsid w:val="00CE2705"/>
    <w:rsid w:val="00CE41CC"/>
    <w:rsid w:val="00CE442A"/>
    <w:rsid w:val="00CE46EE"/>
    <w:rsid w:val="00CE6D46"/>
    <w:rsid w:val="00CE7158"/>
    <w:rsid w:val="00CE7E30"/>
    <w:rsid w:val="00CE7FA6"/>
    <w:rsid w:val="00CF08D2"/>
    <w:rsid w:val="00CF08DE"/>
    <w:rsid w:val="00CF1FCC"/>
    <w:rsid w:val="00CF2D67"/>
    <w:rsid w:val="00CF2DB1"/>
    <w:rsid w:val="00CF2F29"/>
    <w:rsid w:val="00CF41D2"/>
    <w:rsid w:val="00CF5ADF"/>
    <w:rsid w:val="00CF71A5"/>
    <w:rsid w:val="00CF7C01"/>
    <w:rsid w:val="00D03375"/>
    <w:rsid w:val="00D03D9F"/>
    <w:rsid w:val="00D0406C"/>
    <w:rsid w:val="00D0408D"/>
    <w:rsid w:val="00D04DC3"/>
    <w:rsid w:val="00D0559C"/>
    <w:rsid w:val="00D05A2D"/>
    <w:rsid w:val="00D05E07"/>
    <w:rsid w:val="00D06EE9"/>
    <w:rsid w:val="00D07F73"/>
    <w:rsid w:val="00D131BD"/>
    <w:rsid w:val="00D13EFE"/>
    <w:rsid w:val="00D16BFB"/>
    <w:rsid w:val="00D16D92"/>
    <w:rsid w:val="00D20A21"/>
    <w:rsid w:val="00D26A9C"/>
    <w:rsid w:val="00D30731"/>
    <w:rsid w:val="00D356AD"/>
    <w:rsid w:val="00D37E92"/>
    <w:rsid w:val="00D40C59"/>
    <w:rsid w:val="00D42665"/>
    <w:rsid w:val="00D432D8"/>
    <w:rsid w:val="00D4381D"/>
    <w:rsid w:val="00D43A5E"/>
    <w:rsid w:val="00D452A2"/>
    <w:rsid w:val="00D5035F"/>
    <w:rsid w:val="00D521C9"/>
    <w:rsid w:val="00D52279"/>
    <w:rsid w:val="00D52C23"/>
    <w:rsid w:val="00D532CB"/>
    <w:rsid w:val="00D54402"/>
    <w:rsid w:val="00D55905"/>
    <w:rsid w:val="00D57F10"/>
    <w:rsid w:val="00D6099A"/>
    <w:rsid w:val="00D60CE6"/>
    <w:rsid w:val="00D634F8"/>
    <w:rsid w:val="00D6442A"/>
    <w:rsid w:val="00D65C94"/>
    <w:rsid w:val="00D6630D"/>
    <w:rsid w:val="00D70018"/>
    <w:rsid w:val="00D717D1"/>
    <w:rsid w:val="00D72993"/>
    <w:rsid w:val="00D72EA4"/>
    <w:rsid w:val="00D77683"/>
    <w:rsid w:val="00D77A90"/>
    <w:rsid w:val="00D827EB"/>
    <w:rsid w:val="00D84536"/>
    <w:rsid w:val="00D84A55"/>
    <w:rsid w:val="00D84EFD"/>
    <w:rsid w:val="00D85788"/>
    <w:rsid w:val="00D85C17"/>
    <w:rsid w:val="00D85F1D"/>
    <w:rsid w:val="00D869CC"/>
    <w:rsid w:val="00D8775F"/>
    <w:rsid w:val="00D906DC"/>
    <w:rsid w:val="00D90B8A"/>
    <w:rsid w:val="00D90DA5"/>
    <w:rsid w:val="00D91658"/>
    <w:rsid w:val="00D91FF6"/>
    <w:rsid w:val="00D93F20"/>
    <w:rsid w:val="00D94DCC"/>
    <w:rsid w:val="00DA05F7"/>
    <w:rsid w:val="00DA169E"/>
    <w:rsid w:val="00DA3F97"/>
    <w:rsid w:val="00DA584A"/>
    <w:rsid w:val="00DA63B8"/>
    <w:rsid w:val="00DA657C"/>
    <w:rsid w:val="00DB0D7D"/>
    <w:rsid w:val="00DB2C60"/>
    <w:rsid w:val="00DB3FBD"/>
    <w:rsid w:val="00DB6F70"/>
    <w:rsid w:val="00DB7AC8"/>
    <w:rsid w:val="00DC14F6"/>
    <w:rsid w:val="00DC2AEB"/>
    <w:rsid w:val="00DC3094"/>
    <w:rsid w:val="00DC440E"/>
    <w:rsid w:val="00DC47CE"/>
    <w:rsid w:val="00DC4E8A"/>
    <w:rsid w:val="00DC571A"/>
    <w:rsid w:val="00DC5827"/>
    <w:rsid w:val="00DC69DD"/>
    <w:rsid w:val="00DC7659"/>
    <w:rsid w:val="00DD0243"/>
    <w:rsid w:val="00DD0623"/>
    <w:rsid w:val="00DD3154"/>
    <w:rsid w:val="00DD4E2E"/>
    <w:rsid w:val="00DD5E32"/>
    <w:rsid w:val="00DD7E2E"/>
    <w:rsid w:val="00DE1A2F"/>
    <w:rsid w:val="00DE1C44"/>
    <w:rsid w:val="00DE200F"/>
    <w:rsid w:val="00DE237F"/>
    <w:rsid w:val="00DE36D3"/>
    <w:rsid w:val="00DE4155"/>
    <w:rsid w:val="00DE481A"/>
    <w:rsid w:val="00DE5E3D"/>
    <w:rsid w:val="00DE6AF2"/>
    <w:rsid w:val="00DF0395"/>
    <w:rsid w:val="00DF1EA7"/>
    <w:rsid w:val="00DF2BB9"/>
    <w:rsid w:val="00DF50B2"/>
    <w:rsid w:val="00DF50E8"/>
    <w:rsid w:val="00DF6A09"/>
    <w:rsid w:val="00E00075"/>
    <w:rsid w:val="00E005A1"/>
    <w:rsid w:val="00E0147C"/>
    <w:rsid w:val="00E02400"/>
    <w:rsid w:val="00E0242E"/>
    <w:rsid w:val="00E06A80"/>
    <w:rsid w:val="00E11189"/>
    <w:rsid w:val="00E11F2F"/>
    <w:rsid w:val="00E122E3"/>
    <w:rsid w:val="00E12ABE"/>
    <w:rsid w:val="00E12FA5"/>
    <w:rsid w:val="00E135B0"/>
    <w:rsid w:val="00E14DC5"/>
    <w:rsid w:val="00E15181"/>
    <w:rsid w:val="00E1622A"/>
    <w:rsid w:val="00E1638D"/>
    <w:rsid w:val="00E165BB"/>
    <w:rsid w:val="00E16A79"/>
    <w:rsid w:val="00E17204"/>
    <w:rsid w:val="00E22967"/>
    <w:rsid w:val="00E22C5A"/>
    <w:rsid w:val="00E255D2"/>
    <w:rsid w:val="00E2615F"/>
    <w:rsid w:val="00E2794C"/>
    <w:rsid w:val="00E32D74"/>
    <w:rsid w:val="00E3358E"/>
    <w:rsid w:val="00E33598"/>
    <w:rsid w:val="00E337AD"/>
    <w:rsid w:val="00E337C6"/>
    <w:rsid w:val="00E34566"/>
    <w:rsid w:val="00E35183"/>
    <w:rsid w:val="00E35810"/>
    <w:rsid w:val="00E376ED"/>
    <w:rsid w:val="00E377F4"/>
    <w:rsid w:val="00E416A7"/>
    <w:rsid w:val="00E426FD"/>
    <w:rsid w:val="00E42A85"/>
    <w:rsid w:val="00E43171"/>
    <w:rsid w:val="00E4323F"/>
    <w:rsid w:val="00E4337F"/>
    <w:rsid w:val="00E43F28"/>
    <w:rsid w:val="00E44C33"/>
    <w:rsid w:val="00E45DBE"/>
    <w:rsid w:val="00E4656F"/>
    <w:rsid w:val="00E50090"/>
    <w:rsid w:val="00E50158"/>
    <w:rsid w:val="00E508A4"/>
    <w:rsid w:val="00E50944"/>
    <w:rsid w:val="00E520E6"/>
    <w:rsid w:val="00E52DFE"/>
    <w:rsid w:val="00E6048F"/>
    <w:rsid w:val="00E60669"/>
    <w:rsid w:val="00E60B33"/>
    <w:rsid w:val="00E60BEB"/>
    <w:rsid w:val="00E62FAA"/>
    <w:rsid w:val="00E642DB"/>
    <w:rsid w:val="00E6571E"/>
    <w:rsid w:val="00E659AD"/>
    <w:rsid w:val="00E65D2A"/>
    <w:rsid w:val="00E66EE8"/>
    <w:rsid w:val="00E673AF"/>
    <w:rsid w:val="00E67690"/>
    <w:rsid w:val="00E70BDE"/>
    <w:rsid w:val="00E71885"/>
    <w:rsid w:val="00E722F7"/>
    <w:rsid w:val="00E724B5"/>
    <w:rsid w:val="00E72D18"/>
    <w:rsid w:val="00E73497"/>
    <w:rsid w:val="00E73EAE"/>
    <w:rsid w:val="00E74847"/>
    <w:rsid w:val="00E7656E"/>
    <w:rsid w:val="00E767BA"/>
    <w:rsid w:val="00E77FE6"/>
    <w:rsid w:val="00E8095D"/>
    <w:rsid w:val="00E8186C"/>
    <w:rsid w:val="00E8417C"/>
    <w:rsid w:val="00E849D5"/>
    <w:rsid w:val="00E87E8C"/>
    <w:rsid w:val="00E929DD"/>
    <w:rsid w:val="00EA0968"/>
    <w:rsid w:val="00EA1D5F"/>
    <w:rsid w:val="00EA43FD"/>
    <w:rsid w:val="00EA75B7"/>
    <w:rsid w:val="00EA7CE3"/>
    <w:rsid w:val="00EB04A5"/>
    <w:rsid w:val="00EB2101"/>
    <w:rsid w:val="00EB280D"/>
    <w:rsid w:val="00EB41A7"/>
    <w:rsid w:val="00EB4B1F"/>
    <w:rsid w:val="00EB5B43"/>
    <w:rsid w:val="00EB7A07"/>
    <w:rsid w:val="00EC00BF"/>
    <w:rsid w:val="00EC111A"/>
    <w:rsid w:val="00EC1682"/>
    <w:rsid w:val="00EC1A76"/>
    <w:rsid w:val="00EC4061"/>
    <w:rsid w:val="00EC7AC3"/>
    <w:rsid w:val="00ED0104"/>
    <w:rsid w:val="00ED12B8"/>
    <w:rsid w:val="00ED1870"/>
    <w:rsid w:val="00ED2AA0"/>
    <w:rsid w:val="00ED2F5D"/>
    <w:rsid w:val="00ED45B3"/>
    <w:rsid w:val="00ED4E34"/>
    <w:rsid w:val="00ED526B"/>
    <w:rsid w:val="00ED6537"/>
    <w:rsid w:val="00ED6ECD"/>
    <w:rsid w:val="00ED738B"/>
    <w:rsid w:val="00ED7902"/>
    <w:rsid w:val="00EE3598"/>
    <w:rsid w:val="00EE3EBA"/>
    <w:rsid w:val="00EE3F14"/>
    <w:rsid w:val="00EE4458"/>
    <w:rsid w:val="00EE4AE5"/>
    <w:rsid w:val="00EE4C27"/>
    <w:rsid w:val="00EE4DF5"/>
    <w:rsid w:val="00EE6479"/>
    <w:rsid w:val="00EF0B9B"/>
    <w:rsid w:val="00EF19C2"/>
    <w:rsid w:val="00EF1F17"/>
    <w:rsid w:val="00EF2E54"/>
    <w:rsid w:val="00EF3121"/>
    <w:rsid w:val="00EF3327"/>
    <w:rsid w:val="00EF3DE5"/>
    <w:rsid w:val="00EF4683"/>
    <w:rsid w:val="00EF4C25"/>
    <w:rsid w:val="00EF79B4"/>
    <w:rsid w:val="00EF7C41"/>
    <w:rsid w:val="00F008C4"/>
    <w:rsid w:val="00F0651D"/>
    <w:rsid w:val="00F06D41"/>
    <w:rsid w:val="00F07675"/>
    <w:rsid w:val="00F07DF3"/>
    <w:rsid w:val="00F07EDE"/>
    <w:rsid w:val="00F12F47"/>
    <w:rsid w:val="00F13E48"/>
    <w:rsid w:val="00F146B9"/>
    <w:rsid w:val="00F1700E"/>
    <w:rsid w:val="00F20128"/>
    <w:rsid w:val="00F20D9F"/>
    <w:rsid w:val="00F21014"/>
    <w:rsid w:val="00F2273D"/>
    <w:rsid w:val="00F22B70"/>
    <w:rsid w:val="00F22E91"/>
    <w:rsid w:val="00F233C7"/>
    <w:rsid w:val="00F244F2"/>
    <w:rsid w:val="00F26F21"/>
    <w:rsid w:val="00F31BB1"/>
    <w:rsid w:val="00F327FA"/>
    <w:rsid w:val="00F33BF6"/>
    <w:rsid w:val="00F3524B"/>
    <w:rsid w:val="00F3528A"/>
    <w:rsid w:val="00F35D29"/>
    <w:rsid w:val="00F3733C"/>
    <w:rsid w:val="00F42DFB"/>
    <w:rsid w:val="00F460CD"/>
    <w:rsid w:val="00F55A8F"/>
    <w:rsid w:val="00F56A08"/>
    <w:rsid w:val="00F57A13"/>
    <w:rsid w:val="00F6090D"/>
    <w:rsid w:val="00F61041"/>
    <w:rsid w:val="00F612EF"/>
    <w:rsid w:val="00F626F8"/>
    <w:rsid w:val="00F633F8"/>
    <w:rsid w:val="00F63EB9"/>
    <w:rsid w:val="00F64795"/>
    <w:rsid w:val="00F64CD6"/>
    <w:rsid w:val="00F66188"/>
    <w:rsid w:val="00F70E36"/>
    <w:rsid w:val="00F74F6D"/>
    <w:rsid w:val="00F7501C"/>
    <w:rsid w:val="00F75AD5"/>
    <w:rsid w:val="00F775A8"/>
    <w:rsid w:val="00F8045F"/>
    <w:rsid w:val="00F8242C"/>
    <w:rsid w:val="00F8492F"/>
    <w:rsid w:val="00F86EBC"/>
    <w:rsid w:val="00F87259"/>
    <w:rsid w:val="00F94187"/>
    <w:rsid w:val="00F9602C"/>
    <w:rsid w:val="00F96F27"/>
    <w:rsid w:val="00FA1A18"/>
    <w:rsid w:val="00FA2386"/>
    <w:rsid w:val="00FA308C"/>
    <w:rsid w:val="00FA4C3D"/>
    <w:rsid w:val="00FA5949"/>
    <w:rsid w:val="00FA5AD3"/>
    <w:rsid w:val="00FA6744"/>
    <w:rsid w:val="00FA7265"/>
    <w:rsid w:val="00FA72B8"/>
    <w:rsid w:val="00FA7BC8"/>
    <w:rsid w:val="00FB2AAF"/>
    <w:rsid w:val="00FB622C"/>
    <w:rsid w:val="00FB6B67"/>
    <w:rsid w:val="00FB6D36"/>
    <w:rsid w:val="00FB7205"/>
    <w:rsid w:val="00FB73BB"/>
    <w:rsid w:val="00FB75B8"/>
    <w:rsid w:val="00FC1560"/>
    <w:rsid w:val="00FC1E89"/>
    <w:rsid w:val="00FC36E5"/>
    <w:rsid w:val="00FC3982"/>
    <w:rsid w:val="00FC4777"/>
    <w:rsid w:val="00FC6767"/>
    <w:rsid w:val="00FC73AA"/>
    <w:rsid w:val="00FD0AF3"/>
    <w:rsid w:val="00FD0B21"/>
    <w:rsid w:val="00FD146C"/>
    <w:rsid w:val="00FD1821"/>
    <w:rsid w:val="00FD3654"/>
    <w:rsid w:val="00FD4383"/>
    <w:rsid w:val="00FD684E"/>
    <w:rsid w:val="00FD7160"/>
    <w:rsid w:val="00FD752A"/>
    <w:rsid w:val="00FE127D"/>
    <w:rsid w:val="00FE1553"/>
    <w:rsid w:val="00FE1B1E"/>
    <w:rsid w:val="00FE2099"/>
    <w:rsid w:val="00FE33D2"/>
    <w:rsid w:val="00FE6B77"/>
    <w:rsid w:val="00FF20CC"/>
    <w:rsid w:val="00FF3BF7"/>
    <w:rsid w:val="00FF5A8D"/>
    <w:rsid w:val="00FF5AB1"/>
    <w:rsid w:val="00FF718E"/>
    <w:rsid w:val="12B8052D"/>
    <w:rsid w:val="1C47BEFA"/>
    <w:rsid w:val="1CB342F7"/>
    <w:rsid w:val="31677F19"/>
    <w:rsid w:val="3440531E"/>
    <w:rsid w:val="376F5201"/>
    <w:rsid w:val="3DC21C33"/>
    <w:rsid w:val="414CB9B8"/>
    <w:rsid w:val="64DCFCF4"/>
    <w:rsid w:val="78ACE02C"/>
    <w:rsid w:val="7C8AC8A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7649"/>
    <o:shapelayout v:ext="edit">
      <o:idmap v:ext="edit" data="1"/>
    </o:shapelayout>
  </w:shapeDefaults>
  <w:decimalSymbol w:val=","/>
  <w:listSeparator w:val=";"/>
  <w14:docId w14:val="58B8F132"/>
  <w15:chartTrackingRefBased/>
  <w15:docId w15:val="{3459E0FC-A395-48BA-B3AB-FB820462AF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Char"/>
    <w:uiPriority w:val="9"/>
    <w:qFormat/>
    <w:rsid w:val="008A1BF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46794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8F25B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AC3A2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unhideWhenUsed/>
    <w:qFormat/>
    <w:rsid w:val="00EA7CE3"/>
    <w:pPr>
      <w:keepNext/>
      <w:keepLines/>
      <w:spacing w:before="40" w:after="0"/>
      <w:ind w:left="1008" w:hanging="1008"/>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semiHidden/>
    <w:unhideWhenUsed/>
    <w:qFormat/>
    <w:rsid w:val="00EA7CE3"/>
    <w:pPr>
      <w:keepNext/>
      <w:keepLines/>
      <w:spacing w:before="40" w:after="0"/>
      <w:ind w:left="1152" w:hanging="1152"/>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semiHidden/>
    <w:unhideWhenUsed/>
    <w:qFormat/>
    <w:rsid w:val="00EA7CE3"/>
    <w:pPr>
      <w:keepNext/>
      <w:keepLines/>
      <w:spacing w:before="40" w:after="0"/>
      <w:ind w:left="1296" w:hanging="1296"/>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semiHidden/>
    <w:unhideWhenUsed/>
    <w:qFormat/>
    <w:rsid w:val="00EA7CE3"/>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EA7CE3"/>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paragraph">
    <w:name w:val="paragraph"/>
    <w:basedOn w:val="Standaard"/>
    <w:rsid w:val="00C23180"/>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spellingerror">
    <w:name w:val="spellingerror"/>
    <w:basedOn w:val="Standaardalinea-lettertype"/>
    <w:rsid w:val="00C23180"/>
  </w:style>
  <w:style w:type="character" w:customStyle="1" w:styleId="normaltextrun">
    <w:name w:val="normaltextrun"/>
    <w:basedOn w:val="Standaardalinea-lettertype"/>
    <w:rsid w:val="00C23180"/>
  </w:style>
  <w:style w:type="character" w:customStyle="1" w:styleId="eop">
    <w:name w:val="eop"/>
    <w:basedOn w:val="Standaardalinea-lettertype"/>
    <w:rsid w:val="00C23180"/>
  </w:style>
  <w:style w:type="character" w:customStyle="1" w:styleId="scxw31112552">
    <w:name w:val="scxw31112552"/>
    <w:basedOn w:val="Standaardalinea-lettertype"/>
    <w:rsid w:val="008A1BF1"/>
  </w:style>
  <w:style w:type="character" w:customStyle="1" w:styleId="scxw248607841">
    <w:name w:val="scxw248607841"/>
    <w:basedOn w:val="Standaardalinea-lettertype"/>
    <w:rsid w:val="008A1BF1"/>
  </w:style>
  <w:style w:type="character" w:customStyle="1" w:styleId="contextualspellingandgrammarerror">
    <w:name w:val="contextualspellingandgrammarerror"/>
    <w:basedOn w:val="Standaardalinea-lettertype"/>
    <w:rsid w:val="008A1BF1"/>
  </w:style>
  <w:style w:type="character" w:customStyle="1" w:styleId="scxw227128555">
    <w:name w:val="scxw227128555"/>
    <w:basedOn w:val="Standaardalinea-lettertype"/>
    <w:rsid w:val="008A1BF1"/>
  </w:style>
  <w:style w:type="character" w:customStyle="1" w:styleId="bcx0">
    <w:name w:val="bcx0"/>
    <w:basedOn w:val="Standaardalinea-lettertype"/>
    <w:rsid w:val="008A1BF1"/>
  </w:style>
  <w:style w:type="character" w:customStyle="1" w:styleId="scxw63783844">
    <w:name w:val="scxw63783844"/>
    <w:basedOn w:val="Standaardalinea-lettertype"/>
    <w:rsid w:val="008A1BF1"/>
  </w:style>
  <w:style w:type="character" w:customStyle="1" w:styleId="scxw252229326">
    <w:name w:val="scxw252229326"/>
    <w:basedOn w:val="Standaardalinea-lettertype"/>
    <w:rsid w:val="008A1BF1"/>
  </w:style>
  <w:style w:type="paragraph" w:styleId="Lijstalinea">
    <w:name w:val="List Paragraph"/>
    <w:basedOn w:val="Standaard"/>
    <w:uiPriority w:val="34"/>
    <w:qFormat/>
    <w:rsid w:val="008A1BF1"/>
    <w:pPr>
      <w:ind w:left="720"/>
      <w:contextualSpacing/>
    </w:pPr>
  </w:style>
  <w:style w:type="character" w:customStyle="1" w:styleId="Kop1Char">
    <w:name w:val="Kop 1 Char"/>
    <w:basedOn w:val="Standaardalinea-lettertype"/>
    <w:link w:val="Kop1"/>
    <w:uiPriority w:val="9"/>
    <w:rsid w:val="008A1BF1"/>
    <w:rPr>
      <w:rFonts w:asciiTheme="majorHAnsi" w:eastAsiaTheme="majorEastAsia" w:hAnsiTheme="majorHAnsi" w:cstheme="majorBidi"/>
      <w:color w:val="2F5496" w:themeColor="accent1" w:themeShade="BF"/>
      <w:sz w:val="32"/>
      <w:szCs w:val="32"/>
    </w:rPr>
  </w:style>
  <w:style w:type="paragraph" w:styleId="Geenafstand">
    <w:name w:val="No Spacing"/>
    <w:uiPriority w:val="1"/>
    <w:qFormat/>
    <w:rsid w:val="005C66B7"/>
    <w:pPr>
      <w:spacing w:after="0" w:line="240" w:lineRule="auto"/>
    </w:pPr>
  </w:style>
  <w:style w:type="character" w:customStyle="1" w:styleId="scxw114744987">
    <w:name w:val="scxw114744987"/>
    <w:basedOn w:val="Standaardalinea-lettertype"/>
    <w:rsid w:val="00460F48"/>
  </w:style>
  <w:style w:type="character" w:customStyle="1" w:styleId="scxw138869181">
    <w:name w:val="scxw138869181"/>
    <w:basedOn w:val="Standaardalinea-lettertype"/>
    <w:rsid w:val="00460F48"/>
  </w:style>
  <w:style w:type="character" w:customStyle="1" w:styleId="Kop2Char">
    <w:name w:val="Kop 2 Char"/>
    <w:basedOn w:val="Standaardalinea-lettertype"/>
    <w:link w:val="Kop2"/>
    <w:uiPriority w:val="9"/>
    <w:rsid w:val="00467949"/>
    <w:rPr>
      <w:rFonts w:asciiTheme="majorHAnsi" w:eastAsiaTheme="majorEastAsia" w:hAnsiTheme="majorHAnsi" w:cstheme="majorBidi"/>
      <w:color w:val="2F5496" w:themeColor="accent1" w:themeShade="BF"/>
      <w:sz w:val="26"/>
      <w:szCs w:val="26"/>
    </w:rPr>
  </w:style>
  <w:style w:type="paragraph" w:customStyle="1" w:styleId="Bulletlist">
    <w:name w:val="Bulletlist"/>
    <w:basedOn w:val="Standaard"/>
    <w:rsid w:val="00467949"/>
    <w:pPr>
      <w:numPr>
        <w:numId w:val="2"/>
      </w:numPr>
      <w:spacing w:after="0" w:line="240" w:lineRule="auto"/>
    </w:pPr>
    <w:rPr>
      <w:rFonts w:ascii="Verdana" w:eastAsia="Times New Roman" w:hAnsi="Verdana" w:cs="Times New Roman"/>
      <w:sz w:val="18"/>
      <w:szCs w:val="18"/>
      <w:lang w:eastAsia="nl-NL"/>
    </w:rPr>
  </w:style>
  <w:style w:type="table" w:styleId="Tabelraster">
    <w:name w:val="Table Grid"/>
    <w:basedOn w:val="Standaardtabe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normaltextrun1">
    <w:name w:val="normaltextrun1"/>
    <w:basedOn w:val="Standaardalinea-lettertype"/>
    <w:rsid w:val="00853C90"/>
  </w:style>
  <w:style w:type="paragraph" w:styleId="Kopvaninhoudsopgave">
    <w:name w:val="TOC Heading"/>
    <w:basedOn w:val="Kop1"/>
    <w:next w:val="Standaard"/>
    <w:uiPriority w:val="39"/>
    <w:unhideWhenUsed/>
    <w:qFormat/>
    <w:rsid w:val="00853C90"/>
    <w:pPr>
      <w:outlineLvl w:val="9"/>
    </w:pPr>
    <w:rPr>
      <w:lang w:eastAsia="nl-NL"/>
    </w:rPr>
  </w:style>
  <w:style w:type="paragraph" w:styleId="Inhopg1">
    <w:name w:val="toc 1"/>
    <w:basedOn w:val="Standaard"/>
    <w:next w:val="Standaard"/>
    <w:autoRedefine/>
    <w:uiPriority w:val="39"/>
    <w:unhideWhenUsed/>
    <w:rsid w:val="00853C90"/>
    <w:pPr>
      <w:spacing w:before="120" w:after="120"/>
    </w:pPr>
    <w:rPr>
      <w:rFonts w:cstheme="minorHAnsi"/>
      <w:b/>
      <w:bCs/>
      <w:caps/>
      <w:sz w:val="20"/>
      <w:szCs w:val="20"/>
    </w:rPr>
  </w:style>
  <w:style w:type="paragraph" w:styleId="Inhopg2">
    <w:name w:val="toc 2"/>
    <w:basedOn w:val="Standaard"/>
    <w:next w:val="Standaard"/>
    <w:autoRedefine/>
    <w:uiPriority w:val="39"/>
    <w:unhideWhenUsed/>
    <w:rsid w:val="00853C90"/>
    <w:pPr>
      <w:spacing w:after="0"/>
      <w:ind w:left="220"/>
    </w:pPr>
    <w:rPr>
      <w:rFonts w:cstheme="minorHAnsi"/>
      <w:smallCaps/>
      <w:sz w:val="20"/>
      <w:szCs w:val="20"/>
    </w:rPr>
  </w:style>
  <w:style w:type="character" w:styleId="Hyperlink">
    <w:name w:val="Hyperlink"/>
    <w:basedOn w:val="Standaardalinea-lettertype"/>
    <w:uiPriority w:val="99"/>
    <w:unhideWhenUsed/>
    <w:rsid w:val="00853C90"/>
    <w:rPr>
      <w:color w:val="0563C1" w:themeColor="hyperlink"/>
      <w:u w:val="single"/>
    </w:rPr>
  </w:style>
  <w:style w:type="paragraph" w:customStyle="1" w:styleId="RptStandaard">
    <w:name w:val="Rpt_Standaard"/>
    <w:basedOn w:val="Standaard"/>
    <w:link w:val="RptStandaardChar"/>
    <w:qFormat/>
    <w:rsid w:val="009F63CF"/>
    <w:pPr>
      <w:keepNext/>
      <w:spacing w:after="0" w:line="255" w:lineRule="exact"/>
      <w:outlineLvl w:val="0"/>
    </w:pPr>
    <w:rPr>
      <w:rFonts w:ascii="Verdana" w:eastAsia="Times New Roman" w:hAnsi="Verdana" w:cs="Times New Roman"/>
      <w:kern w:val="28"/>
      <w:sz w:val="18"/>
      <w:lang w:eastAsia="nl-NL"/>
    </w:rPr>
  </w:style>
  <w:style w:type="paragraph" w:styleId="Bijschrift">
    <w:name w:val="caption"/>
    <w:basedOn w:val="Standaard"/>
    <w:next w:val="Standaard"/>
    <w:uiPriority w:val="35"/>
    <w:qFormat/>
    <w:rsid w:val="009F63CF"/>
    <w:pPr>
      <w:spacing w:after="200" w:line="240" w:lineRule="auto"/>
    </w:pPr>
    <w:rPr>
      <w:rFonts w:ascii="Verdana" w:eastAsia="MS Mincho" w:hAnsi="Verdana" w:cs="Times New Roman"/>
      <w:i/>
      <w:iCs/>
      <w:color w:val="44546A" w:themeColor="text2"/>
      <w:sz w:val="18"/>
      <w:szCs w:val="18"/>
      <w:lang w:eastAsia="ja-JP"/>
    </w:rPr>
  </w:style>
  <w:style w:type="paragraph" w:styleId="Normaalweb">
    <w:name w:val="Normal (Web)"/>
    <w:basedOn w:val="Standaard"/>
    <w:uiPriority w:val="99"/>
    <w:semiHidden/>
    <w:qFormat/>
    <w:rsid w:val="009F63CF"/>
    <w:pPr>
      <w:spacing w:after="0" w:line="240" w:lineRule="auto"/>
    </w:pPr>
    <w:rPr>
      <w:rFonts w:ascii="Times New Roman" w:eastAsia="MS Mincho" w:hAnsi="Times New Roman" w:cs="Times New Roman"/>
      <w:sz w:val="24"/>
      <w:szCs w:val="24"/>
      <w:lang w:eastAsia="ja-JP"/>
    </w:rPr>
  </w:style>
  <w:style w:type="character" w:customStyle="1" w:styleId="RptStandaardChar">
    <w:name w:val="Rpt_Standaard Char"/>
    <w:link w:val="RptStandaard"/>
    <w:rsid w:val="009F63CF"/>
    <w:rPr>
      <w:rFonts w:ascii="Verdana" w:eastAsia="Times New Roman" w:hAnsi="Verdana" w:cs="Times New Roman"/>
      <w:kern w:val="28"/>
      <w:sz w:val="18"/>
      <w:lang w:eastAsia="nl-NL"/>
    </w:rPr>
  </w:style>
  <w:style w:type="paragraph" w:styleId="Voettekst">
    <w:name w:val="footer"/>
    <w:basedOn w:val="Standaard"/>
    <w:link w:val="VoettekstChar"/>
    <w:qFormat/>
    <w:rsid w:val="007778A8"/>
    <w:pPr>
      <w:tabs>
        <w:tab w:val="center" w:pos="4536"/>
        <w:tab w:val="right" w:pos="9072"/>
      </w:tabs>
      <w:spacing w:after="0" w:line="240" w:lineRule="auto"/>
    </w:pPr>
    <w:rPr>
      <w:rFonts w:ascii="Verdana" w:eastAsia="MS Mincho" w:hAnsi="Verdana" w:cs="Times New Roman"/>
      <w:sz w:val="18"/>
      <w:szCs w:val="24"/>
      <w:lang w:eastAsia="ja-JP"/>
    </w:rPr>
  </w:style>
  <w:style w:type="character" w:customStyle="1" w:styleId="VoettekstChar">
    <w:name w:val="Voettekst Char"/>
    <w:basedOn w:val="Standaardalinea-lettertype"/>
    <w:link w:val="Voettekst"/>
    <w:uiPriority w:val="99"/>
    <w:rsid w:val="007778A8"/>
    <w:rPr>
      <w:rFonts w:ascii="Verdana" w:eastAsia="MS Mincho" w:hAnsi="Verdana" w:cs="Times New Roman"/>
      <w:sz w:val="18"/>
      <w:szCs w:val="24"/>
      <w:lang w:eastAsia="ja-JP"/>
    </w:rPr>
  </w:style>
  <w:style w:type="character" w:customStyle="1" w:styleId="Kop3Char">
    <w:name w:val="Kop 3 Char"/>
    <w:basedOn w:val="Standaardalinea-lettertype"/>
    <w:link w:val="Kop3"/>
    <w:uiPriority w:val="9"/>
    <w:rsid w:val="008F25BF"/>
    <w:rPr>
      <w:rFonts w:asciiTheme="majorHAnsi" w:eastAsiaTheme="majorEastAsia" w:hAnsiTheme="majorHAnsi" w:cstheme="majorBidi"/>
      <w:color w:val="1F3763" w:themeColor="accent1" w:themeShade="7F"/>
      <w:sz w:val="24"/>
      <w:szCs w:val="24"/>
    </w:rPr>
  </w:style>
  <w:style w:type="character" w:styleId="GevolgdeHyperlink">
    <w:name w:val="FollowedHyperlink"/>
    <w:basedOn w:val="Standaardalinea-lettertype"/>
    <w:uiPriority w:val="99"/>
    <w:semiHidden/>
    <w:unhideWhenUsed/>
    <w:rsid w:val="00C56609"/>
    <w:rPr>
      <w:color w:val="954F72" w:themeColor="followedHyperlink"/>
      <w:u w:val="single"/>
    </w:rPr>
  </w:style>
  <w:style w:type="character" w:styleId="Verwijzingopmerking">
    <w:name w:val="annotation reference"/>
    <w:basedOn w:val="Standaardalinea-lettertype"/>
    <w:uiPriority w:val="99"/>
    <w:semiHidden/>
    <w:unhideWhenUsed/>
    <w:rsid w:val="00804FE9"/>
    <w:rPr>
      <w:sz w:val="16"/>
      <w:szCs w:val="16"/>
    </w:rPr>
  </w:style>
  <w:style w:type="paragraph" w:styleId="Tekstopmerking">
    <w:name w:val="annotation text"/>
    <w:basedOn w:val="Standaard"/>
    <w:link w:val="TekstopmerkingChar"/>
    <w:uiPriority w:val="99"/>
    <w:unhideWhenUsed/>
    <w:rsid w:val="00804FE9"/>
    <w:pPr>
      <w:spacing w:line="240" w:lineRule="auto"/>
    </w:pPr>
    <w:rPr>
      <w:sz w:val="20"/>
      <w:szCs w:val="20"/>
    </w:rPr>
  </w:style>
  <w:style w:type="character" w:customStyle="1" w:styleId="TekstopmerkingChar">
    <w:name w:val="Tekst opmerking Char"/>
    <w:basedOn w:val="Standaardalinea-lettertype"/>
    <w:link w:val="Tekstopmerking"/>
    <w:uiPriority w:val="99"/>
    <w:rsid w:val="00804FE9"/>
    <w:rPr>
      <w:sz w:val="20"/>
      <w:szCs w:val="20"/>
    </w:rPr>
  </w:style>
  <w:style w:type="paragraph" w:styleId="Voetnoottekst">
    <w:name w:val="footnote text"/>
    <w:basedOn w:val="Standaard"/>
    <w:link w:val="VoetnoottekstChar"/>
    <w:uiPriority w:val="99"/>
    <w:unhideWhenUsed/>
    <w:rsid w:val="00804FE9"/>
    <w:pPr>
      <w:spacing w:after="0" w:line="240" w:lineRule="auto"/>
    </w:pPr>
    <w:rPr>
      <w:sz w:val="20"/>
      <w:szCs w:val="20"/>
    </w:rPr>
  </w:style>
  <w:style w:type="character" w:customStyle="1" w:styleId="VoetnoottekstChar">
    <w:name w:val="Voetnoottekst Char"/>
    <w:basedOn w:val="Standaardalinea-lettertype"/>
    <w:link w:val="Voetnoottekst"/>
    <w:uiPriority w:val="99"/>
    <w:rsid w:val="00804FE9"/>
    <w:rPr>
      <w:sz w:val="20"/>
      <w:szCs w:val="20"/>
    </w:rPr>
  </w:style>
  <w:style w:type="character" w:styleId="Voetnootmarkering">
    <w:name w:val="footnote reference"/>
    <w:basedOn w:val="Standaardalinea-lettertype"/>
    <w:uiPriority w:val="99"/>
    <w:semiHidden/>
    <w:unhideWhenUsed/>
    <w:rsid w:val="00804FE9"/>
    <w:rPr>
      <w:vertAlign w:val="superscript"/>
    </w:rPr>
  </w:style>
  <w:style w:type="paragraph" w:styleId="Ballontekst">
    <w:name w:val="Balloon Text"/>
    <w:basedOn w:val="Standaard"/>
    <w:link w:val="BallontekstChar"/>
    <w:uiPriority w:val="99"/>
    <w:semiHidden/>
    <w:unhideWhenUsed/>
    <w:rsid w:val="00804FE9"/>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804FE9"/>
    <w:rPr>
      <w:rFonts w:ascii="Segoe UI" w:hAnsi="Segoe UI" w:cs="Segoe UI"/>
      <w:sz w:val="18"/>
      <w:szCs w:val="18"/>
    </w:rPr>
  </w:style>
  <w:style w:type="paragraph" w:styleId="Inhopg3">
    <w:name w:val="toc 3"/>
    <w:basedOn w:val="Standaard"/>
    <w:next w:val="Standaard"/>
    <w:autoRedefine/>
    <w:uiPriority w:val="39"/>
    <w:unhideWhenUsed/>
    <w:rsid w:val="00E122E3"/>
    <w:pPr>
      <w:spacing w:after="0"/>
      <w:ind w:left="440"/>
    </w:pPr>
    <w:rPr>
      <w:rFonts w:cstheme="minorHAnsi"/>
      <w:i/>
      <w:iCs/>
      <w:sz w:val="20"/>
      <w:szCs w:val="20"/>
    </w:rPr>
  </w:style>
  <w:style w:type="paragraph" w:styleId="Onderwerpvanopmerking">
    <w:name w:val="annotation subject"/>
    <w:basedOn w:val="Tekstopmerking"/>
    <w:next w:val="Tekstopmerking"/>
    <w:link w:val="OnderwerpvanopmerkingChar"/>
    <w:uiPriority w:val="99"/>
    <w:semiHidden/>
    <w:unhideWhenUsed/>
    <w:rsid w:val="003D3811"/>
    <w:rPr>
      <w:b/>
      <w:bCs/>
    </w:rPr>
  </w:style>
  <w:style w:type="character" w:customStyle="1" w:styleId="OnderwerpvanopmerkingChar">
    <w:name w:val="Onderwerp van opmerking Char"/>
    <w:basedOn w:val="TekstopmerkingChar"/>
    <w:link w:val="Onderwerpvanopmerking"/>
    <w:uiPriority w:val="99"/>
    <w:semiHidden/>
    <w:rsid w:val="003D3811"/>
    <w:rPr>
      <w:b/>
      <w:bCs/>
      <w:sz w:val="20"/>
      <w:szCs w:val="20"/>
    </w:rPr>
  </w:style>
  <w:style w:type="table" w:styleId="Rastertabel1licht-Accent1">
    <w:name w:val="Grid Table 1 Light Accent 1"/>
    <w:basedOn w:val="Standaardtabel"/>
    <w:uiPriority w:val="46"/>
    <w:rsid w:val="003E5B24"/>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Lijsttabel4-Accent1">
    <w:name w:val="List Table 4 Accent 1"/>
    <w:basedOn w:val="Standaardtabel"/>
    <w:uiPriority w:val="49"/>
    <w:rsid w:val="003E5B2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jsttabel6kleurrijk-Accent1">
    <w:name w:val="List Table 6 Colorful Accent 1"/>
    <w:basedOn w:val="Standaardtabel"/>
    <w:uiPriority w:val="51"/>
    <w:rsid w:val="003E5B24"/>
    <w:pPr>
      <w:spacing w:after="0" w:line="240" w:lineRule="auto"/>
    </w:pPr>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jsttabel3-Accent1">
    <w:name w:val="List Table 3 Accent 1"/>
    <w:basedOn w:val="Standaardtabel"/>
    <w:uiPriority w:val="48"/>
    <w:rsid w:val="003E5B24"/>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paragraph" w:styleId="Koptekst">
    <w:name w:val="header"/>
    <w:basedOn w:val="Standaard"/>
    <w:link w:val="KoptekstChar"/>
    <w:uiPriority w:val="99"/>
    <w:unhideWhenUsed/>
    <w:rsid w:val="004553DF"/>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4553DF"/>
  </w:style>
  <w:style w:type="character" w:styleId="Tekstvantijdelijkeaanduiding">
    <w:name w:val="Placeholder Text"/>
    <w:basedOn w:val="Standaardalinea-lettertype"/>
    <w:uiPriority w:val="99"/>
    <w:semiHidden/>
    <w:rsid w:val="00572EA5"/>
    <w:rPr>
      <w:color w:val="808080"/>
    </w:rPr>
  </w:style>
  <w:style w:type="table" w:styleId="Rastertabel1licht-Accent3">
    <w:name w:val="Grid Table 1 Light Accent 3"/>
    <w:basedOn w:val="Standaardtabel"/>
    <w:uiPriority w:val="46"/>
    <w:rsid w:val="00773265"/>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Onopgemaaktetabel1">
    <w:name w:val="Plain Table 1"/>
    <w:basedOn w:val="Standaardtabel"/>
    <w:uiPriority w:val="41"/>
    <w:rsid w:val="0077326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hopg4">
    <w:name w:val="toc 4"/>
    <w:basedOn w:val="Standaard"/>
    <w:next w:val="Standaard"/>
    <w:autoRedefine/>
    <w:uiPriority w:val="39"/>
    <w:unhideWhenUsed/>
    <w:rsid w:val="00DB2C60"/>
    <w:pPr>
      <w:spacing w:after="0"/>
      <w:ind w:left="660"/>
    </w:pPr>
    <w:rPr>
      <w:rFonts w:cstheme="minorHAnsi"/>
      <w:sz w:val="18"/>
      <w:szCs w:val="18"/>
    </w:rPr>
  </w:style>
  <w:style w:type="paragraph" w:styleId="Inhopg5">
    <w:name w:val="toc 5"/>
    <w:basedOn w:val="Standaard"/>
    <w:next w:val="Standaard"/>
    <w:autoRedefine/>
    <w:uiPriority w:val="39"/>
    <w:unhideWhenUsed/>
    <w:rsid w:val="00DB2C60"/>
    <w:pPr>
      <w:spacing w:after="0"/>
      <w:ind w:left="880"/>
    </w:pPr>
    <w:rPr>
      <w:rFonts w:cstheme="minorHAnsi"/>
      <w:sz w:val="18"/>
      <w:szCs w:val="18"/>
    </w:rPr>
  </w:style>
  <w:style w:type="paragraph" w:styleId="Inhopg6">
    <w:name w:val="toc 6"/>
    <w:basedOn w:val="Standaard"/>
    <w:next w:val="Standaard"/>
    <w:autoRedefine/>
    <w:uiPriority w:val="39"/>
    <w:unhideWhenUsed/>
    <w:rsid w:val="00DB2C60"/>
    <w:pPr>
      <w:spacing w:after="0"/>
      <w:ind w:left="1100"/>
    </w:pPr>
    <w:rPr>
      <w:rFonts w:cstheme="minorHAnsi"/>
      <w:sz w:val="18"/>
      <w:szCs w:val="18"/>
    </w:rPr>
  </w:style>
  <w:style w:type="paragraph" w:styleId="Inhopg7">
    <w:name w:val="toc 7"/>
    <w:basedOn w:val="Standaard"/>
    <w:next w:val="Standaard"/>
    <w:autoRedefine/>
    <w:uiPriority w:val="39"/>
    <w:unhideWhenUsed/>
    <w:rsid w:val="00DB2C60"/>
    <w:pPr>
      <w:spacing w:after="0"/>
      <w:ind w:left="1320"/>
    </w:pPr>
    <w:rPr>
      <w:rFonts w:cstheme="minorHAnsi"/>
      <w:sz w:val="18"/>
      <w:szCs w:val="18"/>
    </w:rPr>
  </w:style>
  <w:style w:type="paragraph" w:styleId="Inhopg8">
    <w:name w:val="toc 8"/>
    <w:basedOn w:val="Standaard"/>
    <w:next w:val="Standaard"/>
    <w:autoRedefine/>
    <w:uiPriority w:val="39"/>
    <w:unhideWhenUsed/>
    <w:rsid w:val="00DB2C60"/>
    <w:pPr>
      <w:spacing w:after="0"/>
      <w:ind w:left="1540"/>
    </w:pPr>
    <w:rPr>
      <w:rFonts w:cstheme="minorHAnsi"/>
      <w:sz w:val="18"/>
      <w:szCs w:val="18"/>
    </w:rPr>
  </w:style>
  <w:style w:type="paragraph" w:styleId="Inhopg9">
    <w:name w:val="toc 9"/>
    <w:basedOn w:val="Standaard"/>
    <w:next w:val="Standaard"/>
    <w:autoRedefine/>
    <w:uiPriority w:val="39"/>
    <w:unhideWhenUsed/>
    <w:rsid w:val="00DB2C60"/>
    <w:pPr>
      <w:spacing w:after="0"/>
      <w:ind w:left="1760"/>
    </w:pPr>
    <w:rPr>
      <w:rFonts w:cstheme="minorHAnsi"/>
      <w:sz w:val="18"/>
      <w:szCs w:val="18"/>
    </w:rPr>
  </w:style>
  <w:style w:type="character" w:customStyle="1" w:styleId="Kop4Char">
    <w:name w:val="Kop 4 Char"/>
    <w:basedOn w:val="Standaardalinea-lettertype"/>
    <w:link w:val="Kop4"/>
    <w:uiPriority w:val="9"/>
    <w:rsid w:val="00AC3A2F"/>
    <w:rPr>
      <w:rFonts w:asciiTheme="majorHAnsi" w:eastAsiaTheme="majorEastAsia" w:hAnsiTheme="majorHAnsi" w:cstheme="majorBidi"/>
      <w:i/>
      <w:iCs/>
      <w:color w:val="2F5496" w:themeColor="accent1" w:themeShade="BF"/>
    </w:rPr>
  </w:style>
  <w:style w:type="paragraph" w:customStyle="1" w:styleId="Default">
    <w:name w:val="Default"/>
    <w:rsid w:val="00812A7F"/>
    <w:pPr>
      <w:autoSpaceDE w:val="0"/>
      <w:autoSpaceDN w:val="0"/>
      <w:adjustRightInd w:val="0"/>
      <w:spacing w:after="0" w:line="240" w:lineRule="auto"/>
    </w:pPr>
    <w:rPr>
      <w:rFonts w:ascii="Verdana" w:hAnsi="Verdana" w:cs="Verdana"/>
      <w:color w:val="000000"/>
      <w:sz w:val="24"/>
      <w:szCs w:val="24"/>
    </w:rPr>
  </w:style>
  <w:style w:type="character" w:customStyle="1" w:styleId="Kop5Char">
    <w:name w:val="Kop 5 Char"/>
    <w:basedOn w:val="Standaardalinea-lettertype"/>
    <w:link w:val="Kop5"/>
    <w:uiPriority w:val="9"/>
    <w:rsid w:val="00EA7CE3"/>
    <w:rPr>
      <w:rFonts w:asciiTheme="majorHAnsi" w:eastAsiaTheme="majorEastAsia" w:hAnsiTheme="majorHAnsi" w:cstheme="majorBidi"/>
      <w:color w:val="2F5496" w:themeColor="accent1" w:themeShade="BF"/>
    </w:rPr>
  </w:style>
  <w:style w:type="character" w:customStyle="1" w:styleId="Kop6Char">
    <w:name w:val="Kop 6 Char"/>
    <w:basedOn w:val="Standaardalinea-lettertype"/>
    <w:link w:val="Kop6"/>
    <w:uiPriority w:val="9"/>
    <w:semiHidden/>
    <w:rsid w:val="00EA7CE3"/>
    <w:rPr>
      <w:rFonts w:asciiTheme="majorHAnsi" w:eastAsiaTheme="majorEastAsia" w:hAnsiTheme="majorHAnsi" w:cstheme="majorBidi"/>
      <w:color w:val="1F3763" w:themeColor="accent1" w:themeShade="7F"/>
    </w:rPr>
  </w:style>
  <w:style w:type="character" w:customStyle="1" w:styleId="Kop7Char">
    <w:name w:val="Kop 7 Char"/>
    <w:basedOn w:val="Standaardalinea-lettertype"/>
    <w:link w:val="Kop7"/>
    <w:uiPriority w:val="9"/>
    <w:semiHidden/>
    <w:rsid w:val="00EA7CE3"/>
    <w:rPr>
      <w:rFonts w:asciiTheme="majorHAnsi" w:eastAsiaTheme="majorEastAsia" w:hAnsiTheme="majorHAnsi" w:cstheme="majorBidi"/>
      <w:i/>
      <w:iCs/>
      <w:color w:val="1F3763" w:themeColor="accent1" w:themeShade="7F"/>
    </w:rPr>
  </w:style>
  <w:style w:type="character" w:customStyle="1" w:styleId="Kop8Char">
    <w:name w:val="Kop 8 Char"/>
    <w:basedOn w:val="Standaardalinea-lettertype"/>
    <w:link w:val="Kop8"/>
    <w:uiPriority w:val="9"/>
    <w:semiHidden/>
    <w:rsid w:val="00EA7CE3"/>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EA7CE3"/>
    <w:rPr>
      <w:rFonts w:asciiTheme="majorHAnsi" w:eastAsiaTheme="majorEastAsia" w:hAnsiTheme="majorHAnsi" w:cstheme="majorBidi"/>
      <w:i/>
      <w:iCs/>
      <w:color w:val="272727" w:themeColor="text1" w:themeTint="D8"/>
      <w:sz w:val="21"/>
      <w:szCs w:val="21"/>
    </w:rPr>
  </w:style>
  <w:style w:type="paragraph" w:styleId="Revisie">
    <w:name w:val="Revision"/>
    <w:hidden/>
    <w:uiPriority w:val="99"/>
    <w:semiHidden/>
    <w:rsid w:val="00AE6028"/>
    <w:pPr>
      <w:spacing w:after="0" w:line="240" w:lineRule="auto"/>
    </w:pPr>
  </w:style>
  <w:style w:type="paragraph" w:customStyle="1" w:styleId="Tabeltekst">
    <w:name w:val="Tabeltekst"/>
    <w:basedOn w:val="Standaard"/>
    <w:link w:val="TabeltekstChar"/>
    <w:qFormat/>
    <w:rsid w:val="00CF2F29"/>
    <w:pPr>
      <w:spacing w:after="0" w:line="240" w:lineRule="auto"/>
    </w:pPr>
    <w:rPr>
      <w:rFonts w:ascii="Calibri" w:eastAsia="Times New Roman" w:hAnsi="Calibri" w:cs="Verdana"/>
      <w:sz w:val="16"/>
      <w:szCs w:val="18"/>
      <w:lang w:eastAsia="nl-NL"/>
    </w:rPr>
  </w:style>
  <w:style w:type="character" w:customStyle="1" w:styleId="TabeltekstChar">
    <w:name w:val="Tabeltekst Char"/>
    <w:basedOn w:val="Standaardalinea-lettertype"/>
    <w:link w:val="Tabeltekst"/>
    <w:rsid w:val="00CF2F29"/>
    <w:rPr>
      <w:rFonts w:ascii="Calibri" w:eastAsia="Times New Roman" w:hAnsi="Calibri" w:cs="Verdana"/>
      <w:sz w:val="16"/>
      <w:szCs w:val="18"/>
      <w:lang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7666826">
      <w:bodyDiv w:val="1"/>
      <w:marLeft w:val="0"/>
      <w:marRight w:val="0"/>
      <w:marTop w:val="0"/>
      <w:marBottom w:val="0"/>
      <w:divBdr>
        <w:top w:val="none" w:sz="0" w:space="0" w:color="auto"/>
        <w:left w:val="none" w:sz="0" w:space="0" w:color="auto"/>
        <w:bottom w:val="none" w:sz="0" w:space="0" w:color="auto"/>
        <w:right w:val="none" w:sz="0" w:space="0" w:color="auto"/>
      </w:divBdr>
      <w:divsChild>
        <w:div w:id="276641226">
          <w:marLeft w:val="0"/>
          <w:marRight w:val="0"/>
          <w:marTop w:val="0"/>
          <w:marBottom w:val="0"/>
          <w:divBdr>
            <w:top w:val="none" w:sz="0" w:space="0" w:color="auto"/>
            <w:left w:val="none" w:sz="0" w:space="0" w:color="auto"/>
            <w:bottom w:val="none" w:sz="0" w:space="0" w:color="auto"/>
            <w:right w:val="none" w:sz="0" w:space="0" w:color="auto"/>
          </w:divBdr>
          <w:divsChild>
            <w:div w:id="727339564">
              <w:marLeft w:val="0"/>
              <w:marRight w:val="0"/>
              <w:marTop w:val="0"/>
              <w:marBottom w:val="0"/>
              <w:divBdr>
                <w:top w:val="none" w:sz="0" w:space="0" w:color="auto"/>
                <w:left w:val="none" w:sz="0" w:space="0" w:color="auto"/>
                <w:bottom w:val="none" w:sz="0" w:space="0" w:color="auto"/>
                <w:right w:val="none" w:sz="0" w:space="0" w:color="auto"/>
              </w:divBdr>
              <w:divsChild>
                <w:div w:id="954481779">
                  <w:marLeft w:val="0"/>
                  <w:marRight w:val="0"/>
                  <w:marTop w:val="0"/>
                  <w:marBottom w:val="0"/>
                  <w:divBdr>
                    <w:top w:val="none" w:sz="0" w:space="0" w:color="auto"/>
                    <w:left w:val="none" w:sz="0" w:space="0" w:color="auto"/>
                    <w:bottom w:val="none" w:sz="0" w:space="0" w:color="auto"/>
                    <w:right w:val="none" w:sz="0" w:space="0" w:color="auto"/>
                  </w:divBdr>
                  <w:divsChild>
                    <w:div w:id="2068186431">
                      <w:marLeft w:val="0"/>
                      <w:marRight w:val="0"/>
                      <w:marTop w:val="0"/>
                      <w:marBottom w:val="0"/>
                      <w:divBdr>
                        <w:top w:val="none" w:sz="0" w:space="0" w:color="auto"/>
                        <w:left w:val="none" w:sz="0" w:space="0" w:color="auto"/>
                        <w:bottom w:val="none" w:sz="0" w:space="0" w:color="auto"/>
                        <w:right w:val="none" w:sz="0" w:space="0" w:color="auto"/>
                      </w:divBdr>
                      <w:divsChild>
                        <w:div w:id="1476684874">
                          <w:marLeft w:val="0"/>
                          <w:marRight w:val="0"/>
                          <w:marTop w:val="0"/>
                          <w:marBottom w:val="0"/>
                          <w:divBdr>
                            <w:top w:val="none" w:sz="0" w:space="0" w:color="auto"/>
                            <w:left w:val="none" w:sz="0" w:space="0" w:color="auto"/>
                            <w:bottom w:val="none" w:sz="0" w:space="0" w:color="auto"/>
                            <w:right w:val="none" w:sz="0" w:space="0" w:color="auto"/>
                          </w:divBdr>
                          <w:divsChild>
                            <w:div w:id="1804537332">
                              <w:marLeft w:val="0"/>
                              <w:marRight w:val="0"/>
                              <w:marTop w:val="0"/>
                              <w:marBottom w:val="0"/>
                              <w:divBdr>
                                <w:top w:val="none" w:sz="0" w:space="0" w:color="auto"/>
                                <w:left w:val="none" w:sz="0" w:space="0" w:color="auto"/>
                                <w:bottom w:val="none" w:sz="0" w:space="0" w:color="auto"/>
                                <w:right w:val="none" w:sz="0" w:space="0" w:color="auto"/>
                              </w:divBdr>
                              <w:divsChild>
                                <w:div w:id="708645412">
                                  <w:marLeft w:val="0"/>
                                  <w:marRight w:val="0"/>
                                  <w:marTop w:val="0"/>
                                  <w:marBottom w:val="0"/>
                                  <w:divBdr>
                                    <w:top w:val="none" w:sz="0" w:space="0" w:color="auto"/>
                                    <w:left w:val="none" w:sz="0" w:space="0" w:color="auto"/>
                                    <w:bottom w:val="none" w:sz="0" w:space="0" w:color="auto"/>
                                    <w:right w:val="none" w:sz="0" w:space="0" w:color="auto"/>
                                  </w:divBdr>
                                  <w:divsChild>
                                    <w:div w:id="247464748">
                                      <w:marLeft w:val="0"/>
                                      <w:marRight w:val="0"/>
                                      <w:marTop w:val="0"/>
                                      <w:marBottom w:val="0"/>
                                      <w:divBdr>
                                        <w:top w:val="none" w:sz="0" w:space="0" w:color="auto"/>
                                        <w:left w:val="none" w:sz="0" w:space="0" w:color="auto"/>
                                        <w:bottom w:val="none" w:sz="0" w:space="0" w:color="auto"/>
                                        <w:right w:val="none" w:sz="0" w:space="0" w:color="auto"/>
                                      </w:divBdr>
                                      <w:divsChild>
                                        <w:div w:id="31468404">
                                          <w:marLeft w:val="0"/>
                                          <w:marRight w:val="0"/>
                                          <w:marTop w:val="0"/>
                                          <w:marBottom w:val="0"/>
                                          <w:divBdr>
                                            <w:top w:val="none" w:sz="0" w:space="0" w:color="auto"/>
                                            <w:left w:val="none" w:sz="0" w:space="0" w:color="auto"/>
                                            <w:bottom w:val="none" w:sz="0" w:space="0" w:color="auto"/>
                                            <w:right w:val="none" w:sz="0" w:space="0" w:color="auto"/>
                                          </w:divBdr>
                                          <w:divsChild>
                                            <w:div w:id="692416246">
                                              <w:marLeft w:val="0"/>
                                              <w:marRight w:val="0"/>
                                              <w:marTop w:val="0"/>
                                              <w:marBottom w:val="0"/>
                                              <w:divBdr>
                                                <w:top w:val="none" w:sz="0" w:space="0" w:color="auto"/>
                                                <w:left w:val="none" w:sz="0" w:space="0" w:color="auto"/>
                                                <w:bottom w:val="none" w:sz="0" w:space="0" w:color="auto"/>
                                                <w:right w:val="none" w:sz="0" w:space="0" w:color="auto"/>
                                              </w:divBdr>
                                              <w:divsChild>
                                                <w:div w:id="1474181172">
                                                  <w:marLeft w:val="0"/>
                                                  <w:marRight w:val="0"/>
                                                  <w:marTop w:val="0"/>
                                                  <w:marBottom w:val="0"/>
                                                  <w:divBdr>
                                                    <w:top w:val="none" w:sz="0" w:space="0" w:color="auto"/>
                                                    <w:left w:val="none" w:sz="0" w:space="0" w:color="auto"/>
                                                    <w:bottom w:val="none" w:sz="0" w:space="0" w:color="auto"/>
                                                    <w:right w:val="none" w:sz="0" w:space="0" w:color="auto"/>
                                                  </w:divBdr>
                                                  <w:divsChild>
                                                    <w:div w:id="99836150">
                                                      <w:marLeft w:val="0"/>
                                                      <w:marRight w:val="0"/>
                                                      <w:marTop w:val="0"/>
                                                      <w:marBottom w:val="0"/>
                                                      <w:divBdr>
                                                        <w:top w:val="single" w:sz="6" w:space="0" w:color="ABABAB"/>
                                                        <w:left w:val="single" w:sz="6" w:space="0" w:color="ABABAB"/>
                                                        <w:bottom w:val="none" w:sz="0" w:space="0" w:color="auto"/>
                                                        <w:right w:val="single" w:sz="6" w:space="0" w:color="ABABAB"/>
                                                      </w:divBdr>
                                                      <w:divsChild>
                                                        <w:div w:id="510802678">
                                                          <w:marLeft w:val="0"/>
                                                          <w:marRight w:val="0"/>
                                                          <w:marTop w:val="0"/>
                                                          <w:marBottom w:val="0"/>
                                                          <w:divBdr>
                                                            <w:top w:val="none" w:sz="0" w:space="0" w:color="auto"/>
                                                            <w:left w:val="none" w:sz="0" w:space="0" w:color="auto"/>
                                                            <w:bottom w:val="none" w:sz="0" w:space="0" w:color="auto"/>
                                                            <w:right w:val="none" w:sz="0" w:space="0" w:color="auto"/>
                                                          </w:divBdr>
                                                          <w:divsChild>
                                                            <w:div w:id="18555637">
                                                              <w:marLeft w:val="0"/>
                                                              <w:marRight w:val="0"/>
                                                              <w:marTop w:val="0"/>
                                                              <w:marBottom w:val="0"/>
                                                              <w:divBdr>
                                                                <w:top w:val="none" w:sz="0" w:space="0" w:color="auto"/>
                                                                <w:left w:val="none" w:sz="0" w:space="0" w:color="auto"/>
                                                                <w:bottom w:val="none" w:sz="0" w:space="0" w:color="auto"/>
                                                                <w:right w:val="none" w:sz="0" w:space="0" w:color="auto"/>
                                                              </w:divBdr>
                                                              <w:divsChild>
                                                                <w:div w:id="740055623">
                                                                  <w:marLeft w:val="0"/>
                                                                  <w:marRight w:val="0"/>
                                                                  <w:marTop w:val="0"/>
                                                                  <w:marBottom w:val="0"/>
                                                                  <w:divBdr>
                                                                    <w:top w:val="none" w:sz="0" w:space="0" w:color="auto"/>
                                                                    <w:left w:val="none" w:sz="0" w:space="0" w:color="auto"/>
                                                                    <w:bottom w:val="none" w:sz="0" w:space="0" w:color="auto"/>
                                                                    <w:right w:val="none" w:sz="0" w:space="0" w:color="auto"/>
                                                                  </w:divBdr>
                                                                  <w:divsChild>
                                                                    <w:div w:id="2032946666">
                                                                      <w:marLeft w:val="0"/>
                                                                      <w:marRight w:val="0"/>
                                                                      <w:marTop w:val="0"/>
                                                                      <w:marBottom w:val="0"/>
                                                                      <w:divBdr>
                                                                        <w:top w:val="none" w:sz="0" w:space="0" w:color="auto"/>
                                                                        <w:left w:val="none" w:sz="0" w:space="0" w:color="auto"/>
                                                                        <w:bottom w:val="none" w:sz="0" w:space="0" w:color="auto"/>
                                                                        <w:right w:val="none" w:sz="0" w:space="0" w:color="auto"/>
                                                                      </w:divBdr>
                                                                      <w:divsChild>
                                                                        <w:div w:id="1738748387">
                                                                          <w:marLeft w:val="-75"/>
                                                                          <w:marRight w:val="0"/>
                                                                          <w:marTop w:val="30"/>
                                                                          <w:marBottom w:val="30"/>
                                                                          <w:divBdr>
                                                                            <w:top w:val="none" w:sz="0" w:space="0" w:color="auto"/>
                                                                            <w:left w:val="none" w:sz="0" w:space="0" w:color="auto"/>
                                                                            <w:bottom w:val="none" w:sz="0" w:space="0" w:color="auto"/>
                                                                            <w:right w:val="none" w:sz="0" w:space="0" w:color="auto"/>
                                                                          </w:divBdr>
                                                                          <w:divsChild>
                                                                            <w:div w:id="1387220714">
                                                                              <w:marLeft w:val="0"/>
                                                                              <w:marRight w:val="0"/>
                                                                              <w:marTop w:val="0"/>
                                                                              <w:marBottom w:val="0"/>
                                                                              <w:divBdr>
                                                                                <w:top w:val="none" w:sz="0" w:space="0" w:color="auto"/>
                                                                                <w:left w:val="none" w:sz="0" w:space="0" w:color="auto"/>
                                                                                <w:bottom w:val="none" w:sz="0" w:space="0" w:color="auto"/>
                                                                                <w:right w:val="none" w:sz="0" w:space="0" w:color="auto"/>
                                                                              </w:divBdr>
                                                                              <w:divsChild>
                                                                                <w:div w:id="1842310727">
                                                                                  <w:marLeft w:val="0"/>
                                                                                  <w:marRight w:val="0"/>
                                                                                  <w:marTop w:val="0"/>
                                                                                  <w:marBottom w:val="0"/>
                                                                                  <w:divBdr>
                                                                                    <w:top w:val="none" w:sz="0" w:space="0" w:color="auto"/>
                                                                                    <w:left w:val="none" w:sz="0" w:space="0" w:color="auto"/>
                                                                                    <w:bottom w:val="none" w:sz="0" w:space="0" w:color="auto"/>
                                                                                    <w:right w:val="none" w:sz="0" w:space="0" w:color="auto"/>
                                                                                  </w:divBdr>
                                                                                  <w:divsChild>
                                                                                    <w:div w:id="1859006463">
                                                                                      <w:marLeft w:val="0"/>
                                                                                      <w:marRight w:val="0"/>
                                                                                      <w:marTop w:val="0"/>
                                                                                      <w:marBottom w:val="0"/>
                                                                                      <w:divBdr>
                                                                                        <w:top w:val="none" w:sz="0" w:space="0" w:color="auto"/>
                                                                                        <w:left w:val="none" w:sz="0" w:space="0" w:color="auto"/>
                                                                                        <w:bottom w:val="none" w:sz="0" w:space="0" w:color="auto"/>
                                                                                        <w:right w:val="none" w:sz="0" w:space="0" w:color="auto"/>
                                                                                      </w:divBdr>
                                                                                      <w:divsChild>
                                                                                        <w:div w:id="1862664959">
                                                                                          <w:marLeft w:val="0"/>
                                                                                          <w:marRight w:val="0"/>
                                                                                          <w:marTop w:val="0"/>
                                                                                          <w:marBottom w:val="0"/>
                                                                                          <w:divBdr>
                                                                                            <w:top w:val="none" w:sz="0" w:space="0" w:color="auto"/>
                                                                                            <w:left w:val="none" w:sz="0" w:space="0" w:color="auto"/>
                                                                                            <w:bottom w:val="none" w:sz="0" w:space="0" w:color="auto"/>
                                                                                            <w:right w:val="none" w:sz="0" w:space="0" w:color="auto"/>
                                                                                          </w:divBdr>
                                                                                          <w:divsChild>
                                                                                            <w:div w:id="1131172799">
                                                                                              <w:marLeft w:val="0"/>
                                                                                              <w:marRight w:val="0"/>
                                                                                              <w:marTop w:val="0"/>
                                                                                              <w:marBottom w:val="0"/>
                                                                                              <w:divBdr>
                                                                                                <w:top w:val="none" w:sz="0" w:space="0" w:color="auto"/>
                                                                                                <w:left w:val="none" w:sz="0" w:space="0" w:color="auto"/>
                                                                                                <w:bottom w:val="none" w:sz="0" w:space="0" w:color="auto"/>
                                                                                                <w:right w:val="none" w:sz="0" w:space="0" w:color="auto"/>
                                                                                              </w:divBdr>
                                                                                              <w:divsChild>
                                                                                                <w:div w:id="2050183422">
                                                                                                  <w:marLeft w:val="0"/>
                                                                                                  <w:marRight w:val="0"/>
                                                                                                  <w:marTop w:val="30"/>
                                                                                                  <w:marBottom w:val="30"/>
                                                                                                  <w:divBdr>
                                                                                                    <w:top w:val="none" w:sz="0" w:space="0" w:color="auto"/>
                                                                                                    <w:left w:val="none" w:sz="0" w:space="0" w:color="auto"/>
                                                                                                    <w:bottom w:val="none" w:sz="0" w:space="0" w:color="auto"/>
                                                                                                    <w:right w:val="none" w:sz="0" w:space="0" w:color="auto"/>
                                                                                                  </w:divBdr>
                                                                                                  <w:divsChild>
                                                                                                    <w:div w:id="34160150">
                                                                                                      <w:marLeft w:val="0"/>
                                                                                                      <w:marRight w:val="0"/>
                                                                                                      <w:marTop w:val="0"/>
                                                                                                      <w:marBottom w:val="0"/>
                                                                                                      <w:divBdr>
                                                                                                        <w:top w:val="none" w:sz="0" w:space="0" w:color="auto"/>
                                                                                                        <w:left w:val="none" w:sz="0" w:space="0" w:color="auto"/>
                                                                                                        <w:bottom w:val="none" w:sz="0" w:space="0" w:color="auto"/>
                                                                                                        <w:right w:val="none" w:sz="0" w:space="0" w:color="auto"/>
                                                                                                      </w:divBdr>
                                                                                                      <w:divsChild>
                                                                                                        <w:div w:id="1138261534">
                                                                                                          <w:marLeft w:val="0"/>
                                                                                                          <w:marRight w:val="0"/>
                                                                                                          <w:marTop w:val="0"/>
                                                                                                          <w:marBottom w:val="0"/>
                                                                                                          <w:divBdr>
                                                                                                            <w:top w:val="none" w:sz="0" w:space="0" w:color="auto"/>
                                                                                                            <w:left w:val="none" w:sz="0" w:space="0" w:color="auto"/>
                                                                                                            <w:bottom w:val="none" w:sz="0" w:space="0" w:color="auto"/>
                                                                                                            <w:right w:val="none" w:sz="0" w:space="0" w:color="auto"/>
                                                                                                          </w:divBdr>
                                                                                                        </w:div>
                                                                                                        <w:div w:id="1215848450">
                                                                                                          <w:marLeft w:val="0"/>
                                                                                                          <w:marRight w:val="0"/>
                                                                                                          <w:marTop w:val="0"/>
                                                                                                          <w:marBottom w:val="0"/>
                                                                                                          <w:divBdr>
                                                                                                            <w:top w:val="none" w:sz="0" w:space="0" w:color="auto"/>
                                                                                                            <w:left w:val="none" w:sz="0" w:space="0" w:color="auto"/>
                                                                                                            <w:bottom w:val="none" w:sz="0" w:space="0" w:color="auto"/>
                                                                                                            <w:right w:val="none" w:sz="0" w:space="0" w:color="auto"/>
                                                                                                          </w:divBdr>
                                                                                                        </w:div>
                                                                                                      </w:divsChild>
                                                                                                    </w:div>
                                                                                                    <w:div w:id="755832066">
                                                                                                      <w:marLeft w:val="0"/>
                                                                                                      <w:marRight w:val="0"/>
                                                                                                      <w:marTop w:val="0"/>
                                                                                                      <w:marBottom w:val="0"/>
                                                                                                      <w:divBdr>
                                                                                                        <w:top w:val="none" w:sz="0" w:space="0" w:color="auto"/>
                                                                                                        <w:left w:val="none" w:sz="0" w:space="0" w:color="auto"/>
                                                                                                        <w:bottom w:val="none" w:sz="0" w:space="0" w:color="auto"/>
                                                                                                        <w:right w:val="none" w:sz="0" w:space="0" w:color="auto"/>
                                                                                                      </w:divBdr>
                                                                                                      <w:divsChild>
                                                                                                        <w:div w:id="1744910414">
                                                                                                          <w:marLeft w:val="0"/>
                                                                                                          <w:marRight w:val="0"/>
                                                                                                          <w:marTop w:val="0"/>
                                                                                                          <w:marBottom w:val="0"/>
                                                                                                          <w:divBdr>
                                                                                                            <w:top w:val="none" w:sz="0" w:space="0" w:color="auto"/>
                                                                                                            <w:left w:val="none" w:sz="0" w:space="0" w:color="auto"/>
                                                                                                            <w:bottom w:val="none" w:sz="0" w:space="0" w:color="auto"/>
                                                                                                            <w:right w:val="none" w:sz="0" w:space="0" w:color="auto"/>
                                                                                                          </w:divBdr>
                                                                                                        </w:div>
                                                                                                      </w:divsChild>
                                                                                                    </w:div>
                                                                                                    <w:div w:id="1383825370">
                                                                                                      <w:marLeft w:val="0"/>
                                                                                                      <w:marRight w:val="0"/>
                                                                                                      <w:marTop w:val="0"/>
                                                                                                      <w:marBottom w:val="0"/>
                                                                                                      <w:divBdr>
                                                                                                        <w:top w:val="none" w:sz="0" w:space="0" w:color="auto"/>
                                                                                                        <w:left w:val="none" w:sz="0" w:space="0" w:color="auto"/>
                                                                                                        <w:bottom w:val="none" w:sz="0" w:space="0" w:color="auto"/>
                                                                                                        <w:right w:val="none" w:sz="0" w:space="0" w:color="auto"/>
                                                                                                      </w:divBdr>
                                                                                                      <w:divsChild>
                                                                                                        <w:div w:id="528109705">
                                                                                                          <w:marLeft w:val="0"/>
                                                                                                          <w:marRight w:val="0"/>
                                                                                                          <w:marTop w:val="0"/>
                                                                                                          <w:marBottom w:val="0"/>
                                                                                                          <w:divBdr>
                                                                                                            <w:top w:val="none" w:sz="0" w:space="0" w:color="auto"/>
                                                                                                            <w:left w:val="none" w:sz="0" w:space="0" w:color="auto"/>
                                                                                                            <w:bottom w:val="none" w:sz="0" w:space="0" w:color="auto"/>
                                                                                                            <w:right w:val="none" w:sz="0" w:space="0" w:color="auto"/>
                                                                                                          </w:divBdr>
                                                                                                        </w:div>
                                                                                                        <w:div w:id="666173799">
                                                                                                          <w:marLeft w:val="0"/>
                                                                                                          <w:marRight w:val="0"/>
                                                                                                          <w:marTop w:val="0"/>
                                                                                                          <w:marBottom w:val="0"/>
                                                                                                          <w:divBdr>
                                                                                                            <w:top w:val="none" w:sz="0" w:space="0" w:color="auto"/>
                                                                                                            <w:left w:val="none" w:sz="0" w:space="0" w:color="auto"/>
                                                                                                            <w:bottom w:val="none" w:sz="0" w:space="0" w:color="auto"/>
                                                                                                            <w:right w:val="none" w:sz="0" w:space="0" w:color="auto"/>
                                                                                                          </w:divBdr>
                                                                                                        </w:div>
                                                                                                        <w:div w:id="899051739">
                                                                                                          <w:marLeft w:val="0"/>
                                                                                                          <w:marRight w:val="0"/>
                                                                                                          <w:marTop w:val="0"/>
                                                                                                          <w:marBottom w:val="0"/>
                                                                                                          <w:divBdr>
                                                                                                            <w:top w:val="none" w:sz="0" w:space="0" w:color="auto"/>
                                                                                                            <w:left w:val="none" w:sz="0" w:space="0" w:color="auto"/>
                                                                                                            <w:bottom w:val="none" w:sz="0" w:space="0" w:color="auto"/>
                                                                                                            <w:right w:val="none" w:sz="0" w:space="0" w:color="auto"/>
                                                                                                          </w:divBdr>
                                                                                                        </w:div>
                                                                                                        <w:div w:id="989987074">
                                                                                                          <w:marLeft w:val="0"/>
                                                                                                          <w:marRight w:val="0"/>
                                                                                                          <w:marTop w:val="0"/>
                                                                                                          <w:marBottom w:val="0"/>
                                                                                                          <w:divBdr>
                                                                                                            <w:top w:val="none" w:sz="0" w:space="0" w:color="auto"/>
                                                                                                            <w:left w:val="none" w:sz="0" w:space="0" w:color="auto"/>
                                                                                                            <w:bottom w:val="none" w:sz="0" w:space="0" w:color="auto"/>
                                                                                                            <w:right w:val="none" w:sz="0" w:space="0" w:color="auto"/>
                                                                                                          </w:divBdr>
                                                                                                        </w:div>
                                                                                                        <w:div w:id="1921673028">
                                                                                                          <w:marLeft w:val="0"/>
                                                                                                          <w:marRight w:val="0"/>
                                                                                                          <w:marTop w:val="0"/>
                                                                                                          <w:marBottom w:val="0"/>
                                                                                                          <w:divBdr>
                                                                                                            <w:top w:val="none" w:sz="0" w:space="0" w:color="auto"/>
                                                                                                            <w:left w:val="none" w:sz="0" w:space="0" w:color="auto"/>
                                                                                                            <w:bottom w:val="none" w:sz="0" w:space="0" w:color="auto"/>
                                                                                                            <w:right w:val="none" w:sz="0" w:space="0" w:color="auto"/>
                                                                                                          </w:divBdr>
                                                                                                        </w:div>
                                                                                                      </w:divsChild>
                                                                                                    </w:div>
                                                                                                    <w:div w:id="1885409721">
                                                                                                      <w:marLeft w:val="0"/>
                                                                                                      <w:marRight w:val="0"/>
                                                                                                      <w:marTop w:val="0"/>
                                                                                                      <w:marBottom w:val="0"/>
                                                                                                      <w:divBdr>
                                                                                                        <w:top w:val="none" w:sz="0" w:space="0" w:color="auto"/>
                                                                                                        <w:left w:val="none" w:sz="0" w:space="0" w:color="auto"/>
                                                                                                        <w:bottom w:val="none" w:sz="0" w:space="0" w:color="auto"/>
                                                                                                        <w:right w:val="none" w:sz="0" w:space="0" w:color="auto"/>
                                                                                                      </w:divBdr>
                                                                                                      <w:divsChild>
                                                                                                        <w:div w:id="117529810">
                                                                                                          <w:marLeft w:val="0"/>
                                                                                                          <w:marRight w:val="0"/>
                                                                                                          <w:marTop w:val="0"/>
                                                                                                          <w:marBottom w:val="0"/>
                                                                                                          <w:divBdr>
                                                                                                            <w:top w:val="none" w:sz="0" w:space="0" w:color="auto"/>
                                                                                                            <w:left w:val="none" w:sz="0" w:space="0" w:color="auto"/>
                                                                                                            <w:bottom w:val="none" w:sz="0" w:space="0" w:color="auto"/>
                                                                                                            <w:right w:val="none" w:sz="0" w:space="0" w:color="auto"/>
                                                                                                          </w:divBdr>
                                                                                                        </w:div>
                                                                                                        <w:div w:id="145127183">
                                                                                                          <w:marLeft w:val="0"/>
                                                                                                          <w:marRight w:val="0"/>
                                                                                                          <w:marTop w:val="0"/>
                                                                                                          <w:marBottom w:val="0"/>
                                                                                                          <w:divBdr>
                                                                                                            <w:top w:val="none" w:sz="0" w:space="0" w:color="auto"/>
                                                                                                            <w:left w:val="none" w:sz="0" w:space="0" w:color="auto"/>
                                                                                                            <w:bottom w:val="none" w:sz="0" w:space="0" w:color="auto"/>
                                                                                                            <w:right w:val="none" w:sz="0" w:space="0" w:color="auto"/>
                                                                                                          </w:divBdr>
                                                                                                        </w:div>
                                                                                                        <w:div w:id="878468538">
                                                                                                          <w:marLeft w:val="0"/>
                                                                                                          <w:marRight w:val="0"/>
                                                                                                          <w:marTop w:val="0"/>
                                                                                                          <w:marBottom w:val="0"/>
                                                                                                          <w:divBdr>
                                                                                                            <w:top w:val="none" w:sz="0" w:space="0" w:color="auto"/>
                                                                                                            <w:left w:val="none" w:sz="0" w:space="0" w:color="auto"/>
                                                                                                            <w:bottom w:val="none" w:sz="0" w:space="0" w:color="auto"/>
                                                                                                            <w:right w:val="none" w:sz="0" w:space="0" w:color="auto"/>
                                                                                                          </w:divBdr>
                                                                                                        </w:div>
                                                                                                        <w:div w:id="1242986076">
                                                                                                          <w:marLeft w:val="0"/>
                                                                                                          <w:marRight w:val="0"/>
                                                                                                          <w:marTop w:val="0"/>
                                                                                                          <w:marBottom w:val="0"/>
                                                                                                          <w:divBdr>
                                                                                                            <w:top w:val="none" w:sz="0" w:space="0" w:color="auto"/>
                                                                                                            <w:left w:val="none" w:sz="0" w:space="0" w:color="auto"/>
                                                                                                            <w:bottom w:val="none" w:sz="0" w:space="0" w:color="auto"/>
                                                                                                            <w:right w:val="none" w:sz="0" w:space="0" w:color="auto"/>
                                                                                                          </w:divBdr>
                                                                                                        </w:div>
                                                                                                        <w:div w:id="1550722670">
                                                                                                          <w:marLeft w:val="0"/>
                                                                                                          <w:marRight w:val="0"/>
                                                                                                          <w:marTop w:val="0"/>
                                                                                                          <w:marBottom w:val="0"/>
                                                                                                          <w:divBdr>
                                                                                                            <w:top w:val="none" w:sz="0" w:space="0" w:color="auto"/>
                                                                                                            <w:left w:val="none" w:sz="0" w:space="0" w:color="auto"/>
                                                                                                            <w:bottom w:val="none" w:sz="0" w:space="0" w:color="auto"/>
                                                                                                            <w:right w:val="none" w:sz="0" w:space="0" w:color="auto"/>
                                                                                                          </w:divBdr>
                                                                                                        </w:div>
                                                                                                        <w:div w:id="179471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81247042">
      <w:bodyDiv w:val="1"/>
      <w:marLeft w:val="0"/>
      <w:marRight w:val="0"/>
      <w:marTop w:val="0"/>
      <w:marBottom w:val="0"/>
      <w:divBdr>
        <w:top w:val="none" w:sz="0" w:space="0" w:color="auto"/>
        <w:left w:val="none" w:sz="0" w:space="0" w:color="auto"/>
        <w:bottom w:val="none" w:sz="0" w:space="0" w:color="auto"/>
        <w:right w:val="none" w:sz="0" w:space="0" w:color="auto"/>
      </w:divBdr>
    </w:div>
    <w:div w:id="389425345">
      <w:bodyDiv w:val="1"/>
      <w:marLeft w:val="0"/>
      <w:marRight w:val="0"/>
      <w:marTop w:val="0"/>
      <w:marBottom w:val="0"/>
      <w:divBdr>
        <w:top w:val="none" w:sz="0" w:space="0" w:color="auto"/>
        <w:left w:val="none" w:sz="0" w:space="0" w:color="auto"/>
        <w:bottom w:val="none" w:sz="0" w:space="0" w:color="auto"/>
        <w:right w:val="none" w:sz="0" w:space="0" w:color="auto"/>
      </w:divBdr>
    </w:div>
    <w:div w:id="418409298">
      <w:bodyDiv w:val="1"/>
      <w:marLeft w:val="0"/>
      <w:marRight w:val="0"/>
      <w:marTop w:val="0"/>
      <w:marBottom w:val="0"/>
      <w:divBdr>
        <w:top w:val="none" w:sz="0" w:space="0" w:color="auto"/>
        <w:left w:val="none" w:sz="0" w:space="0" w:color="auto"/>
        <w:bottom w:val="none" w:sz="0" w:space="0" w:color="auto"/>
        <w:right w:val="none" w:sz="0" w:space="0" w:color="auto"/>
      </w:divBdr>
    </w:div>
    <w:div w:id="456413178">
      <w:bodyDiv w:val="1"/>
      <w:marLeft w:val="0"/>
      <w:marRight w:val="0"/>
      <w:marTop w:val="0"/>
      <w:marBottom w:val="0"/>
      <w:divBdr>
        <w:top w:val="none" w:sz="0" w:space="0" w:color="auto"/>
        <w:left w:val="none" w:sz="0" w:space="0" w:color="auto"/>
        <w:bottom w:val="none" w:sz="0" w:space="0" w:color="auto"/>
        <w:right w:val="none" w:sz="0" w:space="0" w:color="auto"/>
      </w:divBdr>
    </w:div>
    <w:div w:id="477039315">
      <w:bodyDiv w:val="1"/>
      <w:marLeft w:val="0"/>
      <w:marRight w:val="0"/>
      <w:marTop w:val="0"/>
      <w:marBottom w:val="0"/>
      <w:divBdr>
        <w:top w:val="none" w:sz="0" w:space="0" w:color="auto"/>
        <w:left w:val="none" w:sz="0" w:space="0" w:color="auto"/>
        <w:bottom w:val="none" w:sz="0" w:space="0" w:color="auto"/>
        <w:right w:val="none" w:sz="0" w:space="0" w:color="auto"/>
      </w:divBdr>
    </w:div>
    <w:div w:id="490023144">
      <w:bodyDiv w:val="1"/>
      <w:marLeft w:val="0"/>
      <w:marRight w:val="0"/>
      <w:marTop w:val="0"/>
      <w:marBottom w:val="0"/>
      <w:divBdr>
        <w:top w:val="none" w:sz="0" w:space="0" w:color="auto"/>
        <w:left w:val="none" w:sz="0" w:space="0" w:color="auto"/>
        <w:bottom w:val="none" w:sz="0" w:space="0" w:color="auto"/>
        <w:right w:val="none" w:sz="0" w:space="0" w:color="auto"/>
      </w:divBdr>
    </w:div>
    <w:div w:id="569731132">
      <w:bodyDiv w:val="1"/>
      <w:marLeft w:val="0"/>
      <w:marRight w:val="0"/>
      <w:marTop w:val="0"/>
      <w:marBottom w:val="0"/>
      <w:divBdr>
        <w:top w:val="none" w:sz="0" w:space="0" w:color="auto"/>
        <w:left w:val="none" w:sz="0" w:space="0" w:color="auto"/>
        <w:bottom w:val="none" w:sz="0" w:space="0" w:color="auto"/>
        <w:right w:val="none" w:sz="0" w:space="0" w:color="auto"/>
      </w:divBdr>
    </w:div>
    <w:div w:id="606743139">
      <w:bodyDiv w:val="1"/>
      <w:marLeft w:val="0"/>
      <w:marRight w:val="0"/>
      <w:marTop w:val="0"/>
      <w:marBottom w:val="0"/>
      <w:divBdr>
        <w:top w:val="none" w:sz="0" w:space="0" w:color="auto"/>
        <w:left w:val="none" w:sz="0" w:space="0" w:color="auto"/>
        <w:bottom w:val="none" w:sz="0" w:space="0" w:color="auto"/>
        <w:right w:val="none" w:sz="0" w:space="0" w:color="auto"/>
      </w:divBdr>
      <w:divsChild>
        <w:div w:id="743651950">
          <w:marLeft w:val="0"/>
          <w:marRight w:val="0"/>
          <w:marTop w:val="0"/>
          <w:marBottom w:val="0"/>
          <w:divBdr>
            <w:top w:val="none" w:sz="0" w:space="0" w:color="auto"/>
            <w:left w:val="none" w:sz="0" w:space="0" w:color="auto"/>
            <w:bottom w:val="none" w:sz="0" w:space="0" w:color="auto"/>
            <w:right w:val="none" w:sz="0" w:space="0" w:color="auto"/>
          </w:divBdr>
        </w:div>
      </w:divsChild>
    </w:div>
    <w:div w:id="627012650">
      <w:bodyDiv w:val="1"/>
      <w:marLeft w:val="0"/>
      <w:marRight w:val="0"/>
      <w:marTop w:val="0"/>
      <w:marBottom w:val="0"/>
      <w:divBdr>
        <w:top w:val="none" w:sz="0" w:space="0" w:color="auto"/>
        <w:left w:val="none" w:sz="0" w:space="0" w:color="auto"/>
        <w:bottom w:val="none" w:sz="0" w:space="0" w:color="auto"/>
        <w:right w:val="none" w:sz="0" w:space="0" w:color="auto"/>
      </w:divBdr>
      <w:divsChild>
        <w:div w:id="814100191">
          <w:marLeft w:val="446"/>
          <w:marRight w:val="0"/>
          <w:marTop w:val="0"/>
          <w:marBottom w:val="0"/>
          <w:divBdr>
            <w:top w:val="none" w:sz="0" w:space="0" w:color="auto"/>
            <w:left w:val="none" w:sz="0" w:space="0" w:color="auto"/>
            <w:bottom w:val="none" w:sz="0" w:space="0" w:color="auto"/>
            <w:right w:val="none" w:sz="0" w:space="0" w:color="auto"/>
          </w:divBdr>
        </w:div>
        <w:div w:id="1652784745">
          <w:marLeft w:val="446"/>
          <w:marRight w:val="0"/>
          <w:marTop w:val="0"/>
          <w:marBottom w:val="0"/>
          <w:divBdr>
            <w:top w:val="none" w:sz="0" w:space="0" w:color="auto"/>
            <w:left w:val="none" w:sz="0" w:space="0" w:color="auto"/>
            <w:bottom w:val="none" w:sz="0" w:space="0" w:color="auto"/>
            <w:right w:val="none" w:sz="0" w:space="0" w:color="auto"/>
          </w:divBdr>
        </w:div>
      </w:divsChild>
    </w:div>
    <w:div w:id="738744922">
      <w:bodyDiv w:val="1"/>
      <w:marLeft w:val="0"/>
      <w:marRight w:val="0"/>
      <w:marTop w:val="0"/>
      <w:marBottom w:val="0"/>
      <w:divBdr>
        <w:top w:val="none" w:sz="0" w:space="0" w:color="auto"/>
        <w:left w:val="none" w:sz="0" w:space="0" w:color="auto"/>
        <w:bottom w:val="none" w:sz="0" w:space="0" w:color="auto"/>
        <w:right w:val="none" w:sz="0" w:space="0" w:color="auto"/>
      </w:divBdr>
    </w:div>
    <w:div w:id="799618544">
      <w:bodyDiv w:val="1"/>
      <w:marLeft w:val="0"/>
      <w:marRight w:val="0"/>
      <w:marTop w:val="0"/>
      <w:marBottom w:val="0"/>
      <w:divBdr>
        <w:top w:val="none" w:sz="0" w:space="0" w:color="auto"/>
        <w:left w:val="none" w:sz="0" w:space="0" w:color="auto"/>
        <w:bottom w:val="none" w:sz="0" w:space="0" w:color="auto"/>
        <w:right w:val="none" w:sz="0" w:space="0" w:color="auto"/>
      </w:divBdr>
    </w:div>
    <w:div w:id="830217252">
      <w:bodyDiv w:val="1"/>
      <w:marLeft w:val="0"/>
      <w:marRight w:val="0"/>
      <w:marTop w:val="0"/>
      <w:marBottom w:val="0"/>
      <w:divBdr>
        <w:top w:val="none" w:sz="0" w:space="0" w:color="auto"/>
        <w:left w:val="none" w:sz="0" w:space="0" w:color="auto"/>
        <w:bottom w:val="none" w:sz="0" w:space="0" w:color="auto"/>
        <w:right w:val="none" w:sz="0" w:space="0" w:color="auto"/>
      </w:divBdr>
    </w:div>
    <w:div w:id="833181362">
      <w:bodyDiv w:val="1"/>
      <w:marLeft w:val="0"/>
      <w:marRight w:val="0"/>
      <w:marTop w:val="0"/>
      <w:marBottom w:val="0"/>
      <w:divBdr>
        <w:top w:val="none" w:sz="0" w:space="0" w:color="auto"/>
        <w:left w:val="none" w:sz="0" w:space="0" w:color="auto"/>
        <w:bottom w:val="none" w:sz="0" w:space="0" w:color="auto"/>
        <w:right w:val="none" w:sz="0" w:space="0" w:color="auto"/>
      </w:divBdr>
    </w:div>
    <w:div w:id="843200713">
      <w:bodyDiv w:val="1"/>
      <w:marLeft w:val="0"/>
      <w:marRight w:val="0"/>
      <w:marTop w:val="0"/>
      <w:marBottom w:val="0"/>
      <w:divBdr>
        <w:top w:val="none" w:sz="0" w:space="0" w:color="auto"/>
        <w:left w:val="none" w:sz="0" w:space="0" w:color="auto"/>
        <w:bottom w:val="none" w:sz="0" w:space="0" w:color="auto"/>
        <w:right w:val="none" w:sz="0" w:space="0" w:color="auto"/>
      </w:divBdr>
    </w:div>
    <w:div w:id="869610138">
      <w:bodyDiv w:val="1"/>
      <w:marLeft w:val="0"/>
      <w:marRight w:val="0"/>
      <w:marTop w:val="0"/>
      <w:marBottom w:val="0"/>
      <w:divBdr>
        <w:top w:val="none" w:sz="0" w:space="0" w:color="auto"/>
        <w:left w:val="none" w:sz="0" w:space="0" w:color="auto"/>
        <w:bottom w:val="none" w:sz="0" w:space="0" w:color="auto"/>
        <w:right w:val="none" w:sz="0" w:space="0" w:color="auto"/>
      </w:divBdr>
    </w:div>
    <w:div w:id="952981403">
      <w:bodyDiv w:val="1"/>
      <w:marLeft w:val="0"/>
      <w:marRight w:val="0"/>
      <w:marTop w:val="0"/>
      <w:marBottom w:val="0"/>
      <w:divBdr>
        <w:top w:val="none" w:sz="0" w:space="0" w:color="auto"/>
        <w:left w:val="none" w:sz="0" w:space="0" w:color="auto"/>
        <w:bottom w:val="none" w:sz="0" w:space="0" w:color="auto"/>
        <w:right w:val="none" w:sz="0" w:space="0" w:color="auto"/>
      </w:divBdr>
    </w:div>
    <w:div w:id="974289704">
      <w:bodyDiv w:val="1"/>
      <w:marLeft w:val="0"/>
      <w:marRight w:val="0"/>
      <w:marTop w:val="0"/>
      <w:marBottom w:val="0"/>
      <w:divBdr>
        <w:top w:val="none" w:sz="0" w:space="0" w:color="auto"/>
        <w:left w:val="none" w:sz="0" w:space="0" w:color="auto"/>
        <w:bottom w:val="none" w:sz="0" w:space="0" w:color="auto"/>
        <w:right w:val="none" w:sz="0" w:space="0" w:color="auto"/>
      </w:divBdr>
    </w:div>
    <w:div w:id="1044061645">
      <w:bodyDiv w:val="1"/>
      <w:marLeft w:val="0"/>
      <w:marRight w:val="0"/>
      <w:marTop w:val="0"/>
      <w:marBottom w:val="0"/>
      <w:divBdr>
        <w:top w:val="none" w:sz="0" w:space="0" w:color="auto"/>
        <w:left w:val="none" w:sz="0" w:space="0" w:color="auto"/>
        <w:bottom w:val="none" w:sz="0" w:space="0" w:color="auto"/>
        <w:right w:val="none" w:sz="0" w:space="0" w:color="auto"/>
      </w:divBdr>
    </w:div>
    <w:div w:id="1052727058">
      <w:bodyDiv w:val="1"/>
      <w:marLeft w:val="0"/>
      <w:marRight w:val="0"/>
      <w:marTop w:val="0"/>
      <w:marBottom w:val="0"/>
      <w:divBdr>
        <w:top w:val="none" w:sz="0" w:space="0" w:color="auto"/>
        <w:left w:val="none" w:sz="0" w:space="0" w:color="auto"/>
        <w:bottom w:val="none" w:sz="0" w:space="0" w:color="auto"/>
        <w:right w:val="none" w:sz="0" w:space="0" w:color="auto"/>
      </w:divBdr>
    </w:div>
    <w:div w:id="1311711059">
      <w:bodyDiv w:val="1"/>
      <w:marLeft w:val="0"/>
      <w:marRight w:val="0"/>
      <w:marTop w:val="0"/>
      <w:marBottom w:val="0"/>
      <w:divBdr>
        <w:top w:val="none" w:sz="0" w:space="0" w:color="auto"/>
        <w:left w:val="none" w:sz="0" w:space="0" w:color="auto"/>
        <w:bottom w:val="none" w:sz="0" w:space="0" w:color="auto"/>
        <w:right w:val="none" w:sz="0" w:space="0" w:color="auto"/>
      </w:divBdr>
    </w:div>
    <w:div w:id="1316302681">
      <w:bodyDiv w:val="1"/>
      <w:marLeft w:val="0"/>
      <w:marRight w:val="0"/>
      <w:marTop w:val="0"/>
      <w:marBottom w:val="0"/>
      <w:divBdr>
        <w:top w:val="none" w:sz="0" w:space="0" w:color="auto"/>
        <w:left w:val="none" w:sz="0" w:space="0" w:color="auto"/>
        <w:bottom w:val="none" w:sz="0" w:space="0" w:color="auto"/>
        <w:right w:val="none" w:sz="0" w:space="0" w:color="auto"/>
      </w:divBdr>
    </w:div>
    <w:div w:id="1317152683">
      <w:bodyDiv w:val="1"/>
      <w:marLeft w:val="0"/>
      <w:marRight w:val="0"/>
      <w:marTop w:val="0"/>
      <w:marBottom w:val="0"/>
      <w:divBdr>
        <w:top w:val="none" w:sz="0" w:space="0" w:color="auto"/>
        <w:left w:val="none" w:sz="0" w:space="0" w:color="auto"/>
        <w:bottom w:val="none" w:sz="0" w:space="0" w:color="auto"/>
        <w:right w:val="none" w:sz="0" w:space="0" w:color="auto"/>
      </w:divBdr>
    </w:div>
    <w:div w:id="1326786090">
      <w:bodyDiv w:val="1"/>
      <w:marLeft w:val="0"/>
      <w:marRight w:val="0"/>
      <w:marTop w:val="0"/>
      <w:marBottom w:val="0"/>
      <w:divBdr>
        <w:top w:val="none" w:sz="0" w:space="0" w:color="auto"/>
        <w:left w:val="none" w:sz="0" w:space="0" w:color="auto"/>
        <w:bottom w:val="none" w:sz="0" w:space="0" w:color="auto"/>
        <w:right w:val="none" w:sz="0" w:space="0" w:color="auto"/>
      </w:divBdr>
    </w:div>
    <w:div w:id="1359969875">
      <w:bodyDiv w:val="1"/>
      <w:marLeft w:val="0"/>
      <w:marRight w:val="0"/>
      <w:marTop w:val="0"/>
      <w:marBottom w:val="0"/>
      <w:divBdr>
        <w:top w:val="none" w:sz="0" w:space="0" w:color="auto"/>
        <w:left w:val="none" w:sz="0" w:space="0" w:color="auto"/>
        <w:bottom w:val="none" w:sz="0" w:space="0" w:color="auto"/>
        <w:right w:val="none" w:sz="0" w:space="0" w:color="auto"/>
      </w:divBdr>
    </w:div>
    <w:div w:id="1420633970">
      <w:bodyDiv w:val="1"/>
      <w:marLeft w:val="0"/>
      <w:marRight w:val="0"/>
      <w:marTop w:val="0"/>
      <w:marBottom w:val="0"/>
      <w:divBdr>
        <w:top w:val="none" w:sz="0" w:space="0" w:color="auto"/>
        <w:left w:val="none" w:sz="0" w:space="0" w:color="auto"/>
        <w:bottom w:val="none" w:sz="0" w:space="0" w:color="auto"/>
        <w:right w:val="none" w:sz="0" w:space="0" w:color="auto"/>
      </w:divBdr>
      <w:divsChild>
        <w:div w:id="1447042312">
          <w:marLeft w:val="0"/>
          <w:marRight w:val="0"/>
          <w:marTop w:val="0"/>
          <w:marBottom w:val="0"/>
          <w:divBdr>
            <w:top w:val="none" w:sz="0" w:space="0" w:color="auto"/>
            <w:left w:val="none" w:sz="0" w:space="0" w:color="auto"/>
            <w:bottom w:val="none" w:sz="0" w:space="0" w:color="auto"/>
            <w:right w:val="none" w:sz="0" w:space="0" w:color="auto"/>
          </w:divBdr>
          <w:divsChild>
            <w:div w:id="578246224">
              <w:marLeft w:val="0"/>
              <w:marRight w:val="0"/>
              <w:marTop w:val="0"/>
              <w:marBottom w:val="0"/>
              <w:divBdr>
                <w:top w:val="none" w:sz="0" w:space="0" w:color="auto"/>
                <w:left w:val="none" w:sz="0" w:space="0" w:color="auto"/>
                <w:bottom w:val="none" w:sz="0" w:space="0" w:color="auto"/>
                <w:right w:val="none" w:sz="0" w:space="0" w:color="auto"/>
              </w:divBdr>
              <w:divsChild>
                <w:div w:id="290015121">
                  <w:marLeft w:val="0"/>
                  <w:marRight w:val="0"/>
                  <w:marTop w:val="0"/>
                  <w:marBottom w:val="0"/>
                  <w:divBdr>
                    <w:top w:val="none" w:sz="0" w:space="0" w:color="auto"/>
                    <w:left w:val="none" w:sz="0" w:space="0" w:color="auto"/>
                    <w:bottom w:val="none" w:sz="0" w:space="0" w:color="auto"/>
                    <w:right w:val="none" w:sz="0" w:space="0" w:color="auto"/>
                  </w:divBdr>
                  <w:divsChild>
                    <w:div w:id="1180124292">
                      <w:marLeft w:val="0"/>
                      <w:marRight w:val="0"/>
                      <w:marTop w:val="0"/>
                      <w:marBottom w:val="0"/>
                      <w:divBdr>
                        <w:top w:val="none" w:sz="0" w:space="0" w:color="auto"/>
                        <w:left w:val="none" w:sz="0" w:space="0" w:color="auto"/>
                        <w:bottom w:val="none" w:sz="0" w:space="0" w:color="auto"/>
                        <w:right w:val="none" w:sz="0" w:space="0" w:color="auto"/>
                      </w:divBdr>
                      <w:divsChild>
                        <w:div w:id="2046172057">
                          <w:marLeft w:val="0"/>
                          <w:marRight w:val="0"/>
                          <w:marTop w:val="0"/>
                          <w:marBottom w:val="0"/>
                          <w:divBdr>
                            <w:top w:val="none" w:sz="0" w:space="0" w:color="auto"/>
                            <w:left w:val="none" w:sz="0" w:space="0" w:color="auto"/>
                            <w:bottom w:val="none" w:sz="0" w:space="0" w:color="auto"/>
                            <w:right w:val="none" w:sz="0" w:space="0" w:color="auto"/>
                          </w:divBdr>
                          <w:divsChild>
                            <w:div w:id="1833714672">
                              <w:marLeft w:val="0"/>
                              <w:marRight w:val="0"/>
                              <w:marTop w:val="0"/>
                              <w:marBottom w:val="0"/>
                              <w:divBdr>
                                <w:top w:val="none" w:sz="0" w:space="0" w:color="auto"/>
                                <w:left w:val="none" w:sz="0" w:space="0" w:color="auto"/>
                                <w:bottom w:val="none" w:sz="0" w:space="0" w:color="auto"/>
                                <w:right w:val="none" w:sz="0" w:space="0" w:color="auto"/>
                              </w:divBdr>
                              <w:divsChild>
                                <w:div w:id="1196652555">
                                  <w:marLeft w:val="0"/>
                                  <w:marRight w:val="0"/>
                                  <w:marTop w:val="0"/>
                                  <w:marBottom w:val="0"/>
                                  <w:divBdr>
                                    <w:top w:val="none" w:sz="0" w:space="0" w:color="auto"/>
                                    <w:left w:val="none" w:sz="0" w:space="0" w:color="auto"/>
                                    <w:bottom w:val="none" w:sz="0" w:space="0" w:color="auto"/>
                                    <w:right w:val="none" w:sz="0" w:space="0" w:color="auto"/>
                                  </w:divBdr>
                                  <w:divsChild>
                                    <w:div w:id="284194976">
                                      <w:marLeft w:val="0"/>
                                      <w:marRight w:val="0"/>
                                      <w:marTop w:val="0"/>
                                      <w:marBottom w:val="0"/>
                                      <w:divBdr>
                                        <w:top w:val="none" w:sz="0" w:space="0" w:color="auto"/>
                                        <w:left w:val="none" w:sz="0" w:space="0" w:color="auto"/>
                                        <w:bottom w:val="none" w:sz="0" w:space="0" w:color="auto"/>
                                        <w:right w:val="none" w:sz="0" w:space="0" w:color="auto"/>
                                      </w:divBdr>
                                      <w:divsChild>
                                        <w:div w:id="626856074">
                                          <w:marLeft w:val="0"/>
                                          <w:marRight w:val="0"/>
                                          <w:marTop w:val="0"/>
                                          <w:marBottom w:val="0"/>
                                          <w:divBdr>
                                            <w:top w:val="none" w:sz="0" w:space="0" w:color="auto"/>
                                            <w:left w:val="none" w:sz="0" w:space="0" w:color="auto"/>
                                            <w:bottom w:val="none" w:sz="0" w:space="0" w:color="auto"/>
                                            <w:right w:val="none" w:sz="0" w:space="0" w:color="auto"/>
                                          </w:divBdr>
                                          <w:divsChild>
                                            <w:div w:id="244266372">
                                              <w:marLeft w:val="0"/>
                                              <w:marRight w:val="0"/>
                                              <w:marTop w:val="0"/>
                                              <w:marBottom w:val="0"/>
                                              <w:divBdr>
                                                <w:top w:val="none" w:sz="0" w:space="0" w:color="auto"/>
                                                <w:left w:val="none" w:sz="0" w:space="0" w:color="auto"/>
                                                <w:bottom w:val="none" w:sz="0" w:space="0" w:color="auto"/>
                                                <w:right w:val="none" w:sz="0" w:space="0" w:color="auto"/>
                                              </w:divBdr>
                                              <w:divsChild>
                                                <w:div w:id="604188355">
                                                  <w:marLeft w:val="0"/>
                                                  <w:marRight w:val="0"/>
                                                  <w:marTop w:val="0"/>
                                                  <w:marBottom w:val="0"/>
                                                  <w:divBdr>
                                                    <w:top w:val="none" w:sz="0" w:space="0" w:color="auto"/>
                                                    <w:left w:val="none" w:sz="0" w:space="0" w:color="auto"/>
                                                    <w:bottom w:val="none" w:sz="0" w:space="0" w:color="auto"/>
                                                    <w:right w:val="none" w:sz="0" w:space="0" w:color="auto"/>
                                                  </w:divBdr>
                                                  <w:divsChild>
                                                    <w:div w:id="967855350">
                                                      <w:marLeft w:val="0"/>
                                                      <w:marRight w:val="0"/>
                                                      <w:marTop w:val="0"/>
                                                      <w:marBottom w:val="0"/>
                                                      <w:divBdr>
                                                        <w:top w:val="none" w:sz="0" w:space="0" w:color="auto"/>
                                                        <w:left w:val="none" w:sz="0" w:space="0" w:color="auto"/>
                                                        <w:bottom w:val="none" w:sz="0" w:space="0" w:color="auto"/>
                                                        <w:right w:val="none" w:sz="0" w:space="0" w:color="auto"/>
                                                      </w:divBdr>
                                                      <w:divsChild>
                                                        <w:div w:id="245381542">
                                                          <w:marLeft w:val="0"/>
                                                          <w:marRight w:val="0"/>
                                                          <w:marTop w:val="0"/>
                                                          <w:marBottom w:val="0"/>
                                                          <w:divBdr>
                                                            <w:top w:val="none" w:sz="0" w:space="0" w:color="auto"/>
                                                            <w:left w:val="none" w:sz="0" w:space="0" w:color="auto"/>
                                                            <w:bottom w:val="none" w:sz="0" w:space="0" w:color="auto"/>
                                                            <w:right w:val="none" w:sz="0" w:space="0" w:color="auto"/>
                                                          </w:divBdr>
                                                          <w:divsChild>
                                                            <w:div w:id="704450568">
                                                              <w:marLeft w:val="0"/>
                                                              <w:marRight w:val="0"/>
                                                              <w:marTop w:val="0"/>
                                                              <w:marBottom w:val="0"/>
                                                              <w:divBdr>
                                                                <w:top w:val="none" w:sz="0" w:space="0" w:color="auto"/>
                                                                <w:left w:val="none" w:sz="0" w:space="0" w:color="auto"/>
                                                                <w:bottom w:val="none" w:sz="0" w:space="0" w:color="auto"/>
                                                                <w:right w:val="none" w:sz="0" w:space="0" w:color="auto"/>
                                                              </w:divBdr>
                                                              <w:divsChild>
                                                                <w:div w:id="243415065">
                                                                  <w:marLeft w:val="-210"/>
                                                                  <w:marRight w:val="-75"/>
                                                                  <w:marTop w:val="0"/>
                                                                  <w:marBottom w:val="0"/>
                                                                  <w:divBdr>
                                                                    <w:top w:val="none" w:sz="0" w:space="0" w:color="auto"/>
                                                                    <w:left w:val="none" w:sz="0" w:space="0" w:color="auto"/>
                                                                    <w:bottom w:val="none" w:sz="0" w:space="0" w:color="auto"/>
                                                                    <w:right w:val="none" w:sz="0" w:space="0" w:color="auto"/>
                                                                  </w:divBdr>
                                                                  <w:divsChild>
                                                                    <w:div w:id="892349370">
                                                                      <w:marLeft w:val="0"/>
                                                                      <w:marRight w:val="0"/>
                                                                      <w:marTop w:val="0"/>
                                                                      <w:marBottom w:val="0"/>
                                                                      <w:divBdr>
                                                                        <w:top w:val="none" w:sz="0" w:space="0" w:color="auto"/>
                                                                        <w:left w:val="none" w:sz="0" w:space="0" w:color="auto"/>
                                                                        <w:bottom w:val="none" w:sz="0" w:space="0" w:color="auto"/>
                                                                        <w:right w:val="none" w:sz="0" w:space="0" w:color="auto"/>
                                                                      </w:divBdr>
                                                                      <w:divsChild>
                                                                        <w:div w:id="536435876">
                                                                          <w:marLeft w:val="0"/>
                                                                          <w:marRight w:val="0"/>
                                                                          <w:marTop w:val="0"/>
                                                                          <w:marBottom w:val="0"/>
                                                                          <w:divBdr>
                                                                            <w:top w:val="none" w:sz="0" w:space="0" w:color="auto"/>
                                                                            <w:left w:val="none" w:sz="0" w:space="0" w:color="auto"/>
                                                                            <w:bottom w:val="none" w:sz="0" w:space="0" w:color="auto"/>
                                                                            <w:right w:val="none" w:sz="0" w:space="0" w:color="auto"/>
                                                                          </w:divBdr>
                                                                          <w:divsChild>
                                                                            <w:div w:id="1658653851">
                                                                              <w:marLeft w:val="0"/>
                                                                              <w:marRight w:val="0"/>
                                                                              <w:marTop w:val="0"/>
                                                                              <w:marBottom w:val="0"/>
                                                                              <w:divBdr>
                                                                                <w:top w:val="none" w:sz="0" w:space="0" w:color="auto"/>
                                                                                <w:left w:val="none" w:sz="0" w:space="0" w:color="auto"/>
                                                                                <w:bottom w:val="none" w:sz="0" w:space="0" w:color="auto"/>
                                                                                <w:right w:val="none" w:sz="0" w:space="0" w:color="auto"/>
                                                                              </w:divBdr>
                                                                              <w:divsChild>
                                                                                <w:div w:id="1948005989">
                                                                                  <w:marLeft w:val="0"/>
                                                                                  <w:marRight w:val="0"/>
                                                                                  <w:marTop w:val="0"/>
                                                                                  <w:marBottom w:val="0"/>
                                                                                  <w:divBdr>
                                                                                    <w:top w:val="none" w:sz="0" w:space="0" w:color="auto"/>
                                                                                    <w:left w:val="none" w:sz="0" w:space="0" w:color="auto"/>
                                                                                    <w:bottom w:val="none" w:sz="0" w:space="0" w:color="auto"/>
                                                                                    <w:right w:val="none" w:sz="0" w:space="0" w:color="auto"/>
                                                                                  </w:divBdr>
                                                                                  <w:divsChild>
                                                                                    <w:div w:id="180670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76752723">
      <w:bodyDiv w:val="1"/>
      <w:marLeft w:val="0"/>
      <w:marRight w:val="0"/>
      <w:marTop w:val="0"/>
      <w:marBottom w:val="0"/>
      <w:divBdr>
        <w:top w:val="none" w:sz="0" w:space="0" w:color="auto"/>
        <w:left w:val="none" w:sz="0" w:space="0" w:color="auto"/>
        <w:bottom w:val="none" w:sz="0" w:space="0" w:color="auto"/>
        <w:right w:val="none" w:sz="0" w:space="0" w:color="auto"/>
      </w:divBdr>
    </w:div>
    <w:div w:id="1489008363">
      <w:bodyDiv w:val="1"/>
      <w:marLeft w:val="0"/>
      <w:marRight w:val="0"/>
      <w:marTop w:val="0"/>
      <w:marBottom w:val="0"/>
      <w:divBdr>
        <w:top w:val="none" w:sz="0" w:space="0" w:color="auto"/>
        <w:left w:val="none" w:sz="0" w:space="0" w:color="auto"/>
        <w:bottom w:val="none" w:sz="0" w:space="0" w:color="auto"/>
        <w:right w:val="none" w:sz="0" w:space="0" w:color="auto"/>
      </w:divBdr>
    </w:div>
    <w:div w:id="1508518827">
      <w:bodyDiv w:val="1"/>
      <w:marLeft w:val="0"/>
      <w:marRight w:val="0"/>
      <w:marTop w:val="0"/>
      <w:marBottom w:val="0"/>
      <w:divBdr>
        <w:top w:val="none" w:sz="0" w:space="0" w:color="auto"/>
        <w:left w:val="none" w:sz="0" w:space="0" w:color="auto"/>
        <w:bottom w:val="none" w:sz="0" w:space="0" w:color="auto"/>
        <w:right w:val="none" w:sz="0" w:space="0" w:color="auto"/>
      </w:divBdr>
    </w:div>
    <w:div w:id="1517696998">
      <w:bodyDiv w:val="1"/>
      <w:marLeft w:val="0"/>
      <w:marRight w:val="0"/>
      <w:marTop w:val="0"/>
      <w:marBottom w:val="0"/>
      <w:divBdr>
        <w:top w:val="none" w:sz="0" w:space="0" w:color="auto"/>
        <w:left w:val="none" w:sz="0" w:space="0" w:color="auto"/>
        <w:bottom w:val="none" w:sz="0" w:space="0" w:color="auto"/>
        <w:right w:val="none" w:sz="0" w:space="0" w:color="auto"/>
      </w:divBdr>
    </w:div>
    <w:div w:id="1539079641">
      <w:bodyDiv w:val="1"/>
      <w:marLeft w:val="0"/>
      <w:marRight w:val="0"/>
      <w:marTop w:val="0"/>
      <w:marBottom w:val="0"/>
      <w:divBdr>
        <w:top w:val="none" w:sz="0" w:space="0" w:color="auto"/>
        <w:left w:val="none" w:sz="0" w:space="0" w:color="auto"/>
        <w:bottom w:val="none" w:sz="0" w:space="0" w:color="auto"/>
        <w:right w:val="none" w:sz="0" w:space="0" w:color="auto"/>
      </w:divBdr>
      <w:divsChild>
        <w:div w:id="1164933404">
          <w:marLeft w:val="446"/>
          <w:marRight w:val="0"/>
          <w:marTop w:val="0"/>
          <w:marBottom w:val="0"/>
          <w:divBdr>
            <w:top w:val="none" w:sz="0" w:space="0" w:color="auto"/>
            <w:left w:val="none" w:sz="0" w:space="0" w:color="auto"/>
            <w:bottom w:val="none" w:sz="0" w:space="0" w:color="auto"/>
            <w:right w:val="none" w:sz="0" w:space="0" w:color="auto"/>
          </w:divBdr>
        </w:div>
        <w:div w:id="1834757325">
          <w:marLeft w:val="446"/>
          <w:marRight w:val="0"/>
          <w:marTop w:val="0"/>
          <w:marBottom w:val="0"/>
          <w:divBdr>
            <w:top w:val="none" w:sz="0" w:space="0" w:color="auto"/>
            <w:left w:val="none" w:sz="0" w:space="0" w:color="auto"/>
            <w:bottom w:val="none" w:sz="0" w:space="0" w:color="auto"/>
            <w:right w:val="none" w:sz="0" w:space="0" w:color="auto"/>
          </w:divBdr>
        </w:div>
      </w:divsChild>
    </w:div>
    <w:div w:id="1563904187">
      <w:bodyDiv w:val="1"/>
      <w:marLeft w:val="0"/>
      <w:marRight w:val="0"/>
      <w:marTop w:val="0"/>
      <w:marBottom w:val="0"/>
      <w:divBdr>
        <w:top w:val="none" w:sz="0" w:space="0" w:color="auto"/>
        <w:left w:val="none" w:sz="0" w:space="0" w:color="auto"/>
        <w:bottom w:val="none" w:sz="0" w:space="0" w:color="auto"/>
        <w:right w:val="none" w:sz="0" w:space="0" w:color="auto"/>
      </w:divBdr>
    </w:div>
    <w:div w:id="1598514933">
      <w:bodyDiv w:val="1"/>
      <w:marLeft w:val="0"/>
      <w:marRight w:val="0"/>
      <w:marTop w:val="0"/>
      <w:marBottom w:val="0"/>
      <w:divBdr>
        <w:top w:val="none" w:sz="0" w:space="0" w:color="auto"/>
        <w:left w:val="none" w:sz="0" w:space="0" w:color="auto"/>
        <w:bottom w:val="none" w:sz="0" w:space="0" w:color="auto"/>
        <w:right w:val="none" w:sz="0" w:space="0" w:color="auto"/>
      </w:divBdr>
    </w:div>
    <w:div w:id="1617059951">
      <w:bodyDiv w:val="1"/>
      <w:marLeft w:val="0"/>
      <w:marRight w:val="0"/>
      <w:marTop w:val="0"/>
      <w:marBottom w:val="0"/>
      <w:divBdr>
        <w:top w:val="none" w:sz="0" w:space="0" w:color="auto"/>
        <w:left w:val="none" w:sz="0" w:space="0" w:color="auto"/>
        <w:bottom w:val="none" w:sz="0" w:space="0" w:color="auto"/>
        <w:right w:val="none" w:sz="0" w:space="0" w:color="auto"/>
      </w:divBdr>
    </w:div>
    <w:div w:id="1665745705">
      <w:bodyDiv w:val="1"/>
      <w:marLeft w:val="0"/>
      <w:marRight w:val="0"/>
      <w:marTop w:val="0"/>
      <w:marBottom w:val="0"/>
      <w:divBdr>
        <w:top w:val="none" w:sz="0" w:space="0" w:color="auto"/>
        <w:left w:val="none" w:sz="0" w:space="0" w:color="auto"/>
        <w:bottom w:val="none" w:sz="0" w:space="0" w:color="auto"/>
        <w:right w:val="none" w:sz="0" w:space="0" w:color="auto"/>
      </w:divBdr>
    </w:div>
    <w:div w:id="1706709776">
      <w:bodyDiv w:val="1"/>
      <w:marLeft w:val="0"/>
      <w:marRight w:val="0"/>
      <w:marTop w:val="0"/>
      <w:marBottom w:val="0"/>
      <w:divBdr>
        <w:top w:val="none" w:sz="0" w:space="0" w:color="auto"/>
        <w:left w:val="none" w:sz="0" w:space="0" w:color="auto"/>
        <w:bottom w:val="none" w:sz="0" w:space="0" w:color="auto"/>
        <w:right w:val="none" w:sz="0" w:space="0" w:color="auto"/>
      </w:divBdr>
      <w:divsChild>
        <w:div w:id="1623878759">
          <w:marLeft w:val="0"/>
          <w:marRight w:val="0"/>
          <w:marTop w:val="0"/>
          <w:marBottom w:val="0"/>
          <w:divBdr>
            <w:top w:val="none" w:sz="0" w:space="0" w:color="auto"/>
            <w:left w:val="none" w:sz="0" w:space="0" w:color="auto"/>
            <w:bottom w:val="none" w:sz="0" w:space="0" w:color="auto"/>
            <w:right w:val="none" w:sz="0" w:space="0" w:color="auto"/>
          </w:divBdr>
          <w:divsChild>
            <w:div w:id="584344168">
              <w:marLeft w:val="0"/>
              <w:marRight w:val="0"/>
              <w:marTop w:val="0"/>
              <w:marBottom w:val="0"/>
              <w:divBdr>
                <w:top w:val="none" w:sz="0" w:space="0" w:color="auto"/>
                <w:left w:val="none" w:sz="0" w:space="0" w:color="auto"/>
                <w:bottom w:val="none" w:sz="0" w:space="0" w:color="auto"/>
                <w:right w:val="none" w:sz="0" w:space="0" w:color="auto"/>
              </w:divBdr>
              <w:divsChild>
                <w:div w:id="2069258761">
                  <w:marLeft w:val="0"/>
                  <w:marRight w:val="0"/>
                  <w:marTop w:val="0"/>
                  <w:marBottom w:val="0"/>
                  <w:divBdr>
                    <w:top w:val="none" w:sz="0" w:space="0" w:color="auto"/>
                    <w:left w:val="none" w:sz="0" w:space="0" w:color="auto"/>
                    <w:bottom w:val="none" w:sz="0" w:space="0" w:color="auto"/>
                    <w:right w:val="none" w:sz="0" w:space="0" w:color="auto"/>
                  </w:divBdr>
                  <w:divsChild>
                    <w:div w:id="333413138">
                      <w:marLeft w:val="0"/>
                      <w:marRight w:val="0"/>
                      <w:marTop w:val="0"/>
                      <w:marBottom w:val="0"/>
                      <w:divBdr>
                        <w:top w:val="none" w:sz="0" w:space="0" w:color="auto"/>
                        <w:left w:val="none" w:sz="0" w:space="0" w:color="auto"/>
                        <w:bottom w:val="none" w:sz="0" w:space="0" w:color="auto"/>
                        <w:right w:val="none" w:sz="0" w:space="0" w:color="auto"/>
                      </w:divBdr>
                      <w:divsChild>
                        <w:div w:id="1581601174">
                          <w:marLeft w:val="0"/>
                          <w:marRight w:val="0"/>
                          <w:marTop w:val="0"/>
                          <w:marBottom w:val="0"/>
                          <w:divBdr>
                            <w:top w:val="none" w:sz="0" w:space="0" w:color="auto"/>
                            <w:left w:val="none" w:sz="0" w:space="0" w:color="auto"/>
                            <w:bottom w:val="none" w:sz="0" w:space="0" w:color="auto"/>
                            <w:right w:val="none" w:sz="0" w:space="0" w:color="auto"/>
                          </w:divBdr>
                          <w:divsChild>
                            <w:div w:id="1095828653">
                              <w:marLeft w:val="0"/>
                              <w:marRight w:val="0"/>
                              <w:marTop w:val="0"/>
                              <w:marBottom w:val="0"/>
                              <w:divBdr>
                                <w:top w:val="none" w:sz="0" w:space="0" w:color="auto"/>
                                <w:left w:val="none" w:sz="0" w:space="0" w:color="auto"/>
                                <w:bottom w:val="none" w:sz="0" w:space="0" w:color="auto"/>
                                <w:right w:val="none" w:sz="0" w:space="0" w:color="auto"/>
                              </w:divBdr>
                              <w:divsChild>
                                <w:div w:id="2133092127">
                                  <w:marLeft w:val="0"/>
                                  <w:marRight w:val="0"/>
                                  <w:marTop w:val="0"/>
                                  <w:marBottom w:val="0"/>
                                  <w:divBdr>
                                    <w:top w:val="none" w:sz="0" w:space="0" w:color="auto"/>
                                    <w:left w:val="none" w:sz="0" w:space="0" w:color="auto"/>
                                    <w:bottom w:val="none" w:sz="0" w:space="0" w:color="auto"/>
                                    <w:right w:val="none" w:sz="0" w:space="0" w:color="auto"/>
                                  </w:divBdr>
                                  <w:divsChild>
                                    <w:div w:id="138544969">
                                      <w:marLeft w:val="0"/>
                                      <w:marRight w:val="0"/>
                                      <w:marTop w:val="0"/>
                                      <w:marBottom w:val="0"/>
                                      <w:divBdr>
                                        <w:top w:val="none" w:sz="0" w:space="0" w:color="auto"/>
                                        <w:left w:val="none" w:sz="0" w:space="0" w:color="auto"/>
                                        <w:bottom w:val="none" w:sz="0" w:space="0" w:color="auto"/>
                                        <w:right w:val="none" w:sz="0" w:space="0" w:color="auto"/>
                                      </w:divBdr>
                                      <w:divsChild>
                                        <w:div w:id="454906949">
                                          <w:marLeft w:val="0"/>
                                          <w:marRight w:val="0"/>
                                          <w:marTop w:val="0"/>
                                          <w:marBottom w:val="0"/>
                                          <w:divBdr>
                                            <w:top w:val="none" w:sz="0" w:space="0" w:color="auto"/>
                                            <w:left w:val="none" w:sz="0" w:space="0" w:color="auto"/>
                                            <w:bottom w:val="none" w:sz="0" w:space="0" w:color="auto"/>
                                            <w:right w:val="none" w:sz="0" w:space="0" w:color="auto"/>
                                          </w:divBdr>
                                          <w:divsChild>
                                            <w:div w:id="2060397088">
                                              <w:marLeft w:val="0"/>
                                              <w:marRight w:val="0"/>
                                              <w:marTop w:val="0"/>
                                              <w:marBottom w:val="0"/>
                                              <w:divBdr>
                                                <w:top w:val="none" w:sz="0" w:space="0" w:color="auto"/>
                                                <w:left w:val="none" w:sz="0" w:space="0" w:color="auto"/>
                                                <w:bottom w:val="none" w:sz="0" w:space="0" w:color="auto"/>
                                                <w:right w:val="none" w:sz="0" w:space="0" w:color="auto"/>
                                              </w:divBdr>
                                              <w:divsChild>
                                                <w:div w:id="1682849232">
                                                  <w:marLeft w:val="0"/>
                                                  <w:marRight w:val="0"/>
                                                  <w:marTop w:val="0"/>
                                                  <w:marBottom w:val="0"/>
                                                  <w:divBdr>
                                                    <w:top w:val="none" w:sz="0" w:space="0" w:color="auto"/>
                                                    <w:left w:val="none" w:sz="0" w:space="0" w:color="auto"/>
                                                    <w:bottom w:val="none" w:sz="0" w:space="0" w:color="auto"/>
                                                    <w:right w:val="none" w:sz="0" w:space="0" w:color="auto"/>
                                                  </w:divBdr>
                                                  <w:divsChild>
                                                    <w:div w:id="814756850">
                                                      <w:marLeft w:val="0"/>
                                                      <w:marRight w:val="0"/>
                                                      <w:marTop w:val="0"/>
                                                      <w:marBottom w:val="0"/>
                                                      <w:divBdr>
                                                        <w:top w:val="none" w:sz="0" w:space="0" w:color="auto"/>
                                                        <w:left w:val="none" w:sz="0" w:space="0" w:color="auto"/>
                                                        <w:bottom w:val="none" w:sz="0" w:space="0" w:color="auto"/>
                                                        <w:right w:val="none" w:sz="0" w:space="0" w:color="auto"/>
                                                      </w:divBdr>
                                                      <w:divsChild>
                                                        <w:div w:id="1577008170">
                                                          <w:marLeft w:val="0"/>
                                                          <w:marRight w:val="0"/>
                                                          <w:marTop w:val="0"/>
                                                          <w:marBottom w:val="0"/>
                                                          <w:divBdr>
                                                            <w:top w:val="none" w:sz="0" w:space="0" w:color="auto"/>
                                                            <w:left w:val="none" w:sz="0" w:space="0" w:color="auto"/>
                                                            <w:bottom w:val="none" w:sz="0" w:space="0" w:color="auto"/>
                                                            <w:right w:val="none" w:sz="0" w:space="0" w:color="auto"/>
                                                          </w:divBdr>
                                                          <w:divsChild>
                                                            <w:div w:id="593709984">
                                                              <w:marLeft w:val="0"/>
                                                              <w:marRight w:val="0"/>
                                                              <w:marTop w:val="0"/>
                                                              <w:marBottom w:val="0"/>
                                                              <w:divBdr>
                                                                <w:top w:val="none" w:sz="0" w:space="0" w:color="auto"/>
                                                                <w:left w:val="none" w:sz="0" w:space="0" w:color="auto"/>
                                                                <w:bottom w:val="none" w:sz="0" w:space="0" w:color="auto"/>
                                                                <w:right w:val="none" w:sz="0" w:space="0" w:color="auto"/>
                                                              </w:divBdr>
                                                              <w:divsChild>
                                                                <w:div w:id="1019626215">
                                                                  <w:marLeft w:val="-210"/>
                                                                  <w:marRight w:val="-75"/>
                                                                  <w:marTop w:val="0"/>
                                                                  <w:marBottom w:val="0"/>
                                                                  <w:divBdr>
                                                                    <w:top w:val="none" w:sz="0" w:space="0" w:color="auto"/>
                                                                    <w:left w:val="none" w:sz="0" w:space="0" w:color="auto"/>
                                                                    <w:bottom w:val="none" w:sz="0" w:space="0" w:color="auto"/>
                                                                    <w:right w:val="none" w:sz="0" w:space="0" w:color="auto"/>
                                                                  </w:divBdr>
                                                                  <w:divsChild>
                                                                    <w:div w:id="1985112750">
                                                                      <w:marLeft w:val="0"/>
                                                                      <w:marRight w:val="0"/>
                                                                      <w:marTop w:val="0"/>
                                                                      <w:marBottom w:val="0"/>
                                                                      <w:divBdr>
                                                                        <w:top w:val="none" w:sz="0" w:space="0" w:color="auto"/>
                                                                        <w:left w:val="none" w:sz="0" w:space="0" w:color="auto"/>
                                                                        <w:bottom w:val="none" w:sz="0" w:space="0" w:color="auto"/>
                                                                        <w:right w:val="none" w:sz="0" w:space="0" w:color="auto"/>
                                                                      </w:divBdr>
                                                                      <w:divsChild>
                                                                        <w:div w:id="339813311">
                                                                          <w:marLeft w:val="0"/>
                                                                          <w:marRight w:val="0"/>
                                                                          <w:marTop w:val="0"/>
                                                                          <w:marBottom w:val="0"/>
                                                                          <w:divBdr>
                                                                            <w:top w:val="none" w:sz="0" w:space="0" w:color="auto"/>
                                                                            <w:left w:val="none" w:sz="0" w:space="0" w:color="auto"/>
                                                                            <w:bottom w:val="none" w:sz="0" w:space="0" w:color="auto"/>
                                                                            <w:right w:val="none" w:sz="0" w:space="0" w:color="auto"/>
                                                                          </w:divBdr>
                                                                          <w:divsChild>
                                                                            <w:div w:id="225260341">
                                                                              <w:marLeft w:val="0"/>
                                                                              <w:marRight w:val="0"/>
                                                                              <w:marTop w:val="0"/>
                                                                              <w:marBottom w:val="0"/>
                                                                              <w:divBdr>
                                                                                <w:top w:val="none" w:sz="0" w:space="0" w:color="auto"/>
                                                                                <w:left w:val="none" w:sz="0" w:space="0" w:color="auto"/>
                                                                                <w:bottom w:val="none" w:sz="0" w:space="0" w:color="auto"/>
                                                                                <w:right w:val="none" w:sz="0" w:space="0" w:color="auto"/>
                                                                              </w:divBdr>
                                                                              <w:divsChild>
                                                                                <w:div w:id="529143990">
                                                                                  <w:marLeft w:val="0"/>
                                                                                  <w:marRight w:val="0"/>
                                                                                  <w:marTop w:val="0"/>
                                                                                  <w:marBottom w:val="0"/>
                                                                                  <w:divBdr>
                                                                                    <w:top w:val="none" w:sz="0" w:space="0" w:color="auto"/>
                                                                                    <w:left w:val="none" w:sz="0" w:space="0" w:color="auto"/>
                                                                                    <w:bottom w:val="none" w:sz="0" w:space="0" w:color="auto"/>
                                                                                    <w:right w:val="none" w:sz="0" w:space="0" w:color="auto"/>
                                                                                  </w:divBdr>
                                                                                  <w:divsChild>
                                                                                    <w:div w:id="175820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92288866">
      <w:bodyDiv w:val="1"/>
      <w:marLeft w:val="0"/>
      <w:marRight w:val="0"/>
      <w:marTop w:val="0"/>
      <w:marBottom w:val="0"/>
      <w:divBdr>
        <w:top w:val="none" w:sz="0" w:space="0" w:color="auto"/>
        <w:left w:val="none" w:sz="0" w:space="0" w:color="auto"/>
        <w:bottom w:val="none" w:sz="0" w:space="0" w:color="auto"/>
        <w:right w:val="none" w:sz="0" w:space="0" w:color="auto"/>
      </w:divBdr>
      <w:divsChild>
        <w:div w:id="1127703628">
          <w:marLeft w:val="0"/>
          <w:marRight w:val="0"/>
          <w:marTop w:val="0"/>
          <w:marBottom w:val="0"/>
          <w:divBdr>
            <w:top w:val="none" w:sz="0" w:space="0" w:color="auto"/>
            <w:left w:val="none" w:sz="0" w:space="0" w:color="auto"/>
            <w:bottom w:val="none" w:sz="0" w:space="0" w:color="auto"/>
            <w:right w:val="none" w:sz="0" w:space="0" w:color="auto"/>
          </w:divBdr>
          <w:divsChild>
            <w:div w:id="2003853427">
              <w:marLeft w:val="0"/>
              <w:marRight w:val="0"/>
              <w:marTop w:val="0"/>
              <w:marBottom w:val="0"/>
              <w:divBdr>
                <w:top w:val="none" w:sz="0" w:space="0" w:color="auto"/>
                <w:left w:val="none" w:sz="0" w:space="0" w:color="auto"/>
                <w:bottom w:val="none" w:sz="0" w:space="0" w:color="auto"/>
                <w:right w:val="none" w:sz="0" w:space="0" w:color="auto"/>
              </w:divBdr>
              <w:divsChild>
                <w:div w:id="174392423">
                  <w:marLeft w:val="0"/>
                  <w:marRight w:val="0"/>
                  <w:marTop w:val="0"/>
                  <w:marBottom w:val="0"/>
                  <w:divBdr>
                    <w:top w:val="none" w:sz="0" w:space="0" w:color="auto"/>
                    <w:left w:val="none" w:sz="0" w:space="0" w:color="auto"/>
                    <w:bottom w:val="none" w:sz="0" w:space="0" w:color="auto"/>
                    <w:right w:val="none" w:sz="0" w:space="0" w:color="auto"/>
                  </w:divBdr>
                  <w:divsChild>
                    <w:div w:id="1357389793">
                      <w:marLeft w:val="0"/>
                      <w:marRight w:val="0"/>
                      <w:marTop w:val="0"/>
                      <w:marBottom w:val="0"/>
                      <w:divBdr>
                        <w:top w:val="none" w:sz="0" w:space="0" w:color="auto"/>
                        <w:left w:val="none" w:sz="0" w:space="0" w:color="auto"/>
                        <w:bottom w:val="none" w:sz="0" w:space="0" w:color="auto"/>
                        <w:right w:val="none" w:sz="0" w:space="0" w:color="auto"/>
                      </w:divBdr>
                      <w:divsChild>
                        <w:div w:id="1461221139">
                          <w:marLeft w:val="0"/>
                          <w:marRight w:val="0"/>
                          <w:marTop w:val="0"/>
                          <w:marBottom w:val="0"/>
                          <w:divBdr>
                            <w:top w:val="none" w:sz="0" w:space="0" w:color="auto"/>
                            <w:left w:val="none" w:sz="0" w:space="0" w:color="auto"/>
                            <w:bottom w:val="none" w:sz="0" w:space="0" w:color="auto"/>
                            <w:right w:val="none" w:sz="0" w:space="0" w:color="auto"/>
                          </w:divBdr>
                          <w:divsChild>
                            <w:div w:id="1415588199">
                              <w:marLeft w:val="0"/>
                              <w:marRight w:val="0"/>
                              <w:marTop w:val="0"/>
                              <w:marBottom w:val="0"/>
                              <w:divBdr>
                                <w:top w:val="none" w:sz="0" w:space="0" w:color="auto"/>
                                <w:left w:val="none" w:sz="0" w:space="0" w:color="auto"/>
                                <w:bottom w:val="none" w:sz="0" w:space="0" w:color="auto"/>
                                <w:right w:val="none" w:sz="0" w:space="0" w:color="auto"/>
                              </w:divBdr>
                              <w:divsChild>
                                <w:div w:id="932739062">
                                  <w:marLeft w:val="0"/>
                                  <w:marRight w:val="0"/>
                                  <w:marTop w:val="0"/>
                                  <w:marBottom w:val="0"/>
                                  <w:divBdr>
                                    <w:top w:val="none" w:sz="0" w:space="0" w:color="auto"/>
                                    <w:left w:val="none" w:sz="0" w:space="0" w:color="auto"/>
                                    <w:bottom w:val="none" w:sz="0" w:space="0" w:color="auto"/>
                                    <w:right w:val="none" w:sz="0" w:space="0" w:color="auto"/>
                                  </w:divBdr>
                                  <w:divsChild>
                                    <w:div w:id="1979143105">
                                      <w:marLeft w:val="0"/>
                                      <w:marRight w:val="0"/>
                                      <w:marTop w:val="0"/>
                                      <w:marBottom w:val="0"/>
                                      <w:divBdr>
                                        <w:top w:val="none" w:sz="0" w:space="0" w:color="auto"/>
                                        <w:left w:val="none" w:sz="0" w:space="0" w:color="auto"/>
                                        <w:bottom w:val="none" w:sz="0" w:space="0" w:color="auto"/>
                                        <w:right w:val="none" w:sz="0" w:space="0" w:color="auto"/>
                                      </w:divBdr>
                                      <w:divsChild>
                                        <w:div w:id="1223056333">
                                          <w:marLeft w:val="0"/>
                                          <w:marRight w:val="0"/>
                                          <w:marTop w:val="0"/>
                                          <w:marBottom w:val="0"/>
                                          <w:divBdr>
                                            <w:top w:val="none" w:sz="0" w:space="0" w:color="auto"/>
                                            <w:left w:val="none" w:sz="0" w:space="0" w:color="auto"/>
                                            <w:bottom w:val="none" w:sz="0" w:space="0" w:color="auto"/>
                                            <w:right w:val="none" w:sz="0" w:space="0" w:color="auto"/>
                                          </w:divBdr>
                                          <w:divsChild>
                                            <w:div w:id="780413146">
                                              <w:marLeft w:val="0"/>
                                              <w:marRight w:val="0"/>
                                              <w:marTop w:val="0"/>
                                              <w:marBottom w:val="0"/>
                                              <w:divBdr>
                                                <w:top w:val="none" w:sz="0" w:space="0" w:color="auto"/>
                                                <w:left w:val="none" w:sz="0" w:space="0" w:color="auto"/>
                                                <w:bottom w:val="none" w:sz="0" w:space="0" w:color="auto"/>
                                                <w:right w:val="none" w:sz="0" w:space="0" w:color="auto"/>
                                              </w:divBdr>
                                              <w:divsChild>
                                                <w:div w:id="285893437">
                                                  <w:marLeft w:val="0"/>
                                                  <w:marRight w:val="0"/>
                                                  <w:marTop w:val="0"/>
                                                  <w:marBottom w:val="0"/>
                                                  <w:divBdr>
                                                    <w:top w:val="none" w:sz="0" w:space="0" w:color="auto"/>
                                                    <w:left w:val="none" w:sz="0" w:space="0" w:color="auto"/>
                                                    <w:bottom w:val="none" w:sz="0" w:space="0" w:color="auto"/>
                                                    <w:right w:val="none" w:sz="0" w:space="0" w:color="auto"/>
                                                  </w:divBdr>
                                                  <w:divsChild>
                                                    <w:div w:id="300500874">
                                                      <w:marLeft w:val="0"/>
                                                      <w:marRight w:val="0"/>
                                                      <w:marTop w:val="0"/>
                                                      <w:marBottom w:val="0"/>
                                                      <w:divBdr>
                                                        <w:top w:val="single" w:sz="6" w:space="0" w:color="ABABAB"/>
                                                        <w:left w:val="single" w:sz="6" w:space="0" w:color="ABABAB"/>
                                                        <w:bottom w:val="none" w:sz="0" w:space="0" w:color="auto"/>
                                                        <w:right w:val="single" w:sz="6" w:space="0" w:color="ABABAB"/>
                                                      </w:divBdr>
                                                      <w:divsChild>
                                                        <w:div w:id="342436087">
                                                          <w:marLeft w:val="0"/>
                                                          <w:marRight w:val="0"/>
                                                          <w:marTop w:val="0"/>
                                                          <w:marBottom w:val="0"/>
                                                          <w:divBdr>
                                                            <w:top w:val="none" w:sz="0" w:space="0" w:color="auto"/>
                                                            <w:left w:val="none" w:sz="0" w:space="0" w:color="auto"/>
                                                            <w:bottom w:val="none" w:sz="0" w:space="0" w:color="auto"/>
                                                            <w:right w:val="none" w:sz="0" w:space="0" w:color="auto"/>
                                                          </w:divBdr>
                                                          <w:divsChild>
                                                            <w:div w:id="420227225">
                                                              <w:marLeft w:val="0"/>
                                                              <w:marRight w:val="0"/>
                                                              <w:marTop w:val="0"/>
                                                              <w:marBottom w:val="0"/>
                                                              <w:divBdr>
                                                                <w:top w:val="none" w:sz="0" w:space="0" w:color="auto"/>
                                                                <w:left w:val="none" w:sz="0" w:space="0" w:color="auto"/>
                                                                <w:bottom w:val="none" w:sz="0" w:space="0" w:color="auto"/>
                                                                <w:right w:val="none" w:sz="0" w:space="0" w:color="auto"/>
                                                              </w:divBdr>
                                                              <w:divsChild>
                                                                <w:div w:id="770853530">
                                                                  <w:marLeft w:val="0"/>
                                                                  <w:marRight w:val="0"/>
                                                                  <w:marTop w:val="0"/>
                                                                  <w:marBottom w:val="0"/>
                                                                  <w:divBdr>
                                                                    <w:top w:val="none" w:sz="0" w:space="0" w:color="auto"/>
                                                                    <w:left w:val="none" w:sz="0" w:space="0" w:color="auto"/>
                                                                    <w:bottom w:val="none" w:sz="0" w:space="0" w:color="auto"/>
                                                                    <w:right w:val="none" w:sz="0" w:space="0" w:color="auto"/>
                                                                  </w:divBdr>
                                                                  <w:divsChild>
                                                                    <w:div w:id="1971278054">
                                                                      <w:marLeft w:val="0"/>
                                                                      <w:marRight w:val="0"/>
                                                                      <w:marTop w:val="0"/>
                                                                      <w:marBottom w:val="0"/>
                                                                      <w:divBdr>
                                                                        <w:top w:val="none" w:sz="0" w:space="0" w:color="auto"/>
                                                                        <w:left w:val="none" w:sz="0" w:space="0" w:color="auto"/>
                                                                        <w:bottom w:val="none" w:sz="0" w:space="0" w:color="auto"/>
                                                                        <w:right w:val="none" w:sz="0" w:space="0" w:color="auto"/>
                                                                      </w:divBdr>
                                                                      <w:divsChild>
                                                                        <w:div w:id="1821851285">
                                                                          <w:marLeft w:val="-75"/>
                                                                          <w:marRight w:val="0"/>
                                                                          <w:marTop w:val="30"/>
                                                                          <w:marBottom w:val="30"/>
                                                                          <w:divBdr>
                                                                            <w:top w:val="none" w:sz="0" w:space="0" w:color="auto"/>
                                                                            <w:left w:val="none" w:sz="0" w:space="0" w:color="auto"/>
                                                                            <w:bottom w:val="none" w:sz="0" w:space="0" w:color="auto"/>
                                                                            <w:right w:val="none" w:sz="0" w:space="0" w:color="auto"/>
                                                                          </w:divBdr>
                                                                          <w:divsChild>
                                                                            <w:div w:id="172688958">
                                                                              <w:marLeft w:val="0"/>
                                                                              <w:marRight w:val="0"/>
                                                                              <w:marTop w:val="0"/>
                                                                              <w:marBottom w:val="0"/>
                                                                              <w:divBdr>
                                                                                <w:top w:val="none" w:sz="0" w:space="0" w:color="auto"/>
                                                                                <w:left w:val="none" w:sz="0" w:space="0" w:color="auto"/>
                                                                                <w:bottom w:val="none" w:sz="0" w:space="0" w:color="auto"/>
                                                                                <w:right w:val="none" w:sz="0" w:space="0" w:color="auto"/>
                                                                              </w:divBdr>
                                                                              <w:divsChild>
                                                                                <w:div w:id="580673686">
                                                                                  <w:marLeft w:val="0"/>
                                                                                  <w:marRight w:val="0"/>
                                                                                  <w:marTop w:val="0"/>
                                                                                  <w:marBottom w:val="0"/>
                                                                                  <w:divBdr>
                                                                                    <w:top w:val="none" w:sz="0" w:space="0" w:color="auto"/>
                                                                                    <w:left w:val="none" w:sz="0" w:space="0" w:color="auto"/>
                                                                                    <w:bottom w:val="none" w:sz="0" w:space="0" w:color="auto"/>
                                                                                    <w:right w:val="none" w:sz="0" w:space="0" w:color="auto"/>
                                                                                  </w:divBdr>
                                                                                  <w:divsChild>
                                                                                    <w:div w:id="1935823688">
                                                                                      <w:marLeft w:val="0"/>
                                                                                      <w:marRight w:val="0"/>
                                                                                      <w:marTop w:val="0"/>
                                                                                      <w:marBottom w:val="0"/>
                                                                                      <w:divBdr>
                                                                                        <w:top w:val="none" w:sz="0" w:space="0" w:color="auto"/>
                                                                                        <w:left w:val="none" w:sz="0" w:space="0" w:color="auto"/>
                                                                                        <w:bottom w:val="none" w:sz="0" w:space="0" w:color="auto"/>
                                                                                        <w:right w:val="none" w:sz="0" w:space="0" w:color="auto"/>
                                                                                      </w:divBdr>
                                                                                      <w:divsChild>
                                                                                        <w:div w:id="1025063249">
                                                                                          <w:marLeft w:val="0"/>
                                                                                          <w:marRight w:val="0"/>
                                                                                          <w:marTop w:val="0"/>
                                                                                          <w:marBottom w:val="0"/>
                                                                                          <w:divBdr>
                                                                                            <w:top w:val="none" w:sz="0" w:space="0" w:color="auto"/>
                                                                                            <w:left w:val="none" w:sz="0" w:space="0" w:color="auto"/>
                                                                                            <w:bottom w:val="none" w:sz="0" w:space="0" w:color="auto"/>
                                                                                            <w:right w:val="none" w:sz="0" w:space="0" w:color="auto"/>
                                                                                          </w:divBdr>
                                                                                          <w:divsChild>
                                                                                            <w:div w:id="1602882879">
                                                                                              <w:marLeft w:val="0"/>
                                                                                              <w:marRight w:val="0"/>
                                                                                              <w:marTop w:val="0"/>
                                                                                              <w:marBottom w:val="0"/>
                                                                                              <w:divBdr>
                                                                                                <w:top w:val="none" w:sz="0" w:space="0" w:color="auto"/>
                                                                                                <w:left w:val="none" w:sz="0" w:space="0" w:color="auto"/>
                                                                                                <w:bottom w:val="none" w:sz="0" w:space="0" w:color="auto"/>
                                                                                                <w:right w:val="none" w:sz="0" w:space="0" w:color="auto"/>
                                                                                              </w:divBdr>
                                                                                              <w:divsChild>
                                                                                                <w:div w:id="943415956">
                                                                                                  <w:marLeft w:val="0"/>
                                                                                                  <w:marRight w:val="0"/>
                                                                                                  <w:marTop w:val="30"/>
                                                                                                  <w:marBottom w:val="30"/>
                                                                                                  <w:divBdr>
                                                                                                    <w:top w:val="none" w:sz="0" w:space="0" w:color="auto"/>
                                                                                                    <w:left w:val="none" w:sz="0" w:space="0" w:color="auto"/>
                                                                                                    <w:bottom w:val="none" w:sz="0" w:space="0" w:color="auto"/>
                                                                                                    <w:right w:val="none" w:sz="0" w:space="0" w:color="auto"/>
                                                                                                  </w:divBdr>
                                                                                                  <w:divsChild>
                                                                                                    <w:div w:id="217672922">
                                                                                                      <w:marLeft w:val="0"/>
                                                                                                      <w:marRight w:val="0"/>
                                                                                                      <w:marTop w:val="0"/>
                                                                                                      <w:marBottom w:val="0"/>
                                                                                                      <w:divBdr>
                                                                                                        <w:top w:val="none" w:sz="0" w:space="0" w:color="auto"/>
                                                                                                        <w:left w:val="none" w:sz="0" w:space="0" w:color="auto"/>
                                                                                                        <w:bottom w:val="none" w:sz="0" w:space="0" w:color="auto"/>
                                                                                                        <w:right w:val="none" w:sz="0" w:space="0" w:color="auto"/>
                                                                                                      </w:divBdr>
                                                                                                      <w:divsChild>
                                                                                                        <w:div w:id="2128422495">
                                                                                                          <w:marLeft w:val="0"/>
                                                                                                          <w:marRight w:val="0"/>
                                                                                                          <w:marTop w:val="0"/>
                                                                                                          <w:marBottom w:val="0"/>
                                                                                                          <w:divBdr>
                                                                                                            <w:top w:val="none" w:sz="0" w:space="0" w:color="auto"/>
                                                                                                            <w:left w:val="none" w:sz="0" w:space="0" w:color="auto"/>
                                                                                                            <w:bottom w:val="none" w:sz="0" w:space="0" w:color="auto"/>
                                                                                                            <w:right w:val="none" w:sz="0" w:space="0" w:color="auto"/>
                                                                                                          </w:divBdr>
                                                                                                        </w:div>
                                                                                                      </w:divsChild>
                                                                                                    </w:div>
                                                                                                    <w:div w:id="491914311">
                                                                                                      <w:marLeft w:val="0"/>
                                                                                                      <w:marRight w:val="0"/>
                                                                                                      <w:marTop w:val="0"/>
                                                                                                      <w:marBottom w:val="0"/>
                                                                                                      <w:divBdr>
                                                                                                        <w:top w:val="none" w:sz="0" w:space="0" w:color="auto"/>
                                                                                                        <w:left w:val="none" w:sz="0" w:space="0" w:color="auto"/>
                                                                                                        <w:bottom w:val="none" w:sz="0" w:space="0" w:color="auto"/>
                                                                                                        <w:right w:val="none" w:sz="0" w:space="0" w:color="auto"/>
                                                                                                      </w:divBdr>
                                                                                                      <w:divsChild>
                                                                                                        <w:div w:id="279534222">
                                                                                                          <w:marLeft w:val="0"/>
                                                                                                          <w:marRight w:val="0"/>
                                                                                                          <w:marTop w:val="0"/>
                                                                                                          <w:marBottom w:val="0"/>
                                                                                                          <w:divBdr>
                                                                                                            <w:top w:val="none" w:sz="0" w:space="0" w:color="auto"/>
                                                                                                            <w:left w:val="none" w:sz="0" w:space="0" w:color="auto"/>
                                                                                                            <w:bottom w:val="none" w:sz="0" w:space="0" w:color="auto"/>
                                                                                                            <w:right w:val="none" w:sz="0" w:space="0" w:color="auto"/>
                                                                                                          </w:divBdr>
                                                                                                        </w:div>
                                                                                                      </w:divsChild>
                                                                                                    </w:div>
                                                                                                    <w:div w:id="552886645">
                                                                                                      <w:marLeft w:val="0"/>
                                                                                                      <w:marRight w:val="0"/>
                                                                                                      <w:marTop w:val="0"/>
                                                                                                      <w:marBottom w:val="0"/>
                                                                                                      <w:divBdr>
                                                                                                        <w:top w:val="none" w:sz="0" w:space="0" w:color="auto"/>
                                                                                                        <w:left w:val="none" w:sz="0" w:space="0" w:color="auto"/>
                                                                                                        <w:bottom w:val="none" w:sz="0" w:space="0" w:color="auto"/>
                                                                                                        <w:right w:val="none" w:sz="0" w:space="0" w:color="auto"/>
                                                                                                      </w:divBdr>
                                                                                                      <w:divsChild>
                                                                                                        <w:div w:id="84810755">
                                                                                                          <w:marLeft w:val="0"/>
                                                                                                          <w:marRight w:val="0"/>
                                                                                                          <w:marTop w:val="0"/>
                                                                                                          <w:marBottom w:val="0"/>
                                                                                                          <w:divBdr>
                                                                                                            <w:top w:val="none" w:sz="0" w:space="0" w:color="auto"/>
                                                                                                            <w:left w:val="none" w:sz="0" w:space="0" w:color="auto"/>
                                                                                                            <w:bottom w:val="none" w:sz="0" w:space="0" w:color="auto"/>
                                                                                                            <w:right w:val="none" w:sz="0" w:space="0" w:color="auto"/>
                                                                                                          </w:divBdr>
                                                                                                        </w:div>
                                                                                                      </w:divsChild>
                                                                                                    </w:div>
                                                                                                    <w:div w:id="727267444">
                                                                                                      <w:marLeft w:val="0"/>
                                                                                                      <w:marRight w:val="0"/>
                                                                                                      <w:marTop w:val="0"/>
                                                                                                      <w:marBottom w:val="0"/>
                                                                                                      <w:divBdr>
                                                                                                        <w:top w:val="none" w:sz="0" w:space="0" w:color="auto"/>
                                                                                                        <w:left w:val="none" w:sz="0" w:space="0" w:color="auto"/>
                                                                                                        <w:bottom w:val="none" w:sz="0" w:space="0" w:color="auto"/>
                                                                                                        <w:right w:val="none" w:sz="0" w:space="0" w:color="auto"/>
                                                                                                      </w:divBdr>
                                                                                                      <w:divsChild>
                                                                                                        <w:div w:id="509221928">
                                                                                                          <w:marLeft w:val="0"/>
                                                                                                          <w:marRight w:val="0"/>
                                                                                                          <w:marTop w:val="0"/>
                                                                                                          <w:marBottom w:val="0"/>
                                                                                                          <w:divBdr>
                                                                                                            <w:top w:val="none" w:sz="0" w:space="0" w:color="auto"/>
                                                                                                            <w:left w:val="none" w:sz="0" w:space="0" w:color="auto"/>
                                                                                                            <w:bottom w:val="none" w:sz="0" w:space="0" w:color="auto"/>
                                                                                                            <w:right w:val="none" w:sz="0" w:space="0" w:color="auto"/>
                                                                                                          </w:divBdr>
                                                                                                        </w:div>
                                                                                                      </w:divsChild>
                                                                                                    </w:div>
                                                                                                    <w:div w:id="748889164">
                                                                                                      <w:marLeft w:val="0"/>
                                                                                                      <w:marRight w:val="0"/>
                                                                                                      <w:marTop w:val="0"/>
                                                                                                      <w:marBottom w:val="0"/>
                                                                                                      <w:divBdr>
                                                                                                        <w:top w:val="none" w:sz="0" w:space="0" w:color="auto"/>
                                                                                                        <w:left w:val="none" w:sz="0" w:space="0" w:color="auto"/>
                                                                                                        <w:bottom w:val="none" w:sz="0" w:space="0" w:color="auto"/>
                                                                                                        <w:right w:val="none" w:sz="0" w:space="0" w:color="auto"/>
                                                                                                      </w:divBdr>
                                                                                                      <w:divsChild>
                                                                                                        <w:div w:id="1329215620">
                                                                                                          <w:marLeft w:val="0"/>
                                                                                                          <w:marRight w:val="0"/>
                                                                                                          <w:marTop w:val="0"/>
                                                                                                          <w:marBottom w:val="0"/>
                                                                                                          <w:divBdr>
                                                                                                            <w:top w:val="none" w:sz="0" w:space="0" w:color="auto"/>
                                                                                                            <w:left w:val="none" w:sz="0" w:space="0" w:color="auto"/>
                                                                                                            <w:bottom w:val="none" w:sz="0" w:space="0" w:color="auto"/>
                                                                                                            <w:right w:val="none" w:sz="0" w:space="0" w:color="auto"/>
                                                                                                          </w:divBdr>
                                                                                                        </w:div>
                                                                                                      </w:divsChild>
                                                                                                    </w:div>
                                                                                                    <w:div w:id="856889346">
                                                                                                      <w:marLeft w:val="0"/>
                                                                                                      <w:marRight w:val="0"/>
                                                                                                      <w:marTop w:val="0"/>
                                                                                                      <w:marBottom w:val="0"/>
                                                                                                      <w:divBdr>
                                                                                                        <w:top w:val="none" w:sz="0" w:space="0" w:color="auto"/>
                                                                                                        <w:left w:val="none" w:sz="0" w:space="0" w:color="auto"/>
                                                                                                        <w:bottom w:val="none" w:sz="0" w:space="0" w:color="auto"/>
                                                                                                        <w:right w:val="none" w:sz="0" w:space="0" w:color="auto"/>
                                                                                                      </w:divBdr>
                                                                                                      <w:divsChild>
                                                                                                        <w:div w:id="1871869481">
                                                                                                          <w:marLeft w:val="0"/>
                                                                                                          <w:marRight w:val="0"/>
                                                                                                          <w:marTop w:val="0"/>
                                                                                                          <w:marBottom w:val="0"/>
                                                                                                          <w:divBdr>
                                                                                                            <w:top w:val="none" w:sz="0" w:space="0" w:color="auto"/>
                                                                                                            <w:left w:val="none" w:sz="0" w:space="0" w:color="auto"/>
                                                                                                            <w:bottom w:val="none" w:sz="0" w:space="0" w:color="auto"/>
                                                                                                            <w:right w:val="none" w:sz="0" w:space="0" w:color="auto"/>
                                                                                                          </w:divBdr>
                                                                                                        </w:div>
                                                                                                      </w:divsChild>
                                                                                                    </w:div>
                                                                                                    <w:div w:id="964504015">
                                                                                                      <w:marLeft w:val="0"/>
                                                                                                      <w:marRight w:val="0"/>
                                                                                                      <w:marTop w:val="0"/>
                                                                                                      <w:marBottom w:val="0"/>
                                                                                                      <w:divBdr>
                                                                                                        <w:top w:val="none" w:sz="0" w:space="0" w:color="auto"/>
                                                                                                        <w:left w:val="none" w:sz="0" w:space="0" w:color="auto"/>
                                                                                                        <w:bottom w:val="none" w:sz="0" w:space="0" w:color="auto"/>
                                                                                                        <w:right w:val="none" w:sz="0" w:space="0" w:color="auto"/>
                                                                                                      </w:divBdr>
                                                                                                      <w:divsChild>
                                                                                                        <w:div w:id="705180507">
                                                                                                          <w:marLeft w:val="0"/>
                                                                                                          <w:marRight w:val="0"/>
                                                                                                          <w:marTop w:val="0"/>
                                                                                                          <w:marBottom w:val="0"/>
                                                                                                          <w:divBdr>
                                                                                                            <w:top w:val="none" w:sz="0" w:space="0" w:color="auto"/>
                                                                                                            <w:left w:val="none" w:sz="0" w:space="0" w:color="auto"/>
                                                                                                            <w:bottom w:val="none" w:sz="0" w:space="0" w:color="auto"/>
                                                                                                            <w:right w:val="none" w:sz="0" w:space="0" w:color="auto"/>
                                                                                                          </w:divBdr>
                                                                                                        </w:div>
                                                                                                      </w:divsChild>
                                                                                                    </w:div>
                                                                                                    <w:div w:id="1135874671">
                                                                                                      <w:marLeft w:val="0"/>
                                                                                                      <w:marRight w:val="0"/>
                                                                                                      <w:marTop w:val="0"/>
                                                                                                      <w:marBottom w:val="0"/>
                                                                                                      <w:divBdr>
                                                                                                        <w:top w:val="none" w:sz="0" w:space="0" w:color="auto"/>
                                                                                                        <w:left w:val="none" w:sz="0" w:space="0" w:color="auto"/>
                                                                                                        <w:bottom w:val="none" w:sz="0" w:space="0" w:color="auto"/>
                                                                                                        <w:right w:val="none" w:sz="0" w:space="0" w:color="auto"/>
                                                                                                      </w:divBdr>
                                                                                                      <w:divsChild>
                                                                                                        <w:div w:id="728773107">
                                                                                                          <w:marLeft w:val="0"/>
                                                                                                          <w:marRight w:val="0"/>
                                                                                                          <w:marTop w:val="0"/>
                                                                                                          <w:marBottom w:val="0"/>
                                                                                                          <w:divBdr>
                                                                                                            <w:top w:val="none" w:sz="0" w:space="0" w:color="auto"/>
                                                                                                            <w:left w:val="none" w:sz="0" w:space="0" w:color="auto"/>
                                                                                                            <w:bottom w:val="none" w:sz="0" w:space="0" w:color="auto"/>
                                                                                                            <w:right w:val="none" w:sz="0" w:space="0" w:color="auto"/>
                                                                                                          </w:divBdr>
                                                                                                        </w:div>
                                                                                                      </w:divsChild>
                                                                                                    </w:div>
                                                                                                    <w:div w:id="1777869126">
                                                                                                      <w:marLeft w:val="0"/>
                                                                                                      <w:marRight w:val="0"/>
                                                                                                      <w:marTop w:val="0"/>
                                                                                                      <w:marBottom w:val="0"/>
                                                                                                      <w:divBdr>
                                                                                                        <w:top w:val="none" w:sz="0" w:space="0" w:color="auto"/>
                                                                                                        <w:left w:val="none" w:sz="0" w:space="0" w:color="auto"/>
                                                                                                        <w:bottom w:val="none" w:sz="0" w:space="0" w:color="auto"/>
                                                                                                        <w:right w:val="none" w:sz="0" w:space="0" w:color="auto"/>
                                                                                                      </w:divBdr>
                                                                                                      <w:divsChild>
                                                                                                        <w:div w:id="2087334982">
                                                                                                          <w:marLeft w:val="0"/>
                                                                                                          <w:marRight w:val="0"/>
                                                                                                          <w:marTop w:val="0"/>
                                                                                                          <w:marBottom w:val="0"/>
                                                                                                          <w:divBdr>
                                                                                                            <w:top w:val="none" w:sz="0" w:space="0" w:color="auto"/>
                                                                                                            <w:left w:val="none" w:sz="0" w:space="0" w:color="auto"/>
                                                                                                            <w:bottom w:val="none" w:sz="0" w:space="0" w:color="auto"/>
                                                                                                            <w:right w:val="none" w:sz="0" w:space="0" w:color="auto"/>
                                                                                                          </w:divBdr>
                                                                                                        </w:div>
                                                                                                      </w:divsChild>
                                                                                                    </w:div>
                                                                                                    <w:div w:id="1825781952">
                                                                                                      <w:marLeft w:val="0"/>
                                                                                                      <w:marRight w:val="0"/>
                                                                                                      <w:marTop w:val="0"/>
                                                                                                      <w:marBottom w:val="0"/>
                                                                                                      <w:divBdr>
                                                                                                        <w:top w:val="none" w:sz="0" w:space="0" w:color="auto"/>
                                                                                                        <w:left w:val="none" w:sz="0" w:space="0" w:color="auto"/>
                                                                                                        <w:bottom w:val="none" w:sz="0" w:space="0" w:color="auto"/>
                                                                                                        <w:right w:val="none" w:sz="0" w:space="0" w:color="auto"/>
                                                                                                      </w:divBdr>
                                                                                                      <w:divsChild>
                                                                                                        <w:div w:id="14531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04095937">
      <w:bodyDiv w:val="1"/>
      <w:marLeft w:val="0"/>
      <w:marRight w:val="0"/>
      <w:marTop w:val="0"/>
      <w:marBottom w:val="0"/>
      <w:divBdr>
        <w:top w:val="none" w:sz="0" w:space="0" w:color="auto"/>
        <w:left w:val="none" w:sz="0" w:space="0" w:color="auto"/>
        <w:bottom w:val="none" w:sz="0" w:space="0" w:color="auto"/>
        <w:right w:val="none" w:sz="0" w:space="0" w:color="auto"/>
      </w:divBdr>
    </w:div>
    <w:div w:id="1938173877">
      <w:bodyDiv w:val="1"/>
      <w:marLeft w:val="0"/>
      <w:marRight w:val="0"/>
      <w:marTop w:val="0"/>
      <w:marBottom w:val="0"/>
      <w:divBdr>
        <w:top w:val="none" w:sz="0" w:space="0" w:color="auto"/>
        <w:left w:val="none" w:sz="0" w:space="0" w:color="auto"/>
        <w:bottom w:val="none" w:sz="0" w:space="0" w:color="auto"/>
        <w:right w:val="none" w:sz="0" w:space="0" w:color="auto"/>
      </w:divBdr>
    </w:div>
    <w:div w:id="1965849695">
      <w:bodyDiv w:val="1"/>
      <w:marLeft w:val="0"/>
      <w:marRight w:val="0"/>
      <w:marTop w:val="0"/>
      <w:marBottom w:val="0"/>
      <w:divBdr>
        <w:top w:val="none" w:sz="0" w:space="0" w:color="auto"/>
        <w:left w:val="none" w:sz="0" w:space="0" w:color="auto"/>
        <w:bottom w:val="none" w:sz="0" w:space="0" w:color="auto"/>
        <w:right w:val="none" w:sz="0" w:space="0" w:color="auto"/>
      </w:divBdr>
    </w:div>
    <w:div w:id="1994285581">
      <w:bodyDiv w:val="1"/>
      <w:marLeft w:val="0"/>
      <w:marRight w:val="0"/>
      <w:marTop w:val="0"/>
      <w:marBottom w:val="0"/>
      <w:divBdr>
        <w:top w:val="none" w:sz="0" w:space="0" w:color="auto"/>
        <w:left w:val="none" w:sz="0" w:space="0" w:color="auto"/>
        <w:bottom w:val="none" w:sz="0" w:space="0" w:color="auto"/>
        <w:right w:val="none" w:sz="0" w:space="0" w:color="auto"/>
      </w:divBdr>
    </w:div>
    <w:div w:id="2062898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wmf"/><Relationship Id="rId18" Type="http://schemas.openxmlformats.org/officeDocument/2006/relationships/hyperlink" Target="https://samenwerken.sharepoint.uwv.nl/projecten/uwv2/datafabriek/PrDF/BRN1/Polis/Polis%20LA/Correspondentie/RE%20Gevraagd%20besluit%20tav%20ontsluiting%20Polis+%20LA%20naar%20DIM.msg" TargetMode="External"/><Relationship Id="rId26"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image" Target="media/image3.emf"/><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hyperlink" Target="https://confluence.ba.uwv.nl/display/TP/Polis" TargetMode="External"/><Relationship Id="rId25" Type="http://schemas.openxmlformats.org/officeDocument/2006/relationships/image" Target="media/image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mailto:datafabriek@uwv.nl" TargetMode="External"/><Relationship Id="rId20" Type="http://schemas.openxmlformats.org/officeDocument/2006/relationships/hyperlink" Target="https://samenwerken.sharepoint.uwv.nl/projecten/uwv2/datafabriek/PrDF/BRN1/Polis/Polis%20LA/Correspondentie/RE%20Gevraagd%20besluit%20tav%20ontsluiting%20Polis+%20LA%20naar%20DIM.msg"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5.png"/><Relationship Id="rId32"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4.png"/><Relationship Id="rId28" Type="http://schemas.openxmlformats.org/officeDocument/2006/relationships/image" Target="media/image9.png"/><Relationship Id="rId10" Type="http://schemas.openxmlformats.org/officeDocument/2006/relationships/webSettings" Target="webSettings.xml"/><Relationship Id="rId19" Type="http://schemas.openxmlformats.org/officeDocument/2006/relationships/hyperlink" Target="https://samenwerken.sharepoint.uwv.nl/projecten/uwv2/datafabriek/PrDF/BRN1/Polis/Polis%20LA/Correspondentie/RE%20Gevraagd%20besluit%20tav%20ontsluiting%20Polis+%20LA%20naar%20DIM.msg" TargetMode="External"/><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oleObject" Target="embeddings/oleObject1.bin"/><Relationship Id="rId22" Type="http://schemas.openxmlformats.org/officeDocument/2006/relationships/oleObject" Target="embeddings/oleObject2.bin"/><Relationship Id="rId27" Type="http://schemas.openxmlformats.org/officeDocument/2006/relationships/image" Target="media/image8.png"/><Relationship Id="rId30"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SharedContentType xmlns="Microsoft.SharePoint.Taxonomy.ContentTypeSync" SourceId="5c8cb159-2b14-44f1-9f1e-2f87ce4796ac" ContentTypeId="0x0101" PreviousValue="false"/>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8F2977BA5D383408FDF09C69F221CC2" ma:contentTypeVersion="0" ma:contentTypeDescription="Een nieuw document maken." ma:contentTypeScope="" ma:versionID="331f959c96a3ffd059c1bd23019c8955">
  <xsd:schema xmlns:xsd="http://www.w3.org/2001/XMLSchema" xmlns:xs="http://www.w3.org/2001/XMLSchema" xmlns:p="http://schemas.microsoft.com/office/2006/metadata/properties" targetNamespace="http://schemas.microsoft.com/office/2006/metadata/properties" ma:root="true" ma:fieldsID="1978a156f712f99d6452530788f7ffe9">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customXsn xmlns="http://schemas.microsoft.com/office/2006/metadata/customXsn">
  <xsnLocation/>
  <cached>True</cached>
  <openByDefault>False</openByDefault>
  <xsnScope/>
</customXsn>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002C0B-A5B4-4F6B-A1FF-0C066AFB76BE}">
  <ds:schemaRefs>
    <ds:schemaRef ds:uri="Microsoft.SharePoint.Taxonomy.ContentTypeSync"/>
  </ds:schemaRefs>
</ds:datastoreItem>
</file>

<file path=customXml/itemProps2.xml><?xml version="1.0" encoding="utf-8"?>
<ds:datastoreItem xmlns:ds="http://schemas.openxmlformats.org/officeDocument/2006/customXml" ds:itemID="{08033A60-0884-4607-9798-DF6CDBF107AD}">
  <ds:schemaRefs>
    <ds:schemaRef ds:uri="http://purl.org/dc/elements/1.1/"/>
    <ds:schemaRef ds:uri="http://schemas.microsoft.com/office/2006/metadata/properties"/>
    <ds:schemaRef ds:uri="http://purl.org/dc/terms/"/>
    <ds:schemaRef ds:uri="http://schemas.microsoft.com/office/2006/documentManagement/types"/>
    <ds:schemaRef ds:uri="http://purl.org/dc/dcmitype/"/>
    <ds:schemaRef ds:uri="http://schemas.microsoft.com/office/infopath/2007/PartnerControls"/>
    <ds:schemaRef ds:uri="http://schemas.openxmlformats.org/package/2006/metadata/core-properties"/>
    <ds:schemaRef ds:uri="http://www.w3.org/XML/1998/namespace"/>
  </ds:schemaRefs>
</ds:datastoreItem>
</file>

<file path=customXml/itemProps3.xml><?xml version="1.0" encoding="utf-8"?>
<ds:datastoreItem xmlns:ds="http://schemas.openxmlformats.org/officeDocument/2006/customXml" ds:itemID="{E2EF1E89-E7F6-4E91-BA36-9B29F44B02C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B433ADA2-7A4F-4F3C-8FA2-721BF1CB0892}">
  <ds:schemaRefs>
    <ds:schemaRef ds:uri="http://schemas.microsoft.com/office/2006/metadata/customXsn"/>
  </ds:schemaRefs>
</ds:datastoreItem>
</file>

<file path=customXml/itemProps5.xml><?xml version="1.0" encoding="utf-8"?>
<ds:datastoreItem xmlns:ds="http://schemas.openxmlformats.org/officeDocument/2006/customXml" ds:itemID="{99323A02-74AA-4553-977D-AF6791686C53}">
  <ds:schemaRefs>
    <ds:schemaRef ds:uri="http://schemas.microsoft.com/sharepoint/v3/contenttype/forms"/>
  </ds:schemaRefs>
</ds:datastoreItem>
</file>

<file path=customXml/itemProps6.xml><?xml version="1.0" encoding="utf-8"?>
<ds:datastoreItem xmlns:ds="http://schemas.openxmlformats.org/officeDocument/2006/customXml" ds:itemID="{E5CFCCA9-0269-4F3C-8CDF-1D71BCA52D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42</Pages>
  <Words>9733</Words>
  <Characters>53536</Characters>
  <Application>Microsoft Office Word</Application>
  <DocSecurity>0</DocSecurity>
  <Lines>446</Lines>
  <Paragraphs>126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63143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Groot, Lex</dc:creator>
  <cp:keywords/>
  <dc:description/>
  <cp:lastModifiedBy>Kuhler, Nils (N.)</cp:lastModifiedBy>
  <cp:revision>6</cp:revision>
  <cp:lastPrinted>2020-04-17T13:16:00Z</cp:lastPrinted>
  <dcterms:created xsi:type="dcterms:W3CDTF">2023-10-11T08:49:00Z</dcterms:created>
  <dcterms:modified xsi:type="dcterms:W3CDTF">2023-10-18T09:16:00Z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0x010100E8F2977BA5D383408FDF09C69F221CC2</vt:lpwstr>
  </property>
  <property fmtid="{D5CDD505-2E9C-101B-9397-08002B2CF9AE}" pid="3" name="Bronsysteem" linkTarget="_Ref17725531">
    <vt:lpwstr>3. Beschrijving requirement</vt:lpwstr>
  </property>
</Properties>
</file>