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68540382385254" w:lineRule="auto"/>
        <w:ind w:left="2375.4869079589844" w:right="1899.205932617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116351" cy="1038616"/>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16351" cy="103861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44134" cy="80993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44134" cy="8099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4637451171875" w:line="240" w:lineRule="auto"/>
        <w:ind w:left="0" w:right="946.042480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74125" cy="161986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74125" cy="16198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74125" cy="161986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74125" cy="16198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302734375" w:line="309.70218658447266" w:lineRule="auto"/>
        <w:ind w:left="2073.080291748047" w:right="1475.53466796875" w:firstLine="0"/>
        <w:jc w:val="center"/>
        <w:rPr>
          <w:rFonts w:ascii="Lato" w:cs="Lato" w:eastAsia="Lato" w:hAnsi="Lato"/>
          <w:b w:val="0"/>
          <w:i w:val="0"/>
          <w:smallCaps w:val="0"/>
          <w:strike w:val="0"/>
          <w:color w:val="000000"/>
          <w:sz w:val="28.000551223754883"/>
          <w:szCs w:val="28.000551223754883"/>
          <w:u w:val="none"/>
          <w:shd w:fill="auto" w:val="clear"/>
          <w:vertAlign w:val="baseline"/>
        </w:rPr>
      </w:pPr>
      <w:r w:rsidDel="00000000" w:rsidR="00000000" w:rsidRPr="00000000">
        <w:rPr>
          <w:rFonts w:ascii="Lato" w:cs="Lato" w:eastAsia="Lato" w:hAnsi="Lato"/>
          <w:b w:val="0"/>
          <w:i w:val="0"/>
          <w:smallCaps w:val="0"/>
          <w:strike w:val="0"/>
          <w:color w:val="004aad"/>
          <w:sz w:val="56.016109466552734"/>
          <w:szCs w:val="56.016109466552734"/>
          <w:u w:val="none"/>
          <w:shd w:fill="auto" w:val="clear"/>
          <w:vertAlign w:val="baseline"/>
          <w:rtl w:val="0"/>
        </w:rPr>
        <w:t xml:space="preserve">REGULAMENTO REGIONAL </w:t>
      </w:r>
      <w:r w:rsidDel="00000000" w:rsidR="00000000" w:rsidRPr="00000000">
        <w:rPr>
          <w:rFonts w:ascii="Lato" w:cs="Lato" w:eastAsia="Lato" w:hAnsi="Lato"/>
          <w:b w:val="0"/>
          <w:i w:val="0"/>
          <w:smallCaps w:val="0"/>
          <w:strike w:val="0"/>
          <w:color w:val="000000"/>
          <w:sz w:val="36.01356887817383"/>
          <w:szCs w:val="36.01356887817383"/>
          <w:u w:val="none"/>
          <w:shd w:fill="auto" w:val="clear"/>
          <w:vertAlign w:val="baseline"/>
          <w:rtl w:val="0"/>
        </w:rPr>
        <w:t xml:space="preserve">DEPARTAMENTO REGIONAL DE ALAGOAS </w:t>
      </w:r>
      <w:r w:rsidDel="00000000" w:rsidR="00000000" w:rsidRPr="00000000">
        <w:rPr>
          <w:rFonts w:ascii="Lato" w:cs="Lato" w:eastAsia="Lato" w:hAnsi="Lato"/>
          <w:b w:val="0"/>
          <w:i w:val="0"/>
          <w:smallCaps w:val="0"/>
          <w:strike w:val="0"/>
          <w:color w:val="000000"/>
          <w:sz w:val="28.000551223754883"/>
          <w:szCs w:val="28.000551223754883"/>
          <w:u w:val="none"/>
          <w:shd w:fill="auto" w:val="clear"/>
          <w:vertAlign w:val="baseline"/>
          <w:rtl w:val="0"/>
        </w:rPr>
        <w:t xml:space="preserve">EDIÇÃO 2025</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9.2059326171875" w:firstLine="0"/>
        <w:jc w:val="right"/>
        <w:rPr>
          <w:rFonts w:ascii="Lato" w:cs="Lato" w:eastAsia="Lato" w:hAnsi="Lato"/>
          <w:b w:val="0"/>
          <w:i w:val="0"/>
          <w:smallCaps w:val="0"/>
          <w:strike w:val="0"/>
          <w:color w:val="000000"/>
          <w:sz w:val="28.000551223754883"/>
          <w:szCs w:val="28.000551223754883"/>
          <w:u w:val="none"/>
          <w:shd w:fill="auto" w:val="clear"/>
          <w:vertAlign w:val="baseline"/>
        </w:rPr>
      </w:pPr>
      <w:r w:rsidDel="00000000" w:rsidR="00000000" w:rsidRPr="00000000">
        <w:rPr>
          <w:rFonts w:ascii="Lato" w:cs="Lato" w:eastAsia="Lato" w:hAnsi="Lato"/>
          <w:b w:val="0"/>
          <w:i w:val="0"/>
          <w:smallCaps w:val="0"/>
          <w:strike w:val="0"/>
          <w:color w:val="000000"/>
          <w:sz w:val="28.000551223754883"/>
          <w:szCs w:val="28.000551223754883"/>
          <w:u w:val="none"/>
          <w:shd w:fill="auto" w:val="clear"/>
          <w:vertAlign w:val="baseline"/>
        </w:rPr>
        <w:drawing>
          <wp:inline distB="19050" distT="19050" distL="19050" distR="19050">
            <wp:extent cx="4116351" cy="1038616"/>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16351" cy="103861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165771484375" w:line="240" w:lineRule="auto"/>
        <w:ind w:left="0" w:right="251.739501953125" w:firstLine="0"/>
        <w:jc w:val="right"/>
        <w:rPr>
          <w:rFonts w:ascii="Roboto" w:cs="Roboto" w:eastAsia="Roboto" w:hAnsi="Roboto"/>
          <w:b w:val="1"/>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1"/>
          <w:i w:val="0"/>
          <w:smallCaps w:val="0"/>
          <w:strike w:val="0"/>
          <w:color w:val="004aad"/>
          <w:sz w:val="24.153043746948242"/>
          <w:szCs w:val="24.153043746948242"/>
          <w:u w:val="none"/>
          <w:shd w:fill="auto" w:val="clear"/>
          <w:vertAlign w:val="baseline"/>
          <w:rtl w:val="0"/>
        </w:rPr>
        <w:t xml:space="preserve">SENAI - DEPARTAMENTO REGIONAL DE ALAGOAS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46142578125" w:line="240" w:lineRule="auto"/>
        <w:ind w:left="0" w:right="2829.4689941406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Carlos Alberto Pacheco Paes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0087890625" w:line="240" w:lineRule="auto"/>
        <w:ind w:left="4389.2741775512695" w:right="0" w:firstLine="0"/>
        <w:jc w:val="left"/>
        <w:rPr>
          <w:rFonts w:ascii="Roboto" w:cs="Roboto" w:eastAsia="Roboto" w:hAnsi="Roboto"/>
          <w:b w:val="1"/>
          <w:i w:val="1"/>
          <w:smallCaps w:val="0"/>
          <w:strike w:val="0"/>
          <w:color w:val="004aad"/>
          <w:sz w:val="22.427223205566406"/>
          <w:szCs w:val="22.427223205566406"/>
          <w:u w:val="none"/>
          <w:shd w:fill="auto" w:val="clear"/>
          <w:vertAlign w:val="baseline"/>
        </w:rPr>
      </w:pPr>
      <w:r w:rsidDel="00000000" w:rsidR="00000000" w:rsidRPr="00000000">
        <w:rPr>
          <w:rFonts w:ascii="Roboto" w:cs="Roboto" w:eastAsia="Roboto" w:hAnsi="Roboto"/>
          <w:b w:val="1"/>
          <w:i w:val="1"/>
          <w:smallCaps w:val="0"/>
          <w:strike w:val="0"/>
          <w:color w:val="004aad"/>
          <w:sz w:val="22.427223205566406"/>
          <w:szCs w:val="22.427223205566406"/>
          <w:u w:val="none"/>
          <w:shd w:fill="auto" w:val="clear"/>
          <w:vertAlign w:val="baseline"/>
          <w:rtl w:val="0"/>
        </w:rPr>
        <w:t xml:space="preserve">Diretor Regional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90478515625" w:line="240" w:lineRule="auto"/>
        <w:ind w:left="0" w:right="2207.40295410156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Cristina Bezerra Suruagy Nogueira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0087890625" w:line="240" w:lineRule="auto"/>
        <w:ind w:left="0" w:right="2485.3607177734375" w:firstLine="0"/>
        <w:jc w:val="right"/>
        <w:rPr>
          <w:rFonts w:ascii="Roboto" w:cs="Roboto" w:eastAsia="Roboto" w:hAnsi="Roboto"/>
          <w:b w:val="1"/>
          <w:i w:val="1"/>
          <w:smallCaps w:val="0"/>
          <w:strike w:val="0"/>
          <w:color w:val="004aad"/>
          <w:sz w:val="22.427223205566406"/>
          <w:szCs w:val="22.427223205566406"/>
          <w:u w:val="none"/>
          <w:shd w:fill="auto" w:val="clear"/>
          <w:vertAlign w:val="baseline"/>
        </w:rPr>
      </w:pPr>
      <w:r w:rsidDel="00000000" w:rsidR="00000000" w:rsidRPr="00000000">
        <w:rPr>
          <w:rFonts w:ascii="Roboto" w:cs="Roboto" w:eastAsia="Roboto" w:hAnsi="Roboto"/>
          <w:b w:val="1"/>
          <w:i w:val="1"/>
          <w:smallCaps w:val="0"/>
          <w:strike w:val="0"/>
          <w:color w:val="004aad"/>
          <w:sz w:val="22.427223205566406"/>
          <w:szCs w:val="22.427223205566406"/>
          <w:u w:val="none"/>
          <w:shd w:fill="auto" w:val="clear"/>
          <w:vertAlign w:val="baseline"/>
          <w:rtl w:val="0"/>
        </w:rPr>
        <w:t xml:space="preserve">Diretora de Educação e Tecnologia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709228515625" w:line="240" w:lineRule="auto"/>
        <w:ind w:left="0" w:right="1908.99353027343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Clarisse Barreiros Barbosa de Araújo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0087890625" w:line="240" w:lineRule="auto"/>
        <w:ind w:left="0" w:right="2847.1923828125" w:firstLine="0"/>
        <w:jc w:val="right"/>
        <w:rPr>
          <w:rFonts w:ascii="Roboto" w:cs="Roboto" w:eastAsia="Roboto" w:hAnsi="Roboto"/>
          <w:b w:val="1"/>
          <w:i w:val="1"/>
          <w:smallCaps w:val="0"/>
          <w:strike w:val="0"/>
          <w:color w:val="004aad"/>
          <w:sz w:val="22.427223205566406"/>
          <w:szCs w:val="22.427223205566406"/>
          <w:u w:val="none"/>
          <w:shd w:fill="auto" w:val="clear"/>
          <w:vertAlign w:val="baseline"/>
        </w:rPr>
      </w:pPr>
      <w:r w:rsidDel="00000000" w:rsidR="00000000" w:rsidRPr="00000000">
        <w:rPr>
          <w:rFonts w:ascii="Roboto" w:cs="Roboto" w:eastAsia="Roboto" w:hAnsi="Roboto"/>
          <w:b w:val="1"/>
          <w:i w:val="1"/>
          <w:smallCaps w:val="0"/>
          <w:strike w:val="0"/>
          <w:color w:val="004aad"/>
          <w:sz w:val="22.427223205566406"/>
          <w:szCs w:val="22.427223205566406"/>
          <w:u w:val="none"/>
          <w:shd w:fill="auto" w:val="clear"/>
          <w:vertAlign w:val="baseline"/>
          <w:rtl w:val="0"/>
        </w:rPr>
        <w:t xml:space="preserve">Gerente Executiva de Educação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7076416015625" w:line="240" w:lineRule="auto"/>
        <w:ind w:left="0" w:right="3387.60925292968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Thiago Melo de Almeida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0087890625" w:line="240" w:lineRule="auto"/>
        <w:ind w:left="0" w:right="2135.296630859375" w:firstLine="0"/>
        <w:jc w:val="right"/>
        <w:rPr>
          <w:rFonts w:ascii="Roboto" w:cs="Roboto" w:eastAsia="Roboto" w:hAnsi="Roboto"/>
          <w:b w:val="1"/>
          <w:i w:val="1"/>
          <w:smallCaps w:val="0"/>
          <w:strike w:val="0"/>
          <w:color w:val="004aad"/>
          <w:sz w:val="22.427223205566406"/>
          <w:szCs w:val="22.427223205566406"/>
          <w:u w:val="none"/>
          <w:shd w:fill="auto" w:val="clear"/>
          <w:vertAlign w:val="baseline"/>
        </w:rPr>
      </w:pPr>
      <w:r w:rsidDel="00000000" w:rsidR="00000000" w:rsidRPr="00000000">
        <w:rPr>
          <w:rFonts w:ascii="Roboto" w:cs="Roboto" w:eastAsia="Roboto" w:hAnsi="Roboto"/>
          <w:b w:val="1"/>
          <w:i w:val="1"/>
          <w:smallCaps w:val="0"/>
          <w:strike w:val="0"/>
          <w:color w:val="004aad"/>
          <w:sz w:val="22.427223205566406"/>
          <w:szCs w:val="22.427223205566406"/>
          <w:u w:val="none"/>
          <w:shd w:fill="auto" w:val="clear"/>
          <w:vertAlign w:val="baseline"/>
          <w:rtl w:val="0"/>
        </w:rPr>
        <w:t xml:space="preserve">Coordenador de Educação Profissional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6485595703125" w:line="240" w:lineRule="auto"/>
        <w:ind w:left="4402.2478103637695" w:right="0" w:firstLine="0"/>
        <w:jc w:val="left"/>
        <w:rPr>
          <w:rFonts w:ascii="Roboto" w:cs="Roboto" w:eastAsia="Roboto" w:hAnsi="Roboto"/>
          <w:b w:val="1"/>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1"/>
          <w:i w:val="0"/>
          <w:smallCaps w:val="0"/>
          <w:strike w:val="0"/>
          <w:color w:val="004aad"/>
          <w:sz w:val="24.153043746948242"/>
          <w:szCs w:val="24.153043746948242"/>
          <w:u w:val="none"/>
          <w:shd w:fill="auto" w:val="clear"/>
          <w:vertAlign w:val="baseline"/>
          <w:rtl w:val="0"/>
        </w:rPr>
        <w:t xml:space="preserve">ELABORAÇÃO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484375" w:line="240" w:lineRule="auto"/>
        <w:ind w:left="0" w:right="3433.72375488281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Eduardo Cabral da Silva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740234375" w:line="240" w:lineRule="auto"/>
        <w:ind w:left="0" w:right="2824.8156738281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Pedro Henrique Oliveira Silva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446166992188" w:line="240" w:lineRule="auto"/>
        <w:ind w:left="0" w:right="4303.4588623046875" w:firstLine="0"/>
        <w:jc w:val="right"/>
        <w:rPr>
          <w:rFonts w:ascii="Roboto" w:cs="Roboto" w:eastAsia="Roboto" w:hAnsi="Roboto"/>
          <w:b w:val="1"/>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1"/>
          <w:i w:val="0"/>
          <w:smallCaps w:val="0"/>
          <w:strike w:val="0"/>
          <w:color w:val="004aad"/>
          <w:sz w:val="24.153043746948242"/>
          <w:szCs w:val="24.153043746948242"/>
          <w:u w:val="none"/>
          <w:shd w:fill="auto" w:val="clear"/>
          <w:vertAlign w:val="baseline"/>
          <w:rtl w:val="0"/>
        </w:rPr>
        <w:t xml:space="preserve">COLABORAÇÃO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17919921875" w:line="240" w:lineRule="auto"/>
        <w:ind w:left="0" w:right="2518.417968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Andréa Patrícia B. A. Fernandes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56884765625" w:line="240" w:lineRule="auto"/>
        <w:ind w:left="0" w:right="3640.6213378906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Ariana da Silva Barros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56884765625" w:line="240" w:lineRule="auto"/>
        <w:ind w:left="0" w:right="2766.7419433593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Cristiana Candido dos Santos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17919921875" w:line="240" w:lineRule="auto"/>
        <w:ind w:left="0" w:right="2064.0856933593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Fernando Jorge Oliveira dos Santos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56884765625" w:line="240" w:lineRule="auto"/>
        <w:ind w:left="0" w:right="2910.8361816406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Gustavo Ferreira dos Santos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17919921875" w:line="240" w:lineRule="auto"/>
        <w:ind w:left="0" w:right="3100.2050781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Joel Rodrigues dos Santos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56884765625" w:line="240" w:lineRule="auto"/>
        <w:ind w:left="0" w:right="3903.97644042968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José Ailton da Silva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721435546875" w:line="240" w:lineRule="auto"/>
        <w:ind w:left="0" w:right="2620.4113769531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Kelly Emanuele de Barros Acioli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331787109375" w:line="240" w:lineRule="auto"/>
        <w:ind w:left="0" w:right="2870.916137695312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Marcia Silva de Melo Arueira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721435546875" w:line="240" w:lineRule="auto"/>
        <w:ind w:left="0" w:right="2390.690917968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Mychella Mary de Araujo Queiroz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331787109375" w:line="240" w:lineRule="auto"/>
        <w:ind w:left="0" w:right="2348.42468261718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Weverton Guilherme Santos Silva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721435546875" w:line="240" w:lineRule="auto"/>
        <w:ind w:left="0" w:right="3566.707763671875" w:firstLine="0"/>
        <w:jc w:val="right"/>
        <w:rPr>
          <w:rFonts w:ascii="Roboto" w:cs="Roboto" w:eastAsia="Roboto" w:hAnsi="Roboto"/>
          <w:b w:val="0"/>
          <w:i w:val="0"/>
          <w:smallCaps w:val="0"/>
          <w:strike w:val="0"/>
          <w:color w:val="004aad"/>
          <w:sz w:val="24.153043746948242"/>
          <w:szCs w:val="24.153043746948242"/>
          <w:u w:val="none"/>
          <w:shd w:fill="auto" w:val="clear"/>
          <w:vertAlign w:val="baseline"/>
        </w:rPr>
      </w:pPr>
      <w:r w:rsidDel="00000000" w:rsidR="00000000" w:rsidRPr="00000000">
        <w:rPr>
          <w:rFonts w:ascii="Roboto" w:cs="Roboto" w:eastAsia="Roboto" w:hAnsi="Roboto"/>
          <w:b w:val="0"/>
          <w:i w:val="0"/>
          <w:smallCaps w:val="0"/>
          <w:strike w:val="0"/>
          <w:color w:val="004aad"/>
          <w:sz w:val="24.153043746948242"/>
          <w:szCs w:val="24.153043746948242"/>
          <w:u w:val="none"/>
          <w:shd w:fill="auto" w:val="clear"/>
          <w:vertAlign w:val="baseline"/>
          <w:rtl w:val="0"/>
        </w:rPr>
        <w:t xml:space="preserve">Ygor Mendes de Oliveira</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4975051879883" w:right="0" w:firstLine="0"/>
        <w:jc w:val="left"/>
        <w:rPr>
          <w:rFonts w:ascii="Lato" w:cs="Lato" w:eastAsia="Lato" w:hAnsi="Lato"/>
          <w:b w:val="0"/>
          <w:i w:val="1"/>
          <w:smallCaps w:val="0"/>
          <w:strike w:val="0"/>
          <w:color w:val="004aad"/>
          <w:sz w:val="40.00507354736328"/>
          <w:szCs w:val="40.00507354736328"/>
          <w:u w:val="none"/>
          <w:shd w:fill="auto" w:val="clear"/>
          <w:vertAlign w:val="baseline"/>
        </w:rPr>
      </w:pPr>
      <w:r w:rsidDel="00000000" w:rsidR="00000000" w:rsidRPr="00000000">
        <w:rPr>
          <w:rFonts w:ascii="Lato" w:cs="Lato" w:eastAsia="Lato" w:hAnsi="Lato"/>
          <w:b w:val="0"/>
          <w:i w:val="1"/>
          <w:smallCaps w:val="0"/>
          <w:strike w:val="0"/>
          <w:color w:val="004aad"/>
          <w:sz w:val="40.00507354736328"/>
          <w:szCs w:val="40.00507354736328"/>
          <w:u w:val="none"/>
          <w:shd w:fill="auto" w:val="clear"/>
          <w:vertAlign w:val="baseline"/>
          <w:rtl w:val="0"/>
        </w:rPr>
        <w:t xml:space="preserve">1. O DESAFIO DE PROJETOS INTEGRADORES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47705078125" w:line="275.06226539611816" w:lineRule="auto"/>
        <w:ind w:left="855.0917053222656" w:right="331.143798828125" w:firstLine="0"/>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inovação desempenha um papel crucial na indústria em diversos aspectos. Ela é fundamental para impulsionar o crescimento econômico, melhorar a competitividade e criar vantagens sustentáveis para as empresas. Aqui estão algumas razões que destacam a importância da inovação na indústria: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94873046875" w:line="240" w:lineRule="auto"/>
        <w:ind w:left="1322.9822158813477"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1.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5388259887695" w:lineRule="auto"/>
        <w:ind w:left="1640.1123046875" w:right="333.154296875" w:firstLine="0"/>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Competitividade: </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Em um ambiente de negócios altamente competitivo, as empresas precisam inovar para se destacar. Através da inovação, as empresas podem desenvolver produtos e serviços únicos, aprimorar a eficiência operacional, explorar novos mercados e atender às demandas em constante mudança dos clientes. Aqueles que não conseguem acompanhar a inovação correm o risco de ficarem para trás.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0146484375" w:line="240" w:lineRule="auto"/>
        <w:ind w:left="1317.2235488891602"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5369663238525" w:lineRule="auto"/>
        <w:ind w:left="1640.1123046875" w:right="344.4873046875" w:hanging="2.39929199218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Crescimento econômico: </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inovação impulsiona o crescimento econômico, pois cria novas oportunidades de negócios, gera empregos e aumenta a produtividade. Empresas inovadoras têm maior probabilidade de expandir e conquistar novos mercados, estimulando assim a economia global.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0146484375" w:line="240" w:lineRule="auto"/>
        <w:ind w:left="1324.1818618774414"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5369663238525" w:lineRule="auto"/>
        <w:ind w:left="1642.5115966796875" w:right="331.2841796875" w:firstLine="3.5990905761718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Eficiência e produtividade: </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inovação pode levar a melhorias significativas na eficiência e produtividade da indústria. Através da automação, tecnologias avançadas e processos inovadores, as empresas podem otimizar suas operações, reduzir custos, aumentar a produção e melhorar a qualidade dos produtos.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0146484375" w:line="240" w:lineRule="auto"/>
        <w:ind w:left="1313.6244583129883"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4.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5369663238525" w:lineRule="auto"/>
        <w:ind w:left="1638.1927490234375" w:right="333.212890625" w:firstLine="7.9179382324218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Desenvolvimento de novas soluções: </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inovação permite que as empresas desenvolvam novas soluções para problemas existentes ou atendam às necessidades não atendidas. Ela impulsiona a criação de produtos, serviços e processos que melhoram a vida das pessoas, abrindo caminho para avanços significativos em áreas como saúde, energia, transporte, tecnologia e muito mais.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0146484375" w:line="240" w:lineRule="auto"/>
        <w:ind w:left="1318.4233474731445"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5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535249710083" w:lineRule="auto"/>
        <w:ind w:left="1638.1927490234375" w:right="315.69091796875" w:firstLine="0.71975708007812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Sustentabilidade: </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inovação desempenha um papel fundamental na busca por práticas empresariais sustentáveis. Ela permite que as empresas desenvolvam soluções mais ecológicas, reduzam o impacto ambiental de suas operações e promovam a responsabilidade social corporativa. A inovação também impulsiona o desenvolvimento de energias renováveis, materiais sustentáveis e práticas de produção mais limpas.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104736328125" w:line="275.06189346313477" w:lineRule="auto"/>
        <w:ind w:left="855.0917053222656" w:right="332.816162109375" w:hanging="2.39944458007812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As empresas que priorizam a inovação têm maior probabilidade de prosperar em um mundo em constante evolução e por isso elas valorizam os profissionais com alta capacidade inovativa. A cada ano, estas empresas têm buscado cada vez mais por profissionais que tenham não somente o domínio das técnicas específicas de suas profissões, mas que tenham desenvolvido e internalizado a cultura empreendedora e a cultura de inovação.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4550170898438" w:line="240" w:lineRule="auto"/>
        <w:ind w:left="1182.1712112426758"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02</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6226539611816" w:lineRule="auto"/>
        <w:ind w:left="859.1706848144531" w:right="331.083984375" w:hanging="4.079055786132812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Até certo tempo atrás, as empresas entendiam que as atividades de inovação deveriam ser exercidas somente por pesquisadores, criadores, engenheiros e outros profissionais especialistas de nível superior e que aos profissionais de nível básico e técnico cabia somente fazer o que estava posto: reprodução de técnicas e procedimentos conhecidos e a operação de processos de produção e manutenção.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4326171875" w:line="275.06226539611816" w:lineRule="auto"/>
        <w:ind w:left="855.0917053222656" w:right="331.007080078125" w:firstLine="15.5961608886718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No entanto, na última década esse paradigma foi completamente superado principalmente por reconhecer que os trabalhadores da ponta do processo industrial possuem a capacidade de perceber gargalos e problemas com mais facilidade, já que são eles que vivenciam as atividades principais da empresa no dia a dia. E por essa mesma razão, são estes profissionais que possuem capacidade de enxergar soluções e propor ideias inovadoras de alto impacto, por mais simples que essas ideias/soluções possam parecer.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546875" w:line="275.06226539611816" w:lineRule="auto"/>
        <w:ind w:left="855.0917053222656" w:right="330.992431640625" w:firstLine="15.5961608886718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Por entender que a inovação passou a ser um dos principais diferenciais para os profissionais de nível básico e nível técnico, o SENAI entende que é importante trabalhar as competências inovativas com seus estudantes através de uma estratégia que permita a eles vivenciar o desenvolvimento de ideias e de soluções inovadoras para problemas reais da indústria. Nesse sentido, o </w:t>
      </w: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SENAI criou a Saga Senai de Inovação </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e especialmente o </w:t>
      </w: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Desafio Senai de Projetos Integradores</w:t>
      </w: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49365234375" w:line="275.06226539611816" w:lineRule="auto"/>
        <w:ind w:left="859.1706848144531" w:right="315.65185546875" w:firstLine="4.318923950195312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O objetivo do Desafio Senai de Projetos integradores é levar para as salas de aula os desafios que fazem parte do dia a dia das empresas e fazer com que os alunos proponham soluções por meio da elaboração de um projeto, um canvas do modelo de negócios ou de projetos, um protótipo e um vídeo-pitch.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49365234375" w:line="275.06226539611816" w:lineRule="auto"/>
        <w:ind w:left="870.6878662109375" w:right="344.486083984375" w:firstLine="0"/>
        <w:jc w:val="left"/>
        <w:rPr>
          <w:rFonts w:ascii="Arial" w:cs="Arial" w:eastAsia="Arial" w:hAnsi="Arial"/>
          <w:b w:val="0"/>
          <w:i w:val="0"/>
          <w:smallCaps w:val="0"/>
          <w:strike w:val="0"/>
          <w:color w:val="000000"/>
          <w:sz w:val="23.994041442871094"/>
          <w:szCs w:val="23.994041442871094"/>
          <w:u w:val="none"/>
          <w:shd w:fill="auto" w:val="clear"/>
          <w:vertAlign w:val="baseline"/>
        </w:rPr>
        <w:sectPr>
          <w:pgSz w:h="16840" w:w="11900" w:orient="portrait"/>
          <w:pgMar w:bottom="624.4346237182617" w:top="1395.60546875" w:left="338.30760955810547" w:right="804.556884765625" w:header="0" w:footer="720"/>
          <w:pgNumType w:start="1"/>
        </w:sect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Por meio da SAGA SENAI DE INOVAÇÃO o estudante poderá desenvolver muitas habilidades cruciais, dentre eles estão: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018310546875" w:line="275.0620937347412" w:lineRule="auto"/>
        <w:ind w:left="8.3978271484375" w:right="203.0926513671875" w:hanging="8.3978271484375"/>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Análise e pensamento crítico e analítico Resolução de problemas complexos Criatividade, originalidade e iniciativa Liderança e influência social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6226539611816" w:lineRule="auto"/>
        <w:ind w:left="567.462158203125" w:right="3.25439453125"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Resiliência, tolerância e flexibilidade Ideação com foco no usuário Inteligência emocional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11962890625" w:line="240" w:lineRule="auto"/>
        <w:ind w:left="567.462158203125"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sectPr>
          <w:type w:val="continuous"/>
          <w:pgSz w:h="16840" w:w="11900" w:orient="portrait"/>
          <w:pgMar w:bottom="624.4346237182617" w:top="1395.60546875" w:left="1601.3655090332031" w:right="1541.888427734375" w:header="0" w:footer="720"/>
          <w:cols w:equalWidth="0" w:num="2">
            <w:col w:space="0" w:w="4380"/>
            <w:col w:space="0" w:w="4380"/>
          </w:cols>
        </w:sect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Persuasão e Negociação.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432861328125" w:line="275.0618648529053" w:lineRule="auto"/>
        <w:ind w:left="857.4911499023438" w:right="332.79052734375" w:firstLine="13.196716308593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Em resumo, o desenvolvimento de competências para a inovação em estudantes de cursos técnicos é crucial para prepará-los para as demandas do mercado de trabalho, fomentar o empreendedorismo, aprimorar suas habilidades de solução de problemas e permitir que eles contribuam para a sociedade de forma significativa. A inovação é um diferencial competitivo e uma fonte de oportunidades para o crescimento e desenvolvimento profissional dos estudantes.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03076171875" w:line="240" w:lineRule="auto"/>
        <w:ind w:left="0" w:right="1783.29833984375" w:firstLine="0"/>
        <w:jc w:val="righ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4918594360352" w:right="0" w:firstLine="0"/>
        <w:jc w:val="left"/>
        <w:rPr>
          <w:rFonts w:ascii="Lato" w:cs="Lato" w:eastAsia="Lato" w:hAnsi="Lato"/>
          <w:b w:val="0"/>
          <w:i w:val="1"/>
          <w:smallCaps w:val="0"/>
          <w:strike w:val="0"/>
          <w:color w:val="004aad"/>
          <w:sz w:val="35.998565673828125"/>
          <w:szCs w:val="35.998565673828125"/>
          <w:u w:val="none"/>
          <w:shd w:fill="auto" w:val="clear"/>
          <w:vertAlign w:val="baseline"/>
        </w:rPr>
      </w:pPr>
      <w:r w:rsidDel="00000000" w:rsidR="00000000" w:rsidRPr="00000000">
        <w:rPr>
          <w:rFonts w:ascii="Lato" w:cs="Lato" w:eastAsia="Lato" w:hAnsi="Lato"/>
          <w:b w:val="0"/>
          <w:i w:val="1"/>
          <w:smallCaps w:val="0"/>
          <w:strike w:val="0"/>
          <w:color w:val="004aad"/>
          <w:sz w:val="35.998565673828125"/>
          <w:szCs w:val="35.998565673828125"/>
          <w:u w:val="none"/>
          <w:shd w:fill="auto" w:val="clear"/>
          <w:vertAlign w:val="baseline"/>
          <w:rtl w:val="0"/>
        </w:rPr>
        <w:t xml:space="preserve">2.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388282775879" w:right="0" w:firstLine="0"/>
        <w:jc w:val="left"/>
        <w:rPr>
          <w:rFonts w:ascii="Lato" w:cs="Lato" w:eastAsia="Lato" w:hAnsi="Lato"/>
          <w:b w:val="0"/>
          <w:i w:val="1"/>
          <w:smallCaps w:val="0"/>
          <w:strike w:val="0"/>
          <w:color w:val="004aad"/>
          <w:sz w:val="35.998565673828125"/>
          <w:szCs w:val="35.998565673828125"/>
          <w:u w:val="none"/>
          <w:shd w:fill="auto" w:val="clear"/>
          <w:vertAlign w:val="baseline"/>
        </w:rPr>
      </w:pPr>
      <w:r w:rsidDel="00000000" w:rsidR="00000000" w:rsidRPr="00000000">
        <w:rPr>
          <w:rFonts w:ascii="Lato" w:cs="Lato" w:eastAsia="Lato" w:hAnsi="Lato"/>
          <w:b w:val="0"/>
          <w:i w:val="1"/>
          <w:smallCaps w:val="0"/>
          <w:strike w:val="0"/>
          <w:color w:val="004aad"/>
          <w:sz w:val="35.998565673828125"/>
          <w:szCs w:val="35.998565673828125"/>
          <w:u w:val="none"/>
          <w:shd w:fill="auto" w:val="clear"/>
          <w:vertAlign w:val="baseline"/>
          <w:rtl w:val="0"/>
        </w:rPr>
        <w:t xml:space="preserve">SOBRE A COORDENAÇÃO DO DESAFIO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4716796875" w:line="240" w:lineRule="auto"/>
        <w:ind w:left="1146.7026138305664"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2.1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6226539611816" w:lineRule="auto"/>
        <w:ind w:left="1634.11376953125" w:right="332.783203125" w:firstLine="0"/>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realização do Desafio Senai de Projetos Integradores – Etapa Regional Alagoas está sob a responsabilidade da Coordenação de Educação Profissional do Senai Alagoas, a qual cabe coordenar todo o processo, desde a concepção e lançamento até a cerimônia de premiação. Tal coordenação é composta por seu coordenador e colaboradores que compõem a supervisão técnica do Senai Alagoas e de membros de suas unidades operacionais.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4326171875" w:line="240" w:lineRule="auto"/>
        <w:ind w:left="1146.7026138305664"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2.2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6226539611816" w:lineRule="auto"/>
        <w:ind w:left="1634.11376953125" w:right="333.30078125" w:firstLine="8.39782714843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Quaisquer dúvidas ou situações não previstas neste regulamento serão dirimidas de forma soberana e irrecorrível pela Coordenação de Educação Profissional do Senai Alagoas.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546875" w:line="240" w:lineRule="auto"/>
        <w:ind w:left="1146.7026138305664"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2.3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620937347412" w:lineRule="auto"/>
        <w:ind w:left="1642.5115966796875" w:right="331.142578125" w:firstLine="7.1983337402343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No intuito de assegurar o bom desempenho do Desafio Senai de Projetos Integradores, a Coordenação de Educação Profissional do Senai Alagoas se reserva a prerrogativa de introduzir alterações em partes deste regulamento no decorrer do processo, desde que estas sejam comunicadas a todos os envolvidos por meio de nota de esclarecimento.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546875" w:line="240" w:lineRule="auto"/>
        <w:ind w:left="1146.7026138305664" w:right="0" w:firstLine="0"/>
        <w:jc w:val="left"/>
        <w:rPr>
          <w:rFonts w:ascii="Arial" w:cs="Arial" w:eastAsia="Arial" w:hAnsi="Arial"/>
          <w:b w:val="1"/>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1"/>
          <w:i w:val="0"/>
          <w:smallCaps w:val="0"/>
          <w:strike w:val="0"/>
          <w:color w:val="000000"/>
          <w:sz w:val="23.994041442871094"/>
          <w:szCs w:val="23.994041442871094"/>
          <w:u w:val="none"/>
          <w:shd w:fill="auto" w:val="clear"/>
          <w:vertAlign w:val="baseline"/>
          <w:rtl w:val="0"/>
        </w:rPr>
        <w:t xml:space="preserve">2.4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620937347412" w:lineRule="auto"/>
        <w:ind w:left="1642.5115966796875" w:right="333.2763671875" w:hanging="8.39782714843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Coordenação de Educação Profissional do Senai Alagoas poderá, a qualquer momento, alterar e atualizar este Regulamento, sem aviso prévio, sendo sempre de responsabilidade do competidor/equipe atentar para quaisquer modificações divulgadas.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3673095703125" w:line="240" w:lineRule="auto"/>
        <w:ind w:left="1170.917091369629"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04</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2516708374023" w:right="0" w:firstLine="0"/>
        <w:jc w:val="left"/>
        <w:rPr>
          <w:rFonts w:ascii="Lato" w:cs="Lato" w:eastAsia="Lato" w:hAnsi="Lato"/>
          <w:b w:val="0"/>
          <w:i w:val="1"/>
          <w:smallCaps w:val="0"/>
          <w:strike w:val="0"/>
          <w:color w:val="004aad"/>
          <w:sz w:val="35.998565673828125"/>
          <w:szCs w:val="35.998565673828125"/>
          <w:u w:val="none"/>
          <w:shd w:fill="auto" w:val="clear"/>
          <w:vertAlign w:val="baseline"/>
        </w:rPr>
      </w:pPr>
      <w:r w:rsidDel="00000000" w:rsidR="00000000" w:rsidRPr="00000000">
        <w:rPr>
          <w:rFonts w:ascii="Lato" w:cs="Lato" w:eastAsia="Lato" w:hAnsi="Lato"/>
          <w:b w:val="0"/>
          <w:i w:val="1"/>
          <w:smallCaps w:val="0"/>
          <w:strike w:val="0"/>
          <w:color w:val="004aad"/>
          <w:sz w:val="35.998565673828125"/>
          <w:szCs w:val="35.998565673828125"/>
          <w:u w:val="none"/>
          <w:shd w:fill="auto" w:val="clear"/>
          <w:vertAlign w:val="baseline"/>
          <w:rtl w:val="0"/>
        </w:rPr>
        <w:t xml:space="preserve">3. HABILITAÇÃO PARA PARTICIPAÇÃO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4716796875" w:line="275.06226539611816" w:lineRule="auto"/>
        <w:ind w:left="1642.5115966796875" w:right="315.80322265625" w:hanging="8.3978271484375"/>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participação no Desafio Senai de Projetos Integradores do Senai Alagoas é aberta a todos os alunos com matrícula ativa em cursos cujas modalidades sejam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03515625" w:line="240" w:lineRule="auto"/>
        <w:ind w:left="1637.7128982543945"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“Habilitação Técnica de Nível Médio” e “Aprendizagem Industrial”.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68017578125" w:line="275.0617504119873" w:lineRule="auto"/>
        <w:ind w:left="1634.11376953125" w:right="331.26708984375" w:firstLine="15.5961608886718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Para participar do desafio, os estudantes e instrutores deverão compor equipes e submeter seus projetos na plataforma SAGA SENAI DE INOVAÇÃO e na Mostra Virtual de Projetos de Inovação.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3.2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678955078125" w:line="275.06226539611816" w:lineRule="auto"/>
        <w:ind w:left="1642.5115966796875" w:right="344.638671875" w:firstLine="0"/>
        <w:jc w:val="center"/>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Na submissão do projeto todos os integrantes da equipe, incluindo os instrutores, deverão estar cadastrados na plataforma SAGA SENAI DE INOVAÇÂO e vinculados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3.3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56640625" w:line="240" w:lineRule="auto"/>
        <w:ind w:left="1642.5116348266602"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aos projetos que forem submeter.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392578125" w:line="275.06226539611816" w:lineRule="auto"/>
        <w:ind w:left="1649.7099304199219" w:right="332.857666015625" w:hanging="7.198333740234375"/>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Os projetos devem ser inscritos por equipes compostas por no mínimo 2 (dois) e no máximo 5 (cinco) alunos que participarão de todas as fases do Desafio Senai de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50537109375" w:line="275.0617504119873" w:lineRule="auto"/>
        <w:ind w:left="1642.5115966796875" w:right="344.71435546875" w:firstLine="7.198333740234375"/>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Projetos Integradores, da criação à execução do projeto, seguindo as instruções deste regulamento.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546875" w:line="275.06226539611816" w:lineRule="auto"/>
        <w:ind w:left="1642.5115966796875" w:right="315.87158203125" w:firstLine="0"/>
        <w:jc w:val="center"/>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Os projetos poderão ser desenvolvidos por equipes composta de alunos de um mesmo curso ou de equipe multidisciplinar com alunos de diferentes cursos desde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443359375" w:line="275.06226539611816" w:lineRule="auto"/>
        <w:ind w:left="1642.5115966796875" w:right="351.971435546875"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que pertencentes à mesma modalidade de ensino. Os alunos ainda poderão formar equipes com alunos de outras undades operacionais do Senai Alagoas.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546875" w:line="240" w:lineRule="auto"/>
        <w:ind w:left="0" w:right="331.2158203125" w:firstLine="0"/>
        <w:jc w:val="righ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Equipes compostas por alunos de um mesmo curso deverão comprovar a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3.6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50537109375" w:line="275.0620365142822" w:lineRule="auto"/>
        <w:ind w:left="1638.1927490234375" w:right="315.7373046875" w:firstLine="11.51718139648437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multidisciplinaridade dos seus projetos por meio de uma situação de aprendizagem elaborada pelos instrutores de, pelo menos, duas unidades curriculares ou uma situação de aprendizagem de Projeto de Inovação.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546875" w:line="240" w:lineRule="auto"/>
        <w:ind w:left="0" w:right="333.30322265625" w:firstLine="0"/>
        <w:jc w:val="righ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Equipes formadas por alunos oriundos de cursos distintos, independente da unidade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3.7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50537109375" w:line="240" w:lineRule="auto"/>
        <w:ind w:left="0" w:right="744.41162109375" w:firstLine="0"/>
        <w:jc w:val="righ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operacional de origem, terão 5 (cinco) pontos de bônus na avaliação do projeto.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38037109375" w:line="240" w:lineRule="auto"/>
        <w:ind w:left="0" w:right="351.829833984375" w:firstLine="0"/>
        <w:jc w:val="righ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Cada equipe deverá contar com até 2 (dois) orientadores que deverão ser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3.8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13818359375" w:line="275.06192207336426" w:lineRule="auto"/>
        <w:ind w:left="1649.7099304199219" w:right="332.80517578125" w:hanging="1.199798583984375"/>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indicados na plataforma da Saga Senai de Inovação, em local apropriado, no momento do cadastro do projeto.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8524169921875" w:line="240" w:lineRule="auto"/>
        <w:ind w:left="1642.5116348266602"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Os instrutores poderão orientar quantas equipes desejarem.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3.9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67926025390625" w:line="240" w:lineRule="auto"/>
        <w:ind w:left="0" w:right="344.669189453125" w:firstLine="0"/>
        <w:jc w:val="righ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A participação no Desafio Senai de Projetos Integradores sujeita todos os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2987747192383"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3.10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38330078125" w:line="275.0620937347412" w:lineRule="auto"/>
        <w:ind w:left="1636.5130615234375" w:right="332.763671875" w:firstLine="5.99853515625"/>
        <w:jc w:val="both"/>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envolvidos às regras e às condições estabelecidas neste Regulamento. Desta forma, o participante, no ato de seu cadastro, adere a todas as disposições, declarando que LEU, COMPREENDEU, TEM TOTAL CIÊNCIA E ACEITA, irrestrita e totalmente, todos os itens contidos neste Regulamento.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3226623535156" w:line="240" w:lineRule="auto"/>
        <w:ind w:left="0" w:right="1782.4420166015625" w:firstLine="0"/>
        <w:jc w:val="righ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05</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41559410095215" w:lineRule="auto"/>
        <w:ind w:left="1141.9416809082031" w:right="4411.2017822265625" w:hanging="279.52980041503906"/>
        <w:jc w:val="left"/>
        <w:rPr>
          <w:rFonts w:ascii="Arial" w:cs="Arial" w:eastAsia="Arial" w:hAnsi="Arial"/>
          <w:b w:val="1"/>
          <w:i w:val="0"/>
          <w:smallCaps w:val="0"/>
          <w:strike w:val="0"/>
          <w:color w:val="000000"/>
          <w:sz w:val="28.000551223754883"/>
          <w:szCs w:val="28.000551223754883"/>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Lato" w:cs="Lato" w:eastAsia="Lato" w:hAnsi="Lato"/>
          <w:b w:val="0"/>
          <w:i w:val="1"/>
          <w:smallCaps w:val="0"/>
          <w:strike w:val="0"/>
          <w:color w:val="004aad"/>
          <w:sz w:val="35.998565673828125"/>
          <w:szCs w:val="35.998565673828125"/>
          <w:u w:val="none"/>
          <w:shd w:fill="auto" w:val="clear"/>
          <w:vertAlign w:val="baseline"/>
          <w:rtl w:val="0"/>
        </w:rPr>
        <w:t xml:space="preserve">4. FASES E ETAPAS DO PROCESSO </w:t>
      </w: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4.1 VISÃO MACRO DO DESAFIO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897109985351562"/>
          <w:szCs w:val="25.897109985351562"/>
          <w:u w:val="none"/>
          <w:shd w:fill="auto" w:val="clear"/>
          <w:vertAlign w:val="baseline"/>
        </w:rPr>
      </w:pPr>
      <w:r w:rsidDel="00000000" w:rsidR="00000000" w:rsidRPr="00000000">
        <w:rPr>
          <w:rFonts w:ascii="Arial" w:cs="Arial" w:eastAsia="Arial" w:hAnsi="Arial"/>
          <w:b w:val="0"/>
          <w:i w:val="0"/>
          <w:smallCaps w:val="0"/>
          <w:strike w:val="0"/>
          <w:color w:val="000000"/>
          <w:sz w:val="25.897109985351562"/>
          <w:szCs w:val="25.897109985351562"/>
          <w:u w:val="none"/>
          <w:shd w:fill="auto" w:val="clear"/>
          <w:vertAlign w:val="baseline"/>
          <w:rtl w:val="0"/>
        </w:rPr>
        <w:t xml:space="preserve">4.1.1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722679138184"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O Desafio SENAI de projetos integradores é composto pelas seguintes Etapas: Mostra de Projetos, Etapa Regional e Etapa Nacional.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83740234375" w:line="243.84355545043945" w:lineRule="auto"/>
        <w:ind w:left="0" w:right="0" w:firstLine="0"/>
        <w:jc w:val="left"/>
        <w:rPr>
          <w:rFonts w:ascii="Arial" w:cs="Arial" w:eastAsia="Arial" w:hAnsi="Arial"/>
          <w:b w:val="1"/>
          <w:i w:val="0"/>
          <w:smallCaps w:val="0"/>
          <w:strike w:val="0"/>
          <w:color w:val="ffffff"/>
          <w:sz w:val="24.00904655456543"/>
          <w:szCs w:val="24.00904655456543"/>
          <w:u w:val="none"/>
          <w:shd w:fill="auto" w:val="clear"/>
          <w:vertAlign w:val="baseline"/>
        </w:rPr>
      </w:pPr>
      <w:r w:rsidDel="00000000" w:rsidR="00000000" w:rsidRPr="00000000">
        <w:rPr>
          <w:rFonts w:ascii="Arial" w:cs="Arial" w:eastAsia="Arial" w:hAnsi="Arial"/>
          <w:b w:val="1"/>
          <w:i w:val="0"/>
          <w:smallCaps w:val="0"/>
          <w:strike w:val="0"/>
          <w:color w:val="ffffff"/>
          <w:sz w:val="18.006771087646484"/>
          <w:szCs w:val="18.006771087646484"/>
          <w:u w:val="none"/>
          <w:shd w:fill="auto" w:val="clear"/>
          <w:vertAlign w:val="baseline"/>
          <w:rtl w:val="0"/>
        </w:rPr>
        <w:t xml:space="preserve">ETAPA 1 ETAPA 2 </w:t>
      </w:r>
      <w:r w:rsidDel="00000000" w:rsidR="00000000" w:rsidRPr="00000000">
        <w:rPr>
          <w:rFonts w:ascii="Arial" w:cs="Arial" w:eastAsia="Arial" w:hAnsi="Arial"/>
          <w:b w:val="1"/>
          <w:i w:val="0"/>
          <w:smallCaps w:val="0"/>
          <w:strike w:val="0"/>
          <w:color w:val="ffffff"/>
          <w:sz w:val="24.00904655456543"/>
          <w:szCs w:val="24.00904655456543"/>
          <w:u w:val="none"/>
          <w:shd w:fill="auto" w:val="clear"/>
          <w:vertAlign w:val="baseline"/>
          <w:rtl w:val="0"/>
        </w:rPr>
        <w:t xml:space="preserve">MOSTRA DE PROJETOS ETAPA REGIONAL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18.006771087646484"/>
          <w:szCs w:val="18.006771087646484"/>
          <w:u w:val="none"/>
          <w:shd w:fill="auto" w:val="clear"/>
          <w:vertAlign w:val="baseline"/>
        </w:rPr>
      </w:pPr>
      <w:r w:rsidDel="00000000" w:rsidR="00000000" w:rsidRPr="00000000">
        <w:rPr>
          <w:rFonts w:ascii="Arial" w:cs="Arial" w:eastAsia="Arial" w:hAnsi="Arial"/>
          <w:b w:val="1"/>
          <w:i w:val="0"/>
          <w:smallCaps w:val="0"/>
          <w:strike w:val="0"/>
          <w:color w:val="ffffff"/>
          <w:sz w:val="18.006771087646484"/>
          <w:szCs w:val="18.006771087646484"/>
          <w:u w:val="none"/>
          <w:shd w:fill="auto" w:val="clear"/>
          <w:vertAlign w:val="baseline"/>
          <w:rtl w:val="0"/>
        </w:rPr>
        <w:t xml:space="preserve">ETAPA 3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62890625" w:line="240" w:lineRule="auto"/>
        <w:ind w:left="0" w:right="0" w:firstLine="0"/>
        <w:jc w:val="left"/>
        <w:rPr>
          <w:rFonts w:ascii="Arial" w:cs="Arial" w:eastAsia="Arial" w:hAnsi="Arial"/>
          <w:b w:val="1"/>
          <w:i w:val="0"/>
          <w:smallCaps w:val="0"/>
          <w:strike w:val="0"/>
          <w:color w:val="ffffff"/>
          <w:sz w:val="24.00904655456543"/>
          <w:szCs w:val="24.00904655456543"/>
          <w:u w:val="none"/>
          <w:shd w:fill="auto" w:val="clear"/>
          <w:vertAlign w:val="baseline"/>
        </w:rPr>
        <w:sectPr>
          <w:type w:val="continuous"/>
          <w:pgSz w:h="16840" w:w="11900" w:orient="portrait"/>
          <w:pgMar w:bottom="624.4346237182617" w:top="1395.60546875" w:left="1492.2540283203125" w:right="1098.92822265625" w:header="0" w:footer="720"/>
          <w:cols w:equalWidth="0" w:num="2">
            <w:col w:space="0" w:w="4660"/>
            <w:col w:space="0" w:w="4660"/>
          </w:cols>
        </w:sectPr>
      </w:pPr>
      <w:r w:rsidDel="00000000" w:rsidR="00000000" w:rsidRPr="00000000">
        <w:rPr>
          <w:rFonts w:ascii="Arial" w:cs="Arial" w:eastAsia="Arial" w:hAnsi="Arial"/>
          <w:b w:val="1"/>
          <w:i w:val="0"/>
          <w:smallCaps w:val="0"/>
          <w:strike w:val="0"/>
          <w:color w:val="ffffff"/>
          <w:sz w:val="24.00904655456543"/>
          <w:szCs w:val="24.00904655456543"/>
          <w:u w:val="none"/>
          <w:shd w:fill="auto" w:val="clear"/>
          <w:vertAlign w:val="baseline"/>
          <w:rtl w:val="0"/>
        </w:rPr>
        <w:t xml:space="preserve">ETAPA NACIONAL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0986328125" w:line="240"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Estudantes elaboram projetos a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cada semestre e exibem o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resultado em uma Mostra Virtual.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61669921875" w:line="240" w:lineRule="auto"/>
        <w:ind w:left="0" w:right="0" w:firstLine="0"/>
        <w:jc w:val="left"/>
        <w:rPr>
          <w:rFonts w:ascii="Arial" w:cs="Arial" w:eastAsia="Arial" w:hAnsi="Arial"/>
          <w:b w:val="0"/>
          <w:i w:val="0"/>
          <w:smallCaps w:val="0"/>
          <w:strike w:val="0"/>
          <w:color w:val="000000"/>
          <w:sz w:val="25.897109985351562"/>
          <w:szCs w:val="25.897109985351562"/>
          <w:u w:val="none"/>
          <w:shd w:fill="auto" w:val="clear"/>
          <w:vertAlign w:val="baseline"/>
        </w:rPr>
      </w:pPr>
      <w:r w:rsidDel="00000000" w:rsidR="00000000" w:rsidRPr="00000000">
        <w:rPr>
          <w:rFonts w:ascii="Arial" w:cs="Arial" w:eastAsia="Arial" w:hAnsi="Arial"/>
          <w:b w:val="0"/>
          <w:i w:val="0"/>
          <w:smallCaps w:val="0"/>
          <w:strike w:val="0"/>
          <w:color w:val="000000"/>
          <w:sz w:val="25.897109985351562"/>
          <w:szCs w:val="25.897109985351562"/>
          <w:u w:val="none"/>
          <w:shd w:fill="auto" w:val="clear"/>
          <w:vertAlign w:val="baseline"/>
          <w:rtl w:val="0"/>
        </w:rPr>
        <w:t xml:space="preserve">4.1.2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Seleção anual dos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melhores projetos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2587184906006"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exibidos nas Mostras Virtuais de Projetos de Inovação do ano vigente.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25803184509277" w:lineRule="auto"/>
        <w:ind w:left="0" w:right="0" w:firstLine="0"/>
        <w:jc w:val="left"/>
        <w:rPr>
          <w:rFonts w:ascii="Arial" w:cs="Arial" w:eastAsia="Arial" w:hAnsi="Arial"/>
          <w:b w:val="0"/>
          <w:i w:val="0"/>
          <w:smallCaps w:val="0"/>
          <w:strike w:val="0"/>
          <w:color w:val="191919"/>
          <w:sz w:val="18.201858520507812"/>
          <w:szCs w:val="18.201858520507812"/>
          <w:u w:val="none"/>
          <w:shd w:fill="auto" w:val="clear"/>
          <w:vertAlign w:val="baseline"/>
        </w:rPr>
        <w:sectPr>
          <w:type w:val="continuous"/>
          <w:pgSz w:h="16840" w:w="11900" w:orient="portrait"/>
          <w:pgMar w:bottom="624.4346237182617" w:top="1395.60546875" w:left="1440.4769897460938" w:right="1787.947998046875" w:header="0" w:footer="720"/>
          <w:cols w:equalWidth="0" w:num="3">
            <w:col w:space="0" w:w="2900"/>
            <w:col w:space="0" w:w="2900"/>
            <w:col w:space="0" w:w="2900"/>
          </w:cols>
        </w:sectPr>
      </w:pPr>
      <w:r w:rsidDel="00000000" w:rsidR="00000000" w:rsidRPr="00000000">
        <w:rPr>
          <w:rFonts w:ascii="Arial" w:cs="Arial" w:eastAsia="Arial" w:hAnsi="Arial"/>
          <w:b w:val="0"/>
          <w:i w:val="0"/>
          <w:smallCaps w:val="0"/>
          <w:strike w:val="0"/>
          <w:color w:val="191919"/>
          <w:sz w:val="18.201858520507812"/>
          <w:szCs w:val="18.201858520507812"/>
          <w:u w:val="none"/>
          <w:shd w:fill="auto" w:val="clear"/>
          <w:vertAlign w:val="baseline"/>
          <w:rtl w:val="0"/>
        </w:rPr>
        <w:t xml:space="preserve">Seleção anual dos projetos selecionados nas etapas regionais de cada Estado.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385986328125" w:line="240" w:lineRule="auto"/>
        <w:ind w:left="0" w:right="0" w:firstLine="0"/>
        <w:jc w:val="left"/>
        <w:rPr>
          <w:rFonts w:ascii="Arial" w:cs="Arial" w:eastAsia="Arial" w:hAnsi="Arial"/>
          <w:b w:val="0"/>
          <w:i w:val="0"/>
          <w:smallCaps w:val="0"/>
          <w:strike w:val="0"/>
          <w:color w:val="000000"/>
          <w:sz w:val="25.897109985351562"/>
          <w:szCs w:val="25.897109985351562"/>
          <w:u w:val="none"/>
          <w:shd w:fill="auto" w:val="clear"/>
          <w:vertAlign w:val="baseline"/>
        </w:rPr>
      </w:pPr>
      <w:r w:rsidDel="00000000" w:rsidR="00000000" w:rsidRPr="00000000">
        <w:rPr>
          <w:rFonts w:ascii="Arial" w:cs="Arial" w:eastAsia="Arial" w:hAnsi="Arial"/>
          <w:b w:val="0"/>
          <w:i w:val="0"/>
          <w:smallCaps w:val="0"/>
          <w:strike w:val="0"/>
          <w:color w:val="000000"/>
          <w:sz w:val="25.897109985351562"/>
          <w:szCs w:val="25.897109985351562"/>
          <w:u w:val="none"/>
          <w:shd w:fill="auto" w:val="clear"/>
          <w:vertAlign w:val="baseline"/>
          <w:rtl w:val="0"/>
        </w:rPr>
        <w:t xml:space="preserve">4.1.3</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688346862793"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A produção dos estudantes acontece unicamente na 1</w:t>
      </w:r>
      <w:r w:rsidDel="00000000" w:rsidR="00000000" w:rsidRPr="00000000">
        <w:rPr>
          <w:rFonts w:ascii="Noto Sans" w:cs="Noto Sans" w:eastAsia="Noto Sans" w:hAnsi="Noto Sans"/>
          <w:b w:val="0"/>
          <w:i w:val="0"/>
          <w:smallCaps w:val="0"/>
          <w:strike w:val="0"/>
          <w:color w:val="000000"/>
          <w:sz w:val="24.009057998657227"/>
          <w:szCs w:val="24.009057998657227"/>
          <w:u w:val="none"/>
          <w:shd w:fill="auto" w:val="clear"/>
          <w:vertAlign w:val="baseline"/>
          <w:rtl w:val="0"/>
        </w:rPr>
        <w:t xml:space="preserve">º </w:t>
      </w: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etapa do desafio, pois as etapas seguintes são exclusivamente de avaliação e premiação dos projetos elaborados e apresentados nas mostras virtuais de projeto que ocorrem nos semestres do ano letivo.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64404296875" w:line="428.6480712890625" w:lineRule="auto"/>
        <w:ind w:left="0" w:right="0" w:firstLine="0"/>
        <w:jc w:val="left"/>
        <w:rPr>
          <w:rFonts w:ascii="Arial" w:cs="Arial" w:eastAsia="Arial" w:hAnsi="Arial"/>
          <w:b w:val="1"/>
          <w:i w:val="0"/>
          <w:smallCaps w:val="0"/>
          <w:strike w:val="0"/>
          <w:color w:val="ffffff"/>
          <w:sz w:val="16.006080627441406"/>
          <w:szCs w:val="16.006080627441406"/>
          <w:u w:val="none"/>
          <w:shd w:fill="auto" w:val="clear"/>
          <w:vertAlign w:val="baseline"/>
        </w:rPr>
        <w:sectPr>
          <w:type w:val="continuous"/>
          <w:pgSz w:h="16840" w:w="11900" w:orient="portrait"/>
          <w:pgMar w:bottom="624.4346237182617" w:top="1395.60546875" w:left="1444.2193603515625" w:right="1053.509521484375" w:header="0" w:footer="720"/>
          <w:cols w:equalWidth="0" w:num="2">
            <w:col w:space="0" w:w="4720"/>
            <w:col w:space="0" w:w="4720"/>
          </w:cols>
        </w:sect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A Mostra de Projeto é composta pelas seguintes fases e atividades sugestivas: </w:t>
      </w:r>
      <w:r w:rsidDel="00000000" w:rsidR="00000000" w:rsidRPr="00000000">
        <w:rPr>
          <w:rFonts w:ascii="Arial" w:cs="Arial" w:eastAsia="Arial" w:hAnsi="Arial"/>
          <w:b w:val="1"/>
          <w:i w:val="0"/>
          <w:smallCaps w:val="0"/>
          <w:strike w:val="0"/>
          <w:color w:val="ffffff"/>
          <w:sz w:val="19.994260787963867"/>
          <w:szCs w:val="19.994260787963867"/>
          <w:u w:val="none"/>
          <w:shd w:fill="auto" w:val="clear"/>
          <w:vertAlign w:val="baseline"/>
          <w:rtl w:val="0"/>
        </w:rPr>
        <w:t xml:space="preserve">FASE ATIVIDADE A SER REALIZADA </w:t>
      </w:r>
      <w:r w:rsidDel="00000000" w:rsidR="00000000" w:rsidRPr="00000000">
        <w:rPr>
          <w:rFonts w:ascii="Arial" w:cs="Arial" w:eastAsia="Arial" w:hAnsi="Arial"/>
          <w:b w:val="1"/>
          <w:i w:val="0"/>
          <w:smallCaps w:val="0"/>
          <w:strike w:val="0"/>
          <w:color w:val="ffffff"/>
          <w:sz w:val="16.006080627441406"/>
          <w:szCs w:val="16.006080627441406"/>
          <w:u w:val="none"/>
          <w:shd w:fill="auto" w:val="clear"/>
          <w:vertAlign w:val="baseline"/>
          <w:rtl w:val="0"/>
        </w:rPr>
        <w:t xml:space="preserve">Mês 1 Mês 2 Mês 3 Mês 4 Mês 5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07373046875"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Cadastro na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Plataforma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SAGA SENAI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363525390625"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Elaboração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da Solução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do Projeto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7553100585938"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Envio da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Solução do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30.011399586995445"/>
          <w:szCs w:val="30.011399586995445"/>
          <w:u w:val="none"/>
          <w:shd w:fill="auto" w:val="clear"/>
          <w:vertAlign w:val="superscript"/>
          <w:rtl w:val="0"/>
        </w:rPr>
        <w:t xml:space="preserve">Projeto para </w:t>
      </w: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Mostra Virtual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2579345703125"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Mostra Virtual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de Projetos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Integradores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1"/>
          <w:i w:val="0"/>
          <w:smallCaps w:val="0"/>
          <w:strike w:val="0"/>
          <w:color w:val="000000"/>
          <w:sz w:val="18.006839752197266"/>
          <w:szCs w:val="18.006839752197266"/>
          <w:u w:val="none"/>
          <w:shd w:fill="auto" w:val="clear"/>
          <w:vertAlign w:val="baseline"/>
          <w:rtl w:val="0"/>
        </w:rPr>
        <w:t xml:space="preserve">de Inovação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0970153808594" w:line="240"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06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Cadastrar os participantes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0234375"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Cadastrar a Solução no Desafio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08447265625" w:line="383.1788635253906"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Vincular equipe e orientador à solução Analisar demanda da indústria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53076171875"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Levantar ideias de solução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0234375"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Fazer pesquisa de anterioridade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896240234375"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Definir ideia a ser desenvolvida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0234375" w:line="383.1788635253906"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Desenvolver e testar Protótipo da Solução Analisar Viabilidade Técnica da solução Elaborar Canva de Negócio ou de Projeto Analisar Viabilidade Financeira da solução Fazer pesquisa de Validação da Solução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7294921875" w:line="207.32422828674316"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Se necessário, ajusar solução considerando aspectos levantados na validação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0103759765625"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Elaborar Picth Elevator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08447265625" w:line="383.17877769470215"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Elaborar texto de respostas do projeto Postar entregas na plataforma da Saga Preparar resumo da demanda e solução Gerar link do pitch e protótipo no YouTube Preencher o formulário da Mostra Virtual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578125" w:line="240"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Divulgar informações da Mostra Virtual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606201171875" w:line="383.17955017089844" w:lineRule="auto"/>
        <w:ind w:left="0" w:right="0" w:firstLine="0"/>
        <w:jc w:val="left"/>
        <w:rPr>
          <w:rFonts w:ascii="Arial" w:cs="Arial" w:eastAsia="Arial" w:hAnsi="Arial"/>
          <w:b w:val="0"/>
          <w:i w:val="0"/>
          <w:smallCaps w:val="0"/>
          <w:strike w:val="0"/>
          <w:color w:val="000000"/>
          <w:sz w:val="18.006839752197266"/>
          <w:szCs w:val="18.006839752197266"/>
          <w:u w:val="none"/>
          <w:shd w:fill="auto" w:val="clear"/>
          <w:vertAlign w:val="baseline"/>
        </w:rPr>
        <w:sectPr>
          <w:type w:val="continuous"/>
          <w:pgSz w:h="16840" w:w="11900" w:orient="portrait"/>
          <w:pgMar w:bottom="624.4346237182617" w:top="1395.60546875" w:left="1514.1484069824219" w:right="4917.362060546875" w:header="0" w:footer="720"/>
          <w:cols w:equalWidth="0" w:num="2">
            <w:col w:space="0" w:w="2740"/>
            <w:col w:space="0" w:w="2740"/>
          </w:cols>
        </w:sectPr>
      </w:pPr>
      <w:r w:rsidDel="00000000" w:rsidR="00000000" w:rsidRPr="00000000">
        <w:rPr>
          <w:rFonts w:ascii="Arial" w:cs="Arial" w:eastAsia="Arial" w:hAnsi="Arial"/>
          <w:b w:val="0"/>
          <w:i w:val="0"/>
          <w:smallCaps w:val="0"/>
          <w:strike w:val="0"/>
          <w:color w:val="000000"/>
          <w:sz w:val="18.006839752197266"/>
          <w:szCs w:val="18.006839752197266"/>
          <w:u w:val="none"/>
          <w:shd w:fill="auto" w:val="clear"/>
          <w:vertAlign w:val="baseline"/>
          <w:rtl w:val="0"/>
        </w:rPr>
        <w:t xml:space="preserve">Avaliar os projetos - comissão avaliadora Divulgar os projetos vencedores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732421875" w:line="240" w:lineRule="auto"/>
        <w:ind w:left="0" w:right="0" w:firstLine="0"/>
        <w:jc w:val="lef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4.2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413085937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4.2.1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7037591934204" w:lineRule="auto"/>
        <w:ind w:left="0" w:right="0" w:firstLine="0"/>
        <w:jc w:val="lef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DA PROSPEÇÃO DAS DEMANDAS DA INDÚSTRIA E SEU CADASTRO NA PLATAFORMA SAGA SENAI DE INOVAÇÃO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9648437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80.2493286132812" w:right="830.439453125" w:header="0" w:footer="720"/>
          <w:cols w:equalWidth="0" w:num="2">
            <w:col w:space="0" w:w="4800"/>
            <w:col w:space="0" w:w="480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No âmbito do Desafio Senai de Projetos Integradores, entende-se por demanda da indústria: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6684570312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30110168457" w:lineRule="auto"/>
        <w:ind w:left="2572.0440673828125" w:right="201.002197265625" w:firstLine="6.6024780273437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Problemas reais ou hipotéticos enfrentados por empresas industriais que ainda não tenham sido por elas solucionados ou cuja solução possar ganhar elementos que a caracterizem como solução inovadora, de qualquer grau, tipo ou natureza.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744140625" w:line="257.47246742248535" w:lineRule="auto"/>
        <w:ind w:left="2252.9661560058594" w:right="201.009521484375" w:firstLine="325.680236816406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Problemas da comunidade de âmbito social, ambiental ou econômico, cuja a b)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46742248535" w:lineRule="auto"/>
        <w:ind w:left="2572.7041625976562" w:right="252.78564453125" w:hanging="0.66009521484375"/>
        <w:jc w:val="left"/>
        <w:rPr>
          <w:rFonts w:ascii="Arial" w:cs="Arial" w:eastAsia="Arial" w:hAnsi="Arial"/>
          <w:b w:val="0"/>
          <w:i w:val="0"/>
          <w:smallCaps w:val="0"/>
          <w:strike w:val="0"/>
          <w:color w:val="000000"/>
          <w:sz w:val="22.008302688598633"/>
          <w:szCs w:val="22.008302688598633"/>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empresa industrial deseja contribuir com intervenções parciais ou integrais gerando impactos positivos locais ou regionais.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9047851562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4.2.2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590.2871704101562" w:right="4545.89111328125" w:header="0" w:footer="720"/>
          <w:cols w:equalWidth="0" w:num="2">
            <w:col w:space="0" w:w="2900"/>
            <w:col w:space="0" w:w="290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Não deve ser considerado demanda da indústria: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7670898437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30110168457" w:lineRule="auto"/>
        <w:ind w:left="2952.7459716796875" w:right="219.82421875" w:hanging="374.099426269531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Problemas enfrentados pelo SENAI no ensino de seus cursos, dentre eles: Problemas enfrentados por instrutores durante o ensino de competências ou habilidades específicas ou transversais dos cursos do SENAI;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833984375" w:line="257.4726390838623" w:lineRule="auto"/>
        <w:ind w:left="2946.1434936523438" w:right="207.210693359375" w:firstLine="6.6024780273437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Problemas enfrentados por estudantes do SENAI em seu desenvolvimento pessoal e profissional, neles incluído a aprendizagem de novas competências e habilidades técnicas ou transversais dos cursos do SENAI;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80517578125" w:line="240" w:lineRule="auto"/>
        <w:ind w:left="2252.966194152832"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b)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30110168457" w:lineRule="auto"/>
        <w:ind w:left="2572.7041625976562" w:right="208.76220703125" w:firstLine="5.94238281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Ideias de melhoria do processo educacional do SENAI, sejam eles processos de gestão ou pedagógicos;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74414062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c)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46742248535" w:lineRule="auto"/>
        <w:ind w:left="2572.0440673828125" w:right="201.009521484375" w:firstLine="6.6024780273437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Problemas de natureza individual ou coletiva, seja de estudantes membros da equipe ou não, que não possua vínculo com problemas ou desafios enfrentados por empresas industriais;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1054687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d)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4444580078125" w:firstLine="0"/>
        <w:jc w:val="right"/>
        <w:rPr>
          <w:rFonts w:ascii="Arial" w:cs="Arial" w:eastAsia="Arial" w:hAnsi="Arial"/>
          <w:b w:val="0"/>
          <w:i w:val="0"/>
          <w:smallCaps w:val="0"/>
          <w:strike w:val="0"/>
          <w:color w:val="000000"/>
          <w:sz w:val="22.008302688598633"/>
          <w:szCs w:val="22.008302688598633"/>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Quaisquer outros que não se adaptem ou não estejam no escopo do DSPI.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39379882812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4.2.3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590.2871704101562" w:right="1140.521240234375" w:header="0" w:footer="720"/>
          <w:cols w:equalWidth="0" w:num="2">
            <w:col w:space="0" w:w="4600"/>
            <w:col w:space="0" w:w="460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As demandas podem ser prospectadas por instrutores, supervisores técnicos ou estudantes desde que: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858398437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7535247803" w:lineRule="auto"/>
        <w:ind w:left="2572.0440673828125" w:right="201.044921875"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O desejo de articulação com empresas industriais seja informado de forma antecipada à um membro da equipe pedagógica da unidade SENAI a qual pertence o proponente;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80517578125" w:line="240" w:lineRule="auto"/>
        <w:ind w:left="2252.966194152832"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b)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46742248535" w:lineRule="auto"/>
        <w:ind w:left="2572.0440673828125" w:right="201.0888671875" w:hanging="7.702941894531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articulação seja formalizada por instrumentos próprios indicados pela Coordenação de Educação Profissional do SENAI AL;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83569335937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c)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7535247803" w:lineRule="auto"/>
        <w:ind w:left="2572.0440673828125" w:right="141.60400390625" w:hanging="7.702941894531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articulação contemple em seu fluxo autorização de membro da empresa com cargo de presidência, diretoria ou gerência, uma vez que somente estes poderão autorizar o cadastro da empresa e da demanda na plataforma SAGA SENAI de INOVAÇÃO;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8051757812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7535247803" w:lineRule="auto"/>
        <w:ind w:left="2572.0440673828125" w:right="207.19970703125" w:hanging="7.702941894531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prospecção e autorizações da empresa industrial seja concluída antes do início do desenvolvimento das soluções das equipes.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77465820312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6104736328" w:lineRule="auto"/>
        <w:ind w:left="2578.6465454101562" w:right="207.215576171875" w:hanging="3.30139160156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Uma vez prospectada e autorizada, a demanda deve ser cadastrada pelo proponente na plataforma SAGA SENAI de INOVAÇÃO;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80517578125" w:line="240" w:lineRule="auto"/>
        <w:ind w:left="2244.162788391113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f)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7535247803" w:lineRule="auto"/>
        <w:ind w:left="2572.0440673828125" w:right="207.216796875" w:firstLine="3.30108642578125"/>
        <w:jc w:val="both"/>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Uma vez cadastrada, a demanda será avaliada pela Coordenação de Educação Profissional do SENAI Alagoas e aprovada caso esteja em conformidade com o objetivo e regras deste regulamento;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0639343261719" w:line="240" w:lineRule="auto"/>
        <w:ind w:left="0" w:right="1770.16845703125" w:firstLine="0"/>
        <w:jc w:val="right"/>
        <w:rPr>
          <w:rFonts w:ascii="Arial" w:cs="Arial" w:eastAsia="Arial" w:hAnsi="Arial"/>
          <w:b w:val="1"/>
          <w:i w:val="0"/>
          <w:smallCaps w:val="0"/>
          <w:strike w:val="0"/>
          <w:color w:val="ffffff"/>
          <w:sz w:val="26.004798889160156"/>
          <w:szCs w:val="26.004798889160156"/>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07</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014648437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4.2.4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91.9685363769531" w:right="1149.18701171875" w:header="0" w:footer="720"/>
          <w:cols w:equalWidth="0" w:num="2">
            <w:col w:space="0" w:w="4640"/>
            <w:col w:space="0" w:w="464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Na prospecção da demanda da empresa industriai devem ser levantados as seguintes informações: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76513671875" w:line="240" w:lineRule="auto"/>
        <w:ind w:left="2578.638801574707"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Dados da Empresa: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16601562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Nome da Empesa;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46.0084915161133"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CNPJ;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38.308906555176"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Área de Atuação principal da empresa;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0" w:right="1814.817504882812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Porte da empresa, considerando a quantidade de funcionários;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103515625" w:line="240" w:lineRule="auto"/>
        <w:ind w:left="2252.966194152832"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b)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8.638801574707"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Informações da Demanda da Empresa Industrial: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Nome da Demanda;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Descrição Resumida da Demanda;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Benefícios Esperados;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Detalhamento;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Restrições;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Estado;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38.308906555176"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Área de Atuação;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Nome do Representante da Empresa;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806152343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E-mail do Representante da Empresa;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40.508918762207"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Telefone do Representante da Empresa;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38.308906555176"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Meses de Vigência da Demanda: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Escola do SENAI Parceira da Empresa: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0" w:right="2020.8905029296875" w:firstLine="0"/>
        <w:jc w:val="right"/>
        <w:rPr>
          <w:rFonts w:ascii="Arial" w:cs="Arial" w:eastAsia="Arial" w:hAnsi="Arial"/>
          <w:b w:val="0"/>
          <w:i w:val="0"/>
          <w:smallCaps w:val="0"/>
          <w:strike w:val="0"/>
          <w:color w:val="000000"/>
          <w:sz w:val="21.998289108276367"/>
          <w:szCs w:val="21.99828910827636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Arquivo: Faça upload do logotipo ou logomarca da empresa;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07080078125" w:line="825.1864814758301"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4.2.5 4.2.6 4.2.7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4.5648193359375" w:line="240"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08</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Somente serão permitidas demandas de empresas industriais reais e em funcionamento do mercado nacional;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60522460937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As demandas cadastradas poderão utilizadas em projetos de diferentes equipes, não sendo exclusivas de projetos de quem a cadastrou;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900032043457"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91.9685363769531" w:right="1120.29296875" w:header="0" w:footer="720"/>
          <w:cols w:equalWidth="0" w:num="2">
            <w:col w:space="0" w:w="4660"/>
            <w:col w:space="0" w:w="466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As equipes poderão desenvolver projetos utilizando qualquer demanda de indústria cadastradas mesmo que esta demanda não pertencente de uma empresa industrial alagoana.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9417190551758" w:right="0" w:firstLine="0"/>
        <w:jc w:val="left"/>
        <w:rPr>
          <w:rFonts w:ascii="Arial" w:cs="Arial" w:eastAsia="Arial" w:hAnsi="Arial"/>
          <w:b w:val="1"/>
          <w:i w:val="0"/>
          <w:smallCaps w:val="0"/>
          <w:strike w:val="0"/>
          <w:color w:val="000000"/>
          <w:sz w:val="28.000551223754883"/>
          <w:szCs w:val="28.000551223754883"/>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4.3 DO DESENVOLVIMENTO DOS PROJETOS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8876953125" w:line="240" w:lineRule="auto"/>
        <w:ind w:left="0" w:right="0" w:firstLine="0"/>
        <w:jc w:val="left"/>
        <w:rPr>
          <w:rFonts w:ascii="Arial" w:cs="Arial" w:eastAsia="Arial" w:hAnsi="Arial"/>
          <w:b w:val="0"/>
          <w:i w:val="0"/>
          <w:smallCaps w:val="0"/>
          <w:strike w:val="0"/>
          <w:color w:val="000000"/>
          <w:sz w:val="24.000722885131836"/>
          <w:szCs w:val="24.000722885131836"/>
          <w:u w:val="none"/>
          <w:shd w:fill="auto" w:val="clear"/>
          <w:vertAlign w:val="baseline"/>
        </w:rPr>
      </w:pPr>
      <w:r w:rsidDel="00000000" w:rsidR="00000000" w:rsidRPr="00000000">
        <w:rPr>
          <w:rFonts w:ascii="Arial" w:cs="Arial" w:eastAsia="Arial" w:hAnsi="Arial"/>
          <w:b w:val="0"/>
          <w:i w:val="0"/>
          <w:smallCaps w:val="0"/>
          <w:strike w:val="0"/>
          <w:color w:val="000000"/>
          <w:sz w:val="24.000722885131836"/>
          <w:szCs w:val="24.000722885131836"/>
          <w:u w:val="none"/>
          <w:shd w:fill="auto" w:val="clear"/>
          <w:vertAlign w:val="baseline"/>
          <w:rtl w:val="0"/>
        </w:rPr>
        <w:t xml:space="preserve">4.3.1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5908203125" w:line="240" w:lineRule="auto"/>
        <w:ind w:left="0" w:right="0" w:firstLine="0"/>
        <w:jc w:val="left"/>
        <w:rPr>
          <w:rFonts w:ascii="Arial" w:cs="Arial" w:eastAsia="Arial" w:hAnsi="Arial"/>
          <w:b w:val="0"/>
          <w:i w:val="0"/>
          <w:smallCaps w:val="0"/>
          <w:strike w:val="0"/>
          <w:color w:val="000000"/>
          <w:sz w:val="24.000722885131836"/>
          <w:szCs w:val="24.000722885131836"/>
          <w:u w:val="none"/>
          <w:shd w:fill="auto" w:val="clear"/>
          <w:vertAlign w:val="baseline"/>
        </w:rPr>
      </w:pPr>
      <w:r w:rsidDel="00000000" w:rsidR="00000000" w:rsidRPr="00000000">
        <w:rPr>
          <w:rFonts w:ascii="Arial" w:cs="Arial" w:eastAsia="Arial" w:hAnsi="Arial"/>
          <w:b w:val="0"/>
          <w:i w:val="0"/>
          <w:smallCaps w:val="0"/>
          <w:strike w:val="0"/>
          <w:color w:val="000000"/>
          <w:sz w:val="24.000722885131836"/>
          <w:szCs w:val="24.000722885131836"/>
          <w:u w:val="none"/>
          <w:shd w:fill="auto" w:val="clear"/>
          <w:vertAlign w:val="baseline"/>
          <w:rtl w:val="0"/>
        </w:rPr>
        <w:t xml:space="preserve">4.3.2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130126953125" w:line="944.3961524963379" w:lineRule="auto"/>
        <w:ind w:left="0" w:right="0" w:firstLine="0"/>
        <w:jc w:val="left"/>
        <w:rPr>
          <w:rFonts w:ascii="Arial" w:cs="Arial" w:eastAsia="Arial" w:hAnsi="Arial"/>
          <w:b w:val="0"/>
          <w:i w:val="0"/>
          <w:smallCaps w:val="0"/>
          <w:strike w:val="0"/>
          <w:color w:val="000000"/>
          <w:sz w:val="24.000722885131836"/>
          <w:szCs w:val="24.000722885131836"/>
          <w:u w:val="none"/>
          <w:shd w:fill="auto" w:val="clear"/>
          <w:vertAlign w:val="baseline"/>
        </w:rPr>
      </w:pPr>
      <w:r w:rsidDel="00000000" w:rsidR="00000000" w:rsidRPr="00000000">
        <w:rPr>
          <w:rFonts w:ascii="Arial" w:cs="Arial" w:eastAsia="Arial" w:hAnsi="Arial"/>
          <w:b w:val="0"/>
          <w:i w:val="0"/>
          <w:smallCaps w:val="0"/>
          <w:strike w:val="0"/>
          <w:color w:val="000000"/>
          <w:sz w:val="24.000722885131836"/>
          <w:szCs w:val="24.000722885131836"/>
          <w:u w:val="none"/>
          <w:shd w:fill="auto" w:val="clear"/>
          <w:vertAlign w:val="baseline"/>
          <w:rtl w:val="0"/>
        </w:rPr>
        <w:t xml:space="preserve">4.3.3 4.3.4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688346862793"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No âmbito do Desafio Senai de Projetos Integradores, somente serão considerados válidos projetos desenvolvidos para solucionar uma das demandas da indústria que tenham sido cadastradas na plataforma SAGA SENAI DE INOVAÇÃO. Sob nenhuma hipótese serão aceitos projetos ou complementos por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326171875" w:line="240"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e-mail ou por outra forma de comunicação diferente da plataforma.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5771484375" w:line="277.66688346862793"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O desenvolvimento do projeto deverá ocorrer ao longo de todo o semestre letivo, de modo que o estudante possa correlacionar o desenvolvimento da solução para a demanda da indústria com as competências, habilidades e conhecimentos que estão sendo trabalhados nas disciplinas do semestre;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5830078125" w:line="277.66722679138184"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É fundamental que a solução desenvolvida no projeto se concentre em resolver os problemas principais identificados na demanda da indústria com o maior grau de inovação possível.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4609375" w:line="277.6669979095459" w:lineRule="auto"/>
        <w:ind w:left="0" w:right="0" w:firstLine="0"/>
        <w:jc w:val="left"/>
        <w:rPr>
          <w:rFonts w:ascii="Arial" w:cs="Arial" w:eastAsia="Arial" w:hAnsi="Arial"/>
          <w:b w:val="0"/>
          <w:i w:val="0"/>
          <w:smallCaps w:val="0"/>
          <w:strike w:val="0"/>
          <w:color w:val="000000"/>
          <w:sz w:val="24.009057998657227"/>
          <w:szCs w:val="24.009057998657227"/>
          <w:u w:val="none"/>
          <w:shd w:fill="auto" w:val="clear"/>
          <w:vertAlign w:val="baseline"/>
        </w:rPr>
        <w:sectPr>
          <w:type w:val="continuous"/>
          <w:pgSz w:h="16840" w:w="11900" w:orient="portrait"/>
          <w:pgMar w:bottom="624.4346237182617" w:top="1395.60546875" w:left="1491.9696044921875" w:right="924.742431640625" w:header="0" w:footer="720"/>
          <w:cols w:equalWidth="0" w:num="2">
            <w:col w:space="0" w:w="4760"/>
            <w:col w:space="0" w:w="4760"/>
          </w:cols>
        </w:sectPr>
      </w:pPr>
      <w:r w:rsidDel="00000000" w:rsidR="00000000" w:rsidRPr="00000000">
        <w:rPr>
          <w:rFonts w:ascii="Arial" w:cs="Arial" w:eastAsia="Arial" w:hAnsi="Arial"/>
          <w:b w:val="0"/>
          <w:i w:val="0"/>
          <w:smallCaps w:val="0"/>
          <w:strike w:val="0"/>
          <w:color w:val="000000"/>
          <w:sz w:val="24.009057998657227"/>
          <w:szCs w:val="24.009057998657227"/>
          <w:u w:val="none"/>
          <w:shd w:fill="auto" w:val="clear"/>
          <w:vertAlign w:val="baseline"/>
          <w:rtl w:val="0"/>
        </w:rPr>
        <w:t xml:space="preserve">Será considerado inovação, de acordo com o Manual de Oslo (2004), as Inovações Tecnológicas em Produtos e Processos (TPP) que consistem em implantações de produtos e processos tecnologicamente novos e substanciais melhorias tecnológicas em produtos e processos. A exigência mínima é que o produto ou processo deve ser novo (ou substancialmente melhorado) para a empresa (não precisa ser novo no mundo).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93212890625" w:line="240" w:lineRule="auto"/>
        <w:ind w:left="2246.3637161254883"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46742248535" w:lineRule="auto"/>
        <w:ind w:left="2569.8431396484375" w:right="252.852783203125" w:hanging="5.5020141601562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Inovação Tecnológicas em Produtos (sejam bens ou serviços) pode assumir duas formas abrangentes: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80517578125" w:line="257.47281074523926" w:lineRule="auto"/>
        <w:ind w:left="2940.6411743164062" w:right="208.807373046875" w:firstLine="12.10479736328125"/>
        <w:jc w:val="both"/>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Produtos (bens ou serviços) tecnologicamente novos: é um produto cujas características tecnológicas ou usos pretendidos diferem daqueles dos produtos produzidos anteriormente. Tais inovações podem envolver tecnologias radicalmente novas, podem basear-se na combinação de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4443359375" w:line="257.4730110168457" w:lineRule="auto"/>
        <w:ind w:left="2946.1434936523438" w:right="207.249755859375" w:hanging="5.502319335937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tecnologias existentes em novos usos, ou podem ser derivadas do uso de novo conhecimento.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68310546875" w:line="257.47278213500977" w:lineRule="auto"/>
        <w:ind w:left="2942.1820068359375" w:right="207.275390625" w:firstLine="10.5639648437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Produtos (bens ou serviços) tecnologicamente aprimorados: é um produto existente cujo desempenho tenha sido significativamente aprimorado ou elevado. Um produto simples pode ser aprimorado (em termos de melhor desempenho ou menor custo) através de componentes ou materiais de desempenho melhor, ou um produto complexo que consista em vários subsistemas técnicos integrados pode ser aprimorado através de modificações parciais em um dos subsistemas.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130126953125" w:line="240" w:lineRule="auto"/>
        <w:ind w:left="2252.966194152832" w:right="0" w:firstLine="0"/>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b)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4727249145508" w:lineRule="auto"/>
        <w:ind w:left="2564.3411254882812" w:right="201.0107421875" w:hanging="2.20062255859375"/>
        <w:jc w:val="left"/>
        <w:rPr>
          <w:rFonts w:ascii="Arial" w:cs="Arial" w:eastAsia="Arial" w:hAnsi="Arial"/>
          <w:b w:val="0"/>
          <w:i w:val="0"/>
          <w:smallCaps w:val="0"/>
          <w:strike w:val="0"/>
          <w:color w:val="000000"/>
          <w:sz w:val="22.008302688598633"/>
          <w:szCs w:val="22.008302688598633"/>
          <w:u w:val="none"/>
          <w:shd w:fill="auto" w:val="clear"/>
          <w:vertAlign w:val="baseline"/>
        </w:rPr>
      </w:pPr>
      <w:r w:rsidDel="00000000" w:rsidR="00000000" w:rsidRPr="00000000">
        <w:rPr>
          <w:rFonts w:ascii="Arial" w:cs="Arial" w:eastAsia="Arial" w:hAnsi="Arial"/>
          <w:b w:val="0"/>
          <w:i w:val="0"/>
          <w:smallCaps w:val="0"/>
          <w:strike w:val="0"/>
          <w:color w:val="000000"/>
          <w:sz w:val="22.008302688598633"/>
          <w:szCs w:val="22.008302688598633"/>
          <w:u w:val="none"/>
          <w:shd w:fill="auto" w:val="clear"/>
          <w:vertAlign w:val="baseline"/>
          <w:rtl w:val="0"/>
        </w:rPr>
        <w:t xml:space="preserve">A Inovação tecnológica de processo é a adoção de métodos de produção novos ou significativamente melhorados, incluindo métodos de entrega dos produtos. Tais métodos podem envolver mudanças no equipamento ou na organização da produção, ou uma combinação dessas mudanças, e podem derivar do uso de novo conhecimento. Os métodos podem ter por objetivo produzir ou entregar produtos tecnologicamente novos ou aprimorados, que não possam ser produzidos ou entregues com os métodos convencionais de produção, ou pretender aumentar a produção ou eficiência na entrega de produtos existentes.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685516357422" w:line="240" w:lineRule="auto"/>
        <w:ind w:left="0" w:right="1779.534912109375" w:firstLine="0"/>
        <w:jc w:val="right"/>
        <w:rPr>
          <w:rFonts w:ascii="Arial" w:cs="Arial" w:eastAsia="Arial" w:hAnsi="Arial"/>
          <w:b w:val="1"/>
          <w:i w:val="0"/>
          <w:smallCaps w:val="0"/>
          <w:strike w:val="0"/>
          <w:color w:val="ffffff"/>
          <w:sz w:val="26.004798889160156"/>
          <w:szCs w:val="26.004798889160156"/>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09</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0146484375" w:line="550.1245307922363"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4.3.5 4.3.6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56396484375" w:line="1375.3113555908203"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4.3.7 4.3.8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Somente poderá ser inscrito um projeto por equipe em cada semestre;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63476562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Para construção e desenvolvimento da solução a equipe poderá utilizar os espaços de aprendizagem da unidade Senai para fazer testes e prototipações, desde que seja solicitada antecipadamente aos instrutores, supervisores técnicos ou membros da equipe pedagógica do SENAI.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86914062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Embora não seja obrigatório, é recomendável que a equipe busque realizar validações de suas soluções e protótipos no intuito de entender quais aspectos atendem melhor ao desafio proposto bem como receber feedbacks para redirecionamento das ações de construção.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91.9685363769531" w:right="1135.732421875" w:header="0" w:footer="720"/>
          <w:cols w:equalWidth="0" w:num="2">
            <w:col w:space="0" w:w="4640"/>
            <w:col w:space="0" w:w="464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Na conclusão do projeto a equipe deverá: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84326171875" w:line="240" w:lineRule="auto"/>
        <w:ind w:left="2246.359138488769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2.0394897460938" w:right="334.906005859375" w:firstLine="6.5994262695312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Preencher os campos plataforma SAGA SENAI DE INOVAÇÃO, na aba complementos, as informações que caracterizem o projeto: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646484375" w:line="240" w:lineRule="auto"/>
        <w:ind w:left="2946.0084915161133"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em que a equipe faz parte: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0" w:right="2425.557250976562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Informação se há mais de um curso envolvido no projeto: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37.209053039551"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Justificativa do Projeto: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46.0084915161133"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Objetivos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Desenvolvimento;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38.308906555176"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Viabilidade Técnica;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38.308906555176"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Viabilidade Econômica;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952.607917785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Resultados e Conclusão;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94873046875" w:line="240" w:lineRule="auto"/>
        <w:ind w:left="2252.958564758301"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b)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8.638916015625" w:right="336.368408203125"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Postar na plataforma SAGA SENAI DE INOVAÇÃO, na aba complementos do projeto: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58544921875" w:line="259.10502433776855" w:lineRule="auto"/>
        <w:ind w:left="2952.6080322265625" w:right="339.520263671875" w:hanging="5.4995727539062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01 arquivo em formato pdf contendo o Business Model Canvas da solução ou Project Model Canvas do projeto;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58544921875" w:line="259.10502433776855" w:lineRule="auto"/>
        <w:ind w:left="2946.0086059570312" w:right="339.40673828125" w:firstLine="1.09985351562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01 link do vídeo com duração máxima de 3 minutos, contendo o Elevator Pitch da solução postado na plataforma Youtube;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58544921875" w:line="259.10502433776855" w:lineRule="auto"/>
        <w:ind w:left="2944.2486572265625" w:right="334.837646484375" w:firstLine="2.859802246093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01 arquivo em pdf ou jpeg com a imagem, desenho ou esboço do Protótipo da Solução ou 01 vídeo com duração máxima de 1:30 minutos;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58544921875" w:line="259.10502433776855" w:lineRule="auto"/>
        <w:ind w:left="2951.5081787109375" w:right="347.200927734375" w:hanging="4.39971923828125"/>
        <w:jc w:val="left"/>
        <w:rPr>
          <w:rFonts w:ascii="Arial" w:cs="Arial" w:eastAsia="Arial" w:hAnsi="Arial"/>
          <w:b w:val="0"/>
          <w:i w:val="0"/>
          <w:smallCaps w:val="0"/>
          <w:strike w:val="0"/>
          <w:color w:val="000000"/>
          <w:sz w:val="21.998289108276367"/>
          <w:szCs w:val="21.99828910827636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01 arquivo da Situação de Aprendizagem do projeto elaborada pelos instrutores do curso.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9029541015625" w:line="1100.247459411621"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4.3.9 4.3.10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7444458007812" w:line="240"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10</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Os documentos anexados na plataforma devem estar no formato PDF. No caso de haver mais de um documento a ser anexado, os documentos individuais estarão no formato PDF compactados em um arquivo do formato ZIP;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899745941162"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 comprovação de que o projeto foi realizado em parte ou integralmente em um Senai Lab ou espaço maker se dá pelo upload de relatório que evidencie com fotos e descritivo o histórico de uso desse espaço durante o desenvolvimento do projeto. O arquivo deverá ser anexado na aba “Complementos” no campo de “Arquivo Complementar” da Plataforma na SAGA SENAI DE INOVAÇÃO.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9.5610427856445"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4.3.11 4.3.12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92529296875"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4.3.13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43701171875" w:line="1099.5604705810547"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4.3.14 4.3.15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Exceto os campos indicados claramente em seu enunciado como "Não obrigatório", todos os itens dos formulários da plataforma deverão ser preenchidos obrigatoriamente.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900604248047"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Antes de postar sua solução na plataforma, os alunos poderão realizar busca de anterioridades de patentes, artigos científicos, notícias e na própria Plataforma do Itinerário SENAI de Inovação, para determinar o grau de novidade do projeto. Por isso, é recomendado que os alunos, antes de postarem suas ideias, façam pesquisas no Google e no Google Patents, para saberem se há algo idêntico ou semelhante a suas ideias.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Quando o projeto for um modelo de negócio escalável a equipe deve inserir o Business Model Canvas no campo correspondente. Quando a solução atender apenas a uma indústria e não há intenção de tornar a solução um negócio, o campo deve ser preenchido com o envio do Project Model Canvas.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Será desclassificado o projeto cujo video pitch seja elaborado ou apresentado pelo orientador ou outro colaborador da escola ou que não seja possível perceber a participação dos alunos no videopitch.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301757812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Será desclassificado o projeto que por qualquer motivo ferir a dignidade individual, atentar contra o decoro, descumprir a LGPD, apresentar conteúdo inadequado ou ofensivo, denegrir a imagem do SENAI, de empresas parceiras, ou de outros participantes.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0.57373046875" w:line="240"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sectPr>
          <w:type w:val="continuous"/>
          <w:pgSz w:h="16840" w:w="11900" w:orient="portrait"/>
          <w:pgMar w:bottom="624.4346237182617" w:top="1395.60546875" w:left="1491.9685363769531" w:right="1120.19287109375" w:header="0" w:footer="720"/>
          <w:cols w:equalWidth="0" w:num="2">
            <w:col w:space="0" w:w="4660"/>
            <w:col w:space="0" w:w="4660"/>
          </w:cols>
        </w:sect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11</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9417190551758" w:right="0" w:firstLine="0"/>
        <w:jc w:val="left"/>
        <w:rPr>
          <w:rFonts w:ascii="Arial" w:cs="Arial" w:eastAsia="Arial" w:hAnsi="Arial"/>
          <w:b w:val="1"/>
          <w:i w:val="0"/>
          <w:smallCaps w:val="0"/>
          <w:strike w:val="0"/>
          <w:color w:val="000000"/>
          <w:sz w:val="28.000551223754883"/>
          <w:szCs w:val="28.000551223754883"/>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4.4 DA MOSTRA DE PROJETOS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666015625" w:line="1375.3107833862305"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4.4.1 4.4.2 4.4.3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709228515625" w:line="7085.928039550781"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4.4.4 </w:t>
      </w: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12</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 MOSTRA VIRTUAL DE PROJETOS DE INOVAÇÃO é uma estratégia educativa do Senai Alagoas que tem como objetivo divulgar as soluções inovadoras criadas pelos estudantes do Senai Alagoas no âmbito do desenvolvimento de projetos integradores previstos nos currículos dos cursos.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899173736572"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 MOSTRA VIRTUAL DE PROJETOS DE INOVAÇÃO trata-se de um evento virtual onde os projetos integradores são divulgados de forma aberta para a comunidade conhecer os trabalhos desenvolvidos pelas equipes durante o semestre letivo.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611328125" w:line="274.89020347595215"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Para participação na MOSTRA VIRTUAL DE PROJETOS DE INOVAÇÃO, as equipes devem estar com a solução cadastrada na Plataforma da SAGA SENAI DE INOVAÇÃO. Após essa etapa, um representante da equipe deverá preencherem o formulário de submissão dos projetos na MOSTRA VIRTUAL DE PROJETOS DE INOVAÇÃO de acordo com os prazos estabelecidos no Anexo I.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As soluções ficarão disponíveis num website da mostra de modo que a comunidade possa ver as soluções desenvolvidas pelas equipes participantes da MOSTRA VIRTUAL DE PROJETOS DE INOVAÇÃO.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9417190551758" w:right="0" w:firstLine="0"/>
        <w:jc w:val="left"/>
        <w:rPr>
          <w:rFonts w:ascii="Arial" w:cs="Arial" w:eastAsia="Arial" w:hAnsi="Arial"/>
          <w:b w:val="1"/>
          <w:i w:val="0"/>
          <w:smallCaps w:val="0"/>
          <w:strike w:val="0"/>
          <w:color w:val="000000"/>
          <w:sz w:val="28.000551223754883"/>
          <w:szCs w:val="28.000551223754883"/>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4.5 DA AVALIAÇÃO DOS PROJETOS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04833984375" w:line="825.186882019043"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4.5.1 4.5.2 4.5.3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 avaliação dos projetos será realizada de acordo com os critérios estabelecidos neste regulamento em seu ANEXO II;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74.89026069641113"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Todo projeto que não atender plenamente aos requisitos deste regulamento deve ser desclassificado;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9912109375"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91.9685363769531" w:right="812.07275390625" w:header="0" w:footer="720"/>
          <w:cols w:equalWidth="0" w:num="2">
            <w:col w:space="0" w:w="4800"/>
            <w:col w:space="0" w:w="480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Os projetos serão submetidos a comissão avaliadora;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3681640625" w:line="240" w:lineRule="auto"/>
        <w:ind w:left="2246.359138488769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2.0394897460938" w:right="334.849853515625" w:firstLine="0"/>
        <w:jc w:val="both"/>
        <w:rPr>
          <w:rFonts w:ascii="Arial" w:cs="Arial" w:eastAsia="Arial" w:hAnsi="Arial"/>
          <w:b w:val="0"/>
          <w:i w:val="0"/>
          <w:smallCaps w:val="0"/>
          <w:strike w:val="0"/>
          <w:color w:val="000000"/>
          <w:sz w:val="21.998289108276367"/>
          <w:szCs w:val="21.99828910827636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os projetos serão examinados por bancas de avaliação que farão análise técnica dos projetos com base nos critérios de avaliação dispostos no ANEXO I deste regulamento;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52661132812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4.5.4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91.9685363769531" w:right="4659.33349609375" w:header="0" w:footer="720"/>
          <w:cols w:equalWidth="0" w:num="2">
            <w:col w:space="0" w:w="2880"/>
            <w:col w:space="0" w:w="288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 comissão de avaliação será composta por: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623291015625" w:line="240" w:lineRule="auto"/>
        <w:ind w:left="2409.199104309082"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415.7984924316406" w:right="3328.3575439453125" w:firstLine="325.68054199218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Empresários ou membros de empresas industriais; b)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409.1990661621094" w:right="2785.3564453125" w:firstLine="332.279968261718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Especialistas da área de atuação referente aos cursos; c)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409.1990661621094" w:right="2945.4632568359375" w:firstLine="332.279968261718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Especialistas das áreas de Tecnologia e de Inovação; d)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1.479072570801"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Instrutores do SENAI;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3100585937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4.5.5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sectPr>
          <w:type w:val="continuous"/>
          <w:pgSz w:h="16840" w:w="11900" w:orient="portrait"/>
          <w:pgMar w:bottom="624.4346237182617" w:top="1395.60546875" w:left="1491.9685363769531" w:right="3012.3126220703125" w:header="0" w:footer="720"/>
          <w:cols w:equalWidth="0" w:num="2">
            <w:col w:space="0" w:w="3700"/>
            <w:col w:space="0" w:w="3700"/>
          </w:cols>
        </w:sect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Na avaliação da comissão avaliadora poderá ser concedido: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91796875" w:line="240" w:lineRule="auto"/>
        <w:ind w:left="2246.359138488769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2.0394897460938" w:right="336.748046875" w:firstLine="1.09985351562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05 (cinco) pontos extra na pontuação das equipes de alunos oriundos de diferentes cursos, mas da mesma categoria.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832763671875" w:line="240" w:lineRule="auto"/>
        <w:ind w:left="2252.958564758301"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b)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2.0394897460938" w:right="336.822509765625" w:firstLine="1.099853515625"/>
        <w:jc w:val="both"/>
        <w:rPr>
          <w:rFonts w:ascii="Arial" w:cs="Arial" w:eastAsia="Arial" w:hAnsi="Arial"/>
          <w:b w:val="0"/>
          <w:i w:val="0"/>
          <w:smallCaps w:val="0"/>
          <w:strike w:val="0"/>
          <w:color w:val="000000"/>
          <w:sz w:val="21.998289108276367"/>
          <w:szCs w:val="21.99828910827636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05 (cinco) pontos extra na pontuação dos projetos desenvolvidos em parte ou integralmente em um Senai Lab ou espaço Maker da escola, desde que comprovado por registro fotográfico (Ver item 4.3.10).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99609375" w:line="240" w:lineRule="auto"/>
        <w:ind w:left="0" w:right="0" w:firstLine="0"/>
        <w:jc w:val="left"/>
        <w:rPr>
          <w:rFonts w:ascii="Arial" w:cs="Arial" w:eastAsia="Arial" w:hAnsi="Arial"/>
          <w:b w:val="0"/>
          <w:i w:val="0"/>
          <w:smallCaps w:val="0"/>
          <w:strike w:val="0"/>
          <w:color w:val="000000"/>
          <w:sz w:val="23.994041442871094"/>
          <w:szCs w:val="23.994041442871094"/>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4.5.6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0347595215" w:lineRule="auto"/>
        <w:ind w:left="0"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Após avaliação da comissão, serão definidos os finalistas que comporão um “pódio” em duas categorias, sendo a Geral com primeiro, segundo e terceiro lugares, a Unidade Educacional, com primeiro lugar e as categorias “Impacto social e sustentabilidade”, Inclusão e acessibilidade” e “Inovação em tecnologia e Indústria 4.0", com o primeiro lugar, quando aplicável. Para as categorias Geral e e Unidade Educacional, será consideranda a pontuação total obtida na avaliação. Paras as demais categorias será utilizado critério qualitativo avaliando critérios como, impacto sociais, sustentabilidade, potencial de inclusão e acessibilidade da solução, assim como, inovação em tecnologia e na indústria 4.0.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6.23046875" w:line="240"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sectPr>
          <w:type w:val="continuous"/>
          <w:pgSz w:h="16840" w:w="11900" w:orient="portrait"/>
          <w:pgMar w:bottom="624.4346237182617" w:top="1395.60546875" w:left="1491.9685363769531" w:right="794.556884765625" w:header="0" w:footer="720"/>
          <w:cols w:equalWidth="0" w:num="2">
            <w:col w:space="0" w:w="4820"/>
            <w:col w:space="0" w:w="4820"/>
          </w:cols>
        </w:sect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13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26069641113" w:lineRule="auto"/>
        <w:ind w:left="2254.4667053222656" w:right="26.1279296875" w:hanging="1168.4066772460938"/>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4.5.7 </w:t>
      </w: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Em caso de empate entre os projetos com melhores pontuações para disputar uma das posições no pódio, serão adotados os seguintes critérios de desempate: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18359375" w:line="240" w:lineRule="auto"/>
        <w:ind w:left="2501.992683410644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2.4340820312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oriundos de diferentes cursos da mesma categoria;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40" w:lineRule="auto"/>
        <w:ind w:left="2508.592109680176"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b)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01.992645263672" w:right="638.673095703125" w:firstLine="434.754333496093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que tenham sido desenvolvidos em um Senai Lab ou Espaço Maker; c)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01.992645263672" w:right="1666.6143798828125" w:firstLine="434.754333496093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que possuam a maior pontuação no critério Viabilidade; 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01.992645263672" w:right="1732.152099609375" w:firstLine="434.754333496093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que possuam a maior pontuação no critério Resultados; 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499.7926330566406" w:right="917.7618408203125" w:firstLine="436.95434570312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que possuam a maior pontuação no critério Qualidade do Pitch; f)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02.6524353027344" w:right="515.29296875" w:firstLine="434.0945434570312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que possuam a maior pontuação no critério Qualidade do Protótipo; g)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889648437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Projetos que possuam a maior pontuação no critério Qualidade do Canva;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048828125" w:line="240" w:lineRule="auto"/>
        <w:ind w:left="0" w:right="1754.6173095703125" w:firstLine="0"/>
        <w:jc w:val="righ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14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9417190551758" w:right="0" w:firstLine="0"/>
        <w:jc w:val="lef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4.6 DA PREMIAÇÃO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16455078125" w:line="240" w:lineRule="auto"/>
        <w:ind w:left="1153.6609268188477" w:right="0" w:firstLine="0"/>
        <w:jc w:val="left"/>
        <w:rPr>
          <w:rFonts w:ascii="Arial" w:cs="Arial" w:eastAsia="Arial" w:hAnsi="Arial"/>
          <w:b w:val="0"/>
          <w:i w:val="0"/>
          <w:smallCaps w:val="0"/>
          <w:strike w:val="0"/>
          <w:color w:val="000000"/>
          <w:sz w:val="24.00904655456543"/>
          <w:szCs w:val="24.00904655456543"/>
          <w:u w:val="none"/>
          <w:shd w:fill="auto" w:val="clear"/>
          <w:vertAlign w:val="baseline"/>
        </w:rPr>
      </w:pPr>
      <w:r w:rsidDel="00000000" w:rsidR="00000000" w:rsidRPr="00000000">
        <w:rPr>
          <w:rFonts w:ascii="Arial" w:cs="Arial" w:eastAsia="Arial" w:hAnsi="Arial"/>
          <w:b w:val="0"/>
          <w:i w:val="0"/>
          <w:smallCaps w:val="0"/>
          <w:strike w:val="0"/>
          <w:color w:val="000000"/>
          <w:sz w:val="23.994041442871094"/>
          <w:szCs w:val="23.994041442871094"/>
          <w:u w:val="none"/>
          <w:shd w:fill="auto" w:val="clear"/>
          <w:vertAlign w:val="baseline"/>
          <w:rtl w:val="0"/>
        </w:rPr>
        <w:t xml:space="preserve">4.6.1 </w:t>
      </w:r>
      <w:r w:rsidDel="00000000" w:rsidR="00000000" w:rsidRPr="00000000">
        <w:rPr>
          <w:rFonts w:ascii="Arial" w:cs="Arial" w:eastAsia="Arial" w:hAnsi="Arial"/>
          <w:b w:val="0"/>
          <w:i w:val="0"/>
          <w:smallCaps w:val="0"/>
          <w:strike w:val="0"/>
          <w:color w:val="000000"/>
          <w:sz w:val="24.00904655456543"/>
          <w:szCs w:val="24.00904655456543"/>
          <w:u w:val="none"/>
          <w:shd w:fill="auto" w:val="clear"/>
          <w:vertAlign w:val="baseline"/>
          <w:rtl w:val="0"/>
        </w:rPr>
        <w:t xml:space="preserve">Serão premiados os projetos com maiores pontuações, sendo: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230712890625" w:line="240" w:lineRule="auto"/>
        <w:ind w:left="2246.359138488769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a)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8.638916015625" w:right="347.2314453125" w:hanging="8.3593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Serão premiados os projetos que possuírem maior número de votos contabilizados por meio de votação da comissão avaliadora.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82666015625" w:line="240" w:lineRule="auto"/>
        <w:ind w:left="0" w:right="1704.227905273437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000000"/>
          <w:sz w:val="21.998289108276367"/>
          <w:szCs w:val="21.998289108276367"/>
          <w:u w:val="none"/>
          <w:shd w:fill="auto" w:val="clear"/>
          <w:vertAlign w:val="baseline"/>
          <w:rtl w:val="0"/>
        </w:rPr>
        <w:t xml:space="preserve">ª </w:t>
      </w: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Melhor Projeto de Inovação do DR-AL do semestre;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59.10502433776855" w:lineRule="auto"/>
        <w:ind w:left="3314.7125244140625" w:right="336.42578125" w:firstLine="12.0989990234375"/>
        <w:jc w:val="both"/>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Nesta categoria serão premiados as 3 primeiras posições considerando o total de pontos, independentemente de serem do mesma turma, curso, área tecnológica ou unidade de ensino.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82666015625" w:line="240" w:lineRule="auto"/>
        <w:ind w:left="0" w:right="2097.864379882812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000000"/>
          <w:sz w:val="21.998289108276367"/>
          <w:szCs w:val="21.998289108276367"/>
          <w:u w:val="none"/>
          <w:shd w:fill="auto" w:val="clear"/>
          <w:vertAlign w:val="baseline"/>
          <w:rtl w:val="0"/>
        </w:rPr>
        <w:t xml:space="preserve">ª </w:t>
      </w: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Melhor Projeto de cada unidade educacional;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59.10502433776855" w:lineRule="auto"/>
        <w:ind w:left="3316.25244140625" w:right="336.73095703125" w:firstLine="10.55908203125"/>
        <w:jc w:val="both"/>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Nesta categoria será premiado o melhor projeto de cada unidade educacional, considerando o total de pontos obtidos, independentemente se a equipe já ter sido eleita na 1</w:t>
      </w:r>
      <w:r w:rsidDel="00000000" w:rsidR="00000000" w:rsidRPr="00000000">
        <w:rPr>
          <w:rFonts w:ascii="Noto Sans" w:cs="Noto Sans" w:eastAsia="Noto Sans" w:hAnsi="Noto Sans"/>
          <w:b w:val="0"/>
          <w:i w:val="0"/>
          <w:smallCaps w:val="0"/>
          <w:strike w:val="0"/>
          <w:color w:val="000000"/>
          <w:sz w:val="21.998289108276367"/>
          <w:szCs w:val="21.998289108276367"/>
          <w:u w:val="none"/>
          <w:shd w:fill="auto" w:val="clear"/>
          <w:vertAlign w:val="baseline"/>
          <w:rtl w:val="0"/>
        </w:rPr>
        <w:t xml:space="preserve">ª </w:t>
      </w: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187255859375" w:line="240" w:lineRule="auto"/>
        <w:ind w:left="2252.958564758301"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b)</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10502433776855" w:lineRule="auto"/>
        <w:ind w:left="2578.638916015625" w:right="336.29638671875" w:hanging="8.359375"/>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Serão premiados os projetos seguindo os critérios dispostos nas categorias abaixo mediante análise qualitativa realizada pela comissão avaliadora.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832763671875" w:line="240" w:lineRule="auto"/>
        <w:ind w:left="2947.3283767700195"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3</w:t>
      </w:r>
      <w:r w:rsidDel="00000000" w:rsidR="00000000" w:rsidRPr="00000000">
        <w:rPr>
          <w:rFonts w:ascii="Noto Sans" w:cs="Noto Sans" w:eastAsia="Noto Sans" w:hAnsi="Noto Sans"/>
          <w:b w:val="0"/>
          <w:i w:val="0"/>
          <w:smallCaps w:val="0"/>
          <w:strike w:val="0"/>
          <w:color w:val="000000"/>
          <w:sz w:val="21.998289108276367"/>
          <w:szCs w:val="21.998289108276367"/>
          <w:u w:val="none"/>
          <w:shd w:fill="auto" w:val="clear"/>
          <w:vertAlign w:val="baseline"/>
          <w:rtl w:val="0"/>
        </w:rPr>
        <w:t xml:space="preserve">ª </w:t>
      </w: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Impacto Social e Sustentabilidade;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59.10502433776855" w:lineRule="auto"/>
        <w:ind w:left="3316.25244140625" w:right="336.4501953125" w:firstLine="10.55908203125"/>
        <w:jc w:val="both"/>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Nesta categoria, será premiado o projeto que se destacou no desenvolvimento de uma solução com maior promoção de benefícios sociais, ambientais ou econonômicos sustentáveis (alinhamento com os ODS da ONU e impacto mensurável).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832763671875" w:line="240" w:lineRule="auto"/>
        <w:ind w:left="2939.409065246582" w:right="0" w:firstLine="0"/>
        <w:jc w:val="lef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000000"/>
          <w:sz w:val="21.998289108276367"/>
          <w:szCs w:val="21.998289108276367"/>
          <w:u w:val="none"/>
          <w:shd w:fill="auto" w:val="clear"/>
          <w:vertAlign w:val="baseline"/>
          <w:rtl w:val="0"/>
        </w:rPr>
        <w:t xml:space="preserve">ª </w:t>
      </w: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Inclusão e Acessibilidade;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59.10502433776855" w:lineRule="auto"/>
        <w:ind w:left="3320.2120971679688" w:right="320.718994140625" w:firstLine="6.59942626953125"/>
        <w:jc w:val="both"/>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Nesta categoria, será premiado o projeto que se destacou no desenvolvimento de uma solução com a promoção de inclusão social, acessibilidade universal ou solução para minorias. Serão levados em consideração para avaliação das soluções as abordagens inclusivas e a adaptação para minorias.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832763671875" w:line="240" w:lineRule="auto"/>
        <w:ind w:left="0" w:right="2564.3304443359375" w:firstLine="0"/>
        <w:jc w:val="right"/>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000000"/>
          <w:sz w:val="21.998289108276367"/>
          <w:szCs w:val="21.998289108276367"/>
          <w:u w:val="none"/>
          <w:shd w:fill="auto" w:val="clear"/>
          <w:vertAlign w:val="baseline"/>
          <w:rtl w:val="0"/>
        </w:rPr>
        <w:t xml:space="preserve">ª </w:t>
      </w: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Categoria: Inovação em Tecnologia ou Indústria 4.0.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7451171875" w:line="259.10502433776855" w:lineRule="auto"/>
        <w:ind w:left="3320.2120971679688" w:right="336.287841796875" w:firstLine="6.59942626953125"/>
        <w:jc w:val="both"/>
        <w:rPr>
          <w:rFonts w:ascii="Arial" w:cs="Arial" w:eastAsia="Arial" w:hAnsi="Arial"/>
          <w:b w:val="0"/>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0"/>
          <w:i w:val="0"/>
          <w:smallCaps w:val="0"/>
          <w:strike w:val="0"/>
          <w:color w:val="000000"/>
          <w:sz w:val="21.998289108276367"/>
          <w:szCs w:val="21.998289108276367"/>
          <w:u w:val="none"/>
          <w:shd w:fill="auto" w:val="clear"/>
          <w:vertAlign w:val="baseline"/>
          <w:rtl w:val="0"/>
        </w:rPr>
        <w:t xml:space="preserve">Nesta categoria, será premiado o projeto que se destacou no uso avançado de tecnologias como IoT, IA, robótica, automação ou outras relevantes para a indústria. Para incluir projetos nessa categoria, serão avaliados os critérios de integração tecnológica e aplicação prática no contexto industrial.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159912109375" w:line="240" w:lineRule="auto"/>
        <w:ind w:left="1213.4187698364258"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15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93.314208984375" w:firstLine="0"/>
        <w:jc w:val="righ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ANEXO I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890625" w:line="240" w:lineRule="auto"/>
        <w:ind w:left="0" w:right="353.695068359375" w:firstLine="0"/>
        <w:jc w:val="righ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CRONOGRAMA DO DESAFIO SENAI DE PROJETOS INTEGRADORES - AL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9287109375" w:line="429.777774810791" w:lineRule="auto"/>
        <w:ind w:left="1454.8074340820312" w:right="315.9716796875" w:hanging="1047.569808959961"/>
        <w:jc w:val="left"/>
        <w:rPr>
          <w:rFonts w:ascii="Arial" w:cs="Arial" w:eastAsia="Arial" w:hAnsi="Arial"/>
          <w:b w:val="0"/>
          <w:i w:val="0"/>
          <w:smallCaps w:val="0"/>
          <w:strike w:val="0"/>
          <w:color w:val="000000"/>
          <w:sz w:val="20.00253677368164"/>
          <w:szCs w:val="20.00253677368164"/>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ffffff"/>
          <w:sz w:val="20.00253677368164"/>
          <w:szCs w:val="20.00253677368164"/>
          <w:u w:val="none"/>
          <w:shd w:fill="auto" w:val="clear"/>
          <w:vertAlign w:val="baseline"/>
          <w:rtl w:val="0"/>
        </w:rPr>
        <w:t xml:space="preserve">FASE ATIVIDADE A SER REALIZADA RESPONSÁVEL PERÍODO </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Prospecção das Demandas de Empresas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48681640625"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Planejamento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597396850586"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sectPr>
          <w:type w:val="continuous"/>
          <w:pgSz w:h="16840" w:w="11900" w:orient="portrait"/>
          <w:pgMar w:bottom="624.4346237182617" w:top="1395.60546875" w:left="338.30760955810547" w:right="1050.024414062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Industriais</w:t>
      </w: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perscript"/>
          <w:rtl w:val="0"/>
        </w:rPr>
        <w:t xml:space="preserve">Supervisor Técnico/Instrutor</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Até o 1</w:t>
      </w:r>
      <w:r w:rsidDel="00000000" w:rsidR="00000000" w:rsidRPr="00000000">
        <w:rPr>
          <w:rFonts w:ascii="Noto Sans" w:cs="Noto Sans" w:eastAsia="Noto Sans" w:hAnsi="Noto Sans"/>
          <w:b w:val="0"/>
          <w:i w:val="0"/>
          <w:smallCaps w:val="0"/>
          <w:strike w:val="0"/>
          <w:color w:val="000000"/>
          <w:sz w:val="20.00253677368164"/>
          <w:szCs w:val="20.00253677368164"/>
          <w:u w:val="none"/>
          <w:shd w:fill="auto" w:val="clear"/>
          <w:vertAlign w:val="baseline"/>
          <w:rtl w:val="0"/>
        </w:rPr>
        <w:t xml:space="preserve">º </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dia Cadastro de demanda na plataforma SAGA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do Projeto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139404296875"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Etapa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Regional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082809448242"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SENAI</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Supervisor Técnico/Instrutor/Indústria Elaboração das Situações de Aprendizagem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082809448242"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de PROJETO</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Instrutor Cadastro dos Participantes na Plataforma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77635765075684"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SAGA SENAI</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Estudantes da Equipe Definição das equipes Estudantes da Equipe Desenvolvimento das Soluções Estudantes da Equipe Cadastro das Soluções na Plataforma SAGA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075370788574"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SENAI DE INOVAÇÃO</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Líder da Equipe Envio das Informações do Projeto para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6658325195312"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antes do início do semestre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556884765625"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24/02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à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sectPr>
          <w:type w:val="continuous"/>
          <w:pgSz w:h="16840" w:w="11900" w:orient="portrait"/>
          <w:pgMar w:bottom="624.4346237182617" w:top="1395.60546875" w:left="457.5425338745117" w:right="911.832275390625" w:header="0" w:footer="720"/>
          <w:cols w:equalWidth="0" w:num="3">
            <w:col w:space="0" w:w="3520"/>
            <w:col w:space="0" w:w="3520"/>
            <w:col w:space="0" w:w="3520"/>
          </w:cols>
        </w:sect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19/06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0927734375" w:line="231.83119297027588"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Semestre 2025.1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417573928833"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Mostra</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Líder da Equipe Até 20/06 Preparação da Plataforma da Mostra Virtual Supervisores Técnicos e Equipes Pedagógicas 21 à 28/06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572265625" w:line="314.9519920349121"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Mostra Virtual de Projetos - 29/06 à 07/07 Avaliação das Soluções do Semestre para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4012985229492"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Premiação da Mostra</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Comissão avaliadora 29/06 à 07/07 Resultado da Mostra de Projetos Coordenação de EP 08/07 Cadastro dos Participantes na Plataforma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sectPr>
          <w:type w:val="continuous"/>
          <w:pgSz w:h="16840" w:w="11900" w:orient="portrait"/>
          <w:pgMar w:bottom="624.4346237182617" w:top="1395.60546875" w:left="487.1573257446289" w:right="894.696044921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SAGA SENAI</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Estudantes da Equipe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0294189453125"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Etapa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Regional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3067474365"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Definição das equipes Estudantes da Equipe Desenvolvimento das Soluções Estudantes da Equipe Cadastro das Soluções na Plataforma SAGA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094253540039"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SENAI DE INOVAÇÃO</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Líder da Equipe Envio das Informações do Projeto para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659538269043"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14/07 à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703125"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sectPr>
          <w:type w:val="continuous"/>
          <w:pgSz w:h="16840" w:w="11900" w:orient="portrait"/>
          <w:pgMar w:bottom="624.4346237182617" w:top="1395.60546875" w:left="536.8980407714844" w:right="1295.5834960937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20/11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086669921875" w:line="231.8305492401123"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Semestre 2025.2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6743774414062"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Seleção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3080673217773"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para Etapa Nacional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896301269531" w:line="240"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Etapa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4169445037842"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Mostra</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Líder da Equipe Até 21/11 Preparação da Plataforma da Mostra Virtual Supervisores Técnicos e Equipes Pedagógicas 24 à 28/11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572265625" w:line="314.9519920349121"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Mostra Virtual de Projetos - 01 à 09/12 Avaliação das Soluções do Semestre para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4016418457031"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Premiação da Mostra</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Comissão avaliadora 01 à 09/12 Resultado da Mostra de Projetos Coordenação de EP 10/12 Avaliação das Soluções pela Banca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78782176971436"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Regional</w:t>
      </w: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perscript"/>
          <w:rtl w:val="0"/>
        </w:rPr>
        <w:t xml:space="preserve">Comissão avaliadora</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11 à 13/12 Homologação dos Finalistas Regionais na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Etapa Nacional</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Comissão avaliadora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0625"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Divulgação dos Finalistas Regionais na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087673187256"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Etapa Nacional</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Coordenação de EP 13/12 Avaliação dos Projetos indicados pelos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sectPr>
          <w:type w:val="continuous"/>
          <w:pgSz w:h="16840" w:w="11900" w:orient="portrait"/>
          <w:pgMar w:bottom="624.4346237182617" w:top="1395.60546875" w:left="410.2878189086914" w:right="920.72265625" w:header="0" w:footer="720"/>
          <w:cols w:equalWidth="0" w:num="2">
            <w:col w:space="0" w:w="5300"/>
            <w:col w:space="0" w:w="5300"/>
          </w:cols>
        </w:sectPr>
      </w:pP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bscript"/>
          <w:rtl w:val="0"/>
        </w:rPr>
        <w:t xml:space="preserve">Regionais</w:t>
      </w:r>
      <w:r w:rsidDel="00000000" w:rsidR="00000000" w:rsidRPr="00000000">
        <w:rPr>
          <w:rFonts w:ascii="Arial" w:cs="Arial" w:eastAsia="Arial" w:hAnsi="Arial"/>
          <w:b w:val="0"/>
          <w:i w:val="0"/>
          <w:smallCaps w:val="0"/>
          <w:strike w:val="0"/>
          <w:color w:val="000000"/>
          <w:sz w:val="33.337561289469406"/>
          <w:szCs w:val="33.337561289469406"/>
          <w:u w:val="none"/>
          <w:shd w:fill="auto" w:val="clear"/>
          <w:vertAlign w:val="superscript"/>
          <w:rtl w:val="0"/>
        </w:rPr>
        <w:t xml:space="preserve">Departamento Nacional </w:t>
      </w: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Calendário do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1.998289108276367"/>
          <w:szCs w:val="21.998289108276367"/>
          <w:u w:val="none"/>
          <w:shd w:fill="auto" w:val="clear"/>
          <w:vertAlign w:val="baseline"/>
        </w:rPr>
      </w:pPr>
      <w:r w:rsidDel="00000000" w:rsidR="00000000" w:rsidRPr="00000000">
        <w:rPr>
          <w:rFonts w:ascii="Arial" w:cs="Arial" w:eastAsia="Arial" w:hAnsi="Arial"/>
          <w:b w:val="1"/>
          <w:i w:val="0"/>
          <w:smallCaps w:val="0"/>
          <w:strike w:val="0"/>
          <w:color w:val="000000"/>
          <w:sz w:val="21.998289108276367"/>
          <w:szCs w:val="21.998289108276367"/>
          <w:u w:val="none"/>
          <w:shd w:fill="auto" w:val="clear"/>
          <w:vertAlign w:val="baseline"/>
          <w:rtl w:val="0"/>
        </w:rPr>
        <w:t xml:space="preserve">Nacional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0.00253677368164"/>
          <w:szCs w:val="20.00253677368164"/>
          <w:u w:val="none"/>
          <w:shd w:fill="auto" w:val="clear"/>
          <w:vertAlign w:val="baseline"/>
        </w:r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DN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64.354591369629"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sectPr>
          <w:type w:val="continuous"/>
          <w:pgSz w:h="16840" w:w="11900" w:orient="portrait"/>
          <w:pgMar w:bottom="624.4346237182617" w:top="1395.6054687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0.00253677368164"/>
          <w:szCs w:val="20.00253677368164"/>
          <w:u w:val="none"/>
          <w:shd w:fill="auto" w:val="clear"/>
          <w:vertAlign w:val="baseline"/>
          <w:rtl w:val="0"/>
        </w:rPr>
        <w:t xml:space="preserve">Resultado da Etapa Nacional Departamento Nacional </w:t>
      </w: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16</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5.477294921875" w:firstLine="0"/>
        <w:jc w:val="righ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ANEXO II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890625" w:line="240" w:lineRule="auto"/>
        <w:ind w:left="0" w:right="1781.83837890625" w:firstLine="0"/>
        <w:jc w:val="righ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FICHA DE AVALIAÇÃO DOS PROJETOS - PARTE 1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06884765625" w:line="240" w:lineRule="auto"/>
        <w:ind w:left="150.3506851196289" w:right="0" w:firstLine="0"/>
        <w:jc w:val="left"/>
        <w:rPr>
          <w:rFonts w:ascii="Arial" w:cs="Arial" w:eastAsia="Arial" w:hAnsi="Arial"/>
          <w:b w:val="1"/>
          <w:i w:val="0"/>
          <w:smallCaps w:val="0"/>
          <w:strike w:val="0"/>
          <w:color w:val="ffffff"/>
          <w:sz w:val="20.007600784301758"/>
          <w:szCs w:val="20.007600784301758"/>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ffffff"/>
          <w:sz w:val="20.007600784301758"/>
          <w:szCs w:val="20.007600784301758"/>
          <w:u w:val="none"/>
          <w:shd w:fill="auto" w:val="clear"/>
          <w:vertAlign w:val="baseline"/>
          <w:rtl w:val="0"/>
        </w:rPr>
        <w:t xml:space="preserve">CRITÉRIO DE AVALIAÇÃO ITENS A SEREM AVALIADOS O QUE O AVALIADOR IRÁ OBSERVAR?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990478515625" w:line="207.4026346206665"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Justificativa e Objetivos (10 pontos)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solução proposta se adequa a demanda da Indústria?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8115234375"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projeto apresentou de modo claro o objetivo da proposta?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697265625" w:line="240"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equipe apresentou qual foi a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95275878906"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contribuição do projeto para a indústria e para a sociedade?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4248046875"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solução proposta possui relação técnica com os cursos dos alunos envolvidos?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projeto está adequado à demanda empresarial proposta.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4326171875"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projeto possui o objetivo de resolver os problemas apontados pela empresa na descrição da demanda.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8681640625"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projeto contribui para a indústria e/ou para a sociedade.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8193359375"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748.9154815673828" w:right="1021.685791015625" w:header="0" w:footer="720"/>
          <w:cols w:equalWidth="0" w:num="3">
            <w:col w:space="0" w:w="3380"/>
            <w:col w:space="0" w:w="3380"/>
            <w:col w:space="0" w:w="3380"/>
          </w:cols>
        </w:sect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o alinhamento entre a solução proposta e os cursos dos alunos envolvidos.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302734375" w:line="256.50049209594727" w:lineRule="auto"/>
        <w:ind w:left="2514.915313720703" w:right="670.615234375" w:firstLine="0"/>
        <w:jc w:val="center"/>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36.68059984842937"/>
          <w:szCs w:val="36.68059984842937"/>
          <w:u w:val="none"/>
          <w:shd w:fill="auto" w:val="clear"/>
          <w:vertAlign w:val="subscript"/>
          <w:rtl w:val="0"/>
        </w:rPr>
        <w:t xml:space="preserve">Escrita clara, direta e sucinta?</w:t>
      </w: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a clareza e objetividade da escrita.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9696044921875" w:line="207.40330696105957"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Desenvolvimento (10 pontos)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4576416015625"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Resultados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(20 pontos)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7.923583984375"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Viabilidade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(10 pontos)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9161071777344" w:line="240" w:lineRule="auto"/>
        <w:ind w:left="0" w:right="0" w:firstLine="0"/>
        <w:jc w:val="left"/>
        <w:rPr>
          <w:rFonts w:ascii="Arial" w:cs="Arial" w:eastAsia="Arial" w:hAnsi="Arial"/>
          <w:b w:val="1"/>
          <w:i w:val="0"/>
          <w:smallCaps w:val="0"/>
          <w:strike w:val="0"/>
          <w:color w:val="ffffff"/>
          <w:sz w:val="26.004798889160156"/>
          <w:szCs w:val="26.004798889160156"/>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17</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descrição do passo a passo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(metodologia) da construção do projeto está clara e sucinta?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24169921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Estão descritas as características técnicas da solução proposta?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750732421875" w:line="240"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solução foi apresentada com clareza?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1507568359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equipe apresentou os diferenciais da sua solução perante os concorrentes?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8193359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equipe apresentou resultados consistentes de testes ou análises aplicados à solução?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24169921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Foi apresentada a viabilidade técnica do projeto?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638916015625" w:line="230.2109956741333"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Existe tecnologia e recursos disponíveis para fabricar a solução em escala industrial?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651123046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Foi apresentada a viabilidade financeira do projeto?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651123046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Os números apresentados nos estudos são conclusivos?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8294677734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solução é factível de ser implementada onde se propõe?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a descrição do passo a passo de como o projeto atingiu o(s) objetivo(s) proposto(s).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24169921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a veracidade das características técnicas da solução proposta.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676757812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resultado do projeto está adequado ao(s) objetivo(s) proposto(s) e a descrição do funcionamento da solução.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86767578125" w:line="240"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foi apresentado os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diferenciais que a solução possui perante os concorrentes;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8681640625" w:line="230.211410522460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foi apresentado testes com resultados da solução.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697265625" w:line="240"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a viabilidade técnica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apresentada pela equipe.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57275390625" w:line="230.21092414855957"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existe tecnologia e recursos disponíveis para fabricar a solução em escala industrial ou se a solução é factível de ser implementada onde se propõe.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358520507812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o estudo de viabilidade econômica apresentado pela equipe.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5546875" w:line="230.21095275878906"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as viabilidades técnica e financeira foram baseadas em dados e se é possível, por meio deles, confirmar a viabilidade da solução.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898193359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1022.0859527587891" w:right="973.48876953125" w:header="0" w:footer="720"/>
          <w:cols w:equalWidth="0" w:num="3">
            <w:col w:space="0" w:w="3320"/>
            <w:col w:space="0" w:w="3320"/>
            <w:col w:space="0" w:w="3320"/>
          </w:cols>
        </w:sect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há, ao mesmo tempo, viabilidade técnica e financeira, de modo que a solução possa ser implementada.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5.477294921875" w:firstLine="0"/>
        <w:jc w:val="righ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ANEXO II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890625" w:line="240" w:lineRule="auto"/>
        <w:ind w:left="0" w:right="1730.960693359375" w:firstLine="0"/>
        <w:jc w:val="right"/>
        <w:rPr>
          <w:rFonts w:ascii="Arial" w:cs="Arial" w:eastAsia="Arial" w:hAnsi="Arial"/>
          <w:b w:val="1"/>
          <w:i w:val="0"/>
          <w:smallCaps w:val="0"/>
          <w:strike w:val="0"/>
          <w:color w:val="000000"/>
          <w:sz w:val="28.000551223754883"/>
          <w:szCs w:val="28.000551223754883"/>
          <w:u w:val="none"/>
          <w:shd w:fill="auto" w:val="clear"/>
          <w:vertAlign w:val="baseline"/>
        </w:rPr>
      </w:pPr>
      <w:r w:rsidDel="00000000" w:rsidR="00000000" w:rsidRPr="00000000">
        <w:rPr>
          <w:rFonts w:ascii="Arial" w:cs="Arial" w:eastAsia="Arial" w:hAnsi="Arial"/>
          <w:b w:val="1"/>
          <w:i w:val="0"/>
          <w:smallCaps w:val="0"/>
          <w:strike w:val="0"/>
          <w:color w:val="000000"/>
          <w:sz w:val="28.000551223754883"/>
          <w:szCs w:val="28.000551223754883"/>
          <w:u w:val="none"/>
          <w:shd w:fill="auto" w:val="clear"/>
          <w:vertAlign w:val="baseline"/>
          <w:rtl w:val="0"/>
        </w:rPr>
        <w:t xml:space="preserve">FICHA DE AVALIAÇÃO DOS PROJETOS - PARTE 2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408203125" w:line="240" w:lineRule="auto"/>
        <w:ind w:left="1314.6240615844727" w:right="0" w:firstLine="0"/>
        <w:jc w:val="left"/>
        <w:rPr>
          <w:rFonts w:ascii="Arial" w:cs="Arial" w:eastAsia="Arial" w:hAnsi="Arial"/>
          <w:b w:val="1"/>
          <w:i w:val="0"/>
          <w:smallCaps w:val="0"/>
          <w:strike w:val="0"/>
          <w:color w:val="ffffff"/>
          <w:sz w:val="20.007600784301758"/>
          <w:szCs w:val="20.007600784301758"/>
          <w:u w:val="none"/>
          <w:shd w:fill="auto" w:val="clear"/>
          <w:vertAlign w:val="baseline"/>
        </w:rPr>
      </w:pPr>
      <w:r w:rsidDel="00000000" w:rsidR="00000000" w:rsidRPr="00000000">
        <w:rPr>
          <w:rFonts w:ascii="Arial" w:cs="Arial" w:eastAsia="Arial" w:hAnsi="Arial"/>
          <w:b w:val="1"/>
          <w:i w:val="0"/>
          <w:smallCaps w:val="0"/>
          <w:strike w:val="0"/>
          <w:color w:val="ffffff"/>
          <w:sz w:val="20.007600784301758"/>
          <w:szCs w:val="20.007600784301758"/>
          <w:u w:val="none"/>
          <w:shd w:fill="auto" w:val="clear"/>
          <w:vertAlign w:val="baseline"/>
          <w:rtl w:val="0"/>
        </w:rPr>
        <w:t xml:space="preserve">CRITÉRIO DE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408935546875" w:firstLine="0"/>
        <w:jc w:val="right"/>
        <w:rPr>
          <w:rFonts w:ascii="Arial" w:cs="Arial" w:eastAsia="Arial" w:hAnsi="Arial"/>
          <w:b w:val="1"/>
          <w:i w:val="0"/>
          <w:smallCaps w:val="0"/>
          <w:strike w:val="0"/>
          <w:color w:val="ffffff"/>
          <w:sz w:val="20.007600784301758"/>
          <w:szCs w:val="20.007600784301758"/>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1"/>
          <w:i w:val="0"/>
          <w:smallCaps w:val="0"/>
          <w:strike w:val="0"/>
          <w:color w:val="ffffff"/>
          <w:sz w:val="33.3460013071696"/>
          <w:szCs w:val="33.3460013071696"/>
          <w:u w:val="none"/>
          <w:shd w:fill="auto" w:val="clear"/>
          <w:vertAlign w:val="subscript"/>
          <w:rtl w:val="0"/>
        </w:rPr>
        <w:t xml:space="preserve">AVALIAÇÃO</w:t>
      </w:r>
      <w:r w:rsidDel="00000000" w:rsidR="00000000" w:rsidRPr="00000000">
        <w:rPr>
          <w:rFonts w:ascii="Arial" w:cs="Arial" w:eastAsia="Arial" w:hAnsi="Arial"/>
          <w:b w:val="1"/>
          <w:i w:val="0"/>
          <w:smallCaps w:val="0"/>
          <w:strike w:val="0"/>
          <w:color w:val="ffffff"/>
          <w:sz w:val="20.007600784301758"/>
          <w:szCs w:val="20.007600784301758"/>
          <w:u w:val="none"/>
          <w:shd w:fill="auto" w:val="clear"/>
          <w:vertAlign w:val="baseline"/>
          <w:rtl w:val="0"/>
        </w:rPr>
        <w:t xml:space="preserve">ITENS A SEREM AVALIADOS O QUE O AVALIADOR IRÁ OBSERVAR?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5634765625" w:line="207.40399360656738"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Qualidade do Pitch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48828125"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(20 pontos)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Os alunos são protagonistas na apresentação?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697265625"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informação foi passada de forma clara e inteligível?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8115234375"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equipe apresentou os diferenciais da sua solução perante os concorrentes?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8193359375"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equipe apresentou a viabilidade e o que necessita para implementar a solução?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33203125" w:line="230.210309028625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tempo do vídeo foi usado de forma adequada para defesa do projeto?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98852539062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protótipo e seu funcionamento foram apresentados de forma clara?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os estudantes aparecem no vídeo do pitch como protagonizando a apresentação da solução.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302734375" w:line="230.2120542526245"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objetivo da solução foi apresentado com clareza.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4326171875"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pitch destaca quais foram os diferenciais da solução perante os concorrentes.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4248046875" w:line="230.21149635314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pitch destaca qual a viabilidade do projeto e o que necessita para ser implementado.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302734375" w:line="230.21106719970703"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a equipe apresentou de forma suficiente e com clareza todas as informações necessárias para julgamento da solução com o tempo utilizado.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8676757812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1704.4679260253906" w:right="914.871826171875" w:header="0" w:footer="720"/>
          <w:cols w:equalWidth="0" w:num="3">
            <w:col w:space="0" w:w="3100"/>
            <w:col w:space="0" w:w="3100"/>
            <w:col w:space="0" w:w="3100"/>
          </w:cols>
        </w:sect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houve a apresentação do funcionamento do protótipo da solução.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5546875" w:line="256.50132179260254" w:lineRule="auto"/>
        <w:ind w:left="2613.919677734375" w:right="192.628173828125" w:firstLine="0"/>
        <w:jc w:val="center"/>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36.68059984842937"/>
          <w:szCs w:val="36.68059984842937"/>
          <w:u w:val="none"/>
          <w:shd w:fill="auto" w:val="clear"/>
          <w:vertAlign w:val="subscript"/>
          <w:rtl w:val="0"/>
        </w:rPr>
        <w:t xml:space="preserve">O tempo máximo de vídeo foi de 3 min?</w:t>
      </w: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pitch tem duração máxima de 3 minutos.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8604736328125" w:line="207.4026346206665"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Qualidade do Canvas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986328125"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(10 pontos)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1410522460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aluno preencheu cada bloco do Canvas de forma clara?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3076171875" w:line="230.2114105224609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Há coerência entre Canvas com a solução apresentada?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7583007812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Canvas apresentado permite a implementação da solução ou a construção de um plano de negócios coerente?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98974609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Foi apresentado o protótipo de forma clara?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Avaliar a clareza e preenchimento adequado da ferramenta do Canvas de acordo com o tipo de projeto.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24169921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Avaliar a coerência do modelo de negócios planejado com a solução apresentada.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302734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Canvas apresentado permite a implementação da solução ou a construção de um plano de negócios coerente.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989746093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1704.4679260253906" w:right="1033.16162109375" w:header="0" w:footer="720"/>
          <w:cols w:equalWidth="0" w:num="3">
            <w:col w:space="0" w:w="3060"/>
            <w:col w:space="0" w:w="3060"/>
            <w:col w:space="0" w:w="3060"/>
          </w:cols>
        </w:sect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as informações apresentadas sobre o protótipo criado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2940673828125" w:line="207.40330696105957"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Qualidade do Protótipo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18310546875" w:line="240"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(20 pontos)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50120735168457"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1704.4679260253906" w:right="1644.666748046875" w:header="0" w:footer="720"/>
          <w:cols w:equalWidth="0" w:num="2">
            <w:col w:space="0" w:w="4280"/>
            <w:col w:space="0" w:w="4280"/>
          </w:cols>
        </w:sectPr>
      </w:pPr>
      <w:r w:rsidDel="00000000" w:rsidR="00000000" w:rsidRPr="00000000">
        <w:rPr>
          <w:rFonts w:ascii="Arial" w:cs="Arial" w:eastAsia="Arial" w:hAnsi="Arial"/>
          <w:b w:val="0"/>
          <w:i w:val="0"/>
          <w:smallCaps w:val="0"/>
          <w:strike w:val="0"/>
          <w:color w:val="000000"/>
          <w:sz w:val="36.68059984842937"/>
          <w:szCs w:val="36.68059984842937"/>
          <w:u w:val="none"/>
          <w:shd w:fill="auto" w:val="clear"/>
          <w:vertAlign w:val="subscript"/>
          <w:rtl w:val="0"/>
        </w:rPr>
        <w:t xml:space="preserve">O protótipo funciona?</w:t>
      </w: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Viabilidade técnica do protótipo/ modelo.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0966796875" w:line="207.40313529968262" w:lineRule="auto"/>
        <w:ind w:left="0" w:right="0" w:firstLine="0"/>
        <w:jc w:val="left"/>
        <w:rPr>
          <w:rFonts w:ascii="Arial" w:cs="Arial" w:eastAsia="Arial" w:hAnsi="Arial"/>
          <w:b w:val="1"/>
          <w:i w:val="0"/>
          <w:smallCaps w:val="0"/>
          <w:strike w:val="0"/>
          <w:color w:val="000000"/>
          <w:sz w:val="16.006080627441406"/>
          <w:szCs w:val="16.006080627441406"/>
          <w:u w:val="none"/>
          <w:shd w:fill="auto" w:val="clear"/>
          <w:vertAlign w:val="baseline"/>
        </w:rPr>
      </w:pPr>
      <w:r w:rsidDel="00000000" w:rsidR="00000000" w:rsidRPr="00000000">
        <w:rPr>
          <w:rFonts w:ascii="Arial" w:cs="Arial" w:eastAsia="Arial" w:hAnsi="Arial"/>
          <w:b w:val="1"/>
          <w:i w:val="0"/>
          <w:smallCaps w:val="0"/>
          <w:strike w:val="0"/>
          <w:color w:val="000000"/>
          <w:sz w:val="16.006080627441406"/>
          <w:szCs w:val="16.006080627441406"/>
          <w:u w:val="none"/>
          <w:shd w:fill="auto" w:val="clear"/>
          <w:vertAlign w:val="baseline"/>
          <w:rtl w:val="0"/>
        </w:rPr>
        <w:t xml:space="preserve">Pontuação Extra (10 pontos)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protótipo apresentado é de fidelidade média ou superior?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5546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equipe é formada por integrantes de mais de um curso?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651123046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A solução é uma evolução de uma ideia registrada em algum GrandPrix?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Permite compreender com clareza a solução proposta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5546875" w:line="230.21085262298584"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a equipe é composta de membros de cursos diferentes (5 pontos)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35546875" w:line="230.21095275878906" w:lineRule="auto"/>
        <w:ind w:left="0"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1613.016357421875" w:right="1044.47265625" w:header="0" w:footer="720"/>
          <w:cols w:equalWidth="0" w:num="3">
            <w:col w:space="0" w:w="3100"/>
            <w:col w:space="0" w:w="3100"/>
            <w:col w:space="0" w:w="3100"/>
          </w:cols>
        </w:sect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código da solução informado permite associar de forma inequívoca a ideia registrada no GP com o projeto apresentado para o DSPI?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776123046875" w:line="240" w:lineRule="auto"/>
        <w:ind w:left="2613.919563293457" w:right="0" w:firstLine="0"/>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O documento de uso do Senai Lab mostra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70703125" w:firstLine="0"/>
        <w:jc w:val="right"/>
        <w:rPr>
          <w:rFonts w:ascii="Arial" w:cs="Arial" w:eastAsia="Arial" w:hAnsi="Arial"/>
          <w:b w:val="0"/>
          <w:i w:val="0"/>
          <w:smallCaps w:val="0"/>
          <w:strike w:val="0"/>
          <w:color w:val="000000"/>
          <w:sz w:val="22.008359909057617"/>
          <w:szCs w:val="22.008359909057617"/>
          <w:u w:val="none"/>
          <w:shd w:fill="auto" w:val="clear"/>
          <w:vertAlign w:val="baseline"/>
        </w:rPr>
        <w:sectPr>
          <w:type w:val="continuous"/>
          <w:pgSz w:h="16840" w:w="11900" w:orient="portrait"/>
          <w:pgMar w:bottom="624.4346237182617" w:top="1395.60546875" w:left="338.30760955810547" w:right="804.556884765625" w:header="0" w:footer="720"/>
          <w:cols w:equalWidth="0" w:num="1">
            <w:col w:space="0" w:w="10757.13550567627"/>
          </w:cols>
        </w:sect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Verificar se o projeto foi desenvolvidos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2.200927734375" w:right="209.1021728515625" w:hanging="2.200927734375"/>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fotos e descritivo dos passos do projeto desenvolvidos no ambiente maker?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24.1754150390625" w:right="8.170166015625" w:hanging="6.602783203125"/>
        <w:jc w:val="left"/>
        <w:rPr>
          <w:rFonts w:ascii="Arial" w:cs="Arial" w:eastAsia="Arial" w:hAnsi="Arial"/>
          <w:b w:val="0"/>
          <w:i w:val="0"/>
          <w:smallCaps w:val="0"/>
          <w:strike w:val="0"/>
          <w:color w:val="000000"/>
          <w:sz w:val="22.008359909057617"/>
          <w:szCs w:val="22.008359909057617"/>
          <w:u w:val="none"/>
          <w:shd w:fill="auto" w:val="clear"/>
          <w:vertAlign w:val="baseline"/>
        </w:rPr>
      </w:pPr>
      <w:r w:rsidDel="00000000" w:rsidR="00000000" w:rsidRPr="00000000">
        <w:rPr>
          <w:rFonts w:ascii="Arial" w:cs="Arial" w:eastAsia="Arial" w:hAnsi="Arial"/>
          <w:b w:val="0"/>
          <w:i w:val="0"/>
          <w:smallCaps w:val="0"/>
          <w:strike w:val="0"/>
          <w:color w:val="000000"/>
          <w:sz w:val="22.008359909057617"/>
          <w:szCs w:val="22.008359909057617"/>
          <w:u w:val="none"/>
          <w:shd w:fill="auto" w:val="clear"/>
          <w:vertAlign w:val="baseline"/>
          <w:rtl w:val="0"/>
        </w:rPr>
        <w:t xml:space="preserve">em sua totalidade ou parcialmente em um Senai Lab ou espaço maker (5 pontos)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01429748535156" w:line="240" w:lineRule="auto"/>
        <w:ind w:left="0" w:right="1716.966552734375" w:firstLine="0"/>
        <w:jc w:val="right"/>
        <w:rPr>
          <w:rFonts w:ascii="Arial" w:cs="Arial" w:eastAsia="Arial" w:hAnsi="Arial"/>
          <w:b w:val="1"/>
          <w:i w:val="0"/>
          <w:smallCaps w:val="0"/>
          <w:strike w:val="0"/>
          <w:color w:val="ffffff"/>
          <w:sz w:val="26.004798889160156"/>
          <w:szCs w:val="26.004798889160156"/>
          <w:u w:val="none"/>
          <w:shd w:fill="auto" w:val="clear"/>
          <w:vertAlign w:val="baseline"/>
        </w:rPr>
        <w:sectPr>
          <w:type w:val="continuous"/>
          <w:pgSz w:h="16840" w:w="11900" w:orient="portrait"/>
          <w:pgMar w:bottom="624.4346237182617" w:top="1395.60546875" w:left="2950.0262451171875" w:right="918.143310546875" w:header="0" w:footer="720"/>
          <w:cols w:equalWidth="0" w:num="2">
            <w:col w:space="0" w:w="4020"/>
            <w:col w:space="0" w:w="4020"/>
          </w:cols>
        </w:sect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tl w:val="0"/>
        </w:rPr>
        <w:t xml:space="preserve">18</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21424865722656" w:lineRule="auto"/>
        <w:ind w:left="2241.185760498047" w:right="1763.4051513671875" w:firstLine="0"/>
        <w:jc w:val="center"/>
        <w:rPr>
          <w:rFonts w:ascii="Arial" w:cs="Arial" w:eastAsia="Arial" w:hAnsi="Arial"/>
          <w:b w:val="0"/>
          <w:i w:val="0"/>
          <w:smallCaps w:val="0"/>
          <w:strike w:val="0"/>
          <w:color w:val="000000"/>
          <w:sz w:val="31.85700225830078"/>
          <w:szCs w:val="31.85700225830078"/>
          <w:u w:val="none"/>
          <w:shd w:fill="auto" w:val="clear"/>
          <w:vertAlign w:val="baseline"/>
        </w:rPr>
      </w:pP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Pr>
        <w:drawing>
          <wp:inline distB="19050" distT="19050" distL="19050" distR="19050">
            <wp:extent cx="4116351" cy="1038616"/>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16351" cy="1038616"/>
                    </a:xfrm>
                    <a:prstGeom prst="rect"/>
                    <a:ln/>
                  </pic:spPr>
                </pic:pic>
              </a:graphicData>
            </a:graphic>
          </wp:inline>
        </w:drawing>
      </w:r>
      <w:r w:rsidDel="00000000" w:rsidR="00000000" w:rsidRPr="00000000">
        <w:rPr>
          <w:rFonts w:ascii="Arial" w:cs="Arial" w:eastAsia="Arial" w:hAnsi="Arial"/>
          <w:b w:val="1"/>
          <w:i w:val="0"/>
          <w:smallCaps w:val="0"/>
          <w:strike w:val="0"/>
          <w:color w:val="ffffff"/>
          <w:sz w:val="26.004798889160156"/>
          <w:szCs w:val="26.004798889160156"/>
          <w:u w:val="none"/>
          <w:shd w:fill="auto" w:val="clear"/>
          <w:vertAlign w:val="baseline"/>
        </w:rPr>
        <w:drawing>
          <wp:inline distB="19050" distT="19050" distL="19050" distR="19050">
            <wp:extent cx="4287866" cy="1372117"/>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87866" cy="1372117"/>
                    </a:xfrm>
                    <a:prstGeom prst="rect"/>
                    <a:ln/>
                  </pic:spPr>
                </pic:pic>
              </a:graphicData>
            </a:graphic>
          </wp:inline>
        </w:drawing>
      </w:r>
      <w:r w:rsidDel="00000000" w:rsidR="00000000" w:rsidRPr="00000000">
        <w:rPr>
          <w:rFonts w:ascii="Arial" w:cs="Arial" w:eastAsia="Arial" w:hAnsi="Arial"/>
          <w:b w:val="0"/>
          <w:i w:val="0"/>
          <w:smallCaps w:val="0"/>
          <w:strike w:val="0"/>
          <w:color w:val="000000"/>
          <w:sz w:val="31.85700225830078"/>
          <w:szCs w:val="31.85700225830078"/>
          <w:u w:val="none"/>
          <w:shd w:fill="auto" w:val="clear"/>
          <w:vertAlign w:val="baseline"/>
          <w:rtl w:val="0"/>
        </w:rPr>
        <w:t xml:space="preserve">www.al.senai.br</w:t>
      </w:r>
    </w:p>
    <w:sectPr>
      <w:type w:val="continuous"/>
      <w:pgSz w:h="16840" w:w="11900" w:orient="portrait"/>
      <w:pgMar w:bottom="624.4346237182617" w:top="1395.60546875" w:left="338.30760955810547" w:right="804.556884765625" w:header="0" w:footer="720"/>
      <w:cols w:equalWidth="0" w:num="1">
        <w:col w:space="0" w:w="10757.135505676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italic.ttf"/><Relationship Id="rId10" Type="http://schemas.openxmlformats.org/officeDocument/2006/relationships/font" Target="fonts/NotoSans-bold.ttf"/><Relationship Id="rId12" Type="http://schemas.openxmlformats.org/officeDocument/2006/relationships/font" Target="fonts/NotoSans-boldItalic.ttf"/><Relationship Id="rId9" Type="http://schemas.openxmlformats.org/officeDocument/2006/relationships/font" Target="fonts/Noto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