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 UI Light" w:hAnsi="Microsoft YaHei UI Light" w:eastAsia="Microsoft YaHei UI Light" w:cs="Microsoft YaHei UI Light"/>
          <w:sz w:val="96"/>
          <w:szCs w:val="9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96"/>
          <w:szCs w:val="96"/>
          <w:lang w:val="en-GB"/>
        </w:rPr>
        <w:t>Henry Porter</w:t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 Light" w:hAnsi="Microsoft YaHei UI Light" w:eastAsia="Microsoft YaHei UI Light" w:cs="Microsoft YaHei UI Light"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 xml:space="preserve">An oncology and synthetic biology veteran who reinvented himself as a full-stack developer. Fluent in </w:t>
      </w:r>
      <w:bookmarkStart w:id="0" w:name="_GoBack"/>
      <w:bookmarkEnd w:id="0"/>
      <w:r>
        <w:rPr>
          <w:rFonts w:hint="eastAsia" w:ascii="Microsoft YaHei UI Light" w:hAnsi="Microsoft YaHei UI Light" w:eastAsia="Microsoft YaHei UI Light" w:cs="Microsoft YaHei UI Light"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 xml:space="preserve">15+ programming languages, libraries and technologies. I voluntarily work </w:t>
      </w:r>
      <w:r>
        <w:rPr>
          <w:rFonts w:hint="default" w:ascii="Microsoft YaHei UI Light" w:hAnsi="Microsoft YaHei UI Light" w:eastAsia="Microsoft YaHei UI Light" w:cs="Microsoft YaHei UI Light"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 xml:space="preserve">up to </w:t>
      </w:r>
      <w:r>
        <w:rPr>
          <w:rFonts w:hint="eastAsia" w:ascii="Microsoft YaHei UI Light" w:hAnsi="Microsoft YaHei UI Light" w:eastAsia="Microsoft YaHei UI Light" w:cs="Microsoft YaHei UI Light"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>60 hours per week, spending my free time on independent study and passion projects.</w:t>
      </w:r>
      <w:r>
        <w:rPr>
          <w:rFonts w:hint="default" w:ascii="Microsoft YaHei UI Light" w:hAnsi="Microsoft YaHei UI Light" w:eastAsia="Microsoft YaHei UI Light" w:cs="Microsoft YaHei UI Light"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 xml:space="preserve"> C#, SQL, ASP.Net and Visual Studio are my specialities.</w:t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instrText xml:space="preserve"> HYPERLINK "mailto:henrymacarthurporter@gmail.com" </w:instrText>
      </w:r>
      <w:r>
        <w:rPr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>henrymacarthurporter@gmail.com</w:t>
      </w:r>
      <w:r>
        <w:rPr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instrText xml:space="preserve"> HYPERLINK "https://www.hpdevelopment.uk" </w:instrText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>https://www.hpdevelopment.uk</w:t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instrText xml:space="preserve"> HYPERLINK "https://github.com/HenryPorterGithub" </w:instrText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>https://github.com/HenryPorterGithub</w:t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instrText xml:space="preserve"> HYPERLINK "http://www.linkedin.com/in/hpdevelopment" </w:instrText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>www.linkedin.com/in/hpdevelopment</w:t>
      </w:r>
      <w:r>
        <w:rPr>
          <w:rFonts w:hint="default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 xml:space="preserve">07510597075 </w:t>
      </w:r>
    </w:p>
    <w:p>
      <w:pPr>
        <w:jc w:val="both"/>
        <w:rPr>
          <w:rFonts w:hint="eastAsia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  <w:t>Education and Experience</w:t>
      </w:r>
    </w:p>
    <w:p>
      <w:pPr>
        <w:jc w:val="both"/>
        <w:rPr>
          <w:rFonts w:hint="eastAsia" w:ascii="Microsoft YaHei UI Light" w:hAnsi="Microsoft YaHei UI Light" w:eastAsia="Microsoft YaHei UI Light" w:cs="Microsoft YaHei UI Light"/>
          <w:b/>
          <w:bCs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Microsoft YaHei UI Light" w:hAnsi="Microsoft YaHei UI Light" w:eastAsia="Microsoft YaHei UI Light" w:cs="Microsoft YaHei UI Light"/>
          <w:b w:val="0"/>
          <w:bCs w:val="0"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 w:cs="Microsoft YaHei UI Light"/>
          <w:b w:val="0"/>
          <w:bCs w:val="0"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  <w:t>Avantus: Junior Developer</w:t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 w:cs="Microsoft YaHei UI Light"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  <w:t>November 2019 - Present</w:t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 Light" w:hAnsi="Microsoft YaHei UI Light" w:eastAsia="Microsoft YaHei UI Light" w:cs="Microsoft YaHei UI Light"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  <w:t>I am currently responsible for bug fixing and new feature development on recruitment platforms with a combined active user count of over &gt;200,000. Since joining the company I have expanded my own role responsibilities to include initial investigations into new additions to our technology stack, as well as all data analysis regarding our users. Avantus is a GDPR-compliant company, so all the research and development I conduct is compliant with industry-standard regulations.</w:t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color w:val="000000" w:themeColor="text1"/>
          <w:sz w:val="24"/>
          <w:szCs w:val="24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HTML, CSS, Javascript, C#, ASP.Net, Visual Studio</w:t>
      </w:r>
      <w:r>
        <w:rPr>
          <w:rFonts w:hint="default" w:ascii="Microsoft YaHei UI Light" w:hAnsi="Microsoft YaHei UI Light" w:eastAsia="Microsoft YaHei UI Light" w:cs="Microsoft YaHei UI Light"/>
          <w:sz w:val="16"/>
          <w:szCs w:val="16"/>
          <w:lang w:val="en-GB"/>
        </w:rPr>
        <w:t>, SQL</w:t>
      </w:r>
    </w:p>
    <w:p>
      <w:pPr>
        <w:jc w:val="both"/>
        <w:rPr>
          <w:rFonts w:hint="default" w:ascii="Microsoft YaHei UI Light" w:hAnsi="Microsoft YaHei UI Light" w:eastAsia="Microsoft YaHei UI Light" w:cs="Microsoft YaHei UI Light"/>
          <w:color w:val="000000" w:themeColor="text1"/>
          <w:sz w:val="16"/>
          <w:szCs w:val="16"/>
          <w:vertAlign w:val="baseline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PCK Studios: CTO </w:t>
      </w:r>
    </w:p>
    <w:p>
      <w:pPr>
        <w:rPr>
          <w:rFonts w:hint="default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default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June </w:t>
      </w: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2019 - </w:t>
      </w:r>
      <w:r>
        <w:rPr>
          <w:rFonts w:hint="default" w:ascii="Microsoft YaHei UI Light" w:hAnsi="Microsoft YaHei UI Light" w:eastAsia="Microsoft YaHei UI Light" w:cs="Microsoft YaHei UI Light"/>
          <w:sz w:val="16"/>
          <w:szCs w:val="16"/>
          <w:lang w:val="en-GB"/>
        </w:rPr>
        <w:t>November 2019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Founded a four-man company dedicated to e-commerce and app development. Three projects were developed: an e-commerce platform for an artisan jewellery manufacturer , an uber for handymen localized for the Surrey market, and a art sales/news platform in partnership with a world-renowned art curator.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Java, Android SDK, HTML, CSS, Javascript, C#, ASP.Net, Visual Studio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Portico Consulting: Junior Developer Contract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March 2019 - May 2019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Earned an online diploma in SQL, then performed customer support, bug fixing and new feature development for Quartz, a software platform used by administrators of degree awarding agencies.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C#, VB.Net, SQL, Visual Studio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Freelance Front-End Web Developer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October 2018 - March 2019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Self-started by word of mouth into website maintenance and creation of front-ends for small businesses. Taught front-end and back-end coding on a one-to-one basis or in small groups.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HTML, CSS, Javascript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Just IT Coding Bootcamp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June 2018 - August 2018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Immersion teaching in the big-6 languages, group and individual project development following </w:t>
      </w: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ab/>
      </w: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two taught phases - one for front-end and one for back-end. Specialized in full-stack rather than just one option.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HTML, CSS, Javascript, Visual Studio, C#, ASP.Net, SQL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Warwick University: Synthetic Biology PhD (Unfinished)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October 2014 - August 2017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Development of a modelling technique for simulating microbial communities and an experimental method for gel encapsulation of same.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Matlab, R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Warwick University: PhD Foundation 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September 2013 - September 2014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Lectures and workshops in statistics, calculus and modelling. Daily programming in R.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African Health Policy Network: Intern 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March 2013 - June 2013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Research into health issues affecting the african population of the UK, development a £100,000 grant application for a mental community outreach project that was approved and implemented.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Private Tutor: Self-Employed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December 2012 – March 2013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Imperial College London: MSc Molecular Medicine (Merit) 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October 2011 – October 2012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Syngenta: Experimentalist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June 2011 – August 2011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Vancouver Coastal Health: Summer Student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June 2010 – August 2010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default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default" w:ascii="Microsoft YaHei UI Light" w:hAnsi="Microsoft YaHei UI Light" w:eastAsia="Microsoft YaHei UI Light" w:cs="Microsoft YaHei UI Light"/>
          <w:sz w:val="16"/>
          <w:szCs w:val="16"/>
          <w:lang w:val="en-GB"/>
        </w:rPr>
        <w:t>Lancaster University: BSc Biomedical Science (2:1)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default" w:ascii="Microsoft YaHei UI Light" w:hAnsi="Microsoft YaHei UI Light" w:eastAsia="Microsoft YaHei UI Light" w:cs="Microsoft YaHei UI Light"/>
          <w:sz w:val="16"/>
          <w:szCs w:val="16"/>
          <w:lang w:val="en-GB"/>
        </w:rPr>
        <w:t>September 2007</w:t>
      </w: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– August 2010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 xml:space="preserve">Cobham International School: International Baccalaureate (31) 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September 2005 –  September 2007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sz w:val="24"/>
          <w:szCs w:val="24"/>
          <w:lang w:val="en-GB"/>
        </w:rPr>
        <w:t>Competitions and Awards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Hack Lancaster Competition, November 2014, First Place</w:t>
      </w:r>
    </w:p>
    <w:p>
      <w:pP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</w:pPr>
      <w:r>
        <w:rPr>
          <w:rFonts w:hint="eastAsia" w:ascii="Microsoft YaHei UI Light" w:hAnsi="Microsoft YaHei UI Light" w:eastAsia="Microsoft YaHei UI Light" w:cs="Microsoft YaHei UI Light"/>
          <w:sz w:val="16"/>
          <w:szCs w:val="16"/>
          <w:lang w:val="en-GB"/>
        </w:rPr>
        <w:t>UN Influx Hackathon, March 2015, Third Place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D7ED0"/>
    <w:rsid w:val="02874701"/>
    <w:rsid w:val="338D70D5"/>
    <w:rsid w:val="4748469A"/>
    <w:rsid w:val="697808BA"/>
    <w:rsid w:val="761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2020-02-23T16:47:00Z</dcterms:created>
  <dc:creator>Hank Porter</dc:creator>
  <cp:lastModifiedBy>Hank Porter</cp:lastModifiedBy>
  <dcterms:modified xsi:type="dcterms:W3CDTF">2020-03-12T00:36:24Z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2057-11.2.0.9169</vt:lpwstr>
  </property>
</Properties>
</file>