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2188" w:rsidRDefault="00D02188">
      <w:pPr>
        <w:tabs>
          <w:tab w:val="left" w:pos="2934"/>
          <w:tab w:val="center" w:pos="4252"/>
        </w:tabs>
        <w:jc w:val="center"/>
        <w:rPr>
          <w:b/>
        </w:rPr>
      </w:pPr>
    </w:p>
    <w:p w:rsidR="00D02188" w:rsidRDefault="00D02188">
      <w:pPr>
        <w:tabs>
          <w:tab w:val="left" w:pos="2934"/>
          <w:tab w:val="center" w:pos="4252"/>
        </w:tabs>
        <w:jc w:val="center"/>
        <w:rPr>
          <w:b/>
        </w:rPr>
      </w:pPr>
    </w:p>
    <w:p w:rsidR="00D02188" w:rsidRDefault="00D02188">
      <w:pPr>
        <w:tabs>
          <w:tab w:val="left" w:pos="2934"/>
          <w:tab w:val="center" w:pos="4252"/>
        </w:tabs>
        <w:jc w:val="center"/>
        <w:rPr>
          <w:b/>
        </w:rPr>
      </w:pPr>
    </w:p>
    <w:p w:rsidR="00D02188" w:rsidRDefault="00D02188">
      <w:pPr>
        <w:tabs>
          <w:tab w:val="left" w:pos="2934"/>
          <w:tab w:val="center" w:pos="4252"/>
        </w:tabs>
        <w:jc w:val="center"/>
        <w:rPr>
          <w:b/>
        </w:rPr>
      </w:pPr>
    </w:p>
    <w:p w:rsidR="00D02188" w:rsidRDefault="00D02188">
      <w:pPr>
        <w:tabs>
          <w:tab w:val="left" w:pos="2934"/>
          <w:tab w:val="center" w:pos="4252"/>
        </w:tabs>
        <w:jc w:val="center"/>
        <w:rPr>
          <w:b/>
        </w:rPr>
      </w:pPr>
    </w:p>
    <w:p w:rsidR="00D02188" w:rsidRDefault="00D02188">
      <w:pPr>
        <w:tabs>
          <w:tab w:val="left" w:pos="2934"/>
          <w:tab w:val="center" w:pos="4252"/>
        </w:tabs>
        <w:jc w:val="center"/>
        <w:rPr>
          <w:b/>
        </w:rPr>
      </w:pPr>
    </w:p>
    <w:p w:rsidR="00D02188" w:rsidRDefault="00D02188">
      <w:pPr>
        <w:tabs>
          <w:tab w:val="left" w:pos="2934"/>
          <w:tab w:val="center" w:pos="4252"/>
        </w:tabs>
        <w:jc w:val="center"/>
        <w:rPr>
          <w:b/>
        </w:rPr>
      </w:pPr>
    </w:p>
    <w:p w:rsidR="00D02188" w:rsidRDefault="00D02188">
      <w:pPr>
        <w:tabs>
          <w:tab w:val="left" w:pos="2934"/>
          <w:tab w:val="center" w:pos="4252"/>
        </w:tabs>
        <w:jc w:val="center"/>
        <w:rPr>
          <w:b/>
        </w:rPr>
      </w:pPr>
    </w:p>
    <w:p w:rsidR="00D02188" w:rsidRDefault="00947165">
      <w:pPr>
        <w:tabs>
          <w:tab w:val="left" w:pos="2934"/>
          <w:tab w:val="center" w:pos="4252"/>
        </w:tabs>
        <w:jc w:val="center"/>
        <w:rPr>
          <w:b/>
        </w:rPr>
      </w:pPr>
      <w:bookmarkStart w:id="0" w:name="bookmark=id.gjdgxs" w:colFirst="0" w:colLast="0"/>
      <w:bookmarkEnd w:id="0"/>
      <w:r>
        <w:rPr>
          <w:noProof/>
          <w:lang w:val="en-US"/>
        </w:rPr>
        <w:drawing>
          <wp:inline distT="0" distB="0" distL="0" distR="0">
            <wp:extent cx="3038475" cy="1209675"/>
            <wp:effectExtent l="0" t="0" r="0" b="0"/>
            <wp:docPr id="50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02188" w:rsidRDefault="00D02188">
      <w:pPr>
        <w:tabs>
          <w:tab w:val="left" w:pos="2934"/>
          <w:tab w:val="center" w:pos="4252"/>
        </w:tabs>
        <w:jc w:val="center"/>
        <w:rPr>
          <w:b/>
        </w:rPr>
      </w:pPr>
    </w:p>
    <w:p w:rsidR="00D02188" w:rsidRDefault="00D02188">
      <w:pPr>
        <w:tabs>
          <w:tab w:val="left" w:pos="2934"/>
          <w:tab w:val="center" w:pos="4252"/>
        </w:tabs>
        <w:jc w:val="center"/>
        <w:rPr>
          <w:b/>
        </w:rPr>
      </w:pPr>
    </w:p>
    <w:p w:rsidR="00D02188" w:rsidRDefault="00947165">
      <w:pPr>
        <w:tabs>
          <w:tab w:val="left" w:pos="2934"/>
          <w:tab w:val="center" w:pos="4252"/>
        </w:tabs>
        <w:jc w:val="center"/>
      </w:pPr>
      <w:r>
        <w:rPr>
          <w:b/>
          <w:sz w:val="48"/>
          <w:szCs w:val="48"/>
        </w:rPr>
        <w:t>MANUAL DE USUARIO (OSCE_ADMIN)</w:t>
      </w:r>
    </w:p>
    <w:p w:rsidR="00D02188" w:rsidRDefault="00947165">
      <w:pPr>
        <w:tabs>
          <w:tab w:val="left" w:pos="2934"/>
          <w:tab w:val="center" w:pos="4252"/>
        </w:tabs>
        <w:jc w:val="center"/>
      </w:pPr>
      <w:r>
        <w:rPr>
          <w:b/>
          <w:sz w:val="48"/>
          <w:szCs w:val="48"/>
        </w:rPr>
        <w:t xml:space="preserve">(PRUEBA DE FUNCIONAMIENTO, </w:t>
      </w:r>
      <w:r>
        <w:rPr>
          <w:b/>
          <w:color w:val="000000"/>
          <w:sz w:val="48"/>
          <w:szCs w:val="48"/>
        </w:rPr>
        <w:t>BANDEJA DE MENSAJES).</w:t>
      </w:r>
    </w:p>
    <w:p w:rsidR="00D02188" w:rsidRDefault="00D02188">
      <w:pPr>
        <w:tabs>
          <w:tab w:val="left" w:pos="2934"/>
          <w:tab w:val="center" w:pos="4252"/>
        </w:tabs>
        <w:jc w:val="center"/>
        <w:rPr>
          <w:b/>
        </w:rPr>
      </w:pPr>
    </w:p>
    <w:p w:rsidR="00D02188" w:rsidRDefault="00D02188">
      <w:pPr>
        <w:tabs>
          <w:tab w:val="left" w:pos="2934"/>
          <w:tab w:val="center" w:pos="4252"/>
        </w:tabs>
        <w:jc w:val="center"/>
        <w:rPr>
          <w:b/>
        </w:rPr>
      </w:pPr>
    </w:p>
    <w:p w:rsidR="00D02188" w:rsidRDefault="00D02188">
      <w:pPr>
        <w:tabs>
          <w:tab w:val="left" w:pos="2934"/>
          <w:tab w:val="center" w:pos="4252"/>
        </w:tabs>
        <w:jc w:val="center"/>
        <w:rPr>
          <w:b/>
        </w:rPr>
      </w:pPr>
    </w:p>
    <w:p w:rsidR="00D02188" w:rsidRDefault="00D02188">
      <w:pPr>
        <w:tabs>
          <w:tab w:val="left" w:pos="2934"/>
          <w:tab w:val="center" w:pos="4252"/>
        </w:tabs>
        <w:jc w:val="center"/>
        <w:rPr>
          <w:b/>
        </w:rPr>
      </w:pPr>
    </w:p>
    <w:p w:rsidR="00D02188" w:rsidRDefault="00D02188">
      <w:pPr>
        <w:tabs>
          <w:tab w:val="left" w:pos="2934"/>
          <w:tab w:val="center" w:pos="4252"/>
        </w:tabs>
        <w:jc w:val="center"/>
        <w:rPr>
          <w:b/>
        </w:rPr>
      </w:pPr>
    </w:p>
    <w:p w:rsidR="00D02188" w:rsidRDefault="00D02188">
      <w:pPr>
        <w:tabs>
          <w:tab w:val="left" w:pos="2934"/>
          <w:tab w:val="center" w:pos="4252"/>
        </w:tabs>
        <w:jc w:val="center"/>
        <w:rPr>
          <w:b/>
        </w:rPr>
      </w:pPr>
    </w:p>
    <w:p w:rsidR="00D02188" w:rsidRDefault="00D02188">
      <w:pPr>
        <w:tabs>
          <w:tab w:val="left" w:pos="2934"/>
          <w:tab w:val="center" w:pos="4252"/>
        </w:tabs>
        <w:jc w:val="center"/>
        <w:rPr>
          <w:b/>
        </w:rPr>
      </w:pPr>
    </w:p>
    <w:p w:rsidR="00D02188" w:rsidRDefault="00D02188">
      <w:pPr>
        <w:tabs>
          <w:tab w:val="left" w:pos="2934"/>
          <w:tab w:val="center" w:pos="4252"/>
        </w:tabs>
        <w:jc w:val="center"/>
        <w:rPr>
          <w:b/>
        </w:rPr>
      </w:pPr>
    </w:p>
    <w:p w:rsidR="00D02188" w:rsidRDefault="00D02188">
      <w:pPr>
        <w:tabs>
          <w:tab w:val="left" w:pos="2934"/>
          <w:tab w:val="center" w:pos="4252"/>
        </w:tabs>
        <w:jc w:val="center"/>
        <w:rPr>
          <w:b/>
        </w:rPr>
      </w:pPr>
    </w:p>
    <w:p w:rsidR="00D02188" w:rsidRDefault="00D02188">
      <w:pPr>
        <w:tabs>
          <w:tab w:val="left" w:pos="2934"/>
          <w:tab w:val="center" w:pos="4252"/>
        </w:tabs>
        <w:jc w:val="center"/>
        <w:rPr>
          <w:b/>
        </w:rPr>
      </w:pPr>
    </w:p>
    <w:p w:rsidR="00D02188" w:rsidRDefault="00D02188">
      <w:pPr>
        <w:tabs>
          <w:tab w:val="left" w:pos="2934"/>
          <w:tab w:val="center" w:pos="4252"/>
        </w:tabs>
        <w:jc w:val="center"/>
        <w:rPr>
          <w:b/>
        </w:rPr>
      </w:pPr>
    </w:p>
    <w:p w:rsidR="00D02188" w:rsidRDefault="00947165" w:rsidP="00DC1488">
      <w:pPr>
        <w:tabs>
          <w:tab w:val="left" w:pos="2934"/>
          <w:tab w:val="center" w:pos="4252"/>
        </w:tabs>
        <w:jc w:val="both"/>
      </w:pPr>
      <w:r>
        <w:lastRenderedPageBreak/>
        <w:t>Desplegar el Proyecto Osce-</w:t>
      </w:r>
      <w:r>
        <w:rPr>
          <w:color w:val="000000"/>
        </w:rPr>
        <w:t xml:space="preserve">Admin, ingresar con las credenciales </w:t>
      </w:r>
      <w:r w:rsidR="00DC1488">
        <w:rPr>
          <w:color w:val="000000"/>
        </w:rPr>
        <w:t>del Usuario</w:t>
      </w:r>
      <w:r>
        <w:rPr>
          <w:color w:val="000000"/>
        </w:rPr>
        <w:t xml:space="preserve"> y </w:t>
      </w:r>
      <w:r>
        <w:t>contraseña</w:t>
      </w:r>
      <w:r>
        <w:rPr>
          <w:color w:val="000000"/>
        </w:rPr>
        <w:t xml:space="preserve"> asignada para ingresar como usuario administrador.</w:t>
      </w:r>
    </w:p>
    <w:p w:rsidR="00D02188" w:rsidRDefault="0041545D">
      <w:pPr>
        <w:tabs>
          <w:tab w:val="left" w:pos="2934"/>
          <w:tab w:val="center" w:pos="4252"/>
        </w:tabs>
        <w:rPr>
          <w:rFonts w:cs="Calibri"/>
          <w:color w:val="000000"/>
        </w:rPr>
      </w:pPr>
      <w:r>
        <w:rPr>
          <w:noProof/>
          <w:lang w:val="en-US"/>
        </w:rPr>
        <w:drawing>
          <wp:anchor distT="0" distB="0" distL="0" distR="0" simplePos="0" relativeHeight="251658240" behindDoc="0" locked="0" layoutInCell="1" hidden="0" allowOverlap="1" wp14:anchorId="259E818E" wp14:editId="4CDCED0B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5904230" cy="2659380"/>
            <wp:effectExtent l="0" t="0" r="1270" b="7620"/>
            <wp:wrapSquare wrapText="bothSides"/>
            <wp:docPr id="5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r="5356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2659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02188" w:rsidRDefault="00D02188">
      <w:pPr>
        <w:tabs>
          <w:tab w:val="left" w:pos="2934"/>
          <w:tab w:val="center" w:pos="4252"/>
        </w:tabs>
      </w:pPr>
    </w:p>
    <w:p w:rsidR="00D02188" w:rsidRDefault="00D02188">
      <w:pPr>
        <w:tabs>
          <w:tab w:val="left" w:pos="2934"/>
          <w:tab w:val="center" w:pos="4252"/>
        </w:tabs>
      </w:pPr>
    </w:p>
    <w:p w:rsidR="00D02188" w:rsidRDefault="00D02188">
      <w:pPr>
        <w:tabs>
          <w:tab w:val="left" w:pos="2934"/>
          <w:tab w:val="center" w:pos="4252"/>
        </w:tabs>
      </w:pPr>
    </w:p>
    <w:p w:rsidR="00D02188" w:rsidRDefault="00D02188">
      <w:pPr>
        <w:tabs>
          <w:tab w:val="left" w:pos="2934"/>
          <w:tab w:val="center" w:pos="4252"/>
        </w:tabs>
      </w:pPr>
    </w:p>
    <w:p w:rsidR="00D02188" w:rsidRDefault="00D02188">
      <w:pPr>
        <w:tabs>
          <w:tab w:val="left" w:pos="2934"/>
          <w:tab w:val="center" w:pos="4252"/>
        </w:tabs>
      </w:pPr>
    </w:p>
    <w:p w:rsidR="00D02188" w:rsidRDefault="00D02188">
      <w:pPr>
        <w:tabs>
          <w:tab w:val="left" w:pos="2934"/>
          <w:tab w:val="center" w:pos="4252"/>
        </w:tabs>
      </w:pPr>
    </w:p>
    <w:p w:rsidR="00D02188" w:rsidRDefault="00D02188">
      <w:pPr>
        <w:tabs>
          <w:tab w:val="left" w:pos="2934"/>
          <w:tab w:val="center" w:pos="4252"/>
        </w:tabs>
      </w:pPr>
    </w:p>
    <w:p w:rsidR="00D02188" w:rsidRDefault="00D02188">
      <w:pPr>
        <w:tabs>
          <w:tab w:val="left" w:pos="2934"/>
          <w:tab w:val="center" w:pos="4252"/>
        </w:tabs>
      </w:pPr>
    </w:p>
    <w:p w:rsidR="00D02188" w:rsidRDefault="00D02188">
      <w:pPr>
        <w:tabs>
          <w:tab w:val="left" w:pos="2934"/>
          <w:tab w:val="center" w:pos="4252"/>
        </w:tabs>
      </w:pPr>
    </w:p>
    <w:p w:rsidR="00D02188" w:rsidRDefault="00D02188">
      <w:pPr>
        <w:tabs>
          <w:tab w:val="left" w:pos="2934"/>
          <w:tab w:val="center" w:pos="4252"/>
        </w:tabs>
      </w:pPr>
    </w:p>
    <w:p w:rsidR="00D02188" w:rsidRDefault="00D02188">
      <w:pPr>
        <w:tabs>
          <w:tab w:val="left" w:pos="2934"/>
          <w:tab w:val="center" w:pos="4252"/>
        </w:tabs>
      </w:pPr>
    </w:p>
    <w:p w:rsidR="00D02188" w:rsidRDefault="00D02188">
      <w:pPr>
        <w:tabs>
          <w:tab w:val="left" w:pos="2934"/>
          <w:tab w:val="center" w:pos="4252"/>
        </w:tabs>
      </w:pPr>
    </w:p>
    <w:p w:rsidR="00D02188" w:rsidRDefault="00D02188">
      <w:pPr>
        <w:tabs>
          <w:tab w:val="left" w:pos="2934"/>
          <w:tab w:val="center" w:pos="4252"/>
        </w:tabs>
      </w:pPr>
    </w:p>
    <w:p w:rsidR="00D02188" w:rsidRDefault="00947165" w:rsidP="00F27FDE">
      <w:pPr>
        <w:tabs>
          <w:tab w:val="left" w:pos="2934"/>
          <w:tab w:val="center" w:pos="4252"/>
        </w:tabs>
        <w:jc w:val="both"/>
      </w:pPr>
      <w:r>
        <w:t>Seleccionar la opción</w:t>
      </w:r>
      <w:r>
        <w:rPr>
          <w:b/>
        </w:rPr>
        <w:t xml:space="preserve"> &gt;Bandeja de Mensajes </w:t>
      </w:r>
      <w:r>
        <w:t>según la siguiente imagen.</w:t>
      </w:r>
    </w:p>
    <w:p w:rsidR="00D02188" w:rsidRDefault="00F27FDE" w:rsidP="00F27FDE">
      <w:pPr>
        <w:tabs>
          <w:tab w:val="left" w:pos="2934"/>
          <w:tab w:val="center" w:pos="4252"/>
        </w:tabs>
        <w:jc w:val="center"/>
      </w:pPr>
      <w:r>
        <w:rPr>
          <w:noProof/>
          <w:lang w:val="en-US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323850</wp:posOffset>
            </wp:positionH>
            <wp:positionV relativeFrom="paragraph">
              <wp:posOffset>-635</wp:posOffset>
            </wp:positionV>
            <wp:extent cx="5991225" cy="3019425"/>
            <wp:effectExtent l="0" t="0" r="9525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7165"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>
                <wp:simplePos x="0" y="0"/>
                <wp:positionH relativeFrom="column">
                  <wp:posOffset>-5499099</wp:posOffset>
                </wp:positionH>
                <wp:positionV relativeFrom="paragraph">
                  <wp:posOffset>-88899</wp:posOffset>
                </wp:positionV>
                <wp:extent cx="1666265" cy="725195"/>
                <wp:effectExtent l="0" t="0" r="0" b="0"/>
                <wp:wrapNone/>
                <wp:docPr id="34" name="Forma libr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4522680" y="3427200"/>
                          <a:ext cx="1646640" cy="70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19075" cap="flat" cmpd="sng">
                          <a:solidFill>
                            <a:srgbClr val="ED7D31"/>
                          </a:solidFill>
                          <a:prstDash val="solid"/>
                          <a:miter lim="8000"/>
                          <a:headEnd type="none" w="sm" len="sm"/>
                          <a:tailEnd type="triangl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25A4A" id="Forma libre 34" o:spid="_x0000_s1026" style="position:absolute;margin-left:-433pt;margin-top:-7pt;width:131.2pt;height:57.1pt;flip:x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" path="m,l21600,21600e" filled="f" strokecolor="#ed7d31" strokeweight=".52986mm">
                <v:stroke startarrowwidth="narrow" startarrowlength="short" endarrow="block" miterlimit="5243f" joinstyle="miter"/>
                <v:path arrowok="t" o:extrusionok="f"/>
              </v:shape>
            </w:pict>
          </mc:Fallback>
        </mc:AlternateContent>
      </w:r>
    </w:p>
    <w:p w:rsidR="00D02188" w:rsidRDefault="00D02188">
      <w:pPr>
        <w:tabs>
          <w:tab w:val="left" w:pos="2934"/>
          <w:tab w:val="center" w:pos="4252"/>
        </w:tabs>
      </w:pPr>
    </w:p>
    <w:p w:rsidR="00D02188" w:rsidRDefault="00947165">
      <w:pPr>
        <w:tabs>
          <w:tab w:val="left" w:pos="2934"/>
          <w:tab w:val="center" w:pos="4252"/>
        </w:tabs>
        <w:jc w:val="both"/>
      </w:pPr>
      <w:r>
        <w:lastRenderedPageBreak/>
        <w:t>Nos mostrará la siguiente imagen donde podemos observar que contiene el siguiente orden para identificar: El usuario, la Actividad, el Estado, La Fecha, las posibles Observaciones a colocar y los botones para aprobar o rechazar las secciones iniciadas desd</w:t>
      </w:r>
      <w:r>
        <w:t xml:space="preserve">e el historial para aprobar los cambios definitivos. </w:t>
      </w:r>
    </w:p>
    <w:p w:rsidR="00D02188" w:rsidRDefault="00D02188">
      <w:pPr>
        <w:tabs>
          <w:tab w:val="left" w:pos="2934"/>
          <w:tab w:val="center" w:pos="4252"/>
        </w:tabs>
      </w:pPr>
    </w:p>
    <w:p w:rsidR="00D02188" w:rsidRDefault="00947165">
      <w:pPr>
        <w:tabs>
          <w:tab w:val="left" w:pos="2934"/>
          <w:tab w:val="center" w:pos="4252"/>
        </w:tabs>
      </w:pPr>
      <w:r>
        <w:rPr>
          <w:noProof/>
          <w:lang w:val="en-US"/>
        </w:rPr>
        <w:drawing>
          <wp:anchor distT="0" distB="0" distL="0" distR="0" simplePos="0" relativeHeight="251662336" behindDoc="0" locked="0" layoutInCell="1" hidden="0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645910" cy="3387090"/>
            <wp:effectExtent l="0" t="0" r="0" b="0"/>
            <wp:wrapSquare wrapText="bothSides" distT="0" distB="0" distL="0" distR="0"/>
            <wp:docPr id="5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7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02188" w:rsidRDefault="00947165">
      <w:pPr>
        <w:tabs>
          <w:tab w:val="left" w:pos="2934"/>
          <w:tab w:val="center" w:pos="4252"/>
        </w:tabs>
      </w:pPr>
      <w:r>
        <w:rPr>
          <w:b/>
          <w:u w:val="single"/>
        </w:rPr>
        <w:t>Usuario</w:t>
      </w:r>
      <w:r>
        <w:t xml:space="preserve">: </w:t>
      </w:r>
    </w:p>
    <w:p w:rsidR="00D02188" w:rsidRDefault="00947165">
      <w:pPr>
        <w:tabs>
          <w:tab w:val="left" w:pos="2934"/>
          <w:tab w:val="center" w:pos="4252"/>
        </w:tabs>
        <w:jc w:val="both"/>
      </w:pPr>
      <w:r>
        <w:t xml:space="preserve">Área donde </w:t>
      </w:r>
      <w:r>
        <w:rPr>
          <w:color w:val="000000"/>
        </w:rPr>
        <w:t>podemos visualizar</w:t>
      </w:r>
      <w:r>
        <w:t xml:space="preserve"> el nombre del usuario administrador (</w:t>
      </w:r>
      <w:r>
        <w:rPr>
          <w:b/>
        </w:rPr>
        <w:t>Administrador</w:t>
      </w:r>
      <w:r>
        <w:t xml:space="preserve">) que está debidamente </w:t>
      </w:r>
      <w:r>
        <w:rPr>
          <w:color w:val="000000"/>
        </w:rPr>
        <w:t>autorizado con sus respectivas credenciales para el ingreso a dicho sistema y el único</w:t>
      </w:r>
      <w:r>
        <w:rPr>
          <w:color w:val="000000"/>
        </w:rPr>
        <w:t xml:space="preserve"> para aprobar las </w:t>
      </w:r>
      <w:r>
        <w:rPr>
          <w:b/>
          <w:color w:val="000000"/>
        </w:rPr>
        <w:t>secciones</w:t>
      </w:r>
      <w:r>
        <w:rPr>
          <w:color w:val="000000"/>
        </w:rPr>
        <w:t xml:space="preserve"> </w:t>
      </w:r>
      <w:r>
        <w:rPr>
          <w:b/>
          <w:color w:val="000000"/>
        </w:rPr>
        <w:t>inicializadas</w:t>
      </w:r>
      <w:r>
        <w:rPr>
          <w:color w:val="000000"/>
        </w:rPr>
        <w:t xml:space="preserve"> desde el historial y poder </w:t>
      </w:r>
      <w:r>
        <w:t>aprobar</w:t>
      </w:r>
      <w:r>
        <w:rPr>
          <w:color w:val="000000"/>
        </w:rPr>
        <w:t xml:space="preserve"> los respectivos cambios definitivos.</w:t>
      </w:r>
    </w:p>
    <w:p w:rsidR="00D02188" w:rsidRDefault="00F5627B" w:rsidP="00F5627B">
      <w:pPr>
        <w:tabs>
          <w:tab w:val="left" w:pos="2934"/>
          <w:tab w:val="center" w:pos="4252"/>
        </w:tabs>
        <w:jc w:val="center"/>
      </w:pPr>
      <w:r>
        <w:rPr>
          <w:noProof/>
          <w:lang w:val="en-US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495300</wp:posOffset>
            </wp:positionH>
            <wp:positionV relativeFrom="paragraph">
              <wp:posOffset>1905</wp:posOffset>
            </wp:positionV>
            <wp:extent cx="5657850" cy="2905125"/>
            <wp:effectExtent l="0" t="0" r="0" b="952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02188" w:rsidRDefault="00D02188">
      <w:pPr>
        <w:tabs>
          <w:tab w:val="left" w:pos="2934"/>
          <w:tab w:val="center" w:pos="4252"/>
        </w:tabs>
      </w:pPr>
    </w:p>
    <w:p w:rsidR="00D02188" w:rsidRDefault="00D02188">
      <w:pPr>
        <w:tabs>
          <w:tab w:val="left" w:pos="2934"/>
          <w:tab w:val="center" w:pos="4252"/>
        </w:tabs>
      </w:pPr>
    </w:p>
    <w:p w:rsidR="00D02188" w:rsidRDefault="00D02188">
      <w:pPr>
        <w:tabs>
          <w:tab w:val="left" w:pos="2934"/>
          <w:tab w:val="center" w:pos="4252"/>
        </w:tabs>
      </w:pPr>
    </w:p>
    <w:p w:rsidR="00D02188" w:rsidRDefault="00D02188">
      <w:pPr>
        <w:tabs>
          <w:tab w:val="left" w:pos="2934"/>
          <w:tab w:val="center" w:pos="4252"/>
        </w:tabs>
      </w:pPr>
    </w:p>
    <w:p w:rsidR="00D02188" w:rsidRDefault="00D02188">
      <w:pPr>
        <w:tabs>
          <w:tab w:val="left" w:pos="2934"/>
          <w:tab w:val="center" w:pos="4252"/>
        </w:tabs>
      </w:pPr>
    </w:p>
    <w:p w:rsidR="00D02188" w:rsidRDefault="00D02188">
      <w:pPr>
        <w:tabs>
          <w:tab w:val="left" w:pos="2934"/>
          <w:tab w:val="center" w:pos="4252"/>
        </w:tabs>
      </w:pPr>
    </w:p>
    <w:p w:rsidR="00D02188" w:rsidRDefault="00D02188">
      <w:pPr>
        <w:tabs>
          <w:tab w:val="left" w:pos="2934"/>
          <w:tab w:val="center" w:pos="4252"/>
        </w:tabs>
      </w:pPr>
    </w:p>
    <w:p w:rsidR="00D02188" w:rsidRDefault="00D02188">
      <w:pPr>
        <w:tabs>
          <w:tab w:val="left" w:pos="2934"/>
          <w:tab w:val="center" w:pos="4252"/>
        </w:tabs>
      </w:pPr>
    </w:p>
    <w:p w:rsidR="00D02188" w:rsidRDefault="00D02188">
      <w:pPr>
        <w:tabs>
          <w:tab w:val="left" w:pos="2934"/>
          <w:tab w:val="center" w:pos="4252"/>
        </w:tabs>
      </w:pPr>
    </w:p>
    <w:p w:rsidR="00D02188" w:rsidRDefault="00D02188">
      <w:pPr>
        <w:tabs>
          <w:tab w:val="left" w:pos="2934"/>
          <w:tab w:val="center" w:pos="4252"/>
        </w:tabs>
      </w:pPr>
    </w:p>
    <w:p w:rsidR="000B35F6" w:rsidRDefault="000B35F6">
      <w:pPr>
        <w:tabs>
          <w:tab w:val="left" w:pos="2934"/>
          <w:tab w:val="center" w:pos="4252"/>
        </w:tabs>
      </w:pPr>
    </w:p>
    <w:p w:rsidR="00D02188" w:rsidRDefault="00947165">
      <w:pPr>
        <w:tabs>
          <w:tab w:val="left" w:pos="2934"/>
          <w:tab w:val="center" w:pos="4252"/>
        </w:tabs>
        <w:rPr>
          <w:b/>
          <w:u w:val="single"/>
        </w:rPr>
      </w:pPr>
      <w:r>
        <w:rPr>
          <w:b/>
          <w:u w:val="single"/>
        </w:rPr>
        <w:lastRenderedPageBreak/>
        <w:t>Actividad:</w:t>
      </w:r>
    </w:p>
    <w:p w:rsidR="00D02188" w:rsidRDefault="00947165">
      <w:pPr>
        <w:tabs>
          <w:tab w:val="left" w:pos="2934"/>
          <w:tab w:val="center" w:pos="4252"/>
        </w:tabs>
        <w:jc w:val="both"/>
      </w:pPr>
      <w:r>
        <w:t xml:space="preserve">Área donde </w:t>
      </w:r>
      <w:r>
        <w:rPr>
          <w:color w:val="000000"/>
        </w:rPr>
        <w:t>podemos visualizar</w:t>
      </w:r>
      <w:r>
        <w:t xml:space="preserve"> el nombre de </w:t>
      </w:r>
      <w:r>
        <w:rPr>
          <w:color w:val="000000"/>
        </w:rPr>
        <w:t xml:space="preserve">las </w:t>
      </w:r>
      <w:r>
        <w:rPr>
          <w:b/>
          <w:color w:val="000000"/>
        </w:rPr>
        <w:t>secciones</w:t>
      </w:r>
      <w:r>
        <w:rPr>
          <w:color w:val="000000"/>
        </w:rPr>
        <w:t xml:space="preserve"> </w:t>
      </w:r>
      <w:r>
        <w:rPr>
          <w:b/>
          <w:color w:val="000000"/>
        </w:rPr>
        <w:t>inicializadas</w:t>
      </w:r>
      <w:r>
        <w:rPr>
          <w:color w:val="000000"/>
        </w:rPr>
        <w:t xml:space="preserve"> desde el historial para identificar y poder aprobar los respectivos cambios definitivos.</w:t>
      </w:r>
    </w:p>
    <w:p w:rsidR="00D02188" w:rsidRDefault="00CE2799" w:rsidP="00CE2799">
      <w:pPr>
        <w:tabs>
          <w:tab w:val="left" w:pos="2934"/>
          <w:tab w:val="center" w:pos="4252"/>
        </w:tabs>
        <w:jc w:val="center"/>
      </w:pPr>
      <w:r>
        <w:rPr>
          <w:noProof/>
          <w:lang w:val="en-US"/>
        </w:rPr>
        <w:drawing>
          <wp:inline distT="0" distB="0" distL="0" distR="0" wp14:anchorId="518DA56C" wp14:editId="2BAB02D2">
            <wp:extent cx="6143625" cy="320992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188" w:rsidRDefault="00D02188">
      <w:pPr>
        <w:tabs>
          <w:tab w:val="left" w:pos="2934"/>
          <w:tab w:val="center" w:pos="4252"/>
        </w:tabs>
      </w:pPr>
    </w:p>
    <w:p w:rsidR="00D02188" w:rsidRDefault="00947165">
      <w:pPr>
        <w:tabs>
          <w:tab w:val="left" w:pos="2934"/>
          <w:tab w:val="center" w:pos="4252"/>
        </w:tabs>
        <w:rPr>
          <w:b/>
          <w:u w:val="single"/>
        </w:rPr>
      </w:pPr>
      <w:r>
        <w:rPr>
          <w:b/>
          <w:u w:val="single"/>
        </w:rPr>
        <w:t>Estado:</w:t>
      </w:r>
    </w:p>
    <w:p w:rsidR="00D02188" w:rsidRDefault="00947165" w:rsidP="001B26F5">
      <w:pPr>
        <w:tabs>
          <w:tab w:val="left" w:pos="2934"/>
          <w:tab w:val="center" w:pos="4252"/>
        </w:tabs>
        <w:jc w:val="both"/>
        <w:rPr>
          <w:color w:val="000000"/>
        </w:rPr>
      </w:pPr>
      <w:r>
        <w:t xml:space="preserve">Área donde </w:t>
      </w:r>
      <w:r>
        <w:rPr>
          <w:color w:val="000000"/>
        </w:rPr>
        <w:t>podemos visualizar</w:t>
      </w:r>
      <w:r>
        <w:t xml:space="preserve"> si la</w:t>
      </w:r>
      <w:r>
        <w:rPr>
          <w:color w:val="000000"/>
        </w:rPr>
        <w:t xml:space="preserve"> </w:t>
      </w:r>
      <w:r>
        <w:rPr>
          <w:b/>
          <w:color w:val="000000"/>
        </w:rPr>
        <w:t>sección o secciones</w:t>
      </w:r>
      <w:r>
        <w:rPr>
          <w:color w:val="000000"/>
        </w:rPr>
        <w:t xml:space="preserve"> pudieran tener el estatus de </w:t>
      </w:r>
      <w:r>
        <w:rPr>
          <w:b/>
          <w:color w:val="000000"/>
        </w:rPr>
        <w:t xml:space="preserve">Iniciado o Aprobado, </w:t>
      </w:r>
      <w:r>
        <w:rPr>
          <w:color w:val="000000"/>
        </w:rPr>
        <w:t>para así poder evaluar los</w:t>
      </w:r>
      <w:r>
        <w:rPr>
          <w:b/>
          <w:color w:val="000000"/>
        </w:rPr>
        <w:t xml:space="preserve"> </w:t>
      </w:r>
      <w:r>
        <w:rPr>
          <w:color w:val="000000"/>
        </w:rPr>
        <w:t>respectivos cambios definitivos.</w:t>
      </w:r>
    </w:p>
    <w:p w:rsidR="00D8379E" w:rsidRDefault="00D8379E" w:rsidP="001B26F5">
      <w:pPr>
        <w:tabs>
          <w:tab w:val="left" w:pos="2934"/>
          <w:tab w:val="center" w:pos="4252"/>
        </w:tabs>
        <w:jc w:val="both"/>
      </w:pPr>
    </w:p>
    <w:p w:rsidR="00D02188" w:rsidRDefault="001B26F5" w:rsidP="001B26F5">
      <w:pPr>
        <w:tabs>
          <w:tab w:val="left" w:pos="2934"/>
          <w:tab w:val="center" w:pos="4252"/>
        </w:tabs>
        <w:jc w:val="center"/>
      </w:pPr>
      <w:r>
        <w:rPr>
          <w:noProof/>
          <w:lang w:val="en-US"/>
        </w:rPr>
        <w:drawing>
          <wp:inline distT="0" distB="0" distL="0" distR="0" wp14:anchorId="3345683E" wp14:editId="1DD5063A">
            <wp:extent cx="6638925" cy="299085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188" w:rsidRDefault="00D02188">
      <w:pPr>
        <w:tabs>
          <w:tab w:val="left" w:pos="2934"/>
          <w:tab w:val="center" w:pos="4252"/>
        </w:tabs>
      </w:pPr>
    </w:p>
    <w:p w:rsidR="00D02188" w:rsidRDefault="00947165">
      <w:pPr>
        <w:tabs>
          <w:tab w:val="left" w:pos="2934"/>
          <w:tab w:val="center" w:pos="4252"/>
        </w:tabs>
      </w:pPr>
      <w:r>
        <w:rPr>
          <w:b/>
          <w:color w:val="000000"/>
          <w:u w:val="single"/>
        </w:rPr>
        <w:lastRenderedPageBreak/>
        <w:t>Fecha</w:t>
      </w:r>
      <w:r>
        <w:rPr>
          <w:b/>
          <w:u w:val="single"/>
        </w:rPr>
        <w:t>:</w:t>
      </w:r>
    </w:p>
    <w:p w:rsidR="00D02188" w:rsidRDefault="00947165">
      <w:pPr>
        <w:tabs>
          <w:tab w:val="left" w:pos="2934"/>
          <w:tab w:val="center" w:pos="4252"/>
        </w:tabs>
        <w:jc w:val="both"/>
        <w:rPr>
          <w:color w:val="000000"/>
        </w:rPr>
      </w:pPr>
      <w:r>
        <w:t xml:space="preserve">Área donde </w:t>
      </w:r>
      <w:r>
        <w:rPr>
          <w:color w:val="000000"/>
        </w:rPr>
        <w:t xml:space="preserve">podemos </w:t>
      </w:r>
      <w:r w:rsidR="006A4293">
        <w:rPr>
          <w:color w:val="000000"/>
        </w:rPr>
        <w:t>visualizar</w:t>
      </w:r>
      <w:r w:rsidR="006A4293">
        <w:t xml:space="preserve"> </w:t>
      </w:r>
      <w:r w:rsidR="006A4293">
        <w:rPr>
          <w:color w:val="000000"/>
        </w:rPr>
        <w:t>la</w:t>
      </w:r>
      <w:r>
        <w:rPr>
          <w:color w:val="000000"/>
        </w:rPr>
        <w:t xml:space="preserve"> fecha y hora de la </w:t>
      </w:r>
      <w:r>
        <w:rPr>
          <w:b/>
          <w:color w:val="000000"/>
        </w:rPr>
        <w:t xml:space="preserve">sección o secciones </w:t>
      </w:r>
      <w:r>
        <w:rPr>
          <w:color w:val="000000"/>
        </w:rPr>
        <w:t xml:space="preserve">que pudieran tener el estatus de </w:t>
      </w:r>
      <w:r>
        <w:rPr>
          <w:b/>
          <w:color w:val="000000"/>
        </w:rPr>
        <w:t xml:space="preserve">Iniciado o Aprobado, </w:t>
      </w:r>
      <w:r>
        <w:rPr>
          <w:color w:val="000000"/>
        </w:rPr>
        <w:t>para así poder evaluar los</w:t>
      </w:r>
      <w:r>
        <w:rPr>
          <w:b/>
          <w:color w:val="000000"/>
        </w:rPr>
        <w:t xml:space="preserve"> </w:t>
      </w:r>
      <w:r>
        <w:rPr>
          <w:color w:val="000000"/>
        </w:rPr>
        <w:t>respectivos cambios definitivos.</w:t>
      </w:r>
    </w:p>
    <w:p w:rsidR="00D8379E" w:rsidRDefault="00D8379E">
      <w:pPr>
        <w:tabs>
          <w:tab w:val="left" w:pos="2934"/>
          <w:tab w:val="center" w:pos="4252"/>
        </w:tabs>
        <w:jc w:val="both"/>
      </w:pPr>
    </w:p>
    <w:p w:rsidR="006A4293" w:rsidRDefault="006A4293">
      <w:pPr>
        <w:tabs>
          <w:tab w:val="left" w:pos="2934"/>
          <w:tab w:val="center" w:pos="4252"/>
        </w:tabs>
        <w:rPr>
          <w:b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6629400" cy="2952750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02188" w:rsidRDefault="00947165">
      <w:pPr>
        <w:tabs>
          <w:tab w:val="left" w:pos="2934"/>
          <w:tab w:val="center" w:pos="4252"/>
        </w:tabs>
      </w:pPr>
      <w:r>
        <w:rPr>
          <w:b/>
          <w:color w:val="000000"/>
          <w:u w:val="single"/>
        </w:rPr>
        <w:t>Observaciones</w:t>
      </w:r>
      <w:r>
        <w:rPr>
          <w:b/>
          <w:u w:val="single"/>
        </w:rPr>
        <w:t>:</w:t>
      </w:r>
    </w:p>
    <w:p w:rsidR="00D02188" w:rsidRDefault="00947165">
      <w:pPr>
        <w:tabs>
          <w:tab w:val="left" w:pos="2934"/>
          <w:tab w:val="center" w:pos="4252"/>
        </w:tabs>
        <w:jc w:val="both"/>
        <w:rPr>
          <w:b/>
          <w:sz w:val="32"/>
          <w:szCs w:val="32"/>
        </w:rPr>
      </w:pPr>
      <w:r>
        <w:t>Ár</w:t>
      </w:r>
      <w:r>
        <w:t xml:space="preserve">ea donde </w:t>
      </w:r>
      <w:r>
        <w:rPr>
          <w:color w:val="000000"/>
        </w:rPr>
        <w:t xml:space="preserve">podemos visualizar un </w:t>
      </w:r>
      <w:r w:rsidR="0079141C">
        <w:rPr>
          <w:color w:val="000000"/>
        </w:rPr>
        <w:t>botón donde</w:t>
      </w:r>
      <w:r>
        <w:rPr>
          <w:color w:val="000000"/>
        </w:rPr>
        <w:t xml:space="preserve"> nos permite agregar, modificar y actualizar una observación </w:t>
      </w:r>
      <w:r w:rsidR="00CA5D20">
        <w:t>respecto</w:t>
      </w:r>
      <w:r w:rsidR="00CA5D20">
        <w:rPr>
          <w:color w:val="000000"/>
        </w:rPr>
        <w:t xml:space="preserve"> </w:t>
      </w:r>
      <w:r w:rsidR="00CA5D20">
        <w:t>a</w:t>
      </w:r>
      <w:r>
        <w:rPr>
          <w:color w:val="000000"/>
        </w:rPr>
        <w:t xml:space="preserve"> la </w:t>
      </w:r>
      <w:r>
        <w:rPr>
          <w:b/>
          <w:color w:val="000000"/>
        </w:rPr>
        <w:t>sección</w:t>
      </w:r>
      <w:r>
        <w:rPr>
          <w:color w:val="000000"/>
        </w:rPr>
        <w:t xml:space="preserve"> que pudiera tener el estatus de </w:t>
      </w:r>
      <w:r>
        <w:rPr>
          <w:b/>
          <w:color w:val="000000"/>
        </w:rPr>
        <w:t xml:space="preserve">Iniciado o Aprobado, </w:t>
      </w:r>
      <w:r>
        <w:rPr>
          <w:color w:val="000000"/>
        </w:rPr>
        <w:t xml:space="preserve">para así poder tener un criterio o problemática y poder </w:t>
      </w:r>
      <w:r>
        <w:rPr>
          <w:color w:val="000000"/>
        </w:rPr>
        <w:t xml:space="preserve">solucionarlo el respectivo administrador </w:t>
      </w:r>
      <w:r w:rsidR="00BA467E">
        <w:rPr>
          <w:color w:val="000000"/>
        </w:rPr>
        <w:t>autorizado para</w:t>
      </w:r>
      <w:r>
        <w:rPr>
          <w:color w:val="000000"/>
        </w:rPr>
        <w:t xml:space="preserve"> realizar </w:t>
      </w:r>
      <w:r>
        <w:t>los cambios</w:t>
      </w:r>
      <w:r>
        <w:rPr>
          <w:color w:val="000000"/>
        </w:rPr>
        <w:t xml:space="preserve"> definitivos.</w:t>
      </w:r>
    </w:p>
    <w:p w:rsidR="00D02188" w:rsidRDefault="003A7188" w:rsidP="003A7188">
      <w:pPr>
        <w:tabs>
          <w:tab w:val="left" w:pos="2934"/>
          <w:tab w:val="center" w:pos="4252"/>
        </w:tabs>
        <w:jc w:val="center"/>
        <w:rPr>
          <w:b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523875</wp:posOffset>
            </wp:positionH>
            <wp:positionV relativeFrom="paragraph">
              <wp:posOffset>3810</wp:posOffset>
            </wp:positionV>
            <wp:extent cx="5591175" cy="3352800"/>
            <wp:effectExtent l="0" t="0" r="9525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02188" w:rsidRDefault="00D02188">
      <w:pPr>
        <w:tabs>
          <w:tab w:val="left" w:pos="2934"/>
          <w:tab w:val="center" w:pos="4252"/>
        </w:tabs>
        <w:rPr>
          <w:b/>
          <w:u w:val="single"/>
        </w:rPr>
      </w:pPr>
    </w:p>
    <w:p w:rsidR="00D02188" w:rsidRDefault="00D02188">
      <w:pPr>
        <w:tabs>
          <w:tab w:val="left" w:pos="2934"/>
          <w:tab w:val="center" w:pos="4252"/>
        </w:tabs>
        <w:rPr>
          <w:b/>
          <w:u w:val="single"/>
        </w:rPr>
      </w:pPr>
    </w:p>
    <w:p w:rsidR="00D02188" w:rsidRDefault="00D02188">
      <w:pPr>
        <w:tabs>
          <w:tab w:val="left" w:pos="2934"/>
          <w:tab w:val="center" w:pos="4252"/>
        </w:tabs>
        <w:rPr>
          <w:b/>
          <w:u w:val="single"/>
        </w:rPr>
      </w:pPr>
    </w:p>
    <w:p w:rsidR="00D02188" w:rsidRDefault="00D02188">
      <w:pPr>
        <w:tabs>
          <w:tab w:val="left" w:pos="2934"/>
          <w:tab w:val="center" w:pos="4252"/>
        </w:tabs>
        <w:rPr>
          <w:b/>
          <w:u w:val="single"/>
        </w:rPr>
      </w:pPr>
    </w:p>
    <w:p w:rsidR="00D02188" w:rsidRDefault="00D02188">
      <w:pPr>
        <w:tabs>
          <w:tab w:val="left" w:pos="2934"/>
          <w:tab w:val="center" w:pos="4252"/>
        </w:tabs>
        <w:rPr>
          <w:b/>
          <w:u w:val="single"/>
        </w:rPr>
      </w:pPr>
    </w:p>
    <w:p w:rsidR="00D02188" w:rsidRDefault="00D02188">
      <w:pPr>
        <w:tabs>
          <w:tab w:val="left" w:pos="2934"/>
          <w:tab w:val="center" w:pos="4252"/>
        </w:tabs>
        <w:rPr>
          <w:b/>
          <w:u w:val="single"/>
        </w:rPr>
      </w:pPr>
    </w:p>
    <w:p w:rsidR="00D02188" w:rsidRDefault="00D02188">
      <w:pPr>
        <w:tabs>
          <w:tab w:val="left" w:pos="2934"/>
          <w:tab w:val="center" w:pos="4252"/>
        </w:tabs>
        <w:rPr>
          <w:b/>
          <w:u w:val="single"/>
        </w:rPr>
      </w:pPr>
    </w:p>
    <w:p w:rsidR="00D02188" w:rsidRDefault="00D02188">
      <w:pPr>
        <w:tabs>
          <w:tab w:val="left" w:pos="2934"/>
          <w:tab w:val="center" w:pos="4252"/>
        </w:tabs>
        <w:rPr>
          <w:b/>
          <w:u w:val="single"/>
        </w:rPr>
      </w:pPr>
    </w:p>
    <w:p w:rsidR="00D02188" w:rsidRDefault="00D02188">
      <w:pPr>
        <w:tabs>
          <w:tab w:val="left" w:pos="2934"/>
          <w:tab w:val="center" w:pos="4252"/>
        </w:tabs>
        <w:rPr>
          <w:b/>
          <w:u w:val="single"/>
        </w:rPr>
      </w:pPr>
    </w:p>
    <w:p w:rsidR="003A7188" w:rsidRDefault="003A7188">
      <w:pPr>
        <w:tabs>
          <w:tab w:val="left" w:pos="2934"/>
          <w:tab w:val="center" w:pos="4252"/>
        </w:tabs>
        <w:rPr>
          <w:b/>
          <w:u w:val="single"/>
        </w:rPr>
      </w:pPr>
    </w:p>
    <w:p w:rsidR="003A7188" w:rsidRDefault="003A7188">
      <w:pPr>
        <w:tabs>
          <w:tab w:val="left" w:pos="2934"/>
          <w:tab w:val="center" w:pos="4252"/>
        </w:tabs>
        <w:rPr>
          <w:b/>
          <w:u w:val="single"/>
        </w:rPr>
      </w:pPr>
    </w:p>
    <w:p w:rsidR="003A7188" w:rsidRDefault="003A7188">
      <w:pPr>
        <w:tabs>
          <w:tab w:val="left" w:pos="2934"/>
          <w:tab w:val="center" w:pos="4252"/>
        </w:tabs>
        <w:rPr>
          <w:b/>
          <w:u w:val="single"/>
        </w:rPr>
      </w:pPr>
    </w:p>
    <w:p w:rsidR="00D02188" w:rsidRDefault="00947165">
      <w:pPr>
        <w:tabs>
          <w:tab w:val="left" w:pos="2934"/>
          <w:tab w:val="center" w:pos="4252"/>
        </w:tabs>
        <w:rPr>
          <w:rFonts w:cs="Calibri"/>
          <w:b/>
          <w:color w:val="000000"/>
          <w:u w:val="single"/>
        </w:rPr>
      </w:pPr>
      <w:r>
        <w:rPr>
          <w:b/>
          <w:color w:val="000000"/>
          <w:u w:val="single"/>
        </w:rPr>
        <w:lastRenderedPageBreak/>
        <w:t>Botones:</w:t>
      </w:r>
    </w:p>
    <w:p w:rsidR="00D02188" w:rsidRDefault="00947165">
      <w:pPr>
        <w:tabs>
          <w:tab w:val="left" w:pos="2934"/>
          <w:tab w:val="center" w:pos="4252"/>
        </w:tabs>
        <w:jc w:val="both"/>
        <w:rPr>
          <w:b/>
          <w:sz w:val="32"/>
          <w:szCs w:val="32"/>
        </w:rPr>
      </w:pPr>
      <w:r>
        <w:t xml:space="preserve">Área donde </w:t>
      </w:r>
      <w:r>
        <w:rPr>
          <w:color w:val="000000"/>
        </w:rPr>
        <w:t>podemos visualizar los Botones</w:t>
      </w:r>
      <w:r>
        <w:rPr>
          <w:b/>
          <w:color w:val="000000"/>
        </w:rPr>
        <w:t xml:space="preserve"> Aprobar o Rechazar, </w:t>
      </w:r>
      <w:r>
        <w:rPr>
          <w:color w:val="000000"/>
        </w:rPr>
        <w:t xml:space="preserve">los cuales nos permite </w:t>
      </w:r>
      <w:r w:rsidR="00527DF3">
        <w:rPr>
          <w:color w:val="000000"/>
        </w:rPr>
        <w:t>que el</w:t>
      </w:r>
      <w:r>
        <w:rPr>
          <w:color w:val="000000"/>
        </w:rPr>
        <w:t xml:space="preserve"> Usuario Administrador pueda decidir la opción que amerite para que la </w:t>
      </w:r>
      <w:r>
        <w:rPr>
          <w:b/>
          <w:color w:val="000000"/>
        </w:rPr>
        <w:t>sección o secciones</w:t>
      </w:r>
      <w:r>
        <w:rPr>
          <w:color w:val="000000"/>
        </w:rPr>
        <w:t xml:space="preserve"> se puedan aplicar los cambios del estado </w:t>
      </w:r>
      <w:r>
        <w:rPr>
          <w:b/>
          <w:color w:val="000000"/>
        </w:rPr>
        <w:t xml:space="preserve">Iniciado </w:t>
      </w:r>
      <w:r>
        <w:rPr>
          <w:color w:val="000000"/>
        </w:rPr>
        <w:t xml:space="preserve">al estado </w:t>
      </w:r>
      <w:r>
        <w:rPr>
          <w:b/>
          <w:color w:val="000000"/>
        </w:rPr>
        <w:t xml:space="preserve">Aprobado </w:t>
      </w:r>
      <w:r>
        <w:rPr>
          <w:color w:val="000000"/>
        </w:rPr>
        <w:t>quedando</w:t>
      </w:r>
      <w:r>
        <w:rPr>
          <w:b/>
          <w:color w:val="000000"/>
        </w:rPr>
        <w:t xml:space="preserve"> </w:t>
      </w:r>
      <w:r>
        <w:rPr>
          <w:color w:val="000000"/>
        </w:rPr>
        <w:t>de esta manera la modificación definitiva.</w:t>
      </w:r>
    </w:p>
    <w:p w:rsidR="00D02188" w:rsidRDefault="002517A3" w:rsidP="002517A3">
      <w:pPr>
        <w:tabs>
          <w:tab w:val="left" w:pos="2934"/>
          <w:tab w:val="center" w:pos="4252"/>
        </w:tabs>
        <w:jc w:val="center"/>
        <w:rPr>
          <w:b/>
          <w:sz w:val="32"/>
          <w:szCs w:val="32"/>
        </w:rPr>
      </w:pPr>
      <w:bookmarkStart w:id="1" w:name="_GoBack"/>
      <w:r>
        <w:rPr>
          <w:noProof/>
          <w:lang w:val="en-US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4445</wp:posOffset>
            </wp:positionV>
            <wp:extent cx="6629400" cy="3009900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"/>
    </w:p>
    <w:p w:rsidR="00D02188" w:rsidRDefault="00D02188">
      <w:pPr>
        <w:tabs>
          <w:tab w:val="left" w:pos="2934"/>
          <w:tab w:val="center" w:pos="4252"/>
        </w:tabs>
        <w:rPr>
          <w:b/>
          <w:sz w:val="32"/>
          <w:szCs w:val="32"/>
        </w:rPr>
      </w:pPr>
    </w:p>
    <w:p w:rsidR="00D02188" w:rsidRDefault="00D02188">
      <w:pPr>
        <w:tabs>
          <w:tab w:val="left" w:pos="2934"/>
          <w:tab w:val="center" w:pos="4252"/>
        </w:tabs>
        <w:rPr>
          <w:b/>
          <w:sz w:val="32"/>
          <w:szCs w:val="32"/>
        </w:rPr>
      </w:pPr>
    </w:p>
    <w:p w:rsidR="00D02188" w:rsidRDefault="00D02188">
      <w:pPr>
        <w:tabs>
          <w:tab w:val="left" w:pos="2934"/>
          <w:tab w:val="center" w:pos="4252"/>
        </w:tabs>
        <w:rPr>
          <w:b/>
          <w:sz w:val="32"/>
          <w:szCs w:val="32"/>
        </w:rPr>
      </w:pPr>
    </w:p>
    <w:p w:rsidR="00D02188" w:rsidRDefault="00D02188">
      <w:pPr>
        <w:tabs>
          <w:tab w:val="left" w:pos="2934"/>
          <w:tab w:val="center" w:pos="4252"/>
        </w:tabs>
        <w:rPr>
          <w:b/>
          <w:sz w:val="32"/>
          <w:szCs w:val="32"/>
        </w:rPr>
      </w:pPr>
    </w:p>
    <w:p w:rsidR="00D02188" w:rsidRDefault="00D02188">
      <w:pPr>
        <w:tabs>
          <w:tab w:val="left" w:pos="2934"/>
          <w:tab w:val="center" w:pos="4252"/>
        </w:tabs>
        <w:rPr>
          <w:b/>
          <w:sz w:val="32"/>
          <w:szCs w:val="32"/>
        </w:rPr>
      </w:pPr>
    </w:p>
    <w:p w:rsidR="00D02188" w:rsidRDefault="00D02188">
      <w:pPr>
        <w:tabs>
          <w:tab w:val="left" w:pos="2934"/>
          <w:tab w:val="center" w:pos="4252"/>
        </w:tabs>
        <w:rPr>
          <w:b/>
          <w:sz w:val="32"/>
          <w:szCs w:val="32"/>
        </w:rPr>
      </w:pPr>
    </w:p>
    <w:p w:rsidR="00D02188" w:rsidRDefault="00D02188">
      <w:pPr>
        <w:tabs>
          <w:tab w:val="left" w:pos="2934"/>
          <w:tab w:val="center" w:pos="4252"/>
        </w:tabs>
        <w:rPr>
          <w:b/>
          <w:sz w:val="32"/>
          <w:szCs w:val="32"/>
        </w:rPr>
      </w:pPr>
    </w:p>
    <w:p w:rsidR="00D02188" w:rsidRDefault="00D02188">
      <w:pPr>
        <w:tabs>
          <w:tab w:val="left" w:pos="2934"/>
          <w:tab w:val="center" w:pos="4252"/>
        </w:tabs>
        <w:rPr>
          <w:b/>
          <w:sz w:val="32"/>
          <w:szCs w:val="32"/>
        </w:rPr>
      </w:pPr>
    </w:p>
    <w:p w:rsidR="00D02188" w:rsidRDefault="00D02188">
      <w:pPr>
        <w:tabs>
          <w:tab w:val="left" w:pos="2934"/>
          <w:tab w:val="center" w:pos="4252"/>
        </w:tabs>
        <w:rPr>
          <w:b/>
          <w:sz w:val="32"/>
          <w:szCs w:val="32"/>
        </w:rPr>
      </w:pPr>
    </w:p>
    <w:p w:rsidR="00D02188" w:rsidRDefault="00D02188">
      <w:pPr>
        <w:tabs>
          <w:tab w:val="left" w:pos="2934"/>
          <w:tab w:val="center" w:pos="4252"/>
        </w:tabs>
        <w:rPr>
          <w:b/>
          <w:sz w:val="32"/>
          <w:szCs w:val="32"/>
        </w:rPr>
      </w:pPr>
    </w:p>
    <w:sectPr w:rsidR="00D02188">
      <w:headerReference w:type="default" r:id="rId17"/>
      <w:footerReference w:type="default" r:id="rId18"/>
      <w:pgSz w:w="11906" w:h="16838"/>
      <w:pgMar w:top="1439" w:right="720" w:bottom="1439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7165" w:rsidRDefault="00947165">
      <w:pPr>
        <w:spacing w:after="0" w:line="240" w:lineRule="auto"/>
      </w:pPr>
      <w:r>
        <w:separator/>
      </w:r>
    </w:p>
  </w:endnote>
  <w:endnote w:type="continuationSeparator" w:id="0">
    <w:p w:rsidR="00947165" w:rsidRDefault="00947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2188" w:rsidRDefault="00D02188">
    <w:pPr>
      <w:pBdr>
        <w:top w:val="nil"/>
        <w:left w:val="nil"/>
        <w:bottom w:val="nil"/>
        <w:right w:val="nil"/>
        <w:between w:val="nil"/>
      </w:pBdr>
      <w:tabs>
        <w:tab w:val="center" w:pos="5233"/>
        <w:tab w:val="right" w:pos="10466"/>
      </w:tabs>
      <w:rPr>
        <w:rFonts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7165" w:rsidRDefault="00947165">
      <w:pPr>
        <w:spacing w:after="0" w:line="240" w:lineRule="auto"/>
      </w:pPr>
      <w:r>
        <w:separator/>
      </w:r>
    </w:p>
  </w:footnote>
  <w:footnote w:type="continuationSeparator" w:id="0">
    <w:p w:rsidR="00947165" w:rsidRDefault="009471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2188" w:rsidRDefault="00D02188">
    <w:pPr>
      <w:pBdr>
        <w:top w:val="nil"/>
        <w:left w:val="nil"/>
        <w:bottom w:val="nil"/>
        <w:right w:val="nil"/>
        <w:between w:val="nil"/>
      </w:pBdr>
      <w:tabs>
        <w:tab w:val="center" w:pos="5233"/>
        <w:tab w:val="right" w:pos="10466"/>
      </w:tabs>
      <w:rPr>
        <w:rFonts w:cs="Calibri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188"/>
    <w:rsid w:val="000B0924"/>
    <w:rsid w:val="000B35F6"/>
    <w:rsid w:val="0019695B"/>
    <w:rsid w:val="001B26F5"/>
    <w:rsid w:val="002517A3"/>
    <w:rsid w:val="003A7188"/>
    <w:rsid w:val="0041545D"/>
    <w:rsid w:val="00527DF3"/>
    <w:rsid w:val="006A4293"/>
    <w:rsid w:val="0079141C"/>
    <w:rsid w:val="00857BF4"/>
    <w:rsid w:val="00947165"/>
    <w:rsid w:val="00AE5EB3"/>
    <w:rsid w:val="00BA467E"/>
    <w:rsid w:val="00BF67AD"/>
    <w:rsid w:val="00CA5D20"/>
    <w:rsid w:val="00CE2799"/>
    <w:rsid w:val="00D02188"/>
    <w:rsid w:val="00D8379E"/>
    <w:rsid w:val="00DC1488"/>
    <w:rsid w:val="00F27FDE"/>
    <w:rsid w:val="00F5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0B82B"/>
  <w15:docId w15:val="{DD691D3F-B201-479F-A2B3-387428C62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rFonts w:cs="DejaVu San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Sinespaciado">
    <w:name w:val="No Spacing"/>
    <w:qFormat/>
    <w:pPr>
      <w:suppressAutoHyphens/>
      <w:spacing w:after="0" w:line="240" w:lineRule="auto"/>
    </w:pPr>
    <w:rPr>
      <w:rFonts w:cs="DejaVu Sans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5233"/>
        <w:tab w:val="right" w:pos="10466"/>
      </w:tabs>
    </w:pPr>
  </w:style>
  <w:style w:type="paragraph" w:styleId="Piedepgina">
    <w:name w:val="footer"/>
    <w:basedOn w:val="Cabeceraypie"/>
  </w:style>
  <w:style w:type="paragraph" w:styleId="Encabezado">
    <w:name w:val="header"/>
    <w:basedOn w:val="Cabeceraypie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P8LNsuPnLoTLrUyVvMXnZSdrMg==">AMUW2mXEa96g5ICuo/Rbziu909O7hO14xxDktC4Kr2FU5AuY5q9wHZwmJ18Ne5rQ5tWVcOSmyQ8pdWPrSpgKnEFR2eEQZj+xSLVT3V5XgKWrEea0blmfdJYyw0XamLsFkHyeClb9azt5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Johnny Sandro Toledo Vera</dc:creator>
  <cp:lastModifiedBy>usuario</cp:lastModifiedBy>
  <cp:revision>25</cp:revision>
  <dcterms:created xsi:type="dcterms:W3CDTF">2022-02-01T15:37:00Z</dcterms:created>
  <dcterms:modified xsi:type="dcterms:W3CDTF">2022-02-16T22:12:00Z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