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82FE" w14:textId="77777777" w:rsidR="00E016B4" w:rsidRDefault="00000000" w:rsidP="00A6204D">
      <w:pPr>
        <w:spacing w:line="360" w:lineRule="auto"/>
        <w:jc w:val="both"/>
      </w:pPr>
      <w:r>
        <w:t>FUNIVERSIDAD FAVALOROFACULTAD DE INGENIERÍA Y CIENCIAS EXACTAS Y NATURALESTESIS DE MAESTRÍA EN INGENIERÍA BIOMÉDICAModalidad ProfesionalDiseño e Implementación de un Sistema IoT para el Monitoreo Continuo de la Cadena de Frío en un Laboratorio de Biología Molecular</w:t>
      </w:r>
      <w:r>
        <w:rPr>
          <w:b/>
        </w:rPr>
        <w:t>AUTOR DEL PROYECTO:</w:t>
      </w:r>
      <w:r>
        <w:t xml:space="preserve"> Henry Salinas</w:t>
      </w:r>
      <w:r>
        <w:rPr>
          <w:b/>
        </w:rPr>
        <w:t>DATOS DE CONTACTO DEL AUTOR:</w:t>
      </w:r>
      <w:r>
        <w:t>Mail: ing.hensal@gmail.comTel: 1125111398</w:t>
      </w:r>
      <w:r>
        <w:br/>
      </w:r>
      <w:r>
        <w:rPr>
          <w:b/>
        </w:rPr>
        <w:t>DIRECTOR DE TESIS:</w:t>
      </w:r>
      <w:r>
        <w:t xml:space="preserve"> Marcelo Kauffman</w:t>
      </w:r>
      <w:r>
        <w:rPr>
          <w:b/>
        </w:rPr>
        <w:t>DATOS DE CONTACTO DEL DIRECTOR:</w:t>
      </w:r>
      <w:r>
        <w:t>Celular: 11 5181-2983Mail:</w:t>
      </w:r>
      <w:r>
        <w:rPr>
          <w:b/>
        </w:rPr>
        <w:t>FECHA:</w:t>
      </w:r>
      <w:r>
        <w:t xml:space="preserve"> Buenos Aires, 2026</w:t>
      </w:r>
      <w:r>
        <w:br/>
        <w:t xml:space="preserve">          Nombre, apellido y firma del</w:t>
      </w:r>
      <w:r>
        <w:br/>
        <w:t>Director del Proyecto</w:t>
      </w:r>
      <w:r>
        <w:br/>
        <w:t xml:space="preserve">        </w:t>
      </w:r>
      <w:r>
        <w:br/>
        <w:t xml:space="preserve">          Firma del Estudiante</w:t>
      </w:r>
      <w:r>
        <w:br/>
        <w:t xml:space="preserve">        </w:t>
      </w:r>
    </w:p>
    <w:p w14:paraId="57F43DA9" w14:textId="77777777" w:rsidR="00E016B4" w:rsidRDefault="00000000" w:rsidP="00A6204D">
      <w:pPr>
        <w:spacing w:line="360" w:lineRule="auto"/>
        <w:jc w:val="both"/>
      </w:pPr>
      <w:r>
        <w:br w:type="page"/>
      </w:r>
    </w:p>
    <w:p w14:paraId="4FEE721B" w14:textId="77777777" w:rsidR="00E016B4" w:rsidRDefault="00000000" w:rsidP="00A6204D">
      <w:pPr>
        <w:pStyle w:val="Ttulo1"/>
        <w:spacing w:line="360" w:lineRule="auto"/>
        <w:jc w:val="both"/>
      </w:pPr>
      <w:r>
        <w:rPr>
          <w:b w:val="0"/>
        </w:rPr>
        <w:lastRenderedPageBreak/>
        <w:t>Resumen</w:t>
      </w:r>
    </w:p>
    <w:p w14:paraId="099C5D5D" w14:textId="77777777" w:rsidR="00E016B4" w:rsidRDefault="00000000" w:rsidP="00A6204D">
      <w:pPr>
        <w:spacing w:line="360" w:lineRule="auto"/>
        <w:jc w:val="both"/>
      </w:pPr>
      <w:r>
        <w:t>El presente trabajo describe el diseño, la implementación y la evaluación de SmartTemp, un sistema basado en Internet de las Cosas (IoT) para el monitoreo continuo de la cadena de frío en un laboratorio de biología molecular. El sistema fue desarrollado con el objetivo de reemplazar el registro manual de temperatura —discontinuo, propenso a errores y sin capacidad de alerta— por una solución automatizada que garantice la trazabilidad exigida por la normativa vigente (ISO 15189:2022, Disposición ANMAT 2819/2004, Buenas Prácticas de Laboratorio).</w:t>
      </w:r>
    </w:p>
    <w:p w14:paraId="4EB66D4F" w14:textId="77777777" w:rsidR="00E016B4" w:rsidRDefault="00000000" w:rsidP="00A6204D">
      <w:pPr>
        <w:spacing w:line="360" w:lineRule="auto"/>
        <w:jc w:val="both"/>
      </w:pPr>
      <w:r>
        <w:t>La arquitectura del sistema sigue el modelo IoT de tres capas. La capa de percepción está compuesta por nodos sensores basados en microcontroladores ESP8266 con sensores de temperatura DS18B20 (±0,5 °C), que transmiten datos mediante WiFi utilizando los protocolos HTTP y MQTT. El firmware implementa un sistema de gestión offline con almacenamiento en LittleFS y un mecanismo jerárquico de 5 niveles de respaldo de timestamp que garantiza la continuidad del registro durante cortes de conectividad. La capa de procesamiento comprende un servidor Node.js con Express, una base de datos MySQL, un broker MQTT Mosquitto y un servidor WebSocket para distribución de datos en tiempo real. La capa de aplicación ofrece una interfaz web con dashboards de visualización, sistema de alertas por umbrales configurables con notificaciones automáticas vía WhatsApp y email, calibración por software, diagnóstico de red y gestión de equipos.</w:t>
      </w:r>
    </w:p>
    <w:p w14:paraId="478C5633" w14:textId="77777777" w:rsidR="00E016B4" w:rsidRDefault="00000000" w:rsidP="00A6204D">
      <w:pPr>
        <w:spacing w:line="360" w:lineRule="auto"/>
        <w:jc w:val="both"/>
      </w:pPr>
      <w:r>
        <w:t>La evaluación se realizó durante 113 días (12 de marzo al 3 de julio de 2026) con 2 sensores y 43.430 mediciones registradas. La precisión se validó mediante calibración contra un patrón certificado Madgetech OctTemp (S/N 93230), obteniendo un error residual post-corrección de ±0,35 °C, cumpliendo el criterio de aceptación (≤ ±0,5 °C). La validación extendida con dataloggers UTRID-16 durante 25 días confirmó la concordancia mediante análisis de Bland-Altman (ICC &gt; 0,75). El sistema demostró disponibilidad superior al 99% en modo de operación estable, recuperación del 100% de datos offline tras 1.539 reconexiones sin pérdida, y capacidad de detección de anomalías térmicas en tiempo real. Se registraron 155 notificaciones automáticas por WhatsApp ante eventos de desconexión y excursiones de temperatura.</w:t>
      </w:r>
    </w:p>
    <w:p w14:paraId="6DD3CEF2" w14:textId="77777777" w:rsidR="00E016B4" w:rsidRDefault="00000000" w:rsidP="00A6204D">
      <w:pPr>
        <w:spacing w:line="360" w:lineRule="auto"/>
        <w:jc w:val="both"/>
      </w:pPr>
      <w:r>
        <w:t xml:space="preserve">El costo por punto de monitoreo (~7 USD) es significativamente inferior al de soluciones comerciales equivalentes (100-500 USD), con funcionalidades adicionales no disponibles en </w:t>
      </w:r>
      <w:r>
        <w:lastRenderedPageBreak/>
        <w:t>productos estándar como gestión offline de 5 niveles, configuración remota MQTT bidireccional y diagnóstico de red integrado.</w:t>
      </w:r>
    </w:p>
    <w:p w14:paraId="71B713BF" w14:textId="77777777" w:rsidR="00E016B4" w:rsidRDefault="00000000" w:rsidP="00A6204D">
      <w:pPr>
        <w:spacing w:line="360" w:lineRule="auto"/>
        <w:jc w:val="both"/>
      </w:pPr>
      <w:r>
        <w:rPr>
          <w:b/>
        </w:rPr>
        <w:t>Palabras clave:</w:t>
      </w:r>
      <w:r>
        <w:t xml:space="preserve"> Internet de las Cosas, monitoreo de temperatura, cadena de frío, ESP8266, DS18B20, MQTT, WebSocket, laboratorio de biología molecular, sensores inalámbricos, Node.js, ISO 15189.</w:t>
      </w:r>
    </w:p>
    <w:p w14:paraId="177D6DB7" w14:textId="77777777" w:rsidR="00E016B4" w:rsidRDefault="00000000" w:rsidP="00A6204D">
      <w:pPr>
        <w:pStyle w:val="Ttulo1"/>
        <w:spacing w:line="360" w:lineRule="auto"/>
        <w:jc w:val="both"/>
      </w:pPr>
      <w:r>
        <w:rPr>
          <w:b w:val="0"/>
        </w:rPr>
        <w:t>Abstract</w:t>
      </w:r>
    </w:p>
    <w:p w14:paraId="41E6CB8A" w14:textId="77777777" w:rsidR="00E016B4" w:rsidRDefault="00000000" w:rsidP="00A6204D">
      <w:pPr>
        <w:spacing w:line="360" w:lineRule="auto"/>
        <w:jc w:val="both"/>
      </w:pPr>
      <w:r>
        <w:t>This work describes the design, implementation, and evaluation of SmartTemp, an Internet of Things (IoT) system for continuous cold chain monitoring in a molecular biology laboratory. The system was developed to replace manual temperature logging —discontinuous, error-prone, and lacking alert capabilities— with an automated solution ensuring the traceability required by current regulations (ISO 15189:2022, ANMAT Disposition 2819/2004, Good Laboratory Practice).</w:t>
      </w:r>
    </w:p>
    <w:p w14:paraId="4E1B409A" w14:textId="77777777" w:rsidR="00E016B4" w:rsidRDefault="00000000" w:rsidP="00A6204D">
      <w:pPr>
        <w:spacing w:line="360" w:lineRule="auto"/>
        <w:jc w:val="both"/>
      </w:pPr>
      <w:r>
        <w:t>The system architecture follows the three-layer IoT model. The perception layer consists of sensor nodes based on ESP8266 microcontrollers with DS18B20 temperature sensors (±0.5 °C), transmitting data via WiFi using HTTP and MQTT protocols. The firmware implements an offline management system with LittleFS storage and a hierarchical 5-level timestamp backup mechanism ensuring recording continuity during connectivity outages. The processing layer comprises a Node.js server with Express, a MySQL database, a Mosquitto MQTT broker, and a WebSocket server for real-time data distribution. The application layer provides a web interface with visualization dashboards, configurable threshold alerts with automatic WhatsApp and email notifications, software-based calibration, network diagnostics, and equipment management.</w:t>
      </w:r>
    </w:p>
    <w:p w14:paraId="068A3B20" w14:textId="77777777" w:rsidR="00E016B4" w:rsidRDefault="00000000" w:rsidP="00A6204D">
      <w:pPr>
        <w:spacing w:line="360" w:lineRule="auto"/>
        <w:jc w:val="both"/>
      </w:pPr>
      <w:r>
        <w:t>Evaluation was conducted over 113 days (March 12 to July 3, 2026) with 2 sensors and 43,430 recorded measurements. Precision was validated through calibration against a certified Madgetech OctTemp standard (S/N 93230), achieving a post-correction residual error of ±0.35 °C, meeting the acceptance criterion (≤ ±0.5 °C). Extended validation with UTRID-16 dataloggers over 25 days confirmed agreement through Bland-Altman analysis (ICC &gt; 0.75). The system demonstrated availability exceeding 99% in stable operation mode, 100% offline data recovery after 1,539 reconnections with zero data loss, and real-time thermal anomaly detection capability. A total of 217 automatic WhatsApp notifications were registered for disconnection events and temperature excursions.</w:t>
      </w:r>
    </w:p>
    <w:p w14:paraId="000AF2AD" w14:textId="77777777" w:rsidR="00E016B4" w:rsidRDefault="00000000" w:rsidP="00A6204D">
      <w:pPr>
        <w:spacing w:line="360" w:lineRule="auto"/>
        <w:jc w:val="both"/>
      </w:pPr>
      <w:r>
        <w:lastRenderedPageBreak/>
        <w:t>The cost per monitoring point (~7 USD) is significantly lower than equivalent commercial solutions (100-500 USD), with additional features not available in standard products such as 5-level offline management, bidirectional MQTT remote configuration, and integrated network diagnostics.</w:t>
      </w:r>
    </w:p>
    <w:p w14:paraId="3F0C853B" w14:textId="77777777" w:rsidR="00E016B4" w:rsidRDefault="00000000" w:rsidP="00A6204D">
      <w:pPr>
        <w:spacing w:line="360" w:lineRule="auto"/>
        <w:jc w:val="both"/>
      </w:pPr>
      <w:r>
        <w:rPr>
          <w:b/>
        </w:rPr>
        <w:t>Keywords:</w:t>
      </w:r>
      <w:r>
        <w:t xml:space="preserve"> Internet of Things, temperature monitoring, cold chain, ESP8266, DS18B20, MQTT, WebSocket, molecular biology laboratory, wireless sensors, Node.js, ISO 15189.</w:t>
      </w:r>
    </w:p>
    <w:p w14:paraId="5E5FEC9E" w14:textId="77777777" w:rsidR="00E016B4" w:rsidRDefault="00000000" w:rsidP="00A6204D">
      <w:pPr>
        <w:spacing w:line="360" w:lineRule="auto"/>
        <w:jc w:val="both"/>
      </w:pPr>
      <w:r>
        <w:br w:type="page"/>
      </w:r>
    </w:p>
    <w:p w14:paraId="21055C1E" w14:textId="77777777" w:rsidR="00E016B4" w:rsidRDefault="00000000" w:rsidP="00A6204D">
      <w:pPr>
        <w:pStyle w:val="Ttulo1"/>
        <w:spacing w:line="360" w:lineRule="auto"/>
        <w:jc w:val="both"/>
      </w:pPr>
      <w:r>
        <w:rPr>
          <w:b w:val="0"/>
        </w:rPr>
        <w:lastRenderedPageBreak/>
        <w:t>1. Introducción</w:t>
      </w:r>
    </w:p>
    <w:p w14:paraId="65ABA1E5" w14:textId="77777777" w:rsidR="00E016B4" w:rsidRDefault="00000000" w:rsidP="00A6204D">
      <w:pPr>
        <w:spacing w:line="360" w:lineRule="auto"/>
        <w:jc w:val="both"/>
      </w:pPr>
      <w:r>
        <w:t xml:space="preserve">Los laboratorios de biología molecular trabajan de manera cotidiana con reactivos de alta sensibilidad térmica, tales como enzimas de restricción, polimerasas termoestables, </w:t>
      </w:r>
      <w:r>
        <w:rPr>
          <w:i/>
        </w:rPr>
        <w:t>primers</w:t>
      </w:r>
      <w:r>
        <w:t xml:space="preserve"> de oligonucleótidos, kits de extracción de ácidos nucleicos y reactivos para reacción en cadena de la polimerasa (PCR). Estos insumos requieren condiciones estrictas de almacenamiento que varían según su naturaleza: entre 2 °C y 8 °C para reactivos refrigerados, entre −15 °C y −25 °C para </w:t>
      </w:r>
      <w:r>
        <w:rPr>
          <w:i/>
        </w:rPr>
        <w:t>freezers</w:t>
      </w:r>
      <w:r>
        <w:t xml:space="preserve"> convencionales, y entre −70 °C y −86 °C para ultra</w:t>
      </w:r>
      <w:r>
        <w:rPr>
          <w:i/>
        </w:rPr>
        <w:t>freezers</w:t>
      </w:r>
      <w:r>
        <w:t xml:space="preserve"> destinados a muestras biológicas y reactivos de alta criticidad (CDC, 2019). Una excursión de temperatura —es decir, la salida del rango permitido durante un período determinado— puede provocar la degradación enzimática irreversible, la desnaturalización de </w:t>
      </w:r>
      <w:r>
        <w:rPr>
          <w:i/>
        </w:rPr>
        <w:t>primers</w:t>
      </w:r>
      <w:r>
        <w:t xml:space="preserve"> y la pérdida de actividad de kits diagnósticos, comprometiendo tanto la validez de los resultados analíticos como la inversión económica asociada a dichos insumos (Baust et al., 2009).</w:t>
      </w:r>
    </w:p>
    <w:p w14:paraId="046EB479" w14:textId="77777777" w:rsidR="00E016B4" w:rsidRDefault="00000000" w:rsidP="00A6204D">
      <w:pPr>
        <w:spacing w:line="360" w:lineRule="auto"/>
        <w:jc w:val="both"/>
      </w:pPr>
      <w:r>
        <w:t>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 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(OMS, 2015).</w:t>
      </w:r>
    </w:p>
    <w:p w14:paraId="260E371D" w14:textId="77777777" w:rsidR="00E016B4" w:rsidRDefault="00000000" w:rsidP="00A6204D">
      <w:pPr>
        <w:spacing w:line="360" w:lineRule="auto"/>
        <w:jc w:val="both"/>
      </w:pPr>
      <w:r>
        <w:t xml:space="preserve">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 referente internacional para laboratorios clínicos, exige en su apartado 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 </w:t>
      </w:r>
      <w:r>
        <w:lastRenderedPageBreak/>
        <w:t>que permitan demostrar, ante auditorías e inspecciones, que la cadena de frío se mantuvo dentro de los rangos especificados durante todo el período de almacenamiento.</w:t>
      </w:r>
    </w:p>
    <w:p w14:paraId="0A650D02" w14:textId="77777777" w:rsidR="00E016B4" w:rsidRDefault="00000000" w:rsidP="00A6204D">
      <w:pPr>
        <w:spacing w:line="360" w:lineRule="auto"/>
        <w:jc w:val="both"/>
      </w:pPr>
      <w:r>
        <w:t xml:space="preserve">Frente a esta problemática, el paradigma del </w:t>
      </w:r>
      <w:r>
        <w:rPr>
          <w:i/>
        </w:rPr>
        <w:t>Internet de las Cosas</w:t>
      </w:r>
      <w:r>
        <w:t xml:space="preserve"> (IoT)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 disponibles en el mercado (Gubbi et al., 2013). En particular, la combinación del microcontrolador ESP8266 —con WiFi integrado y modos de bajo consumo— y el sensor digital DS18B20 —con precisión de ±0,5 °C y protocolo </w:t>
      </w:r>
      <w:r>
        <w:rPr>
          <w:i/>
        </w:rPr>
        <w:t>OneWire</w:t>
      </w:r>
      <w:r>
        <w:t xml:space="preserve">— constituye una plataforma de </w:t>
      </w:r>
      <w:r>
        <w:rPr>
          <w:i/>
        </w:rPr>
        <w:t>hardware</w:t>
      </w:r>
      <w:r>
        <w:t xml:space="preserve"> accesible y adecuada para entornos de laboratorio.</w:t>
      </w:r>
    </w:p>
    <w:p w14:paraId="61B0C56A" w14:textId="77777777" w:rsidR="00E016B4" w:rsidRDefault="00000000" w:rsidP="00A6204D">
      <w:pPr>
        <w:spacing w:line="360" w:lineRule="auto"/>
        <w:jc w:val="both"/>
      </w:pPr>
      <w:r>
        <w:t xml:space="preserve">En este contexto, el presente trabajo describe el diseño, la implementación y la evaluación de </w:t>
      </w:r>
      <w:r>
        <w:rPr>
          <w:i/>
        </w:rPr>
        <w:t>SmartTemp</w:t>
      </w:r>
      <w:r>
        <w:t xml:space="preserve">, un sistema IoT de monitoreo continuo de temperatura desarrollado para el laboratorio de biología molecular Limay Biosciences. El sistema se compone de una red de sensores inalámbricos basados en ESP8266 y DS18B20, un servidor </w:t>
      </w:r>
      <w:r>
        <w:rPr>
          <w:i/>
        </w:rPr>
        <w:t>backend</w:t>
      </w:r>
      <w:r>
        <w:t xml:space="preserve"> desarrollado en Node.js con base de datos MySQL, comunicación en tiempo real mediante WebSocket y MQTT, y una plataforma web con </w:t>
      </w:r>
      <w:r>
        <w:rPr>
          <w:i/>
        </w:rPr>
        <w:t>dashboard</w:t>
      </w:r>
      <w:r>
        <w:t xml:space="preserve"> de visualización, sistema de alertas por umbrales, calibración de sensores, diagnóstico de red y módulo de supervisiones.</w:t>
      </w:r>
    </w:p>
    <w:p w14:paraId="55925C7B" w14:textId="77777777" w:rsidR="00E016B4" w:rsidRDefault="00000000" w:rsidP="00A6204D">
      <w:pPr>
        <w:pStyle w:val="Ttulo2"/>
        <w:spacing w:line="360" w:lineRule="auto"/>
        <w:jc w:val="both"/>
      </w:pPr>
      <w:r>
        <w:rPr>
          <w:b w:val="0"/>
        </w:rPr>
        <w:t>1.1 Planteamiento del problema</w:t>
      </w:r>
    </w:p>
    <w:p w14:paraId="6AF2C6E1" w14:textId="77777777" w:rsidR="00E016B4" w:rsidRDefault="00000000" w:rsidP="00A6204D">
      <w:pPr>
        <w:spacing w:line="360" w:lineRule="auto"/>
        <w:jc w:val="both"/>
      </w:pPr>
      <w:r>
        <w:t xml:space="preserve">El laboratorio de biología molecular Limay Biosciences opera con múltiples equipos de almacenamiento en frío (heladeras, </w:t>
      </w:r>
      <w:r>
        <w:rPr>
          <w:i/>
        </w:rPr>
        <w:t>freezers</w:t>
      </w:r>
      <w:r>
        <w:t xml:space="preserve"> a −20 °C y ultra</w:t>
      </w:r>
      <w:r>
        <w:rPr>
          <w:i/>
        </w:rPr>
        <w:t>freezers</w:t>
      </w:r>
      <w:r>
        <w:t xml:space="preserve"> a −80 °C) que contienen reactivos de alto valor económico y criticidad diagnóstica. Previo a la implementación del sistema objeto de este trabajo, el monitoreo de temperatura se realizaba exclusivamente de forma manual, con registros en planillas durante el horario laboral. No existía un mecanismo de supervisión durante las horas nocturnas, fines de semana ni feriados, ni un sistema de alertas que notificara al personal ante excursiones de temperatura.</w:t>
      </w:r>
    </w:p>
    <w:p w14:paraId="7EC48AAA" w14:textId="77777777" w:rsidR="00E016B4" w:rsidRDefault="00000000" w:rsidP="00A6204D">
      <w:pPr>
        <w:spacing w:line="360" w:lineRule="auto"/>
        <w:jc w:val="both"/>
      </w:pPr>
      <w:r>
        <w:t>Esta situación generaba tres problemas concretos: (i) riesgo de pérdida de reactivos por excursiones no detectadas a tiempo; (ii) imposibilidad de demostrar trazabilidad continua de la cadena de frío ante auditorías y organismos regulatorios; y (iii) ausencia de datos históricos que permitieran identificar patrones de falla en los equipos de frío y tomar decisiones preventivas.</w:t>
      </w:r>
    </w:p>
    <w:p w14:paraId="55088F5F" w14:textId="77777777" w:rsidR="00E016B4" w:rsidRDefault="00000000" w:rsidP="00A6204D">
      <w:pPr>
        <w:pStyle w:val="Ttulo2"/>
        <w:spacing w:line="360" w:lineRule="auto"/>
        <w:jc w:val="both"/>
      </w:pPr>
      <w:r>
        <w:rPr>
          <w:b w:val="0"/>
        </w:rPr>
        <w:lastRenderedPageBreak/>
        <w:t>1.2 Justificación</w:t>
      </w:r>
    </w:p>
    <w:p w14:paraId="447113D7" w14:textId="77777777" w:rsidR="00E016B4" w:rsidRDefault="00000000" w:rsidP="00A6204D">
      <w:pPr>
        <w:spacing w:line="360" w:lineRule="auto"/>
        <w:jc w:val="both"/>
      </w:pPr>
      <w:r>
        <w:t>La implementación de un sistema de monitoreo continuo de temperatura basado en IoT se justifica desde múltiples perspectivas:</w:t>
      </w:r>
    </w:p>
    <w:p w14:paraId="41130143" w14:textId="77777777" w:rsidR="00E016B4" w:rsidRDefault="00000000" w:rsidP="00A6204D">
      <w:pPr>
        <w:spacing w:line="360" w:lineRule="auto"/>
        <w:jc w:val="both"/>
      </w:pPr>
      <w:r>
        <w:t xml:space="preserve">Desde la </w:t>
      </w:r>
      <w:r>
        <w:rPr>
          <w:b/>
        </w:rPr>
        <w:t>perspectiva normativa</w:t>
      </w:r>
      <w:r>
        <w:t>, el cumplimiento de los requisitos de ANMAT, ISO 15189 y BPL demanda registros continuos y trazables de las condiciones de almacenamiento. Un sistema automatizado genera estos registros de forma ininterrumpida, sin depender de la intervención humana.</w:t>
      </w:r>
    </w:p>
    <w:p w14:paraId="11243F3C" w14:textId="77777777" w:rsidR="00E016B4" w:rsidRDefault="00000000" w:rsidP="00A6204D">
      <w:pPr>
        <w:spacing w:line="360" w:lineRule="auto"/>
        <w:jc w:val="both"/>
      </w:pPr>
      <w:r>
        <w:t xml:space="preserve">Desde la </w:t>
      </w:r>
      <w:r>
        <w:rPr>
          <w:b/>
        </w:rPr>
        <w:t>perspectiva económica</w:t>
      </w:r>
      <w:r>
        <w:t>, los reactivos de biología molecular representan una inversión significativa. Un kit de PCR en tiempo real puede superar los USD 500, y un lote de enzimas de restricción puede alcanzar valores similares. La detección temprana de una excursión de temperatura permite reubicar los reactivos antes de que se degraden, evitando pérdidas económicas directas.</w:t>
      </w:r>
    </w:p>
    <w:p w14:paraId="369A96BF" w14:textId="77777777" w:rsidR="00E016B4" w:rsidRDefault="00000000" w:rsidP="00A6204D">
      <w:pPr>
        <w:spacing w:line="360" w:lineRule="auto"/>
        <w:jc w:val="both"/>
      </w:pPr>
      <w:r>
        <w:t xml:space="preserve">Desde la </w:t>
      </w:r>
      <w:r>
        <w:rPr>
          <w:b/>
        </w:rPr>
        <w:t>perspectiva de calidad diagnóstica</w:t>
      </w:r>
      <w:r>
        <w:t>,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paciente.</w:t>
      </w:r>
    </w:p>
    <w:p w14:paraId="6395EED5" w14:textId="77777777" w:rsidR="00E016B4" w:rsidRDefault="00000000" w:rsidP="00A6204D">
      <w:pPr>
        <w:spacing w:line="360" w:lineRule="auto"/>
        <w:jc w:val="both"/>
      </w:pPr>
      <w:r>
        <w:t xml:space="preserve">Desde la </w:t>
      </w:r>
      <w:r>
        <w:rPr>
          <w:b/>
        </w:rPr>
        <w:t>perspectiva tecnológica</w:t>
      </w:r>
      <w:r>
        <w:t>, la disponibilidad de microcontroladores de bajo costo con conectividad WiFi (ESP8266), sensores digitales de precisión (DS18B20) y protocolos de comunicación ligeros (MQTT, HTTP) hace viable la implementación de un sistema IoT completo a una fracción del costo de las soluciones comerciales equivalentes.</w:t>
      </w:r>
    </w:p>
    <w:p w14:paraId="09F84C3B" w14:textId="77777777" w:rsidR="00E016B4" w:rsidRDefault="00000000" w:rsidP="00A6204D">
      <w:pPr>
        <w:pStyle w:val="Ttulo2"/>
        <w:spacing w:line="360" w:lineRule="auto"/>
        <w:jc w:val="both"/>
      </w:pPr>
      <w:r>
        <w:rPr>
          <w:b w:val="0"/>
        </w:rPr>
        <w:t>1.3 Objetivos</w:t>
      </w:r>
    </w:p>
    <w:p w14:paraId="159127A9" w14:textId="77777777" w:rsidR="00E016B4" w:rsidRDefault="00000000" w:rsidP="00A6204D">
      <w:pPr>
        <w:spacing w:line="360" w:lineRule="auto"/>
        <w:jc w:val="both"/>
      </w:pPr>
      <w:r>
        <w:rPr>
          <w:b/>
        </w:rPr>
        <w:t>Objetivo general:</w:t>
      </w:r>
    </w:p>
    <w:p w14:paraId="7CAB4905" w14:textId="77777777" w:rsidR="00E016B4" w:rsidRDefault="00000000" w:rsidP="00A6204D">
      <w:pPr>
        <w:spacing w:line="360" w:lineRule="auto"/>
        <w:jc w:val="both"/>
      </w:pPr>
      <w:r>
        <w:t>Diseñar e implementar un sistema IoT de monitoreo continuo de temperatura para garantizar la integridad de la cadena de frío en un laboratorio de biología molecular, proporcionando supervisión en tiempo real, alertas automáticas y trazabilidad continua para cumplimiento normativo.</w:t>
      </w:r>
    </w:p>
    <w:p w14:paraId="521D41B9" w14:textId="77777777" w:rsidR="00E016B4" w:rsidRDefault="00000000" w:rsidP="00A6204D">
      <w:pPr>
        <w:spacing w:line="360" w:lineRule="auto"/>
        <w:jc w:val="both"/>
      </w:pPr>
      <w:r>
        <w:rPr>
          <w:b/>
        </w:rPr>
        <w:t>Objetivos específicos:</w:t>
      </w:r>
    </w:p>
    <w:p w14:paraId="476F2841" w14:textId="77777777" w:rsidR="00E016B4" w:rsidRDefault="00000000" w:rsidP="00A6204D">
      <w:pPr>
        <w:pStyle w:val="Listaconvietas"/>
        <w:spacing w:line="360" w:lineRule="auto"/>
        <w:jc w:val="both"/>
      </w:pPr>
      <w:r>
        <w:t>Relevar los puntos críticos de control de temperatura en el laboratorio, identificando los equipos de frío y los rangos de temperatura requeridos para cada tipo de reactivo almacenado.</w:t>
      </w:r>
    </w:p>
    <w:p w14:paraId="0E681B7C" w14:textId="77777777" w:rsidR="00E016B4" w:rsidRDefault="00000000" w:rsidP="00A6204D">
      <w:pPr>
        <w:pStyle w:val="Listaconvietas"/>
        <w:spacing w:line="360" w:lineRule="auto"/>
        <w:jc w:val="both"/>
      </w:pPr>
      <w:r>
        <w:lastRenderedPageBreak/>
        <w:t xml:space="preserve">Diseñar e implementar una red de sensores inalámbricos basada en ESP8266 y DS18B20 con precisión de ±0,5 °C, comunicación HTTP y MQTT, y gestión </w:t>
      </w:r>
      <w:r>
        <w:rPr>
          <w:i/>
        </w:rPr>
        <w:t>offline</w:t>
      </w:r>
      <w:r>
        <w:t xml:space="preserve"> con almacenamiento local en LittleFS.</w:t>
      </w:r>
    </w:p>
    <w:p w14:paraId="4AF31DAB" w14:textId="77777777" w:rsidR="00E016B4" w:rsidRDefault="00000000" w:rsidP="00A6204D">
      <w:pPr>
        <w:pStyle w:val="Listaconvietas"/>
        <w:spacing w:line="360" w:lineRule="auto"/>
        <w:jc w:val="both"/>
      </w:pPr>
      <w:r>
        <w:t xml:space="preserve">Desarrollar un servidor </w:t>
      </w:r>
      <w:r>
        <w:rPr>
          <w:i/>
        </w:rPr>
        <w:t>backend</w:t>
      </w:r>
      <w:r>
        <w:t xml:space="preserve"> con Node.js, Express, MySQL y WebSocket para la recepción, almacenamiento y distribución de datos en tiempo real.</w:t>
      </w:r>
    </w:p>
    <w:p w14:paraId="6BC5F6BF" w14:textId="77777777" w:rsidR="00E016B4" w:rsidRDefault="00000000" w:rsidP="00A6204D">
      <w:pPr>
        <w:pStyle w:val="Listaconvietas"/>
        <w:spacing w:line="360" w:lineRule="auto"/>
        <w:jc w:val="both"/>
      </w:pPr>
      <w:r>
        <w:t xml:space="preserve">Desarrollar una plataforma web con </w:t>
      </w:r>
      <w:r>
        <w:rPr>
          <w:i/>
        </w:rPr>
        <w:t>dashboard</w:t>
      </w:r>
      <w:r>
        <w:t xml:space="preserve"> de visualización, sistema de alertas por umbrales configurables, calibración de sensores y diagnóstico de red.</w:t>
      </w:r>
    </w:p>
    <w:p w14:paraId="2497DE1F" w14:textId="77777777" w:rsidR="00E016B4" w:rsidRDefault="00000000" w:rsidP="00A6204D">
      <w:pPr>
        <w:pStyle w:val="Listaconvietas"/>
        <w:spacing w:line="360" w:lineRule="auto"/>
        <w:jc w:val="both"/>
      </w:pPr>
      <w:r>
        <w:t xml:space="preserve">Implementar un sistema de gestión </w:t>
      </w:r>
      <w:r>
        <w:rPr>
          <w:i/>
        </w:rPr>
        <w:t>offline</w:t>
      </w:r>
      <w:r>
        <w:t xml:space="preserve"> con sincronización retroactiva de </w:t>
      </w:r>
      <w:r>
        <w:rPr>
          <w:i/>
        </w:rPr>
        <w:t>timestamps</w:t>
      </w:r>
      <w:r>
        <w:t xml:space="preserve"> para garantizar la continuidad del registro ante cortes de conectividad.</w:t>
      </w:r>
    </w:p>
    <w:p w14:paraId="713111EB" w14:textId="77777777" w:rsidR="00E016B4" w:rsidRDefault="00000000" w:rsidP="00A6204D">
      <w:pPr>
        <w:pStyle w:val="Listaconvietas"/>
        <w:spacing w:line="360" w:lineRule="auto"/>
        <w:jc w:val="both"/>
      </w:pPr>
      <w:r>
        <w:t>Generar trazabilidad continua de la cadena de frío para cumplimiento de requisitos normativos (ANMAT, ISO 15189, BPL) y facilitar auditorías.</w:t>
      </w:r>
    </w:p>
    <w:p w14:paraId="0289493B" w14:textId="77777777" w:rsidR="00E016B4" w:rsidRDefault="00000000" w:rsidP="00A6204D">
      <w:pPr>
        <w:pStyle w:val="Listaconvietas"/>
        <w:spacing w:line="360" w:lineRule="auto"/>
        <w:jc w:val="both"/>
      </w:pPr>
      <w:r>
        <w:t>Evaluar el desempeño del sistema en condiciones reales de operación del laboratorio.</w:t>
      </w:r>
    </w:p>
    <w:p w14:paraId="67CAFC6D" w14:textId="77777777" w:rsidR="00E016B4" w:rsidRDefault="00000000" w:rsidP="00A6204D">
      <w:pPr>
        <w:pStyle w:val="Ttulo2"/>
        <w:spacing w:line="360" w:lineRule="auto"/>
        <w:jc w:val="both"/>
      </w:pPr>
      <w:r>
        <w:rPr>
          <w:b w:val="0"/>
        </w:rPr>
        <w:t>1.4 Alcance y limitaciones</w:t>
      </w:r>
    </w:p>
    <w:p w14:paraId="7142D0F1" w14:textId="77777777" w:rsidR="00E016B4" w:rsidRDefault="00000000" w:rsidP="00A6204D">
      <w:pPr>
        <w:spacing w:line="360" w:lineRule="auto"/>
        <w:jc w:val="both"/>
      </w:pPr>
      <w:r>
        <w:t xml:space="preserve">El presente trabajo abarca el diseño, la implementación y la evaluación del sistema SmartTemp en el laboratorio de biología molecular Limay Biosciences. El alcance incluye el desarrollo completo del </w:t>
      </w:r>
      <w:r>
        <w:rPr>
          <w:i/>
        </w:rPr>
        <w:t>firmware</w:t>
      </w:r>
      <w:r>
        <w:t xml:space="preserve"> para los sensores ESP8266, el servidor </w:t>
      </w:r>
      <w:r>
        <w:rPr>
          <w:i/>
        </w:rPr>
        <w:t>backend</w:t>
      </w:r>
      <w:r>
        <w:t>, la base de datos, la interfaz web y los protocolos de comunicación (HTTP, WebSocket, MQTT).</w:t>
      </w:r>
    </w:p>
    <w:p w14:paraId="2B569B3F" w14:textId="77777777" w:rsidR="00E016B4" w:rsidRDefault="00000000" w:rsidP="00A6204D">
      <w:pPr>
        <w:spacing w:line="360" w:lineRule="auto"/>
        <w:jc w:val="both"/>
      </w:pPr>
      <w:r>
        <w:t>Se identifican las siguientes limitaciones:</w:t>
      </w:r>
    </w:p>
    <w:p w14:paraId="348E96BB" w14:textId="77777777" w:rsidR="00E016B4" w:rsidRDefault="00000000" w:rsidP="00A6204D">
      <w:pPr>
        <w:pStyle w:val="Listaconvietas"/>
        <w:spacing w:line="360" w:lineRule="auto"/>
        <w:jc w:val="both"/>
      </w:pPr>
      <w:r>
        <w:t xml:space="preserve">El sistema depende de la disponibilidad de conectividad WiFi en el laboratorio. Si bien se implementó un mecanismo de almacenamiento </w:t>
      </w:r>
      <w:r>
        <w:rPr>
          <w:i/>
        </w:rPr>
        <w:t>offline</w:t>
      </w:r>
      <w:r>
        <w:t xml:space="preserve"> con capacidad para aproximadamente 10.000 registros (~34-48 días), una interrupción prolongada de la red podría superar esta capacidad.</w:t>
      </w:r>
    </w:p>
    <w:p w14:paraId="5D394B6A" w14:textId="77777777" w:rsidR="00E016B4" w:rsidRDefault="00000000" w:rsidP="00A6204D">
      <w:pPr>
        <w:pStyle w:val="Listaconvietas"/>
        <w:spacing w:line="360" w:lineRule="auto"/>
        <w:jc w:val="both"/>
      </w:pPr>
      <w:r>
        <w:t>La precisión del sensor DS18B20 es de ±0,5 °C según especificación del fabricante. Para aplicaciones que requieran mayor precisión, sería necesario utilizar sensores de grado metrológico.</w:t>
      </w:r>
    </w:p>
    <w:p w14:paraId="7A0F0648" w14:textId="77777777" w:rsidR="00E016B4" w:rsidRDefault="00000000" w:rsidP="00A6204D">
      <w:pPr>
        <w:pStyle w:val="Listaconvietas"/>
        <w:spacing w:line="360" w:lineRule="auto"/>
        <w:jc w:val="both"/>
      </w:pPr>
      <w:r>
        <w:t>El sistema fue diseñado e implementado para un laboratorio específico. Su extensión a otros laboratorios o instituciones requeriría adaptaciones en la configuración de red y en la cantidad de sensores desplegados.</w:t>
      </w:r>
    </w:p>
    <w:p w14:paraId="2D710420" w14:textId="77777777" w:rsidR="00E016B4" w:rsidRDefault="00000000" w:rsidP="00A6204D">
      <w:pPr>
        <w:pStyle w:val="Ttulo2"/>
        <w:spacing w:line="360" w:lineRule="auto"/>
        <w:jc w:val="both"/>
      </w:pPr>
      <w:r>
        <w:rPr>
          <w:b w:val="0"/>
        </w:rPr>
        <w:lastRenderedPageBreak/>
        <w:t>1.5 Organización del documento</w:t>
      </w:r>
    </w:p>
    <w:p w14:paraId="63B7FECA" w14:textId="77777777" w:rsidR="00E016B4" w:rsidRDefault="00000000" w:rsidP="00A6204D">
      <w:pPr>
        <w:spacing w:line="360" w:lineRule="auto"/>
        <w:jc w:val="both"/>
      </w:pPr>
      <w:r>
        <w:t xml:space="preserve">El presente documento se organiza en siete capítulos. En el Capítulo 2 se presenta el marco teórico que fundamenta el trabajo, incluyendo los conceptos de cadena de frío en laboratorios de biología molecular, IoT aplicado a salud, protocolos de comunicación y las tecnologías de </w:t>
      </w:r>
      <w:r>
        <w:rPr>
          <w:i/>
        </w:rPr>
        <w:t>hardware</w:t>
      </w:r>
      <w:r>
        <w:t xml:space="preserve"> y </w:t>
      </w:r>
      <w:r>
        <w:rPr>
          <w:i/>
        </w:rPr>
        <w:t>software</w:t>
      </w:r>
      <w:r>
        <w:t xml:space="preserve"> utilizadas. El Capítulo 3 describe el marco metodológico adoptado para el desarrollo y la evaluación del sistema. El Capítulo 4, capítulo central de esta tesis, detalla el diseño y la implementación del sistema SmartTemp, organizado por capas de la arquitectura IoT: percepción (sensores), procesamiento (</w:t>
      </w:r>
      <w:r>
        <w:rPr>
          <w:i/>
        </w:rPr>
        <w:t>backend</w:t>
      </w:r>
      <w:r>
        <w:t>) y aplicación (</w:t>
      </w:r>
      <w:r>
        <w:rPr>
          <w:i/>
        </w:rPr>
        <w:t>frontend</w:t>
      </w:r>
      <w:r>
        <w:t>).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p w14:paraId="24B669F2" w14:textId="77777777" w:rsidR="00E016B4" w:rsidRDefault="00000000" w:rsidP="00A6204D">
      <w:pPr>
        <w:spacing w:line="360" w:lineRule="auto"/>
        <w:jc w:val="both"/>
      </w:pPr>
      <w:r>
        <w:br w:type="page"/>
      </w:r>
    </w:p>
    <w:p w14:paraId="050B253C" w14:textId="77777777" w:rsidR="00E016B4" w:rsidRDefault="00000000" w:rsidP="00A6204D">
      <w:pPr>
        <w:pStyle w:val="Ttulo1"/>
        <w:spacing w:line="360" w:lineRule="auto"/>
        <w:jc w:val="both"/>
      </w:pPr>
      <w:r>
        <w:rPr>
          <w:b w:val="0"/>
        </w:rPr>
        <w:lastRenderedPageBreak/>
        <w:t>2. Marco Teórico</w:t>
      </w:r>
    </w:p>
    <w:p w14:paraId="17A02ABE" w14:textId="77777777" w:rsidR="00E016B4" w:rsidRDefault="00000000" w:rsidP="00A6204D">
      <w:pPr>
        <w:spacing w:line="360" w:lineRule="auto"/>
        <w:jc w:val="both"/>
      </w:pPr>
      <w:r>
        <w:t xml:space="preserve">En este capítulo se presentan los fundamentos teóricos y conceptuales que sustentan el desarrollo del sistema SmartTemp. Se abordan los conceptos de cadena de frío en laboratorios de biología molecular, el paradigma del Internet de las Cosas aplicado al ámbito de la salud, los protocolos de comunicación utilizados, las tecnologías de </w:t>
      </w:r>
      <w:r>
        <w:rPr>
          <w:i/>
        </w:rPr>
        <w:t>hardware</w:t>
      </w:r>
      <w:r>
        <w:t xml:space="preserve"> y </w:t>
      </w:r>
      <w:r>
        <w:rPr>
          <w:i/>
        </w:rPr>
        <w:t>software</w:t>
      </w:r>
      <w:r>
        <w:t xml:space="preserve"> seleccionadas, y el estado del arte en sistemas de monitoreo de temperatura.</w:t>
      </w:r>
    </w:p>
    <w:p w14:paraId="76947A7C" w14:textId="77777777" w:rsidR="00E016B4" w:rsidRDefault="00000000" w:rsidP="00A6204D">
      <w:pPr>
        <w:pStyle w:val="Ttulo2"/>
        <w:spacing w:line="360" w:lineRule="auto"/>
        <w:jc w:val="both"/>
      </w:pPr>
      <w:r>
        <w:rPr>
          <w:b w:val="0"/>
        </w:rPr>
        <w:t>2.1 Cadena de frío en laboratorios de biología molecular</w:t>
      </w:r>
    </w:p>
    <w:p w14:paraId="392BE17B" w14:textId="77777777" w:rsidR="00E016B4" w:rsidRDefault="00000000" w:rsidP="00A6204D">
      <w:pPr>
        <w:pStyle w:val="Ttulo3"/>
        <w:spacing w:line="360" w:lineRule="auto"/>
        <w:jc w:val="both"/>
      </w:pPr>
      <w:r>
        <w:rPr>
          <w:b w:val="0"/>
          <w:i w:val="0"/>
        </w:rPr>
        <w:t>2.1.1 Definición y requisitos de temperatura</w:t>
      </w:r>
    </w:p>
    <w:p w14:paraId="6375FE07" w14:textId="77777777" w:rsidR="00E016B4" w:rsidRDefault="00000000" w:rsidP="00A6204D">
      <w:pPr>
        <w:spacing w:line="360" w:lineRule="auto"/>
        <w:jc w:val="both"/>
      </w:pPr>
      <w:r>
        <w:t>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14:paraId="409F4449" w14:textId="77777777" w:rsidR="00E016B4" w:rsidRDefault="00000000" w:rsidP="00A6204D">
      <w:pPr>
        <w:spacing w:line="360" w:lineRule="auto"/>
        <w:jc w:val="both"/>
      </w:pPr>
      <w:r>
        <w:t>Los rangos de temperatura requeridos varían según el tipo de reactivo o muestra:</w:t>
      </w:r>
    </w:p>
    <w:p w14:paraId="390B7405" w14:textId="77777777" w:rsidR="00E016B4" w:rsidRDefault="00E016B4" w:rsidP="00A6204D">
      <w:pPr>
        <w:pStyle w:val="Listaconvietas"/>
        <w:spacing w:line="360" w:lineRule="auto"/>
        <w:jc w:val="both"/>
      </w:pPr>
    </w:p>
    <w:p w14:paraId="076EB2F2" w14:textId="77777777" w:rsidR="00E016B4" w:rsidRDefault="00000000" w:rsidP="00A6204D">
      <w:pPr>
        <w:spacing w:line="360" w:lineRule="auto"/>
        <w:jc w:val="both"/>
      </w:pPr>
      <w:r>
        <w:rPr>
          <w:b/>
        </w:rPr>
        <w:t>Refrigeración (2 °C a 8 °C)</w:t>
      </w:r>
      <w:r>
        <w:t xml:space="preserve">: Reactivos de uso frecuente, soluciones </w:t>
      </w:r>
      <w:r>
        <w:rPr>
          <w:i/>
        </w:rPr>
        <w:t>buffer</w:t>
      </w:r>
      <w:r>
        <w:t>, medios de cultivo, algunos kits de diagnóstico rápido y reactivos de extracción de ácidos nucleicos.</w:t>
      </w:r>
    </w:p>
    <w:p w14:paraId="3CD39A32" w14:textId="77777777" w:rsidR="00E016B4" w:rsidRDefault="00E016B4" w:rsidP="00A6204D">
      <w:pPr>
        <w:pStyle w:val="Listaconvietas"/>
        <w:spacing w:line="360" w:lineRule="auto"/>
        <w:jc w:val="both"/>
      </w:pPr>
    </w:p>
    <w:p w14:paraId="1CCF576B" w14:textId="77777777" w:rsidR="00E016B4" w:rsidRDefault="00000000" w:rsidP="00A6204D">
      <w:pPr>
        <w:spacing w:line="360" w:lineRule="auto"/>
        <w:jc w:val="both"/>
      </w:pPr>
      <w:r>
        <w:rPr>
          <w:b/>
        </w:rPr>
        <w:t>Congelación convencional (−15 °C a −25 °C)</w:t>
      </w:r>
      <w:r>
        <w:t xml:space="preserve">: Enzimas de restricción, polimerasas termoestables (como la </w:t>
      </w:r>
      <w:r>
        <w:rPr>
          <w:i/>
        </w:rPr>
        <w:t>Taq</w:t>
      </w:r>
      <w:r>
        <w:t xml:space="preserve"> polimerasa), </w:t>
      </w:r>
      <w:r>
        <w:rPr>
          <w:i/>
        </w:rPr>
        <w:t>primers</w:t>
      </w:r>
      <w:r>
        <w:t xml:space="preserve"> de oligonucleótidos, sondas marcadas con fluoróforos y kits de PCR. Estos reactivos son particularmente sensibles a los ciclos de congelación-descongelación, que pueden degradar su actividad enzimática de forma acumulativa (Sambrook &amp; Russell, 2001).</w:t>
      </w:r>
    </w:p>
    <w:p w14:paraId="595962E2" w14:textId="77777777" w:rsidR="00E016B4" w:rsidRDefault="00E016B4" w:rsidP="00A6204D">
      <w:pPr>
        <w:pStyle w:val="Listaconvietas"/>
        <w:spacing w:line="360" w:lineRule="auto"/>
        <w:jc w:val="both"/>
      </w:pPr>
    </w:p>
    <w:p w14:paraId="55336F16" w14:textId="77777777" w:rsidR="00E016B4" w:rsidRDefault="00000000" w:rsidP="00A6204D">
      <w:pPr>
        <w:spacing w:line="360" w:lineRule="auto"/>
        <w:jc w:val="both"/>
      </w:pPr>
      <w:r>
        <w:rPr>
          <w:b/>
        </w:rPr>
        <w:t>Ultra-congelación (−70 °C a −86 °C)</w:t>
      </w:r>
      <w:r>
        <w:t>: Muestras biológicas para almacenamiento prolongado, ARN extraído, cultivos celulares, cepas de referencia y reactivos de alta sensibilidad.</w:t>
      </w:r>
    </w:p>
    <w:p w14:paraId="313989EB" w14:textId="77777777" w:rsidR="00E016B4" w:rsidRDefault="00000000" w:rsidP="00A6204D">
      <w:pPr>
        <w:pStyle w:val="Ttulo3"/>
        <w:spacing w:line="360" w:lineRule="auto"/>
        <w:jc w:val="both"/>
      </w:pPr>
      <w:r>
        <w:rPr>
          <w:b w:val="0"/>
          <w:i w:val="0"/>
        </w:rPr>
        <w:lastRenderedPageBreak/>
        <w:t>2.1.2 Consecuencias de las excursiones de temperatura</w:t>
      </w:r>
    </w:p>
    <w:p w14:paraId="076CB791" w14:textId="77777777" w:rsidR="00E016B4" w:rsidRDefault="00000000" w:rsidP="00A6204D">
      <w:pPr>
        <w:spacing w:line="360" w:lineRule="auto"/>
        <w:jc w:val="both"/>
      </w:pPr>
      <w:r>
        <w:t>Una excursión de temperatura se produce cuando la temperatura de almacenamiento se desvía del rango especificado durante un período determinado. Las consecuencias en reactivos de biología molecular incluyen:</w:t>
      </w:r>
    </w:p>
    <w:p w14:paraId="70CAFC2E" w14:textId="77777777" w:rsidR="00E016B4" w:rsidRDefault="00E016B4" w:rsidP="00A6204D">
      <w:pPr>
        <w:pStyle w:val="Listaconvietas"/>
        <w:spacing w:line="360" w:lineRule="auto"/>
        <w:jc w:val="both"/>
      </w:pPr>
    </w:p>
    <w:p w14:paraId="36396DFE" w14:textId="77777777" w:rsidR="00E016B4" w:rsidRDefault="00000000" w:rsidP="00A6204D">
      <w:pPr>
        <w:spacing w:line="360" w:lineRule="auto"/>
        <w:jc w:val="both"/>
      </w:pPr>
      <w:r>
        <w:rPr>
          <w:b/>
        </w:rPr>
        <w:t>Degradación enzimática</w:t>
      </w:r>
      <w:r>
        <w:t>: Las enzimas utilizadas en técnicas de PCR, secuenciación y clonación pierden actividad catalítica cuando se exponen a temperaturas superiores a las especificadas. Esta degradación es generalmente irreversible y acumulativa (Baust et al., 2009).</w:t>
      </w:r>
    </w:p>
    <w:p w14:paraId="543D77B9" w14:textId="77777777" w:rsidR="00E016B4" w:rsidRDefault="00E016B4" w:rsidP="00A6204D">
      <w:pPr>
        <w:pStyle w:val="Listaconvietas"/>
        <w:spacing w:line="360" w:lineRule="auto"/>
        <w:jc w:val="both"/>
      </w:pPr>
    </w:p>
    <w:p w14:paraId="5526D4DD" w14:textId="77777777" w:rsidR="00E016B4" w:rsidRDefault="00000000" w:rsidP="00A6204D">
      <w:pPr>
        <w:spacing w:line="360" w:lineRule="auto"/>
        <w:jc w:val="both"/>
      </w:pPr>
      <w:r>
        <w:rPr>
          <w:b/>
        </w:rPr>
        <w:t xml:space="preserve">Desnaturalización de </w:t>
      </w:r>
      <w:r>
        <w:rPr>
          <w:b/>
          <w:i/>
        </w:rPr>
        <w:t>primers</w:t>
      </w:r>
      <w:r>
        <w:rPr>
          <w:b/>
        </w:rPr>
        <w:t xml:space="preserve"> y sondas</w:t>
      </w:r>
      <w:r>
        <w:t>: Los oligonucleótidos sintéticos pueden sufrir hidrólisis y pérdida de especificidad cuando se almacenan fuera de rango, lo que se traduce en amplificaciones inespecíficas o ausencia de amplificación en ensayos de PCR.</w:t>
      </w:r>
    </w:p>
    <w:p w14:paraId="4DC10843" w14:textId="77777777" w:rsidR="00E016B4" w:rsidRDefault="00E016B4" w:rsidP="00A6204D">
      <w:pPr>
        <w:pStyle w:val="Listaconvietas"/>
        <w:spacing w:line="360" w:lineRule="auto"/>
        <w:jc w:val="both"/>
      </w:pPr>
    </w:p>
    <w:p w14:paraId="0166D45A" w14:textId="77777777" w:rsidR="00E016B4" w:rsidRDefault="00000000" w:rsidP="00A6204D">
      <w:pPr>
        <w:spacing w:line="360" w:lineRule="auto"/>
        <w:jc w:val="both"/>
      </w:pPr>
      <w:r>
        <w:rPr>
          <w:b/>
        </w:rPr>
        <w:t>Pérdida de integridad de ácidos nucleicos</w:t>
      </w:r>
      <w:r>
        <w:t>: El ARN es particularmente lábil y se degrada rápidamente a temperaturas superiores a −20 °C por acción de ribonucleasas (RNasas) ubicuas. La pérdida de integridad del ARN compromete los resultados de técnicas como RT-PCR y secuenciación de nueva generación (NGS).</w:t>
      </w:r>
    </w:p>
    <w:p w14:paraId="60ED2449" w14:textId="77777777" w:rsidR="00E016B4" w:rsidRDefault="00E016B4" w:rsidP="00A6204D">
      <w:pPr>
        <w:pStyle w:val="Listaconvietas"/>
        <w:spacing w:line="360" w:lineRule="auto"/>
        <w:jc w:val="both"/>
      </w:pPr>
    </w:p>
    <w:p w14:paraId="0495E914" w14:textId="77777777" w:rsidR="00E016B4" w:rsidRDefault="00000000" w:rsidP="00A6204D">
      <w:pPr>
        <w:spacing w:line="360" w:lineRule="auto"/>
        <w:jc w:val="both"/>
      </w:pPr>
      <w:r>
        <w:rPr>
          <w:b/>
        </w:rPr>
        <w:t>Impacto económico</w:t>
      </w:r>
      <w:r>
        <w:t>: Un kit de PCR en tiempo real puede superar los USD 500, y un lote de enzimas de alta fidelidad puede alcanzar valores similares. Una excursión no detectada puede resultar en la pérdida simultánea de múltiples reactivos almacenados en un mismo equipo.</w:t>
      </w:r>
    </w:p>
    <w:p w14:paraId="061B5A11" w14:textId="77777777" w:rsidR="00E016B4" w:rsidRDefault="00000000" w:rsidP="00A6204D">
      <w:pPr>
        <w:pStyle w:val="Ttulo3"/>
        <w:spacing w:line="360" w:lineRule="auto"/>
        <w:jc w:val="both"/>
      </w:pPr>
      <w:r>
        <w:rPr>
          <w:b w:val="0"/>
          <w:i w:val="0"/>
        </w:rPr>
        <w:t>2.1.3 Marco normativo aplicable</w:t>
      </w:r>
    </w:p>
    <w:p w14:paraId="625B01AF" w14:textId="77777777" w:rsidR="00E016B4" w:rsidRDefault="00000000" w:rsidP="00A6204D">
      <w:pPr>
        <w:spacing w:line="360" w:lineRule="auto"/>
        <w:jc w:val="both"/>
      </w:pPr>
      <w:r>
        <w:t>El monitoreo de la cadena de frío en laboratorios de diagnóstico está regulado por diversas normativas nacionales e internacionales:</w:t>
      </w:r>
    </w:p>
    <w:p w14:paraId="585C89AA" w14:textId="77777777" w:rsidR="00E016B4" w:rsidRDefault="00000000" w:rsidP="00A6204D">
      <w:pPr>
        <w:spacing w:line="360" w:lineRule="auto"/>
        <w:jc w:val="both"/>
      </w:pPr>
      <w:r>
        <w:rPr>
          <w:b/>
        </w:rPr>
        <w:t>ANMAT — Disposición 2819/2004</w:t>
      </w:r>
      <w:r>
        <w:t>: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 calidad de los resultados, incluyendo la temperatura de almacenamiento de reactivos y muestras.</w:t>
      </w:r>
    </w:p>
    <w:p w14:paraId="711A1898" w14:textId="77777777" w:rsidR="00E016B4" w:rsidRDefault="00000000" w:rsidP="00A6204D">
      <w:pPr>
        <w:spacing w:line="360" w:lineRule="auto"/>
        <w:jc w:val="both"/>
      </w:pPr>
      <w:r>
        <w:rPr>
          <w:b/>
        </w:rPr>
        <w:lastRenderedPageBreak/>
        <w:t>ISO 15189:2012 — Laboratorios clínicos</w:t>
      </w:r>
      <w:r>
        <w:t>: Esta norma internacional especifica los requisitos de calidad y competencia para laboratorios clínicos. En su apartado 5.3 (</w:t>
      </w:r>
      <w:r>
        <w:rPr>
          <w:i/>
        </w:rPr>
        <w:t>Instalaciones y condiciones ambientales</w:t>
      </w:r>
      <w:r>
        <w:t>), establece que el laboratorio debe monitorear, controlar y registrar las condiciones ambientales según lo requieran las especificaciones pertinentes.</w:t>
      </w:r>
    </w:p>
    <w:p w14:paraId="112E7742" w14:textId="77777777" w:rsidR="00E016B4" w:rsidRDefault="00000000" w:rsidP="00A6204D">
      <w:pPr>
        <w:spacing w:line="360" w:lineRule="auto"/>
        <w:jc w:val="both"/>
      </w:pPr>
      <w:r>
        <w:rPr>
          <w:b/>
        </w:rPr>
        <w:t>Buenas Prácticas de Laboratorio (BPL)</w:t>
      </w:r>
      <w:r>
        <w:t>: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14:paraId="3EA1D227" w14:textId="77777777" w:rsidR="00E016B4" w:rsidRDefault="00000000" w:rsidP="00A6204D">
      <w:pPr>
        <w:spacing w:line="360" w:lineRule="auto"/>
        <w:jc w:val="both"/>
      </w:pPr>
      <w:r>
        <w:rPr>
          <w:b/>
        </w:rPr>
        <w:t xml:space="preserve">CDC — </w:t>
      </w:r>
      <w:r>
        <w:rPr>
          <w:b/>
          <w:i/>
        </w:rPr>
        <w:t>Guidelines for Specimen Handling and Storage</w:t>
      </w:r>
      <w:r>
        <w:t>: Los Centros para el Control y la Prevención de Enfermedades de Estados Unidos publican guías específicas para el manejo y almacenamiento de especímenes biológicos, que incluyen recomendaciones sobre rangos de temperatura, frecuencia de monitoreo y procedimientos ante excursiones (CDC, 2019).</w:t>
      </w:r>
    </w:p>
    <w:p w14:paraId="6107FE54" w14:textId="77777777" w:rsidR="00E016B4" w:rsidRDefault="00000000" w:rsidP="00A6204D">
      <w:pPr>
        <w:pStyle w:val="Ttulo2"/>
        <w:spacing w:line="360" w:lineRule="auto"/>
        <w:jc w:val="both"/>
      </w:pPr>
      <w:r>
        <w:rPr>
          <w:b w:val="0"/>
        </w:rPr>
        <w:t>2.2 Internet de las Cosas (IoT) aplicado a salud</w:t>
      </w:r>
    </w:p>
    <w:p w14:paraId="0AB4C665" w14:textId="77777777" w:rsidR="00E016B4" w:rsidRDefault="00000000" w:rsidP="00A6204D">
      <w:pPr>
        <w:pStyle w:val="Ttulo3"/>
        <w:spacing w:line="360" w:lineRule="auto"/>
        <w:jc w:val="both"/>
      </w:pPr>
      <w:r>
        <w:rPr>
          <w:b w:val="0"/>
          <w:i w:val="0"/>
        </w:rPr>
        <w:t>2.2.1 Concepto y arquitectura de referencia</w:t>
      </w:r>
    </w:p>
    <w:p w14:paraId="542BB70E" w14:textId="77777777" w:rsidR="00E016B4" w:rsidRDefault="00000000" w:rsidP="00A6204D">
      <w:pPr>
        <w:spacing w:line="360" w:lineRule="auto"/>
        <w:jc w:val="both"/>
      </w:pPr>
      <w:r>
        <w:t xml:space="preserve">El </w:t>
      </w:r>
      <w:r>
        <w:rPr>
          <w:i/>
        </w:rPr>
        <w:t>Internet de las Cosas</w:t>
      </w:r>
      <w:r>
        <w:t xml:space="preserve"> (IoT, por sus siglas en inglés) se refiere al paradigma tecnológico en el cual objetos físicos dotados de sensores, capacidad de procesamiento y conectividad de red se integran en una infraestructura digital que permite la recolección, transmisión y análisis de datos de forma automatizada (Atzori et al., 2010). A diferencia de los sistemas de adquisición de datos tradicionales, los dispositivos IoT operan de forma autónoma, con capacidad de comunicación bidireccional y, en muchos casos, con mecanismos de almacenamiento local para operar ante pérdida de conectividad.</w:t>
      </w:r>
    </w:p>
    <w:p w14:paraId="2C1A6DED" w14:textId="77777777" w:rsidR="00E016B4" w:rsidRDefault="00000000" w:rsidP="00A6204D">
      <w:pPr>
        <w:spacing w:line="360" w:lineRule="auto"/>
        <w:jc w:val="both"/>
      </w:pPr>
      <w:r>
        <w:t>La arquitectura de referencia IoT más ampliamente adoptada en la literatura académica es el modelo de tres capas propuesto por Al-Fuqaha et al. (2015):</w:t>
      </w:r>
    </w:p>
    <w:p w14:paraId="1E8FD4F5" w14:textId="77777777" w:rsidR="00E016B4" w:rsidRDefault="00000000" w:rsidP="00A6204D">
      <w:pPr>
        <w:pStyle w:val="Listaconvietas"/>
        <w:spacing w:line="360" w:lineRule="auto"/>
        <w:jc w:val="both"/>
      </w:pPr>
      <w:r w:rsidRPr="00A6204D">
        <w:rPr>
          <w:b/>
        </w:rPr>
        <w:t>Capa de percepción</w:t>
      </w:r>
      <w:r>
        <w:t xml:space="preserve"> (</w:t>
      </w:r>
      <w:r w:rsidRPr="00A6204D">
        <w:rPr>
          <w:i/>
        </w:rPr>
        <w:t>Perception Layer</w:t>
      </w:r>
      <w:r>
        <w:t>): Comprende los dispositivos físicos —sensores y actuadores— que interactúan con el entorno. En el contexto de este trabajo, esta capa está constituida por los módulos ESP8266 equipados con sensores de temperatura DS18B20.</w:t>
      </w:r>
    </w:p>
    <w:p w14:paraId="30426830" w14:textId="77777777" w:rsidR="00E016B4" w:rsidRDefault="00000000" w:rsidP="00A6204D">
      <w:pPr>
        <w:pStyle w:val="Listaconvietas"/>
        <w:spacing w:line="360" w:lineRule="auto"/>
        <w:jc w:val="both"/>
      </w:pPr>
      <w:r w:rsidRPr="00A6204D">
        <w:rPr>
          <w:b/>
        </w:rPr>
        <w:t>Capa de red</w:t>
      </w:r>
      <w:r>
        <w:t xml:space="preserve"> (</w:t>
      </w:r>
      <w:r w:rsidRPr="00A6204D">
        <w:rPr>
          <w:i/>
        </w:rPr>
        <w:t>Network Layer</w:t>
      </w:r>
      <w:r>
        <w:t>): Responsable de la transmisión de datos entre los dispositivos de percepción y la infraestructura de procesamiento. Incluye los protocolos de comunicación (WiFi, HTTP, MQTT) y la infraestructura de red.</w:t>
      </w:r>
    </w:p>
    <w:p w14:paraId="6BD95463" w14:textId="77777777" w:rsidR="00E016B4" w:rsidRDefault="00000000" w:rsidP="00A6204D">
      <w:pPr>
        <w:pStyle w:val="Listaconvietas"/>
        <w:spacing w:line="360" w:lineRule="auto"/>
        <w:jc w:val="both"/>
      </w:pPr>
      <w:r w:rsidRPr="00A6204D">
        <w:rPr>
          <w:b/>
        </w:rPr>
        <w:lastRenderedPageBreak/>
        <w:t xml:space="preserve">Capa de </w:t>
      </w:r>
      <w:proofErr w:type="spellStart"/>
      <w:r w:rsidRPr="00A6204D">
        <w:rPr>
          <w:b/>
        </w:rPr>
        <w:t>aplicación</w:t>
      </w:r>
      <w:proofErr w:type="spellEnd"/>
      <w:r>
        <w:t xml:space="preserve"> (</w:t>
      </w:r>
      <w:r w:rsidRPr="00A6204D">
        <w:rPr>
          <w:i/>
        </w:rPr>
        <w:t>Application Layer</w:t>
      </w:r>
      <w:r>
        <w:t xml:space="preserve">): Proporciona los servicios al usuario final. En este trabajo, comprende el servidor </w:t>
      </w:r>
      <w:r w:rsidRPr="00A6204D">
        <w:rPr>
          <w:i/>
        </w:rPr>
        <w:t>backend</w:t>
      </w:r>
      <w:r>
        <w:t>, la base de datos y la interfaz web de visualización y gestión.</w:t>
      </w:r>
    </w:p>
    <w:p w14:paraId="0B8754ED" w14:textId="77777777" w:rsidR="00E016B4" w:rsidRDefault="00000000" w:rsidP="00A6204D">
      <w:pPr>
        <w:pStyle w:val="Ttulo3"/>
        <w:spacing w:line="360" w:lineRule="auto"/>
        <w:jc w:val="both"/>
      </w:pPr>
      <w:r>
        <w:rPr>
          <w:b w:val="0"/>
          <w:i w:val="0"/>
        </w:rPr>
        <w:t>2.2.2 IoT en entornos de laboratorio y salud</w:t>
      </w:r>
    </w:p>
    <w:p w14:paraId="61D1BE6B" w14:textId="77777777" w:rsidR="00E016B4" w:rsidRDefault="00000000" w:rsidP="00A6204D">
      <w:pPr>
        <w:spacing w:line="360" w:lineRule="auto"/>
        <w:jc w:val="both"/>
      </w:pPr>
      <w:r>
        <w:t xml:space="preserve">La aplicación de IoT en el ámbito de la salud —denominada </w:t>
      </w:r>
      <w:r>
        <w:rPr>
          <w:i/>
        </w:rPr>
        <w:t>IoT Healthcare</w:t>
      </w:r>
      <w:r>
        <w:t xml:space="preserve"> o </w:t>
      </w:r>
      <w:r>
        <w:rPr>
          <w:i/>
        </w:rPr>
        <w:t>IoMT</w:t>
      </w:r>
      <w:r>
        <w:t xml:space="preserve"> (</w:t>
      </w:r>
      <w:r>
        <w:rPr>
          <w:i/>
        </w:rPr>
        <w:t>Internet of Medical Things</w:t>
      </w:r>
      <w:r>
        <w:t>)— ha experimentado un crecimiento significativo en la última década (Baker et al., 2017). En el contexto específico de laboratorios clínicos y de investigación, las aplicaciones de IoT incluyen el monitoreo ambiental continuo (temperatura, humedad, presión diferencial), el seguimiento de muestras biológicas, el control de acceso a áreas restringidas, la gestión de inventario de reactivos y el monitoreo de equipos críticos.</w:t>
      </w:r>
    </w:p>
    <w:p w14:paraId="46830329" w14:textId="77777777" w:rsidR="00E016B4" w:rsidRDefault="00000000" w:rsidP="00A6204D">
      <w:pPr>
        <w:spacing w:line="360" w:lineRule="auto"/>
        <w:jc w:val="both"/>
      </w:pPr>
      <w:r>
        <w:t xml:space="preserve">El monitoreo de la cadena de frío mediante IoT presenta ventajas específicas frente al registro manual: operación ininterrumpida 24/7, generación automática de alertas, registro digital con </w:t>
      </w:r>
      <w:r>
        <w:rPr>
          <w:i/>
        </w:rPr>
        <w:t>timestamps</w:t>
      </w:r>
      <w:r>
        <w:t xml:space="preserve"> precisos, y capacidad de análisis histórico para identificar patrones de falla en equipos (Montanari et al., 2018).</w:t>
      </w:r>
    </w:p>
    <w:p w14:paraId="2B1D1223" w14:textId="77777777" w:rsidR="00E016B4" w:rsidRDefault="00000000" w:rsidP="00A6204D">
      <w:pPr>
        <w:pStyle w:val="Ttulo2"/>
        <w:spacing w:line="360" w:lineRule="auto"/>
        <w:jc w:val="both"/>
      </w:pPr>
      <w:r>
        <w:rPr>
          <w:b w:val="0"/>
        </w:rPr>
        <w:t>2.3 Protocolos de comunicación</w:t>
      </w:r>
    </w:p>
    <w:p w14:paraId="154DA52E" w14:textId="77777777" w:rsidR="00E016B4" w:rsidRDefault="00000000" w:rsidP="00A6204D">
      <w:pPr>
        <w:spacing w:line="360" w:lineRule="auto"/>
        <w:jc w:val="both"/>
      </w:pPr>
      <w:r>
        <w:t>El sistema SmartTemp utiliza tres protocolos de comunicación complementarios, cada uno seleccionado por sus características específicas para la función que desempeña en la arquitectura.</w:t>
      </w:r>
    </w:p>
    <w:p w14:paraId="5EC68EBB" w14:textId="77777777" w:rsidR="00E016B4" w:rsidRDefault="00000000" w:rsidP="00A6204D">
      <w:pPr>
        <w:pStyle w:val="Ttulo3"/>
        <w:spacing w:line="360" w:lineRule="auto"/>
        <w:jc w:val="both"/>
      </w:pPr>
      <w:r>
        <w:rPr>
          <w:b w:val="0"/>
          <w:i w:val="0"/>
        </w:rPr>
        <w:t>2.3.1 HTTP (</w:t>
      </w:r>
      <w:r>
        <w:rPr>
          <w:b w:val="0"/>
        </w:rPr>
        <w:t>Hypertext Transfer Protocol</w:t>
      </w:r>
      <w:r>
        <w:rPr>
          <w:b w:val="0"/>
          <w:i w:val="0"/>
        </w:rPr>
        <w:t>)</w:t>
      </w:r>
    </w:p>
    <w:p w14:paraId="025E7E8B" w14:textId="77777777" w:rsidR="00E016B4" w:rsidRDefault="00000000" w:rsidP="00A6204D">
      <w:pPr>
        <w:spacing w:line="360" w:lineRule="auto"/>
        <w:jc w:val="both"/>
      </w:pPr>
      <w:r>
        <w:t>HTTP es un protocolo de la capa de aplicación del modelo TCP/IP, basado en el paradigma solicitud-respuesta (</w:t>
      </w:r>
      <w:r>
        <w:rPr>
          <w:i/>
        </w:rPr>
        <w:t>request-response</w:t>
      </w:r>
      <w:r>
        <w:t xml:space="preserve">). En el sistema SmartTemp, HTTP se utiliza para el envío de datos desde los sensores al servidor mediante solicitudes POST, y para la comunicación entre el </w:t>
      </w:r>
      <w:r>
        <w:rPr>
          <w:i/>
        </w:rPr>
        <w:t>frontend</w:t>
      </w:r>
      <w:r>
        <w:t xml:space="preserve"> web y la API REST del </w:t>
      </w:r>
      <w:r>
        <w:rPr>
          <w:i/>
        </w:rPr>
        <w:t>backend</w:t>
      </w:r>
      <w:r>
        <w:t>.</w:t>
      </w:r>
    </w:p>
    <w:p w14:paraId="7E294F78" w14:textId="77777777" w:rsidR="00E016B4" w:rsidRDefault="00000000" w:rsidP="00A6204D">
      <w:pPr>
        <w:spacing w:line="360" w:lineRule="auto"/>
        <w:jc w:val="both"/>
      </w:pPr>
      <w:r>
        <w:t xml:space="preserve">La elección de HTTP para el envío de datos del sensor se fundamenta en su universalidad, simplicidad de implementación en microcontroladores y compatibilidad con la infraestructura de red existente. Cada medición se envía como un objeto JSON en el cuerpo de una solicitud POST al </w:t>
      </w:r>
      <w:r>
        <w:rPr>
          <w:i/>
        </w:rPr>
        <w:t>endpoint</w:t>
      </w:r>
      <w:r>
        <w:rPr>
          <w:rFonts w:ascii="Courier New" w:hAnsi="Courier New"/>
          <w:sz w:val="18"/>
        </w:rPr>
        <w:t>/data</w:t>
      </w:r>
      <w:r>
        <w:t xml:space="preserve"> del servidor.</w:t>
      </w:r>
    </w:p>
    <w:p w14:paraId="11DA988C" w14:textId="77777777" w:rsidR="00E016B4" w:rsidRDefault="00000000" w:rsidP="00A6204D">
      <w:pPr>
        <w:pStyle w:val="Ttulo3"/>
        <w:spacing w:line="360" w:lineRule="auto"/>
        <w:jc w:val="both"/>
      </w:pPr>
      <w:r>
        <w:rPr>
          <w:b w:val="0"/>
          <w:i w:val="0"/>
        </w:rPr>
        <w:lastRenderedPageBreak/>
        <w:t>2.3.2 MQTT (</w:t>
      </w:r>
      <w:r>
        <w:rPr>
          <w:b w:val="0"/>
        </w:rPr>
        <w:t>Message Queuing Telemetry Transport</w:t>
      </w:r>
      <w:r>
        <w:rPr>
          <w:b w:val="0"/>
          <w:i w:val="0"/>
        </w:rPr>
        <w:t>)</w:t>
      </w:r>
    </w:p>
    <w:p w14:paraId="0A1AF746" w14:textId="77777777" w:rsidR="00E016B4" w:rsidRDefault="00000000" w:rsidP="00A6204D">
      <w:pPr>
        <w:spacing w:line="360" w:lineRule="auto"/>
        <w:jc w:val="both"/>
      </w:pPr>
      <w:r>
        <w:t>MQTT es un protocolo de mensajería ligero basado en el paradigma publicación/suscripción (</w:t>
      </w:r>
      <w:r>
        <w:rPr>
          <w:i/>
        </w:rPr>
        <w:t>publish/subscribe</w:t>
      </w:r>
      <w:r>
        <w:t xml:space="preserve">), diseñado específicamente para dispositivos con recursos limitados y redes de ancho de banda reducido (OASIS, 2019). A diferencia de HTTP, donde el cliente siempre inicia la comunicación, MQTT permite que el servidor envíe mensajes a los dispositivos en cualquier momento a través de un intermediario denominado </w:t>
      </w:r>
      <w:r>
        <w:rPr>
          <w:i/>
        </w:rPr>
        <w:t>broker</w:t>
      </w:r>
      <w:r>
        <w:t>.</w:t>
      </w:r>
    </w:p>
    <w:p w14:paraId="478CE5B0" w14:textId="77777777" w:rsidR="00E016B4" w:rsidRDefault="00000000" w:rsidP="00A6204D">
      <w:pPr>
        <w:spacing w:line="360" w:lineRule="auto"/>
        <w:jc w:val="both"/>
      </w:pPr>
      <w:r>
        <w:t>La arquitectura MQTT se compone de tres elementos:</w:t>
      </w:r>
    </w:p>
    <w:p w14:paraId="03545FB1" w14:textId="77777777" w:rsidR="00E016B4" w:rsidRDefault="00000000" w:rsidP="00A6204D">
      <w:pPr>
        <w:pStyle w:val="Listaconvietas"/>
        <w:spacing w:line="360" w:lineRule="auto"/>
        <w:jc w:val="both"/>
      </w:pPr>
      <w:r>
        <w:rPr>
          <w:b/>
        </w:rPr>
        <w:t>Publicador</w:t>
      </w:r>
      <w:r>
        <w:t xml:space="preserve"> (</w:t>
      </w:r>
      <w:r>
        <w:rPr>
          <w:i/>
        </w:rPr>
        <w:t>Publisher</w:t>
      </w:r>
      <w:r>
        <w:t xml:space="preserve">): Envía mensajes a un </w:t>
      </w:r>
      <w:r>
        <w:rPr>
          <w:i/>
        </w:rPr>
        <w:t>topic</w:t>
      </w:r>
      <w:r>
        <w:t xml:space="preserve"> (canal temático).</w:t>
      </w:r>
    </w:p>
    <w:p w14:paraId="56E7B91B" w14:textId="77777777" w:rsidR="00E016B4" w:rsidRDefault="00000000" w:rsidP="00A6204D">
      <w:pPr>
        <w:pStyle w:val="Listaconvietas"/>
        <w:spacing w:line="360" w:lineRule="auto"/>
        <w:jc w:val="both"/>
      </w:pPr>
      <w:r>
        <w:rPr>
          <w:b/>
        </w:rPr>
        <w:t>Suscriptor</w:t>
      </w:r>
      <w:r>
        <w:t xml:space="preserve"> (</w:t>
      </w:r>
      <w:r>
        <w:rPr>
          <w:i/>
        </w:rPr>
        <w:t>Subscriber</w:t>
      </w:r>
      <w:r>
        <w:t xml:space="preserve">): Se registra en uno o más </w:t>
      </w:r>
      <w:r>
        <w:rPr>
          <w:i/>
        </w:rPr>
        <w:t>topics</w:t>
      </w:r>
      <w:r>
        <w:t xml:space="preserve"> para recibir mensajes.</w:t>
      </w:r>
    </w:p>
    <w:p w14:paraId="12B5164F" w14:textId="77777777" w:rsidR="00E016B4" w:rsidRDefault="00000000" w:rsidP="00A6204D">
      <w:pPr>
        <w:pStyle w:val="Listaconvietas"/>
        <w:spacing w:line="360" w:lineRule="auto"/>
        <w:jc w:val="both"/>
      </w:pPr>
      <w:r>
        <w:rPr>
          <w:b/>
        </w:rPr>
        <w:t>Broker</w:t>
      </w:r>
      <w:r>
        <w:t xml:space="preserve">: Intermediario que recibe los mensajes de los publicadores y los distribuye a los suscriptores correspondientes. En este trabajo se utiliza Mosquitto, un </w:t>
      </w:r>
      <w:r>
        <w:rPr>
          <w:i/>
        </w:rPr>
        <w:t>broker</w:t>
      </w:r>
      <w:r>
        <w:t xml:space="preserve"> MQTT de código abierto.</w:t>
      </w:r>
    </w:p>
    <w:p w14:paraId="4825827B" w14:textId="77777777" w:rsidR="00E016B4" w:rsidRDefault="00000000" w:rsidP="00A6204D">
      <w:pPr>
        <w:spacing w:line="360" w:lineRule="auto"/>
        <w:jc w:val="both"/>
      </w:pPr>
      <w:r>
        <w:t xml:space="preserve">Las características de MQTT que lo hacen adecuado para IoT incluyen: cabecera mínima de 2 bytes (frente a los cientos de bytes de HTTP), soporte de tres niveles de calidad de servicio (QoS 0, 1 y 2), mecanismo de </w:t>
      </w:r>
      <w:r>
        <w:rPr>
          <w:i/>
        </w:rPr>
        <w:t>Last Will and Testament</w:t>
      </w:r>
      <w:r>
        <w:t xml:space="preserve"> para detección de desconexiones, y bajo consumo de recursos en el cliente.</w:t>
      </w:r>
    </w:p>
    <w:p w14:paraId="620B81D9" w14:textId="77777777" w:rsidR="00E016B4" w:rsidRDefault="00000000" w:rsidP="00A6204D">
      <w:pPr>
        <w:spacing w:line="360" w:lineRule="auto"/>
        <w:jc w:val="both"/>
      </w:pPr>
      <w:r>
        <w:t xml:space="preserve">En el sistema SmartTemp, MQTT se utiliza para la comunicación bidireccional servidor-sensor: envío de solicitudes de </w:t>
      </w:r>
      <w:r>
        <w:rPr>
          <w:i/>
        </w:rPr>
        <w:t>ping</w:t>
      </w:r>
      <w:r>
        <w:t xml:space="preserve"> remoto para verificar conectividad, configuración remota de intervalos de medición, y confirmación de recepción de comandos (ACK). Los </w:t>
      </w:r>
      <w:r>
        <w:rPr>
          <w:i/>
        </w:rPr>
        <w:t>topics</w:t>
      </w:r>
      <w:r>
        <w:t xml:space="preserve"> utilizados siguen una estructura jerárquica: </w:t>
      </w:r>
      <w:r>
        <w:rPr>
          <w:rFonts w:ascii="Courier New" w:hAnsi="Courier New"/>
          <w:sz w:val="18"/>
        </w:rPr>
        <w:t>sensores/ping/request</w:t>
      </w:r>
      <w:r>
        <w:t xml:space="preserve">, </w:t>
      </w:r>
      <w:r>
        <w:rPr>
          <w:rFonts w:ascii="Courier New" w:hAnsi="Courier New"/>
          <w:sz w:val="18"/>
        </w:rPr>
        <w:t>sensores/ping/response</w:t>
      </w:r>
      <w:r>
        <w:t xml:space="preserve">, </w:t>
      </w:r>
      <w:r>
        <w:rPr>
          <w:rFonts w:ascii="Courier New" w:hAnsi="Courier New"/>
          <w:sz w:val="18"/>
        </w:rPr>
        <w:t>sensores/config/{sensorId}</w:t>
      </w:r>
      <w:r>
        <w:t xml:space="preserve"> y </w:t>
      </w:r>
      <w:r>
        <w:rPr>
          <w:rFonts w:ascii="Courier New" w:hAnsi="Courier New"/>
          <w:sz w:val="18"/>
        </w:rPr>
        <w:t>sensores/config/ack</w:t>
      </w:r>
      <w:r>
        <w:t>.</w:t>
      </w:r>
    </w:p>
    <w:p w14:paraId="6E814183" w14:textId="77777777" w:rsidR="00E016B4" w:rsidRDefault="00000000" w:rsidP="00A6204D">
      <w:pPr>
        <w:pStyle w:val="Ttulo3"/>
        <w:spacing w:line="360" w:lineRule="auto"/>
        <w:jc w:val="both"/>
      </w:pPr>
      <w:r>
        <w:rPr>
          <w:b w:val="0"/>
          <w:i w:val="0"/>
        </w:rPr>
        <w:t>2.3.3 WebSocket</w:t>
      </w:r>
    </w:p>
    <w:p w14:paraId="6FBB3D11" w14:textId="77777777" w:rsidR="00E016B4" w:rsidRDefault="00000000" w:rsidP="00A6204D">
      <w:pPr>
        <w:spacing w:line="360" w:lineRule="auto"/>
        <w:jc w:val="both"/>
      </w:pPr>
      <w:r>
        <w:t xml:space="preserve">WebSocket es un protocolo de comunicación </w:t>
      </w:r>
      <w:r>
        <w:rPr>
          <w:i/>
        </w:rPr>
        <w:t>full-duplex</w:t>
      </w:r>
      <w:r>
        <w:t xml:space="preserve"> sobre una única conexión TCP, estandarizado en el RFC 6455 (Fette &amp; Melnikov, 2011). A diferencia de HTTP, que requiere una nueva conexión para cada intercambio de datos, WebSocket establece una conexión persistente que permite el envío bidireccional de mensajes con latencia mínima.</w:t>
      </w:r>
    </w:p>
    <w:p w14:paraId="7D22A664" w14:textId="77777777" w:rsidR="00E016B4" w:rsidRDefault="00000000" w:rsidP="00A6204D">
      <w:pPr>
        <w:spacing w:line="360" w:lineRule="auto"/>
        <w:jc w:val="both"/>
      </w:pPr>
      <w:r>
        <w:t>En el sistema SmartTemp, WebSocket se utiliza para la actualización en tiempo real de la interfaz web. Cuando el servidor recibe una nueva medición de un sensor, la reenvía inmediatamente a todos los clientes web conectados, sin necesidad de que el navegador realice consultas periódicas (</w:t>
      </w:r>
      <w:r>
        <w:rPr>
          <w:i/>
        </w:rPr>
        <w:t>polling</w:t>
      </w:r>
      <w:r>
        <w:t>).</w:t>
      </w:r>
    </w:p>
    <w:p w14:paraId="355635DA" w14:textId="77777777" w:rsidR="00E016B4" w:rsidRDefault="00000000" w:rsidP="00A6204D">
      <w:pPr>
        <w:spacing w:line="360" w:lineRule="auto"/>
        <w:jc w:val="both"/>
      </w:pPr>
      <w:r>
        <w:rPr>
          <w:b/>
        </w:rPr>
        <w:lastRenderedPageBreak/>
        <w:t>Tabla 1.</w:t>
      </w:r>
      <w:r>
        <w:t xml:space="preserve"> Comparación de protocolos de comunicación utilizados en SmartTemp.</w:t>
      </w:r>
    </w:p>
    <w:tbl>
      <w:tblPr>
        <w:tblStyle w:val="Tablaconcuadrcula"/>
        <w:tblW w:w="0" w:type="auto"/>
        <w:jc w:val="center"/>
        <w:tblLook w:val="04A0" w:firstRow="1" w:lastRow="0" w:firstColumn="1" w:lastColumn="0" w:noHBand="0" w:noVBand="1"/>
      </w:tblPr>
      <w:tblGrid>
        <w:gridCol w:w="2340"/>
        <w:gridCol w:w="2340"/>
        <w:gridCol w:w="2509"/>
        <w:gridCol w:w="2340"/>
      </w:tblGrid>
      <w:tr w:rsidR="00E016B4" w14:paraId="45CB8A1A" w14:textId="77777777">
        <w:trPr>
          <w:jc w:val="center"/>
        </w:trPr>
        <w:tc>
          <w:tcPr>
            <w:tcW w:w="2340" w:type="dxa"/>
          </w:tcPr>
          <w:p w14:paraId="475CB8D9" w14:textId="77777777" w:rsidR="00E016B4" w:rsidRDefault="00000000" w:rsidP="00A6204D">
            <w:pPr>
              <w:spacing w:line="360" w:lineRule="auto"/>
              <w:jc w:val="both"/>
            </w:pPr>
            <w:r>
              <w:rPr>
                <w:b/>
              </w:rPr>
              <w:t>Característica</w:t>
            </w:r>
          </w:p>
        </w:tc>
        <w:tc>
          <w:tcPr>
            <w:tcW w:w="2340" w:type="dxa"/>
          </w:tcPr>
          <w:p w14:paraId="4B2C2FB4" w14:textId="77777777" w:rsidR="00E016B4" w:rsidRDefault="00000000" w:rsidP="00A6204D">
            <w:pPr>
              <w:spacing w:line="360" w:lineRule="auto"/>
              <w:jc w:val="both"/>
            </w:pPr>
            <w:r>
              <w:rPr>
                <w:b/>
              </w:rPr>
              <w:t>HTTP</w:t>
            </w:r>
          </w:p>
        </w:tc>
        <w:tc>
          <w:tcPr>
            <w:tcW w:w="2340" w:type="dxa"/>
          </w:tcPr>
          <w:p w14:paraId="792EE22E" w14:textId="77777777" w:rsidR="00E016B4" w:rsidRDefault="00000000" w:rsidP="00A6204D">
            <w:pPr>
              <w:spacing w:line="360" w:lineRule="auto"/>
              <w:jc w:val="both"/>
            </w:pPr>
            <w:r>
              <w:rPr>
                <w:b/>
              </w:rPr>
              <w:t>MQTT</w:t>
            </w:r>
          </w:p>
        </w:tc>
        <w:tc>
          <w:tcPr>
            <w:tcW w:w="2340" w:type="dxa"/>
          </w:tcPr>
          <w:p w14:paraId="16A7FE18" w14:textId="77777777" w:rsidR="00E016B4" w:rsidRDefault="00000000" w:rsidP="00A6204D">
            <w:pPr>
              <w:spacing w:line="360" w:lineRule="auto"/>
              <w:jc w:val="both"/>
            </w:pPr>
            <w:r>
              <w:rPr>
                <w:b/>
              </w:rPr>
              <w:t>WebSocket</w:t>
            </w:r>
          </w:p>
        </w:tc>
      </w:tr>
      <w:tr w:rsidR="00E016B4" w14:paraId="7F06CB65" w14:textId="77777777">
        <w:trPr>
          <w:jc w:val="center"/>
        </w:trPr>
        <w:tc>
          <w:tcPr>
            <w:tcW w:w="2340" w:type="dxa"/>
          </w:tcPr>
          <w:p w14:paraId="2C7DE7CE" w14:textId="77777777" w:rsidR="00E016B4" w:rsidRDefault="00000000" w:rsidP="00A6204D">
            <w:pPr>
              <w:spacing w:line="360" w:lineRule="auto"/>
              <w:jc w:val="both"/>
            </w:pPr>
            <w:r>
              <w:t>Paradigma</w:t>
            </w:r>
          </w:p>
        </w:tc>
        <w:tc>
          <w:tcPr>
            <w:tcW w:w="2340" w:type="dxa"/>
          </w:tcPr>
          <w:p w14:paraId="753293F0" w14:textId="77777777" w:rsidR="00E016B4" w:rsidRDefault="00000000" w:rsidP="00A6204D">
            <w:pPr>
              <w:spacing w:line="360" w:lineRule="auto"/>
              <w:jc w:val="both"/>
            </w:pPr>
            <w:r>
              <w:t>Solicitud-respuesta</w:t>
            </w:r>
          </w:p>
        </w:tc>
        <w:tc>
          <w:tcPr>
            <w:tcW w:w="2340" w:type="dxa"/>
          </w:tcPr>
          <w:p w14:paraId="306250AE" w14:textId="77777777" w:rsidR="00E016B4" w:rsidRDefault="00000000" w:rsidP="00A6204D">
            <w:pPr>
              <w:spacing w:line="360" w:lineRule="auto"/>
              <w:jc w:val="both"/>
            </w:pPr>
            <w:r>
              <w:t>Publicación/suscripción</w:t>
            </w:r>
          </w:p>
        </w:tc>
        <w:tc>
          <w:tcPr>
            <w:tcW w:w="2340" w:type="dxa"/>
          </w:tcPr>
          <w:p w14:paraId="46BDEBAB" w14:textId="77777777" w:rsidR="00E016B4" w:rsidRDefault="00000000" w:rsidP="00A6204D">
            <w:pPr>
              <w:spacing w:line="360" w:lineRule="auto"/>
              <w:jc w:val="both"/>
            </w:pPr>
            <w:r>
              <w:t>Full-duplex</w:t>
            </w:r>
          </w:p>
        </w:tc>
      </w:tr>
      <w:tr w:rsidR="00E016B4" w14:paraId="3E3A7AE2" w14:textId="77777777">
        <w:trPr>
          <w:jc w:val="center"/>
        </w:trPr>
        <w:tc>
          <w:tcPr>
            <w:tcW w:w="2340" w:type="dxa"/>
          </w:tcPr>
          <w:p w14:paraId="42B5DE72" w14:textId="77777777" w:rsidR="00E016B4" w:rsidRDefault="00000000" w:rsidP="00A6204D">
            <w:pPr>
              <w:spacing w:line="360" w:lineRule="auto"/>
              <w:jc w:val="both"/>
            </w:pPr>
            <w:r>
              <w:t>Dirección</w:t>
            </w:r>
          </w:p>
        </w:tc>
        <w:tc>
          <w:tcPr>
            <w:tcW w:w="2340" w:type="dxa"/>
          </w:tcPr>
          <w:p w14:paraId="5623A5E3" w14:textId="77777777" w:rsidR="00E016B4" w:rsidRDefault="00000000" w:rsidP="00A6204D">
            <w:pPr>
              <w:spacing w:line="360" w:lineRule="auto"/>
              <w:jc w:val="both"/>
            </w:pPr>
            <w:r>
              <w:t>Cliente → Servidor</w:t>
            </w:r>
          </w:p>
        </w:tc>
        <w:tc>
          <w:tcPr>
            <w:tcW w:w="2340" w:type="dxa"/>
          </w:tcPr>
          <w:p w14:paraId="309FD393" w14:textId="77777777" w:rsidR="00E016B4" w:rsidRDefault="00000000" w:rsidP="00A6204D">
            <w:pPr>
              <w:spacing w:line="360" w:lineRule="auto"/>
              <w:jc w:val="both"/>
            </w:pPr>
            <w:r>
              <w:t>Bidireccional (vía broker)</w:t>
            </w:r>
          </w:p>
        </w:tc>
        <w:tc>
          <w:tcPr>
            <w:tcW w:w="2340" w:type="dxa"/>
          </w:tcPr>
          <w:p w14:paraId="7E848DA2" w14:textId="77777777" w:rsidR="00E016B4" w:rsidRDefault="00000000" w:rsidP="00A6204D">
            <w:pPr>
              <w:spacing w:line="360" w:lineRule="auto"/>
              <w:jc w:val="both"/>
            </w:pPr>
            <w:r>
              <w:t>Bidireccional</w:t>
            </w:r>
          </w:p>
        </w:tc>
      </w:tr>
      <w:tr w:rsidR="00E016B4" w14:paraId="10C7501C" w14:textId="77777777">
        <w:trPr>
          <w:jc w:val="center"/>
        </w:trPr>
        <w:tc>
          <w:tcPr>
            <w:tcW w:w="2340" w:type="dxa"/>
          </w:tcPr>
          <w:p w14:paraId="648913D4" w14:textId="77777777" w:rsidR="00E016B4" w:rsidRDefault="00000000" w:rsidP="00A6204D">
            <w:pPr>
              <w:spacing w:line="360" w:lineRule="auto"/>
              <w:jc w:val="both"/>
            </w:pPr>
            <w:r>
              <w:t>Overhead de cabecera</w:t>
            </w:r>
          </w:p>
        </w:tc>
        <w:tc>
          <w:tcPr>
            <w:tcW w:w="2340" w:type="dxa"/>
          </w:tcPr>
          <w:p w14:paraId="79CAA326" w14:textId="77777777" w:rsidR="00E016B4" w:rsidRDefault="00000000" w:rsidP="00A6204D">
            <w:pPr>
              <w:spacing w:line="360" w:lineRule="auto"/>
              <w:jc w:val="both"/>
            </w:pPr>
            <w:r>
              <w:t>Alto (~200-800 bytes)</w:t>
            </w:r>
          </w:p>
        </w:tc>
        <w:tc>
          <w:tcPr>
            <w:tcW w:w="2340" w:type="dxa"/>
          </w:tcPr>
          <w:p w14:paraId="6DE1E1A9" w14:textId="77777777" w:rsidR="00E016B4" w:rsidRDefault="00000000" w:rsidP="00A6204D">
            <w:pPr>
              <w:spacing w:line="360" w:lineRule="auto"/>
              <w:jc w:val="both"/>
            </w:pPr>
            <w:r>
              <w:t>Mínimo (2 bytes)</w:t>
            </w:r>
          </w:p>
        </w:tc>
        <w:tc>
          <w:tcPr>
            <w:tcW w:w="2340" w:type="dxa"/>
          </w:tcPr>
          <w:p w14:paraId="0D9B1027" w14:textId="77777777" w:rsidR="00E016B4" w:rsidRDefault="00000000" w:rsidP="00A6204D">
            <w:pPr>
              <w:spacing w:line="360" w:lineRule="auto"/>
              <w:jc w:val="both"/>
            </w:pPr>
            <w:r>
              <w:t>Bajo (~2-14 bytes)</w:t>
            </w:r>
          </w:p>
        </w:tc>
      </w:tr>
      <w:tr w:rsidR="00E016B4" w14:paraId="6EE078E8" w14:textId="77777777">
        <w:trPr>
          <w:jc w:val="center"/>
        </w:trPr>
        <w:tc>
          <w:tcPr>
            <w:tcW w:w="2340" w:type="dxa"/>
          </w:tcPr>
          <w:p w14:paraId="4958EE87" w14:textId="77777777" w:rsidR="00E016B4" w:rsidRDefault="00000000" w:rsidP="00A6204D">
            <w:pPr>
              <w:spacing w:line="360" w:lineRule="auto"/>
              <w:jc w:val="both"/>
            </w:pPr>
            <w:r>
              <w:t>Conexión</w:t>
            </w:r>
          </w:p>
        </w:tc>
        <w:tc>
          <w:tcPr>
            <w:tcW w:w="2340" w:type="dxa"/>
          </w:tcPr>
          <w:p w14:paraId="73C39F42" w14:textId="77777777" w:rsidR="00E016B4" w:rsidRDefault="00000000" w:rsidP="00A6204D">
            <w:pPr>
              <w:spacing w:line="360" w:lineRule="auto"/>
              <w:jc w:val="both"/>
            </w:pPr>
            <w:r>
              <w:t>Nueva por cada solicitud</w:t>
            </w:r>
          </w:p>
        </w:tc>
        <w:tc>
          <w:tcPr>
            <w:tcW w:w="2340" w:type="dxa"/>
          </w:tcPr>
          <w:p w14:paraId="32C1AE99" w14:textId="77777777" w:rsidR="00E016B4" w:rsidRDefault="00000000" w:rsidP="00A6204D">
            <w:pPr>
              <w:spacing w:line="360" w:lineRule="auto"/>
              <w:jc w:val="both"/>
            </w:pPr>
            <w:r>
              <w:t>Persistente</w:t>
            </w:r>
          </w:p>
        </w:tc>
        <w:tc>
          <w:tcPr>
            <w:tcW w:w="2340" w:type="dxa"/>
          </w:tcPr>
          <w:p w14:paraId="4B53F4BB" w14:textId="77777777" w:rsidR="00E016B4" w:rsidRDefault="00000000" w:rsidP="00A6204D">
            <w:pPr>
              <w:spacing w:line="360" w:lineRule="auto"/>
              <w:jc w:val="both"/>
            </w:pPr>
            <w:r>
              <w:t>Persistente</w:t>
            </w:r>
          </w:p>
        </w:tc>
      </w:tr>
      <w:tr w:rsidR="00E016B4" w14:paraId="3BEFC627" w14:textId="77777777">
        <w:trPr>
          <w:jc w:val="center"/>
        </w:trPr>
        <w:tc>
          <w:tcPr>
            <w:tcW w:w="2340" w:type="dxa"/>
          </w:tcPr>
          <w:p w14:paraId="348B475B" w14:textId="77777777" w:rsidR="00E016B4" w:rsidRDefault="00000000" w:rsidP="00A6204D">
            <w:pPr>
              <w:spacing w:line="360" w:lineRule="auto"/>
              <w:jc w:val="both"/>
            </w:pPr>
            <w:r>
              <w:t>Uso en SmartTemp</w:t>
            </w:r>
          </w:p>
        </w:tc>
        <w:tc>
          <w:tcPr>
            <w:tcW w:w="2340" w:type="dxa"/>
          </w:tcPr>
          <w:p w14:paraId="5E3D3743" w14:textId="77777777" w:rsidR="00E016B4" w:rsidRDefault="00000000" w:rsidP="00A6204D">
            <w:pPr>
              <w:spacing w:line="360" w:lineRule="auto"/>
              <w:jc w:val="both"/>
            </w:pPr>
            <w:r>
              <w:t>Envío de datos sensor→servidor, API REST</w:t>
            </w:r>
          </w:p>
        </w:tc>
        <w:tc>
          <w:tcPr>
            <w:tcW w:w="2340" w:type="dxa"/>
          </w:tcPr>
          <w:p w14:paraId="6D7DF0EF" w14:textId="77777777" w:rsidR="00E016B4" w:rsidRDefault="00000000" w:rsidP="00A6204D">
            <w:pPr>
              <w:spacing w:line="360" w:lineRule="auto"/>
              <w:jc w:val="both"/>
            </w:pPr>
            <w:r>
              <w:t>Ping remoto, configuración de sensores</w:t>
            </w:r>
          </w:p>
        </w:tc>
        <w:tc>
          <w:tcPr>
            <w:tcW w:w="2340" w:type="dxa"/>
          </w:tcPr>
          <w:p w14:paraId="1390FABC" w14:textId="77777777" w:rsidR="00E016B4" w:rsidRDefault="00000000" w:rsidP="00A6204D">
            <w:pPr>
              <w:spacing w:line="360" w:lineRule="auto"/>
              <w:jc w:val="both"/>
            </w:pPr>
            <w:r>
              <w:t>Actualización en tiempo real del frontend</w:t>
            </w:r>
          </w:p>
        </w:tc>
      </w:tr>
    </w:tbl>
    <w:p w14:paraId="7891A76C" w14:textId="77777777" w:rsidR="00E016B4" w:rsidRDefault="00E016B4" w:rsidP="00A6204D">
      <w:pPr>
        <w:spacing w:line="360" w:lineRule="auto"/>
        <w:jc w:val="both"/>
      </w:pPr>
    </w:p>
    <w:p w14:paraId="06D0D199" w14:textId="77777777" w:rsidR="00E016B4" w:rsidRDefault="00000000" w:rsidP="00A6204D">
      <w:pPr>
        <w:pStyle w:val="Ttulo2"/>
        <w:spacing w:line="360" w:lineRule="auto"/>
        <w:jc w:val="both"/>
      </w:pPr>
      <w:r>
        <w:rPr>
          <w:b w:val="0"/>
        </w:rPr>
        <w:t xml:space="preserve">2.4 Tecnologías de </w:t>
      </w:r>
      <w:r>
        <w:rPr>
          <w:b w:val="0"/>
          <w:i/>
        </w:rPr>
        <w:t>hardware</w:t>
      </w:r>
    </w:p>
    <w:p w14:paraId="14059BB3" w14:textId="77777777" w:rsidR="00E016B4" w:rsidRDefault="00000000" w:rsidP="00A6204D">
      <w:pPr>
        <w:pStyle w:val="Ttulo3"/>
        <w:spacing w:line="360" w:lineRule="auto"/>
        <w:jc w:val="both"/>
      </w:pPr>
      <w:r>
        <w:rPr>
          <w:b w:val="0"/>
          <w:i w:val="0"/>
        </w:rPr>
        <w:t>2.4.1 Microcontrolador ESP8266</w:t>
      </w:r>
    </w:p>
    <w:p w14:paraId="3632CF96" w14:textId="77777777" w:rsidR="00E016B4" w:rsidRDefault="00000000" w:rsidP="00A6204D">
      <w:pPr>
        <w:spacing w:line="360" w:lineRule="auto"/>
        <w:jc w:val="both"/>
      </w:pPr>
      <w:r>
        <w:t xml:space="preserve">El ESP8266 es un </w:t>
      </w:r>
      <w:r>
        <w:rPr>
          <w:i/>
        </w:rPr>
        <w:t>System-on-Chip</w:t>
      </w:r>
      <w:r>
        <w:t xml:space="preserve"> (SoC) fabricado por Espressif Systems que integra un procesador Tensilica L106 de 32 bits a 80/160 MHz, 80 KB de RAM de datos, 64 KB de RAM de instrucciones y un módulo WiFi 802.11 b/g/n en un único encapsulado (Espressif Systems, 2020). Su costo reducido (~2 USD por unidad) y su bajo consumo en modo </w:t>
      </w:r>
      <w:r>
        <w:rPr>
          <w:i/>
        </w:rPr>
        <w:t>deep sleep</w:t>
      </w:r>
      <w:r>
        <w:t xml:space="preserve"> (~20 µA) lo posicionan como una de las plataformas más utilizadas en proyectos IoT de bajo costo.</w:t>
      </w:r>
    </w:p>
    <w:p w14:paraId="565271C0" w14:textId="77777777" w:rsidR="00E016B4" w:rsidRDefault="00000000" w:rsidP="00A6204D">
      <w:pPr>
        <w:spacing w:line="360" w:lineRule="auto"/>
        <w:jc w:val="both"/>
      </w:pPr>
      <w:r>
        <w:t>Las características del ESP8266 relevantes para este trabajo incluyen:</w:t>
      </w:r>
    </w:p>
    <w:p w14:paraId="33E2BECC" w14:textId="77777777" w:rsidR="00E016B4" w:rsidRDefault="00E016B4" w:rsidP="00A6204D">
      <w:pPr>
        <w:pStyle w:val="Listaconvietas"/>
        <w:spacing w:line="360" w:lineRule="auto"/>
        <w:jc w:val="both"/>
      </w:pPr>
    </w:p>
    <w:p w14:paraId="1CBE6F1B" w14:textId="77777777" w:rsidR="00E016B4" w:rsidRDefault="00000000" w:rsidP="00A6204D">
      <w:pPr>
        <w:spacing w:line="360" w:lineRule="auto"/>
        <w:jc w:val="both"/>
      </w:pPr>
      <w:r>
        <w:rPr>
          <w:b/>
        </w:rPr>
        <w:t>Conectividad WiFi integrada</w:t>
      </w:r>
      <w:r>
        <w:t>: Soporte de los estándares 802.11 b/g/n en la banda de 2,4 GHz, con capacidad de operar como estación (STA) o punto de acceso (AP).</w:t>
      </w:r>
    </w:p>
    <w:p w14:paraId="6655B3D2" w14:textId="77777777" w:rsidR="00E016B4" w:rsidRDefault="00000000" w:rsidP="00A6204D">
      <w:pPr>
        <w:pStyle w:val="Listaconvietas"/>
        <w:spacing w:line="360" w:lineRule="auto"/>
        <w:jc w:val="both"/>
      </w:pPr>
      <w:proofErr w:type="spellStart"/>
      <w:r w:rsidRPr="00A6204D">
        <w:rPr>
          <w:b/>
        </w:rPr>
        <w:t>Modos</w:t>
      </w:r>
      <w:proofErr w:type="spellEnd"/>
      <w:r w:rsidRPr="00A6204D">
        <w:rPr>
          <w:b/>
        </w:rPr>
        <w:t xml:space="preserve"> de operación de bajo consumo</w:t>
      </w:r>
      <w:r>
        <w:t xml:space="preserve">: El modo </w:t>
      </w:r>
      <w:r w:rsidRPr="00A6204D">
        <w:rPr>
          <w:i/>
        </w:rPr>
        <w:t>deep sleep</w:t>
      </w:r>
      <w:r>
        <w:t xml:space="preserve"> reduce el consumo a ~20 µA, permitiendo la operación con batería durante períodos prolongados. En este modo, el </w:t>
      </w:r>
      <w:r>
        <w:lastRenderedPageBreak/>
        <w:t>procesador y el módulo WiFi se apagan, conservando únicamente la memoria RTC de 512 bytes.</w:t>
      </w:r>
    </w:p>
    <w:p w14:paraId="3BA82310" w14:textId="77777777" w:rsidR="00E016B4" w:rsidRDefault="00000000" w:rsidP="00A6204D">
      <w:pPr>
        <w:pStyle w:val="Listaconvietas"/>
        <w:spacing w:line="360" w:lineRule="auto"/>
        <w:jc w:val="both"/>
      </w:pPr>
      <w:r w:rsidRPr="00A6204D">
        <w:rPr>
          <w:b/>
        </w:rPr>
        <w:t>Sistema de archivos LittleFS</w:t>
      </w:r>
      <w:r>
        <w:t>: La memoria Flash de 4 MB puede particionarse para alojar LittleFS (</w:t>
      </w:r>
      <w:r w:rsidRPr="00A6204D">
        <w:rPr>
          <w:i/>
        </w:rPr>
        <w:t>Little Fail-Safe File System</w:t>
      </w:r>
      <w:r>
        <w:t xml:space="preserve">), un sistema de archivos con </w:t>
      </w:r>
      <w:r w:rsidRPr="00A6204D">
        <w:rPr>
          <w:i/>
        </w:rPr>
        <w:t>wear leveling</w:t>
      </w:r>
      <w:r>
        <w:t xml:space="preserve"> integrado que distribuye las escrituras de forma uniforme para maximizar la vida útil de la memoria.</w:t>
      </w:r>
    </w:p>
    <w:p w14:paraId="492C1E92" w14:textId="77777777" w:rsidR="00E016B4" w:rsidRDefault="00000000" w:rsidP="00A6204D">
      <w:pPr>
        <w:pStyle w:val="Listaconvietas"/>
        <w:spacing w:line="360" w:lineRule="auto"/>
        <w:jc w:val="both"/>
      </w:pPr>
      <w:r w:rsidRPr="00A6204D">
        <w:rPr>
          <w:b/>
        </w:rPr>
        <w:t>EEPROM emulada</w:t>
      </w:r>
      <w:r>
        <w:t>: Un sector de la memoria Flash se utiliza para emular una EEPROM de 4 KB, adecuada para almacenar configuraciones persistentes.</w:t>
      </w:r>
    </w:p>
    <w:p w14:paraId="06BBA335" w14:textId="77777777" w:rsidR="00E016B4" w:rsidRDefault="00000000" w:rsidP="00A6204D">
      <w:pPr>
        <w:pStyle w:val="Listaconvietas"/>
        <w:spacing w:line="360" w:lineRule="auto"/>
        <w:jc w:val="both"/>
      </w:pPr>
      <w:r w:rsidRPr="00A6204D">
        <w:rPr>
          <w:b/>
        </w:rPr>
        <w:t>Memoria RTC</w:t>
      </w:r>
      <w:r>
        <w:t xml:space="preserve">: 512 bytes de memoria que sobreviven al modo </w:t>
      </w:r>
      <w:r w:rsidRPr="00A6204D">
        <w:rPr>
          <w:i/>
        </w:rPr>
        <w:t>deep sleep</w:t>
      </w:r>
      <w:r>
        <w:t xml:space="preserve">, utilizados para almacenar </w:t>
      </w:r>
      <w:r w:rsidRPr="00A6204D">
        <w:rPr>
          <w:i/>
        </w:rPr>
        <w:t>timestamps</w:t>
      </w:r>
      <w:r>
        <w:t xml:space="preserve"> y contadores entre ciclos de bajo consumo.</w:t>
      </w:r>
    </w:p>
    <w:p w14:paraId="6770D549" w14:textId="77777777" w:rsidR="00E016B4" w:rsidRDefault="00000000" w:rsidP="00A6204D">
      <w:pPr>
        <w:pStyle w:val="Ttulo3"/>
        <w:spacing w:line="360" w:lineRule="auto"/>
        <w:jc w:val="both"/>
      </w:pPr>
      <w:r>
        <w:rPr>
          <w:b w:val="0"/>
          <w:i w:val="0"/>
        </w:rPr>
        <w:t>2.4.2 Sensor de temperatura DS18B20</w:t>
      </w:r>
    </w:p>
    <w:p w14:paraId="6EB331BA" w14:textId="77777777" w:rsidR="00E016B4" w:rsidRDefault="00000000" w:rsidP="00A6204D">
      <w:pPr>
        <w:spacing w:line="360" w:lineRule="auto"/>
        <w:jc w:val="both"/>
      </w:pPr>
      <w:r>
        <w:t xml:space="preserve">El DS18B20 es un sensor de temperatura digital fabricado por Maxim Integrated que utiliza el protocolo de comunicación </w:t>
      </w:r>
      <w:r>
        <w:rPr>
          <w:i/>
        </w:rPr>
        <w:t>OneWire</w:t>
      </w:r>
      <w:r>
        <w:t>, requiriendo un único pin de datos para la comunicación con el microcontrolador (Maxim Integrated, 2019).</w:t>
      </w:r>
    </w:p>
    <w:p w14:paraId="6B878F19" w14:textId="77777777" w:rsidR="00E016B4" w:rsidRDefault="00000000" w:rsidP="00A6204D">
      <w:pPr>
        <w:spacing w:line="360" w:lineRule="auto"/>
        <w:jc w:val="both"/>
      </w:pPr>
      <w:r>
        <w:t>Sus especificaciones técnicas relevantes son:</w:t>
      </w:r>
    </w:p>
    <w:p w14:paraId="4A89ACE4" w14:textId="77777777" w:rsidR="00E016B4" w:rsidRDefault="00000000" w:rsidP="00A6204D">
      <w:pPr>
        <w:pStyle w:val="Listaconvietas"/>
        <w:spacing w:line="360" w:lineRule="auto"/>
        <w:jc w:val="both"/>
      </w:pPr>
      <w:r>
        <w:rPr>
          <w:b/>
        </w:rPr>
        <w:t>Rango de medición</w:t>
      </w:r>
      <w:r>
        <w:t>: −55 °C a +125 °C, cubriendo todos los rangos de temperatura requeridos en un laboratorio de biología molecular.</w:t>
      </w:r>
    </w:p>
    <w:p w14:paraId="1EBA7595" w14:textId="77777777" w:rsidR="00E016B4" w:rsidRDefault="00000000" w:rsidP="00A6204D">
      <w:pPr>
        <w:pStyle w:val="Listaconvietas"/>
        <w:spacing w:line="360" w:lineRule="auto"/>
        <w:jc w:val="both"/>
      </w:pPr>
      <w:r>
        <w:rPr>
          <w:b/>
        </w:rPr>
        <w:t>Precisión</w:t>
      </w:r>
      <w:r>
        <w:t>: ±0,5 °C en el rango de −10 °C a +85 °C (sin calibración).</w:t>
      </w:r>
    </w:p>
    <w:p w14:paraId="723D84EE" w14:textId="77777777" w:rsidR="00E016B4" w:rsidRDefault="00000000" w:rsidP="00A6204D">
      <w:pPr>
        <w:pStyle w:val="Listaconvietas"/>
        <w:spacing w:line="360" w:lineRule="auto"/>
        <w:jc w:val="both"/>
      </w:pPr>
      <w:r>
        <w:rPr>
          <w:b/>
        </w:rPr>
        <w:t>Resolución configurable</w:t>
      </w:r>
      <w:r>
        <w:t>: 9 a 12 bits, correspondientes a incrementos de 0,5 °C a 0,0625 °C. En este trabajo se utiliza la resolución máxima de 12 bits.</w:t>
      </w:r>
    </w:p>
    <w:p w14:paraId="3D219A51" w14:textId="77777777" w:rsidR="00E016B4" w:rsidRDefault="00000000" w:rsidP="00A6204D">
      <w:pPr>
        <w:pStyle w:val="Listaconvietas"/>
        <w:spacing w:line="360" w:lineRule="auto"/>
        <w:jc w:val="both"/>
      </w:pPr>
      <w:r>
        <w:rPr>
          <w:b/>
        </w:rPr>
        <w:t>Identificador único de 64 bits</w:t>
      </w:r>
      <w:r>
        <w:t>: Cada sensor posee un código ROM único grabado de fábrica, lo que permite identificar de forma inequívoca cada sensor en la red.</w:t>
      </w:r>
    </w:p>
    <w:p w14:paraId="4D29F901" w14:textId="77777777" w:rsidR="00E016B4" w:rsidRDefault="00000000" w:rsidP="00A6204D">
      <w:pPr>
        <w:pStyle w:val="Listaconvietas"/>
        <w:spacing w:line="360" w:lineRule="auto"/>
        <w:jc w:val="both"/>
      </w:pPr>
      <w:r>
        <w:rPr>
          <w:b/>
        </w:rPr>
        <w:t>Tiempo de conversión</w:t>
      </w:r>
      <w:r>
        <w:t>: 750 ms a resolución de 12 bits.</w:t>
      </w:r>
    </w:p>
    <w:p w14:paraId="5E428490" w14:textId="77777777" w:rsidR="00E016B4" w:rsidRDefault="00000000" w:rsidP="00A6204D">
      <w:pPr>
        <w:spacing w:line="360" w:lineRule="auto"/>
        <w:jc w:val="both"/>
      </w:pPr>
      <w:r>
        <w:t xml:space="preserve">La elección del DS18B20 frente a otras alternativas —como el sensor analógico PT100 mencionado en el anteproyecto de este trabajo— se fundamenta en: (i) el protocolo digital </w:t>
      </w:r>
      <w:r>
        <w:rPr>
          <w:i/>
        </w:rPr>
        <w:t>OneWire</w:t>
      </w:r>
      <w:r>
        <w:t xml:space="preserve"> elimina la necesidad de conversores analógico-digital externos y reduce la susceptibilidad al ruido eléctrico; (ii) el identificador único de 64 bits simplifica la gestión de múltiples sensores; (iii) su costo es significativamente inferior al de un sistema PT100 con su electrónica de acondicionamiento asociada; y (iv) su rango de operación (−55 °C a +125 °C) cubre todas las necesidades del laboratorio, incluyendo ultra</w:t>
      </w:r>
      <w:r>
        <w:rPr>
          <w:i/>
        </w:rPr>
        <w:t>freezers</w:t>
      </w:r>
      <w:r>
        <w:t>.</w:t>
      </w:r>
    </w:p>
    <w:p w14:paraId="38E4630D" w14:textId="77777777" w:rsidR="00E016B4" w:rsidRDefault="00000000" w:rsidP="00A6204D">
      <w:pPr>
        <w:pStyle w:val="Ttulo2"/>
        <w:spacing w:line="360" w:lineRule="auto"/>
        <w:jc w:val="both"/>
      </w:pPr>
      <w:r>
        <w:rPr>
          <w:b w:val="0"/>
        </w:rPr>
        <w:lastRenderedPageBreak/>
        <w:t xml:space="preserve">2.5 Tecnologías de </w:t>
      </w:r>
      <w:r>
        <w:rPr>
          <w:b w:val="0"/>
          <w:i/>
        </w:rPr>
        <w:t>software</w:t>
      </w:r>
    </w:p>
    <w:p w14:paraId="2CB8C24A" w14:textId="77777777" w:rsidR="00E016B4" w:rsidRDefault="00000000" w:rsidP="00A6204D">
      <w:pPr>
        <w:pStyle w:val="Ttulo3"/>
        <w:spacing w:line="360" w:lineRule="auto"/>
        <w:jc w:val="both"/>
      </w:pPr>
      <w:r>
        <w:rPr>
          <w:b w:val="0"/>
          <w:i w:val="0"/>
        </w:rPr>
        <w:t>2.5.1 Node.js y Express</w:t>
      </w:r>
    </w:p>
    <w:p w14:paraId="47025F2F" w14:textId="77777777" w:rsidR="00E016B4" w:rsidRDefault="00000000" w:rsidP="00A6204D">
      <w:pPr>
        <w:spacing w:line="360" w:lineRule="auto"/>
        <w:jc w:val="both"/>
      </w:pPr>
      <w:r>
        <w:t>Node.js es un entorno de ejecución de JavaScript del lado del servidor, construido sobre el motor V8 de Google Chrome. Su arquitectura basada en un bucle de eventos (</w:t>
      </w:r>
      <w:r>
        <w:rPr>
          <w:i/>
        </w:rPr>
        <w:t>event loop</w:t>
      </w:r>
      <w:r>
        <w:t>) no bloqueante lo hace particularmente adecuado para aplicaciones IoT que deben manejar múltiples conexiones concurrentes de sensores con baja latencia (Tilkov &amp; Vinoski, 2010).</w:t>
      </w:r>
    </w:p>
    <w:p w14:paraId="410A60CC" w14:textId="77777777" w:rsidR="00E016B4" w:rsidRDefault="00000000" w:rsidP="00A6204D">
      <w:pPr>
        <w:spacing w:line="360" w:lineRule="auto"/>
        <w:jc w:val="both"/>
      </w:pPr>
      <w:r>
        <w:t xml:space="preserve">Express es un </w:t>
      </w:r>
      <w:r>
        <w:rPr>
          <w:i/>
        </w:rPr>
        <w:t>framework</w:t>
      </w:r>
      <w:r>
        <w:t xml:space="preserve"> minimalista para Node.js que proporciona una capa de abstracción para la creación de servidores HTTP y APIs REST. Su sistema de </w:t>
      </w:r>
      <w:r>
        <w:rPr>
          <w:i/>
        </w:rPr>
        <w:t>middleware</w:t>
      </w:r>
      <w:r>
        <w:t xml:space="preserve"> permite encadenar funciones de procesamiento de solicitudes de forma modular.</w:t>
      </w:r>
    </w:p>
    <w:p w14:paraId="463039F7" w14:textId="77777777" w:rsidR="00E016B4" w:rsidRDefault="00000000" w:rsidP="00A6204D">
      <w:pPr>
        <w:pStyle w:val="Ttulo3"/>
        <w:spacing w:line="360" w:lineRule="auto"/>
        <w:jc w:val="both"/>
      </w:pPr>
      <w:r>
        <w:rPr>
          <w:b w:val="0"/>
          <w:i w:val="0"/>
        </w:rPr>
        <w:t>2.5.2 MySQL</w:t>
      </w:r>
    </w:p>
    <w:p w14:paraId="432C99FD" w14:textId="77777777" w:rsidR="00E016B4" w:rsidRDefault="00000000" w:rsidP="00A6204D">
      <w:pPr>
        <w:spacing w:line="360" w:lineRule="auto"/>
        <w:jc w:val="both"/>
      </w:pPr>
      <w:r>
        <w:t>MySQL es un sistema de gestión de bases de datos relacional de código abierto. En el contexto de SmartTemp, MySQL almacena las mediciones de temperatura, la configuración de sensores, los umbrales de alerta, los registros de supervisión y la información de usuarios.</w:t>
      </w:r>
    </w:p>
    <w:p w14:paraId="211C4FE9" w14:textId="77777777" w:rsidR="00E016B4" w:rsidRDefault="00000000" w:rsidP="00A6204D">
      <w:pPr>
        <w:spacing w:line="360" w:lineRule="auto"/>
        <w:jc w:val="both"/>
      </w:pPr>
      <w:r>
        <w:t>La elección de MySQL se fundamenta en su soporte de transacciones ACID (</w:t>
      </w:r>
      <w:r>
        <w:rPr>
          <w:i/>
        </w:rPr>
        <w:t>Atomicity, Consistency, Isolation, Durability</w:t>
      </w:r>
      <w:r>
        <w:t xml:space="preserve">), su capacidad de indexación para consultas eficientes sobre grandes volúmenes de datos temporales, y su compatibilidad con el </w:t>
      </w:r>
      <w:r>
        <w:rPr>
          <w:i/>
        </w:rPr>
        <w:t>pool</w:t>
      </w:r>
      <w:r>
        <w:t xml:space="preserve"> de conexiones implementado en el </w:t>
      </w:r>
      <w:r>
        <w:rPr>
          <w:i/>
        </w:rPr>
        <w:t>backend</w:t>
      </w:r>
      <w:r>
        <w:t xml:space="preserve"> para optimizar el uso de recursos.</w:t>
      </w:r>
    </w:p>
    <w:p w14:paraId="56325EAE" w14:textId="77777777" w:rsidR="00E016B4" w:rsidRDefault="00000000" w:rsidP="00A6204D">
      <w:pPr>
        <w:pStyle w:val="Ttulo3"/>
        <w:spacing w:line="360" w:lineRule="auto"/>
        <w:jc w:val="both"/>
      </w:pPr>
      <w:r>
        <w:rPr>
          <w:b w:val="0"/>
          <w:i w:val="0"/>
        </w:rPr>
        <w:t>2.5.3 Chart.js</w:t>
      </w:r>
    </w:p>
    <w:p w14:paraId="65672C86" w14:textId="77777777" w:rsidR="00E016B4" w:rsidRDefault="00000000" w:rsidP="00A6204D">
      <w:pPr>
        <w:spacing w:line="360" w:lineRule="auto"/>
        <w:jc w:val="both"/>
      </w:pPr>
      <w:r>
        <w:t xml:space="preserve">Chart.js es una biblioteca de JavaScript de código abierto para la creación de gráficos interactivos en el navegador web, basada en el elemento HTML5 </w:t>
      </w:r>
      <w:r>
        <w:rPr>
          <w:i/>
        </w:rPr>
        <w:t>Canvas</w:t>
      </w:r>
      <w:r>
        <w:t>. En SmartTemp se utiliza para la visualización de datos históricos de temperatura y voltaje, permitiendo al usuario observar tendencias, identificar excursiones y analizar el comportamiento de los equipos de frío a lo largo del tiempo.</w:t>
      </w:r>
    </w:p>
    <w:p w14:paraId="4223FF6D" w14:textId="77777777" w:rsidR="00E016B4" w:rsidRDefault="00000000" w:rsidP="00A6204D">
      <w:pPr>
        <w:pStyle w:val="Ttulo3"/>
        <w:spacing w:line="360" w:lineRule="auto"/>
        <w:jc w:val="both"/>
      </w:pPr>
      <w:r>
        <w:rPr>
          <w:b w:val="0"/>
          <w:i w:val="0"/>
        </w:rPr>
        <w:t>2.5.4 PM2</w:t>
      </w:r>
    </w:p>
    <w:p w14:paraId="7A0ABDE7" w14:textId="77777777" w:rsidR="00E016B4" w:rsidRDefault="00000000" w:rsidP="00A6204D">
      <w:pPr>
        <w:spacing w:line="360" w:lineRule="auto"/>
        <w:jc w:val="both"/>
      </w:pPr>
      <w:r>
        <w:t xml:space="preserve">PM2 es un gestor de procesos para aplicaciones Node.js en entornos de producción. Proporciona funcionalidades de reinicio automático ante fallos, balanceo de carga, monitoreo de recursos y gestión de </w:t>
      </w:r>
      <w:r>
        <w:rPr>
          <w:i/>
        </w:rPr>
        <w:t>logs</w:t>
      </w:r>
      <w:r>
        <w:t>. En SmartTemp, PM2 garantiza la disponibilidad continua del servidor, reiniciándolo automáticamente en caso de errores no controlados.</w:t>
      </w:r>
    </w:p>
    <w:p w14:paraId="092447CC" w14:textId="77777777" w:rsidR="00E016B4" w:rsidRDefault="00000000" w:rsidP="00A6204D">
      <w:pPr>
        <w:pStyle w:val="Ttulo2"/>
        <w:spacing w:line="360" w:lineRule="auto"/>
        <w:jc w:val="both"/>
      </w:pPr>
      <w:r>
        <w:rPr>
          <w:b w:val="0"/>
        </w:rPr>
        <w:lastRenderedPageBreak/>
        <w:t>2.6 Estado del arte</w:t>
      </w:r>
    </w:p>
    <w:p w14:paraId="4FE320C5" w14:textId="77777777" w:rsidR="00E016B4" w:rsidRDefault="00000000" w:rsidP="00A6204D">
      <w:pPr>
        <w:pStyle w:val="Ttulo3"/>
        <w:spacing w:line="360" w:lineRule="auto"/>
        <w:jc w:val="both"/>
      </w:pPr>
      <w:r>
        <w:rPr>
          <w:b w:val="0"/>
          <w:i w:val="0"/>
        </w:rPr>
        <w:t>2.6.1 Sistemas comerciales de monitoreo de cadena de frío</w:t>
      </w:r>
    </w:p>
    <w:p w14:paraId="576D003B" w14:textId="77777777" w:rsidR="00E016B4" w:rsidRDefault="00000000" w:rsidP="00A6204D">
      <w:pPr>
        <w:spacing w:line="360" w:lineRule="auto"/>
        <w:jc w:val="both"/>
      </w:pPr>
      <w:r>
        <w:t xml:space="preserve">Existen en el mercado diversas soluciones comerciales para el monitoreo de la cadena de frío en laboratorios y entornos de salud. Entre las más difundidas se encuentran los sistemas de Elpro (Libero), Testo (Saveris), Dickson y Vaisala, que ofrecen sensores certificados, plataformas en la nube y cumplimiento normativo. Sin embargo, estas soluciones presentan costos elevados —tanto en la adquisición inicial del </w:t>
      </w:r>
      <w:r>
        <w:rPr>
          <w:i/>
        </w:rPr>
        <w:t>hardware</w:t>
      </w:r>
      <w:r>
        <w:t xml:space="preserve"> como en las licencias recurrentes de </w:t>
      </w:r>
      <w:r>
        <w:rPr>
          <w:i/>
        </w:rPr>
        <w:t>software</w:t>
      </w:r>
      <w:r>
        <w:t>— que pueden resultar prohibitivos para laboratorios de pequeña y mediana escala en el contexto argentino.</w:t>
      </w:r>
    </w:p>
    <w:p w14:paraId="0BAEA909" w14:textId="77777777" w:rsidR="00E016B4" w:rsidRDefault="00000000" w:rsidP="00A6204D">
      <w:pPr>
        <w:pStyle w:val="Ttulo3"/>
        <w:spacing w:line="360" w:lineRule="auto"/>
        <w:jc w:val="both"/>
      </w:pPr>
      <w:r>
        <w:rPr>
          <w:b w:val="0"/>
          <w:i w:val="0"/>
        </w:rPr>
        <w:t>2.6.2 Trabajos académicos relacionados</w:t>
      </w:r>
    </w:p>
    <w:p w14:paraId="46976A54" w14:textId="77777777" w:rsidR="00E016B4" w:rsidRDefault="00000000" w:rsidP="00A6204D">
      <w:pPr>
        <w:spacing w:line="360" w:lineRule="auto"/>
        <w:jc w:val="both"/>
      </w:pPr>
      <w:r>
        <w:t>La literatura académica registra diversos trabajos que abordan el monitoreo de temperatura mediante IoT en entornos de salud y laboratorio.</w:t>
      </w:r>
    </w:p>
    <w:p w14:paraId="39D6EADD" w14:textId="77777777" w:rsidR="00E016B4" w:rsidRDefault="00000000" w:rsidP="00A6204D">
      <w:pPr>
        <w:spacing w:line="360" w:lineRule="auto"/>
        <w:jc w:val="both"/>
      </w:pPr>
      <w:r>
        <w:t>Ramírez-Faz et al. (2020) implementaron un sistema de monitoreo IoT basado en ESP8266 y DS18B20 para 75 tiendas en España, utilizando ThingSpeak como plataforma en la nube. Si bien el sistema demostró viabilidad a escala, carece de gestión offline y de validación metrológica con patrones certificados.</w:t>
      </w:r>
    </w:p>
    <w:p w14:paraId="04FCEBAB" w14:textId="77777777" w:rsidR="00E016B4" w:rsidRDefault="00000000" w:rsidP="00A6204D">
      <w:pPr>
        <w:spacing w:line="360" w:lineRule="auto"/>
        <w:jc w:val="both"/>
      </w:pPr>
      <w:r>
        <w:t>Hasanat et al. (2020) desarrollaron un sistema de monitoreo de cadena de frío para vacunas basado en Arduino Mega + ESP8266, con alertas SMS. El sistema cumple lineamientos de la OMS pero no implementa comunicación bidireccional ni almacenamiento local ante cortes de conectividad.</w:t>
      </w:r>
    </w:p>
    <w:p w14:paraId="75E9A841" w14:textId="77777777" w:rsidR="00E016B4" w:rsidRDefault="00000000" w:rsidP="00A6204D">
      <w:pPr>
        <w:spacing w:line="360" w:lineRule="auto"/>
        <w:jc w:val="both"/>
      </w:pPr>
      <w:r>
        <w:t>Sarkar et al. (2022) propusieron un sistema con ESP32 y MQTT para cadena de suministro en frío, utilizando una arquitectura de 7 capas. Si bien incorpora MQTT, no reporta validación metrológica formal ni gestión offline.</w:t>
      </w:r>
    </w:p>
    <w:p w14:paraId="1FE8BB1A" w14:textId="77777777" w:rsidR="00E016B4" w:rsidRDefault="00000000" w:rsidP="00A6204D">
      <w:pPr>
        <w:spacing w:line="360" w:lineRule="auto"/>
        <w:jc w:val="both"/>
      </w:pPr>
      <w:r>
        <w:t>Pires et al. (2025) diseñaron un sistema BLE de bajo consumo con sensores Si7020, reportando un error medio de -0,36 °C y error absoluto de 0,47 °C frente a un termómetro calibrado. La validación es limitada a un período breve y no incluye análisis de concordancia formal.</w:t>
      </w:r>
    </w:p>
    <w:p w14:paraId="3E5EA717" w14:textId="77777777" w:rsidR="00E016B4" w:rsidRDefault="00000000" w:rsidP="00A6204D">
      <w:pPr>
        <w:spacing w:line="360" w:lineRule="auto"/>
        <w:jc w:val="both"/>
      </w:pPr>
      <w:r>
        <w:t>Rodríguez-Rama et al. (2025) publicaron una validación metrológica exhaustiva de sensores DS18B20 utilizando el procedimiento TH-001 del Centro Español de Metrología, con sondas Pt-100 calibradas en baño termostático. Reportan un error medio absoluto (MAE) post-</w:t>
      </w:r>
      <w:r>
        <w:lastRenderedPageBreak/>
        <w:t>corrección de 0,046 a 0,130 °C y RMSE de 0,057 a 0,169 °C, confirmando la idoneidad del DS18B20 para redes de monitoreo con calibración por software.</w:t>
      </w:r>
    </w:p>
    <w:p w14:paraId="503D049B" w14:textId="77777777" w:rsidR="00E016B4" w:rsidRDefault="00000000" w:rsidP="00A6204D">
      <w:pPr>
        <w:spacing w:line="360" w:lineRule="auto"/>
        <w:jc w:val="both"/>
      </w:pPr>
      <w:r>
        <w:t>Nabão et al. (2025) presentaron una revisión de arquitecturas IoT para monitoreo de temperatura en sistemas críticos, evaluando tecnologías ESP-MESH, MQTT, BLE y LoRaWAN. El prototipo descrito incluye un gateway Raspberry Pi con buffer local, aunque la validación se limita a 24 horas de operación.</w:t>
      </w:r>
    </w:p>
    <w:p w14:paraId="4FE693B0" w14:textId="77777777" w:rsidR="00E016B4" w:rsidRDefault="00000000" w:rsidP="00A6204D">
      <w:pPr>
        <w:spacing w:line="360" w:lineRule="auto"/>
        <w:jc w:val="both"/>
      </w:pPr>
      <w:r>
        <w:t>Bose et al. (2022) implementaron un sistema de monitoreo de vacunas basado en LoRaWAN, adecuado para áreas sin cobertura WiFi pero con latencia elevada y sin gestión offline en el nodo sensor.</w:t>
      </w:r>
    </w:p>
    <w:p w14:paraId="5BBC978F" w14:textId="77777777" w:rsidR="00E016B4" w:rsidRDefault="00000000" w:rsidP="00A6204D">
      <w:pPr>
        <w:spacing w:line="360" w:lineRule="auto"/>
        <w:jc w:val="both"/>
      </w:pPr>
      <w:r>
        <w:rPr>
          <w:b/>
        </w:rPr>
        <w:t>Tabla 7.</w:t>
      </w:r>
      <w:r>
        <w:t xml:space="preserve"> Comparación de SmartTemp con sistemas de monitoreo IoT publicados.</w:t>
      </w:r>
    </w:p>
    <w:tbl>
      <w:tblPr>
        <w:tblStyle w:val="Tablaconcuadrcula"/>
        <w:tblW w:w="0" w:type="auto"/>
        <w:jc w:val="center"/>
        <w:tblLook w:val="04A0" w:firstRow="1" w:lastRow="0" w:firstColumn="1" w:lastColumn="0" w:noHBand="0" w:noVBand="1"/>
      </w:tblPr>
      <w:tblGrid>
        <w:gridCol w:w="1669"/>
        <w:gridCol w:w="1560"/>
        <w:gridCol w:w="1560"/>
        <w:gridCol w:w="1560"/>
        <w:gridCol w:w="1560"/>
        <w:gridCol w:w="1560"/>
      </w:tblGrid>
      <w:tr w:rsidR="00E016B4" w14:paraId="588CB021" w14:textId="77777777">
        <w:trPr>
          <w:jc w:val="center"/>
        </w:trPr>
        <w:tc>
          <w:tcPr>
            <w:tcW w:w="1560" w:type="dxa"/>
          </w:tcPr>
          <w:p w14:paraId="6D0F33DF" w14:textId="77777777" w:rsidR="00E016B4" w:rsidRDefault="00000000" w:rsidP="00A6204D">
            <w:pPr>
              <w:spacing w:line="360" w:lineRule="auto"/>
              <w:jc w:val="both"/>
            </w:pPr>
            <w:r>
              <w:rPr>
                <w:b/>
              </w:rPr>
              <w:t>Característica</w:t>
            </w:r>
          </w:p>
        </w:tc>
        <w:tc>
          <w:tcPr>
            <w:tcW w:w="1560" w:type="dxa"/>
          </w:tcPr>
          <w:p w14:paraId="7B45D391" w14:textId="77777777" w:rsidR="00E016B4" w:rsidRDefault="00000000" w:rsidP="00A6204D">
            <w:pPr>
              <w:spacing w:line="360" w:lineRule="auto"/>
              <w:jc w:val="both"/>
            </w:pPr>
            <w:r>
              <w:rPr>
                <w:b/>
              </w:rPr>
              <w:t>Ramírez-Faz (2020)</w:t>
            </w:r>
          </w:p>
        </w:tc>
        <w:tc>
          <w:tcPr>
            <w:tcW w:w="1560" w:type="dxa"/>
          </w:tcPr>
          <w:p w14:paraId="40D24EB2" w14:textId="77777777" w:rsidR="00E016B4" w:rsidRDefault="00000000" w:rsidP="00A6204D">
            <w:pPr>
              <w:spacing w:line="360" w:lineRule="auto"/>
              <w:jc w:val="both"/>
            </w:pPr>
            <w:r>
              <w:rPr>
                <w:b/>
              </w:rPr>
              <w:t>Pires (2025)</w:t>
            </w:r>
          </w:p>
        </w:tc>
        <w:tc>
          <w:tcPr>
            <w:tcW w:w="1560" w:type="dxa"/>
          </w:tcPr>
          <w:p w14:paraId="5F21E797" w14:textId="77777777" w:rsidR="00E016B4" w:rsidRDefault="00000000" w:rsidP="00A6204D">
            <w:pPr>
              <w:spacing w:line="360" w:lineRule="auto"/>
              <w:jc w:val="both"/>
            </w:pPr>
            <w:r>
              <w:rPr>
                <w:b/>
              </w:rPr>
              <w:t>Rodríguez-Rama (2025)</w:t>
            </w:r>
          </w:p>
        </w:tc>
        <w:tc>
          <w:tcPr>
            <w:tcW w:w="1560" w:type="dxa"/>
          </w:tcPr>
          <w:p w14:paraId="32BE7F65" w14:textId="77777777" w:rsidR="00E016B4" w:rsidRDefault="00000000" w:rsidP="00A6204D">
            <w:pPr>
              <w:spacing w:line="360" w:lineRule="auto"/>
              <w:jc w:val="both"/>
            </w:pPr>
            <w:r>
              <w:rPr>
                <w:b/>
              </w:rPr>
              <w:t>Nabão (2025)</w:t>
            </w:r>
          </w:p>
        </w:tc>
        <w:tc>
          <w:tcPr>
            <w:tcW w:w="1560" w:type="dxa"/>
          </w:tcPr>
          <w:p w14:paraId="512A22FA" w14:textId="77777777" w:rsidR="00E016B4" w:rsidRDefault="00000000" w:rsidP="00A6204D">
            <w:pPr>
              <w:spacing w:line="360" w:lineRule="auto"/>
              <w:jc w:val="both"/>
            </w:pPr>
            <w:r>
              <w:rPr>
                <w:b/>
              </w:rPr>
              <w:t>SmartTemp</w:t>
            </w:r>
          </w:p>
        </w:tc>
      </w:tr>
      <w:tr w:rsidR="00E016B4" w14:paraId="531CA3A8" w14:textId="77777777">
        <w:trPr>
          <w:jc w:val="center"/>
        </w:trPr>
        <w:tc>
          <w:tcPr>
            <w:tcW w:w="1560" w:type="dxa"/>
          </w:tcPr>
          <w:p w14:paraId="284DBDA1" w14:textId="77777777" w:rsidR="00E016B4" w:rsidRDefault="00000000" w:rsidP="00A6204D">
            <w:pPr>
              <w:spacing w:line="360" w:lineRule="auto"/>
              <w:jc w:val="both"/>
            </w:pPr>
            <w:r>
              <w:t>Sensor</w:t>
            </w:r>
          </w:p>
        </w:tc>
        <w:tc>
          <w:tcPr>
            <w:tcW w:w="1560" w:type="dxa"/>
          </w:tcPr>
          <w:p w14:paraId="49708295" w14:textId="77777777" w:rsidR="00E016B4" w:rsidRDefault="00000000" w:rsidP="00A6204D">
            <w:pPr>
              <w:spacing w:line="360" w:lineRule="auto"/>
              <w:jc w:val="both"/>
            </w:pPr>
            <w:r>
              <w:t>DS18B20</w:t>
            </w:r>
          </w:p>
        </w:tc>
        <w:tc>
          <w:tcPr>
            <w:tcW w:w="1560" w:type="dxa"/>
          </w:tcPr>
          <w:p w14:paraId="7C4E77B3" w14:textId="77777777" w:rsidR="00E016B4" w:rsidRDefault="00000000" w:rsidP="00A6204D">
            <w:pPr>
              <w:spacing w:line="360" w:lineRule="auto"/>
              <w:jc w:val="both"/>
            </w:pPr>
            <w:r>
              <w:t>Si7020</w:t>
            </w:r>
          </w:p>
        </w:tc>
        <w:tc>
          <w:tcPr>
            <w:tcW w:w="1560" w:type="dxa"/>
          </w:tcPr>
          <w:p w14:paraId="69530B9B" w14:textId="77777777" w:rsidR="00E016B4" w:rsidRDefault="00000000" w:rsidP="00A6204D">
            <w:pPr>
              <w:spacing w:line="360" w:lineRule="auto"/>
              <w:jc w:val="both"/>
            </w:pPr>
            <w:r>
              <w:t>DS18B20</w:t>
            </w:r>
          </w:p>
        </w:tc>
        <w:tc>
          <w:tcPr>
            <w:tcW w:w="1560" w:type="dxa"/>
          </w:tcPr>
          <w:p w14:paraId="31F123A2" w14:textId="77777777" w:rsidR="00E016B4" w:rsidRDefault="00000000" w:rsidP="00A6204D">
            <w:pPr>
              <w:spacing w:line="360" w:lineRule="auto"/>
              <w:jc w:val="both"/>
            </w:pPr>
            <w:r>
              <w:t>DS18B20</w:t>
            </w:r>
          </w:p>
        </w:tc>
        <w:tc>
          <w:tcPr>
            <w:tcW w:w="1560" w:type="dxa"/>
          </w:tcPr>
          <w:p w14:paraId="0AF0CE07" w14:textId="77777777" w:rsidR="00E016B4" w:rsidRDefault="00000000" w:rsidP="00A6204D">
            <w:pPr>
              <w:spacing w:line="360" w:lineRule="auto"/>
              <w:jc w:val="both"/>
            </w:pPr>
            <w:r>
              <w:t>DS18B20</w:t>
            </w:r>
          </w:p>
        </w:tc>
      </w:tr>
      <w:tr w:rsidR="00E016B4" w14:paraId="2A38F6D3" w14:textId="77777777">
        <w:trPr>
          <w:jc w:val="center"/>
        </w:trPr>
        <w:tc>
          <w:tcPr>
            <w:tcW w:w="1560" w:type="dxa"/>
          </w:tcPr>
          <w:p w14:paraId="0CBF37F4" w14:textId="77777777" w:rsidR="00E016B4" w:rsidRDefault="00000000" w:rsidP="00A6204D">
            <w:pPr>
              <w:spacing w:line="360" w:lineRule="auto"/>
              <w:jc w:val="both"/>
            </w:pPr>
            <w:r>
              <w:t>MCU</w:t>
            </w:r>
          </w:p>
        </w:tc>
        <w:tc>
          <w:tcPr>
            <w:tcW w:w="1560" w:type="dxa"/>
          </w:tcPr>
          <w:p w14:paraId="1ED24FE7" w14:textId="77777777" w:rsidR="00E016B4" w:rsidRDefault="00000000" w:rsidP="00A6204D">
            <w:pPr>
              <w:spacing w:line="360" w:lineRule="auto"/>
              <w:jc w:val="both"/>
            </w:pPr>
            <w:r>
              <w:t>ESP8266</w:t>
            </w:r>
          </w:p>
        </w:tc>
        <w:tc>
          <w:tcPr>
            <w:tcW w:w="1560" w:type="dxa"/>
          </w:tcPr>
          <w:p w14:paraId="0550169B" w14:textId="77777777" w:rsidR="00E016B4" w:rsidRDefault="00000000" w:rsidP="00A6204D">
            <w:pPr>
              <w:spacing w:line="360" w:lineRule="auto"/>
              <w:jc w:val="both"/>
            </w:pPr>
            <w:r>
              <w:t>HY0020 SoC</w:t>
            </w:r>
          </w:p>
        </w:tc>
        <w:tc>
          <w:tcPr>
            <w:tcW w:w="1560" w:type="dxa"/>
          </w:tcPr>
          <w:p w14:paraId="6C7FE8EF" w14:textId="77777777" w:rsidR="00E016B4" w:rsidRDefault="00000000" w:rsidP="00A6204D">
            <w:pPr>
              <w:spacing w:line="360" w:lineRule="auto"/>
              <w:jc w:val="both"/>
            </w:pPr>
            <w:r>
              <w:t>—</w:t>
            </w:r>
          </w:p>
        </w:tc>
        <w:tc>
          <w:tcPr>
            <w:tcW w:w="1560" w:type="dxa"/>
          </w:tcPr>
          <w:p w14:paraId="0218149C" w14:textId="77777777" w:rsidR="00E016B4" w:rsidRDefault="00000000" w:rsidP="00A6204D">
            <w:pPr>
              <w:spacing w:line="360" w:lineRule="auto"/>
              <w:jc w:val="both"/>
            </w:pPr>
            <w:r>
              <w:t>ESP32</w:t>
            </w:r>
          </w:p>
        </w:tc>
        <w:tc>
          <w:tcPr>
            <w:tcW w:w="1560" w:type="dxa"/>
          </w:tcPr>
          <w:p w14:paraId="70DB5AD8" w14:textId="77777777" w:rsidR="00E016B4" w:rsidRDefault="00000000" w:rsidP="00A6204D">
            <w:pPr>
              <w:spacing w:line="360" w:lineRule="auto"/>
              <w:jc w:val="both"/>
            </w:pPr>
            <w:r>
              <w:t>ESP8266</w:t>
            </w:r>
          </w:p>
        </w:tc>
      </w:tr>
      <w:tr w:rsidR="00E016B4" w14:paraId="3B9AC49E" w14:textId="77777777">
        <w:trPr>
          <w:jc w:val="center"/>
        </w:trPr>
        <w:tc>
          <w:tcPr>
            <w:tcW w:w="1560" w:type="dxa"/>
          </w:tcPr>
          <w:p w14:paraId="6661CBD9" w14:textId="77777777" w:rsidR="00E016B4" w:rsidRDefault="00000000" w:rsidP="00A6204D">
            <w:pPr>
              <w:spacing w:line="360" w:lineRule="auto"/>
              <w:jc w:val="both"/>
            </w:pPr>
            <w:r>
              <w:t>Protocolo</w:t>
            </w:r>
          </w:p>
        </w:tc>
        <w:tc>
          <w:tcPr>
            <w:tcW w:w="1560" w:type="dxa"/>
          </w:tcPr>
          <w:p w14:paraId="50D643CF" w14:textId="77777777" w:rsidR="00E016B4" w:rsidRDefault="00000000" w:rsidP="00A6204D">
            <w:pPr>
              <w:spacing w:line="360" w:lineRule="auto"/>
              <w:jc w:val="both"/>
            </w:pPr>
            <w:r>
              <w:t>HTTP (ThingSpeak)</w:t>
            </w:r>
          </w:p>
        </w:tc>
        <w:tc>
          <w:tcPr>
            <w:tcW w:w="1560" w:type="dxa"/>
          </w:tcPr>
          <w:p w14:paraId="46F43F54" w14:textId="77777777" w:rsidR="00E016B4" w:rsidRDefault="00000000" w:rsidP="00A6204D">
            <w:pPr>
              <w:spacing w:line="360" w:lineRule="auto"/>
              <w:jc w:val="both"/>
            </w:pPr>
            <w:r>
              <w:t>BLE</w:t>
            </w:r>
          </w:p>
        </w:tc>
        <w:tc>
          <w:tcPr>
            <w:tcW w:w="1560" w:type="dxa"/>
          </w:tcPr>
          <w:p w14:paraId="232E5F45" w14:textId="77777777" w:rsidR="00E016B4" w:rsidRDefault="00000000" w:rsidP="00A6204D">
            <w:pPr>
              <w:spacing w:line="360" w:lineRule="auto"/>
              <w:jc w:val="both"/>
            </w:pPr>
            <w:r>
              <w:t>—</w:t>
            </w:r>
          </w:p>
        </w:tc>
        <w:tc>
          <w:tcPr>
            <w:tcW w:w="1560" w:type="dxa"/>
          </w:tcPr>
          <w:p w14:paraId="4509A72B" w14:textId="77777777" w:rsidR="00E016B4" w:rsidRDefault="00000000" w:rsidP="00A6204D">
            <w:pPr>
              <w:spacing w:line="360" w:lineRule="auto"/>
              <w:jc w:val="both"/>
            </w:pPr>
            <w:r>
              <w:t>MQTT + ESP-MESH</w:t>
            </w:r>
          </w:p>
        </w:tc>
        <w:tc>
          <w:tcPr>
            <w:tcW w:w="1560" w:type="dxa"/>
          </w:tcPr>
          <w:p w14:paraId="1E5EF2F1" w14:textId="77777777" w:rsidR="00E016B4" w:rsidRDefault="00000000" w:rsidP="00A6204D">
            <w:pPr>
              <w:spacing w:line="360" w:lineRule="auto"/>
              <w:jc w:val="both"/>
            </w:pPr>
            <w:r>
              <w:t>HTTP + MQTT</w:t>
            </w:r>
          </w:p>
        </w:tc>
      </w:tr>
      <w:tr w:rsidR="00E016B4" w14:paraId="2B219C70" w14:textId="77777777">
        <w:trPr>
          <w:jc w:val="center"/>
        </w:trPr>
        <w:tc>
          <w:tcPr>
            <w:tcW w:w="1560" w:type="dxa"/>
          </w:tcPr>
          <w:p w14:paraId="3B75BCA9" w14:textId="77777777" w:rsidR="00E016B4" w:rsidRDefault="00000000" w:rsidP="00A6204D">
            <w:pPr>
              <w:spacing w:line="360" w:lineRule="auto"/>
              <w:jc w:val="both"/>
            </w:pPr>
            <w:r>
              <w:t>Gestión offline</w:t>
            </w:r>
          </w:p>
        </w:tc>
        <w:tc>
          <w:tcPr>
            <w:tcW w:w="1560" w:type="dxa"/>
          </w:tcPr>
          <w:p w14:paraId="2ED38260" w14:textId="77777777" w:rsidR="00E016B4" w:rsidRDefault="00000000" w:rsidP="00A6204D">
            <w:pPr>
              <w:spacing w:line="360" w:lineRule="auto"/>
              <w:jc w:val="both"/>
            </w:pPr>
            <w:r>
              <w:t>No</w:t>
            </w:r>
          </w:p>
        </w:tc>
        <w:tc>
          <w:tcPr>
            <w:tcW w:w="1560" w:type="dxa"/>
          </w:tcPr>
          <w:p w14:paraId="033D74B2" w14:textId="77777777" w:rsidR="00E016B4" w:rsidRDefault="00000000" w:rsidP="00A6204D">
            <w:pPr>
              <w:spacing w:line="360" w:lineRule="auto"/>
              <w:jc w:val="both"/>
            </w:pPr>
            <w:r>
              <w:t>Parcial</w:t>
            </w:r>
          </w:p>
        </w:tc>
        <w:tc>
          <w:tcPr>
            <w:tcW w:w="1560" w:type="dxa"/>
          </w:tcPr>
          <w:p w14:paraId="67B27FA4" w14:textId="77777777" w:rsidR="00E016B4" w:rsidRDefault="00000000" w:rsidP="00A6204D">
            <w:pPr>
              <w:spacing w:line="360" w:lineRule="auto"/>
              <w:jc w:val="both"/>
            </w:pPr>
            <w:r>
              <w:t>—</w:t>
            </w:r>
          </w:p>
        </w:tc>
        <w:tc>
          <w:tcPr>
            <w:tcW w:w="1560" w:type="dxa"/>
          </w:tcPr>
          <w:p w14:paraId="45D7B283" w14:textId="77777777" w:rsidR="00E016B4" w:rsidRDefault="00000000" w:rsidP="00A6204D">
            <w:pPr>
              <w:spacing w:line="360" w:lineRule="auto"/>
              <w:jc w:val="both"/>
            </w:pPr>
            <w:r>
              <w:t>Sí (gateway)</w:t>
            </w:r>
          </w:p>
        </w:tc>
        <w:tc>
          <w:tcPr>
            <w:tcW w:w="1560" w:type="dxa"/>
          </w:tcPr>
          <w:p w14:paraId="7EE826B3" w14:textId="77777777" w:rsidR="00E016B4" w:rsidRDefault="00000000" w:rsidP="00A6204D">
            <w:pPr>
              <w:spacing w:line="360" w:lineRule="auto"/>
              <w:jc w:val="both"/>
            </w:pPr>
            <w:r>
              <w:t>Sí (5 niveles, ~48 días)</w:t>
            </w:r>
          </w:p>
        </w:tc>
      </w:tr>
      <w:tr w:rsidR="00E016B4" w14:paraId="0C1D217A" w14:textId="77777777">
        <w:trPr>
          <w:jc w:val="center"/>
        </w:trPr>
        <w:tc>
          <w:tcPr>
            <w:tcW w:w="1560" w:type="dxa"/>
          </w:tcPr>
          <w:p w14:paraId="437B2E75" w14:textId="77777777" w:rsidR="00E016B4" w:rsidRDefault="00000000" w:rsidP="00A6204D">
            <w:pPr>
              <w:spacing w:line="360" w:lineRule="auto"/>
              <w:jc w:val="both"/>
            </w:pPr>
            <w:r>
              <w:t>Validación metrológica</w:t>
            </w:r>
          </w:p>
        </w:tc>
        <w:tc>
          <w:tcPr>
            <w:tcW w:w="1560" w:type="dxa"/>
          </w:tcPr>
          <w:p w14:paraId="67B21A10" w14:textId="77777777" w:rsidR="00E016B4" w:rsidRDefault="00000000" w:rsidP="00A6204D">
            <w:pPr>
              <w:spacing w:line="360" w:lineRule="auto"/>
              <w:jc w:val="both"/>
            </w:pPr>
            <w:r>
              <w:t>No formal</w:t>
            </w:r>
          </w:p>
        </w:tc>
        <w:tc>
          <w:tcPr>
            <w:tcW w:w="1560" w:type="dxa"/>
          </w:tcPr>
          <w:p w14:paraId="369ED6AB" w14:textId="77777777" w:rsidR="00E016B4" w:rsidRDefault="00000000" w:rsidP="00A6204D">
            <w:pPr>
              <w:spacing w:line="360" w:lineRule="auto"/>
              <w:jc w:val="both"/>
            </w:pPr>
            <w:r>
              <w:t>Error medio -0,36 °C</w:t>
            </w:r>
          </w:p>
        </w:tc>
        <w:tc>
          <w:tcPr>
            <w:tcW w:w="1560" w:type="dxa"/>
          </w:tcPr>
          <w:p w14:paraId="069E2575" w14:textId="77777777" w:rsidR="00E016B4" w:rsidRDefault="00000000" w:rsidP="00A6204D">
            <w:pPr>
              <w:spacing w:line="360" w:lineRule="auto"/>
              <w:jc w:val="both"/>
            </w:pPr>
            <w:r>
              <w:t>MAE 0,046-0,130 °C</w:t>
            </w:r>
          </w:p>
        </w:tc>
        <w:tc>
          <w:tcPr>
            <w:tcW w:w="1560" w:type="dxa"/>
          </w:tcPr>
          <w:p w14:paraId="7C0FA9FB" w14:textId="77777777" w:rsidR="00E016B4" w:rsidRDefault="00000000" w:rsidP="00A6204D">
            <w:pPr>
              <w:spacing w:line="360" w:lineRule="auto"/>
              <w:jc w:val="both"/>
            </w:pPr>
            <w:r>
              <w:t>Funcional (24h)</w:t>
            </w:r>
          </w:p>
        </w:tc>
        <w:tc>
          <w:tcPr>
            <w:tcW w:w="1560" w:type="dxa"/>
          </w:tcPr>
          <w:p w14:paraId="7FF8F006" w14:textId="77777777" w:rsidR="00E016B4" w:rsidRDefault="00000000" w:rsidP="00A6204D">
            <w:pPr>
              <w:spacing w:line="360" w:lineRule="auto"/>
              <w:jc w:val="both"/>
            </w:pPr>
            <w:r>
              <w:t>Bland-Altman + ICC, 113 días</w:t>
            </w:r>
          </w:p>
        </w:tc>
      </w:tr>
      <w:tr w:rsidR="00E016B4" w14:paraId="155FFA5F" w14:textId="77777777">
        <w:trPr>
          <w:jc w:val="center"/>
        </w:trPr>
        <w:tc>
          <w:tcPr>
            <w:tcW w:w="1560" w:type="dxa"/>
          </w:tcPr>
          <w:p w14:paraId="5499EC35" w14:textId="77777777" w:rsidR="00E016B4" w:rsidRDefault="00000000" w:rsidP="00A6204D">
            <w:pPr>
              <w:spacing w:line="360" w:lineRule="auto"/>
              <w:jc w:val="both"/>
            </w:pPr>
            <w:r>
              <w:t>Alertas tiempo real</w:t>
            </w:r>
          </w:p>
        </w:tc>
        <w:tc>
          <w:tcPr>
            <w:tcW w:w="1560" w:type="dxa"/>
          </w:tcPr>
          <w:p w14:paraId="30079182" w14:textId="77777777" w:rsidR="00E016B4" w:rsidRDefault="00000000" w:rsidP="00A6204D">
            <w:pPr>
              <w:spacing w:line="360" w:lineRule="auto"/>
              <w:jc w:val="both"/>
            </w:pPr>
            <w:r>
              <w:t>ThingSpeak</w:t>
            </w:r>
          </w:p>
        </w:tc>
        <w:tc>
          <w:tcPr>
            <w:tcW w:w="1560" w:type="dxa"/>
          </w:tcPr>
          <w:p w14:paraId="2D66036A" w14:textId="77777777" w:rsidR="00E016B4" w:rsidRDefault="00000000" w:rsidP="00A6204D">
            <w:pPr>
              <w:spacing w:line="360" w:lineRule="auto"/>
              <w:jc w:val="both"/>
            </w:pPr>
            <w:r>
              <w:t>Limitadas</w:t>
            </w:r>
          </w:p>
        </w:tc>
        <w:tc>
          <w:tcPr>
            <w:tcW w:w="1560" w:type="dxa"/>
          </w:tcPr>
          <w:p w14:paraId="3D9DD585" w14:textId="77777777" w:rsidR="00E016B4" w:rsidRDefault="00000000" w:rsidP="00A6204D">
            <w:pPr>
              <w:spacing w:line="360" w:lineRule="auto"/>
              <w:jc w:val="both"/>
            </w:pPr>
            <w:r>
              <w:t>—</w:t>
            </w:r>
          </w:p>
        </w:tc>
        <w:tc>
          <w:tcPr>
            <w:tcW w:w="1560" w:type="dxa"/>
          </w:tcPr>
          <w:p w14:paraId="6B152B40" w14:textId="77777777" w:rsidR="00E016B4" w:rsidRDefault="00000000" w:rsidP="00A6204D">
            <w:pPr>
              <w:spacing w:line="360" w:lineRule="auto"/>
              <w:jc w:val="both"/>
            </w:pPr>
            <w:r>
              <w:t>Sí</w:t>
            </w:r>
          </w:p>
        </w:tc>
        <w:tc>
          <w:tcPr>
            <w:tcW w:w="1560" w:type="dxa"/>
          </w:tcPr>
          <w:p w14:paraId="26293195" w14:textId="77777777" w:rsidR="00E016B4" w:rsidRDefault="00000000" w:rsidP="00A6204D">
            <w:pPr>
              <w:spacing w:line="360" w:lineRule="auto"/>
              <w:jc w:val="both"/>
            </w:pPr>
            <w:r>
              <w:t>WhatsApp + email + WebSocket</w:t>
            </w:r>
          </w:p>
        </w:tc>
      </w:tr>
      <w:tr w:rsidR="00E016B4" w14:paraId="14C4E471" w14:textId="77777777">
        <w:trPr>
          <w:jc w:val="center"/>
        </w:trPr>
        <w:tc>
          <w:tcPr>
            <w:tcW w:w="1560" w:type="dxa"/>
          </w:tcPr>
          <w:p w14:paraId="1E14CECD" w14:textId="77777777" w:rsidR="00E016B4" w:rsidRDefault="00000000" w:rsidP="00A6204D">
            <w:pPr>
              <w:spacing w:line="360" w:lineRule="auto"/>
              <w:jc w:val="both"/>
            </w:pPr>
            <w:r>
              <w:t>Normativa</w:t>
            </w:r>
          </w:p>
        </w:tc>
        <w:tc>
          <w:tcPr>
            <w:tcW w:w="1560" w:type="dxa"/>
          </w:tcPr>
          <w:p w14:paraId="1F4E6278" w14:textId="77777777" w:rsidR="00E016B4" w:rsidRDefault="00000000" w:rsidP="00A6204D">
            <w:pPr>
              <w:spacing w:line="360" w:lineRule="auto"/>
              <w:jc w:val="both"/>
            </w:pPr>
            <w:r>
              <w:t>UE alimentaria</w:t>
            </w:r>
          </w:p>
        </w:tc>
        <w:tc>
          <w:tcPr>
            <w:tcW w:w="1560" w:type="dxa"/>
          </w:tcPr>
          <w:p w14:paraId="1D2460D3" w14:textId="77777777" w:rsidR="00E016B4" w:rsidRDefault="00000000" w:rsidP="00A6204D">
            <w:pPr>
              <w:spacing w:line="360" w:lineRule="auto"/>
              <w:jc w:val="both"/>
            </w:pPr>
            <w:r>
              <w:t>—</w:t>
            </w:r>
          </w:p>
        </w:tc>
        <w:tc>
          <w:tcPr>
            <w:tcW w:w="1560" w:type="dxa"/>
          </w:tcPr>
          <w:p w14:paraId="17A34038" w14:textId="77777777" w:rsidR="00E016B4" w:rsidRDefault="00000000" w:rsidP="00A6204D">
            <w:pPr>
              <w:spacing w:line="360" w:lineRule="auto"/>
              <w:jc w:val="both"/>
            </w:pPr>
            <w:r>
              <w:t>SI, GUM, EA-</w:t>
            </w:r>
            <w:r>
              <w:lastRenderedPageBreak/>
              <w:t>4/02</w:t>
            </w:r>
          </w:p>
        </w:tc>
        <w:tc>
          <w:tcPr>
            <w:tcW w:w="1560" w:type="dxa"/>
          </w:tcPr>
          <w:p w14:paraId="6CE35558" w14:textId="77777777" w:rsidR="00E016B4" w:rsidRDefault="00000000" w:rsidP="00A6204D">
            <w:pPr>
              <w:spacing w:line="360" w:lineRule="auto"/>
              <w:jc w:val="both"/>
            </w:pPr>
            <w:r>
              <w:lastRenderedPageBreak/>
              <w:t>—</w:t>
            </w:r>
          </w:p>
        </w:tc>
        <w:tc>
          <w:tcPr>
            <w:tcW w:w="1560" w:type="dxa"/>
          </w:tcPr>
          <w:p w14:paraId="684E093A" w14:textId="77777777" w:rsidR="00E016B4" w:rsidRDefault="00000000" w:rsidP="00A6204D">
            <w:pPr>
              <w:spacing w:line="360" w:lineRule="auto"/>
              <w:jc w:val="both"/>
            </w:pPr>
            <w:r>
              <w:t xml:space="preserve">ISO 15189 + </w:t>
            </w:r>
            <w:r>
              <w:lastRenderedPageBreak/>
              <w:t>ANMAT + BPL</w:t>
            </w:r>
          </w:p>
        </w:tc>
      </w:tr>
      <w:tr w:rsidR="00E016B4" w14:paraId="66853773" w14:textId="77777777">
        <w:trPr>
          <w:jc w:val="center"/>
        </w:trPr>
        <w:tc>
          <w:tcPr>
            <w:tcW w:w="1560" w:type="dxa"/>
          </w:tcPr>
          <w:p w14:paraId="607C8BE1" w14:textId="77777777" w:rsidR="00E016B4" w:rsidRDefault="00000000" w:rsidP="00A6204D">
            <w:pPr>
              <w:spacing w:line="360" w:lineRule="auto"/>
              <w:jc w:val="both"/>
            </w:pPr>
            <w:r>
              <w:lastRenderedPageBreak/>
              <w:t>Config. remota</w:t>
            </w:r>
          </w:p>
        </w:tc>
        <w:tc>
          <w:tcPr>
            <w:tcW w:w="1560" w:type="dxa"/>
          </w:tcPr>
          <w:p w14:paraId="250F25DC" w14:textId="77777777" w:rsidR="00E016B4" w:rsidRDefault="00000000" w:rsidP="00A6204D">
            <w:pPr>
              <w:spacing w:line="360" w:lineRule="auto"/>
              <w:jc w:val="both"/>
            </w:pPr>
            <w:r>
              <w:t>No</w:t>
            </w:r>
          </w:p>
        </w:tc>
        <w:tc>
          <w:tcPr>
            <w:tcW w:w="1560" w:type="dxa"/>
          </w:tcPr>
          <w:p w14:paraId="512C2AB5" w14:textId="77777777" w:rsidR="00E016B4" w:rsidRDefault="00000000" w:rsidP="00A6204D">
            <w:pPr>
              <w:spacing w:line="360" w:lineRule="auto"/>
              <w:jc w:val="both"/>
            </w:pPr>
            <w:r>
              <w:t>No</w:t>
            </w:r>
          </w:p>
        </w:tc>
        <w:tc>
          <w:tcPr>
            <w:tcW w:w="1560" w:type="dxa"/>
          </w:tcPr>
          <w:p w14:paraId="266F4E07" w14:textId="77777777" w:rsidR="00E016B4" w:rsidRDefault="00000000" w:rsidP="00A6204D">
            <w:pPr>
              <w:spacing w:line="360" w:lineRule="auto"/>
              <w:jc w:val="both"/>
            </w:pPr>
            <w:r>
              <w:t>—</w:t>
            </w:r>
          </w:p>
        </w:tc>
        <w:tc>
          <w:tcPr>
            <w:tcW w:w="1560" w:type="dxa"/>
          </w:tcPr>
          <w:p w14:paraId="17112814" w14:textId="77777777" w:rsidR="00E016B4" w:rsidRDefault="00000000" w:rsidP="00A6204D">
            <w:pPr>
              <w:spacing w:line="360" w:lineRule="auto"/>
              <w:jc w:val="both"/>
            </w:pPr>
            <w:r>
              <w:t>No</w:t>
            </w:r>
          </w:p>
        </w:tc>
        <w:tc>
          <w:tcPr>
            <w:tcW w:w="1560" w:type="dxa"/>
          </w:tcPr>
          <w:p w14:paraId="083B5053" w14:textId="77777777" w:rsidR="00E016B4" w:rsidRDefault="00000000" w:rsidP="00A6204D">
            <w:pPr>
              <w:spacing w:line="360" w:lineRule="auto"/>
              <w:jc w:val="both"/>
            </w:pPr>
            <w:r>
              <w:t>Sí (MQTT bidireccional)</w:t>
            </w:r>
          </w:p>
        </w:tc>
      </w:tr>
      <w:tr w:rsidR="00E016B4" w14:paraId="6B6B8BB0" w14:textId="77777777">
        <w:trPr>
          <w:jc w:val="center"/>
        </w:trPr>
        <w:tc>
          <w:tcPr>
            <w:tcW w:w="1560" w:type="dxa"/>
          </w:tcPr>
          <w:p w14:paraId="1FAD1291" w14:textId="77777777" w:rsidR="00E016B4" w:rsidRDefault="00000000" w:rsidP="00A6204D">
            <w:pPr>
              <w:spacing w:line="360" w:lineRule="auto"/>
              <w:jc w:val="both"/>
            </w:pPr>
            <w:r>
              <w:t>Período evaluación</w:t>
            </w:r>
          </w:p>
        </w:tc>
        <w:tc>
          <w:tcPr>
            <w:tcW w:w="1560" w:type="dxa"/>
          </w:tcPr>
          <w:p w14:paraId="4DAE0BB5" w14:textId="77777777" w:rsidR="00E016B4" w:rsidRDefault="00000000" w:rsidP="00A6204D">
            <w:pPr>
              <w:spacing w:line="360" w:lineRule="auto"/>
              <w:jc w:val="both"/>
            </w:pPr>
            <w:r>
              <w:t>No reportado</w:t>
            </w:r>
          </w:p>
        </w:tc>
        <w:tc>
          <w:tcPr>
            <w:tcW w:w="1560" w:type="dxa"/>
          </w:tcPr>
          <w:p w14:paraId="29040016" w14:textId="77777777" w:rsidR="00E016B4" w:rsidRDefault="00000000" w:rsidP="00A6204D">
            <w:pPr>
              <w:spacing w:line="360" w:lineRule="auto"/>
              <w:jc w:val="both"/>
            </w:pPr>
            <w:r>
              <w:t>Breve</w:t>
            </w:r>
          </w:p>
        </w:tc>
        <w:tc>
          <w:tcPr>
            <w:tcW w:w="1560" w:type="dxa"/>
          </w:tcPr>
          <w:p w14:paraId="198423F6" w14:textId="77777777" w:rsidR="00E016B4" w:rsidRDefault="00000000" w:rsidP="00A6204D">
            <w:pPr>
              <w:spacing w:line="360" w:lineRule="auto"/>
              <w:jc w:val="both"/>
            </w:pPr>
            <w:r>
              <w:t>Laboratorio controlado</w:t>
            </w:r>
          </w:p>
        </w:tc>
        <w:tc>
          <w:tcPr>
            <w:tcW w:w="1560" w:type="dxa"/>
          </w:tcPr>
          <w:p w14:paraId="7D645148" w14:textId="77777777" w:rsidR="00E016B4" w:rsidRDefault="00000000" w:rsidP="00A6204D">
            <w:pPr>
              <w:spacing w:line="360" w:lineRule="auto"/>
              <w:jc w:val="both"/>
            </w:pPr>
            <w:r>
              <w:t>24 h</w:t>
            </w:r>
          </w:p>
        </w:tc>
        <w:tc>
          <w:tcPr>
            <w:tcW w:w="1560" w:type="dxa"/>
          </w:tcPr>
          <w:p w14:paraId="0C8F2AD9" w14:textId="77777777" w:rsidR="00E016B4" w:rsidRDefault="00000000" w:rsidP="00A6204D">
            <w:pPr>
              <w:spacing w:line="360" w:lineRule="auto"/>
              <w:jc w:val="both"/>
            </w:pPr>
            <w:r>
              <w:t>113 días, 49.708 mediciones</w:t>
            </w:r>
          </w:p>
        </w:tc>
      </w:tr>
      <w:tr w:rsidR="00E016B4" w14:paraId="3A00D2DC" w14:textId="77777777">
        <w:trPr>
          <w:jc w:val="center"/>
        </w:trPr>
        <w:tc>
          <w:tcPr>
            <w:tcW w:w="1560" w:type="dxa"/>
          </w:tcPr>
          <w:p w14:paraId="17DADC5F" w14:textId="77777777" w:rsidR="00E016B4" w:rsidRDefault="00000000" w:rsidP="00A6204D">
            <w:pPr>
              <w:spacing w:line="360" w:lineRule="auto"/>
              <w:jc w:val="both"/>
            </w:pPr>
            <w:r>
              <w:t>Costo por nodo</w:t>
            </w:r>
          </w:p>
        </w:tc>
        <w:tc>
          <w:tcPr>
            <w:tcW w:w="1560" w:type="dxa"/>
          </w:tcPr>
          <w:p w14:paraId="4244DEAF" w14:textId="77777777" w:rsidR="00E016B4" w:rsidRDefault="00000000" w:rsidP="00A6204D">
            <w:pPr>
              <w:spacing w:line="360" w:lineRule="auto"/>
              <w:jc w:val="both"/>
            </w:pPr>
            <w:r>
              <w:t>~30 EUR</w:t>
            </w:r>
          </w:p>
        </w:tc>
        <w:tc>
          <w:tcPr>
            <w:tcW w:w="1560" w:type="dxa"/>
          </w:tcPr>
          <w:p w14:paraId="671FC5ED" w14:textId="77777777" w:rsidR="00E016B4" w:rsidRDefault="00000000" w:rsidP="00A6204D">
            <w:pPr>
              <w:spacing w:line="360" w:lineRule="auto"/>
              <w:jc w:val="both"/>
            </w:pPr>
            <w:r>
              <w:t>No reportado</w:t>
            </w:r>
          </w:p>
        </w:tc>
        <w:tc>
          <w:tcPr>
            <w:tcW w:w="1560" w:type="dxa"/>
          </w:tcPr>
          <w:p w14:paraId="48F8F395" w14:textId="77777777" w:rsidR="00E016B4" w:rsidRDefault="00000000" w:rsidP="00A6204D">
            <w:pPr>
              <w:spacing w:line="360" w:lineRule="auto"/>
              <w:jc w:val="both"/>
            </w:pPr>
            <w:r>
              <w:t>~10 EUR</w:t>
            </w:r>
          </w:p>
        </w:tc>
        <w:tc>
          <w:tcPr>
            <w:tcW w:w="1560" w:type="dxa"/>
          </w:tcPr>
          <w:p w14:paraId="11A576D8" w14:textId="77777777" w:rsidR="00E016B4" w:rsidRDefault="00000000" w:rsidP="00A6204D">
            <w:pPr>
              <w:spacing w:line="360" w:lineRule="auto"/>
              <w:jc w:val="both"/>
            </w:pPr>
            <w:r>
              <w:t>No reportado</w:t>
            </w:r>
          </w:p>
        </w:tc>
        <w:tc>
          <w:tcPr>
            <w:tcW w:w="1560" w:type="dxa"/>
          </w:tcPr>
          <w:p w14:paraId="13CCFC89" w14:textId="77777777" w:rsidR="00E016B4" w:rsidRDefault="00000000" w:rsidP="00A6204D">
            <w:pPr>
              <w:spacing w:line="360" w:lineRule="auto"/>
              <w:jc w:val="both"/>
            </w:pPr>
            <w:r>
              <w:t>~7 USD</w:t>
            </w:r>
          </w:p>
        </w:tc>
      </w:tr>
    </w:tbl>
    <w:p w14:paraId="4CA61983" w14:textId="77777777" w:rsidR="00E016B4" w:rsidRDefault="00E016B4" w:rsidP="00A6204D">
      <w:pPr>
        <w:spacing w:line="360" w:lineRule="auto"/>
        <w:jc w:val="both"/>
      </w:pPr>
    </w:p>
    <w:p w14:paraId="1B2D9D65" w14:textId="77777777" w:rsidR="00E016B4" w:rsidRDefault="00000000" w:rsidP="00A6204D">
      <w:pPr>
        <w:spacing w:line="360" w:lineRule="auto"/>
        <w:jc w:val="both"/>
      </w:pPr>
      <w:r>
        <w:t>SmartTemp se diferencia de los trabajos previos en tres aspectos principales: (a) la implementación completa de gestión offline con 5 niveles de respaldo de timestamp y sincronización retroactiva, funcionalidad no encontrada en ningún sistema publicado; (b) la validación metrológica mediante análisis de Bland-Altman e ICC durante 113 días de operación continua, metodología no aplicada previamente en este campo; y (c) la comunicación bidireccional MQTT para diagnóstico remoto y configuración sin acceso físico, combinada con un sistema de alertas multi-canal (WhatsApp + email) con fallback automático.</w:t>
      </w:r>
    </w:p>
    <w:p w14:paraId="3FFBE742" w14:textId="77777777" w:rsidR="00E016B4" w:rsidRDefault="00000000" w:rsidP="00A6204D">
      <w:pPr>
        <w:pStyle w:val="Ttulo3"/>
        <w:spacing w:line="360" w:lineRule="auto"/>
        <w:jc w:val="both"/>
      </w:pPr>
      <w:r>
        <w:rPr>
          <w:b w:val="0"/>
          <w:i w:val="0"/>
        </w:rPr>
        <w:t>2.6.3 Ventajas de una solución IoT de bajo costo</w:t>
      </w:r>
    </w:p>
    <w:p w14:paraId="3DE3B854" w14:textId="77777777" w:rsidR="00E016B4" w:rsidRDefault="00000000" w:rsidP="00A6204D">
      <w:pPr>
        <w:spacing w:line="360" w:lineRule="auto"/>
        <w:jc w:val="both"/>
      </w:pPr>
      <w:r>
        <w:t xml:space="preserve">Frente a las soluciones comerciales, un sistema IoT de bajo costo basado en componentes de código abierto presenta las siguientes ventajas: (i) costo de </w:t>
      </w:r>
      <w:r>
        <w:rPr>
          <w:i/>
        </w:rPr>
        <w:t>hardware</w:t>
      </w:r>
      <w:r>
        <w:t xml:space="preserve"> por punto de monitoreo significativamente inferior; (ii) ausencia de licencias recurrentes de </w:t>
      </w:r>
      <w:r>
        <w:rPr>
          <w:i/>
        </w:rPr>
        <w:t>software</w:t>
      </w:r>
      <w:r>
        <w:t>; (iii) personalización completa del sistema según las necesidades específicas del laboratorio; (iv) independencia de proveedores externos para el mantenimiento y la evolución del sistema; y (v) posibilidad de integración con sistemas existentes mediante APIs abiertas.</w:t>
      </w:r>
    </w:p>
    <w:p w14:paraId="642330D3" w14:textId="77777777" w:rsidR="00E016B4" w:rsidRDefault="00000000" w:rsidP="00A6204D">
      <w:pPr>
        <w:spacing w:line="360" w:lineRule="auto"/>
        <w:jc w:val="both"/>
      </w:pPr>
      <w:r>
        <w:t xml:space="preserve">Como contrapartida, las soluciones de bajo costo requieren mayor esfuerzo de desarrollo, no cuentan con certificaciones de fábrica para los sensores (aunque pueden calibrarse </w:t>
      </w:r>
      <w:r>
        <w:rPr>
          <w:i/>
        </w:rPr>
        <w:t>in situ</w:t>
      </w:r>
      <w:r>
        <w:t>), y la responsabilidad del mantenimiento recae en el propio laboratorio o institución.</w:t>
      </w:r>
    </w:p>
    <w:p w14:paraId="35150557" w14:textId="77777777" w:rsidR="00E016B4" w:rsidRDefault="00000000" w:rsidP="00A6204D">
      <w:pPr>
        <w:pStyle w:val="Ttulo2"/>
        <w:spacing w:line="360" w:lineRule="auto"/>
        <w:jc w:val="both"/>
      </w:pPr>
      <w:r>
        <w:rPr>
          <w:b w:val="0"/>
        </w:rPr>
        <w:lastRenderedPageBreak/>
        <w:t>2.7 Metodologías de desarrollo de sistemas IoT</w:t>
      </w:r>
    </w:p>
    <w:p w14:paraId="027AA9A9" w14:textId="77777777" w:rsidR="00E016B4" w:rsidRDefault="00000000" w:rsidP="00A6204D">
      <w:pPr>
        <w:pStyle w:val="Ttulo3"/>
        <w:spacing w:line="360" w:lineRule="auto"/>
        <w:jc w:val="both"/>
      </w:pPr>
      <w:r>
        <w:rPr>
          <w:b w:val="0"/>
          <w:i w:val="0"/>
        </w:rPr>
        <w:t>2.7.1 Desafíos específicos del desarrollo IoT</w:t>
      </w:r>
    </w:p>
    <w:p w14:paraId="36CB5DB6" w14:textId="77777777" w:rsidR="00E016B4" w:rsidRDefault="00000000" w:rsidP="00A6204D">
      <w:pPr>
        <w:spacing w:line="360" w:lineRule="auto"/>
        <w:jc w:val="both"/>
      </w:pPr>
      <w:r>
        <w:t xml:space="preserve">El desarrollo de sistemas IoT presenta características únicas que lo diferencian del desarrollo de </w:t>
      </w:r>
      <w:r>
        <w:rPr>
          <w:i/>
        </w:rPr>
        <w:t>software</w:t>
      </w:r>
      <w:r>
        <w:t xml:space="preserve"> tradicional. Según Mineraud et al. (2016), los principales desafíos incluyen: heterogeneidad de componentes (</w:t>
      </w:r>
      <w:r>
        <w:rPr>
          <w:i/>
        </w:rPr>
        <w:t>hardware</w:t>
      </w:r>
      <w:r>
        <w:t xml:space="preserve">, </w:t>
      </w:r>
      <w:r>
        <w:rPr>
          <w:i/>
        </w:rPr>
        <w:t>firmware</w:t>
      </w:r>
      <w:r>
        <w:t xml:space="preserve">, </w:t>
      </w:r>
      <w:r>
        <w:rPr>
          <w:i/>
        </w:rPr>
        <w:t>software</w:t>
      </w:r>
      <w:r>
        <w:t xml:space="preserve"> de servidor y aplicaciones web), conectividad intermitente, restricciones de recursos en dispositivos embebidos, escalabilidad y necesidad de interoperabilidad entre protocolos.</w:t>
      </w:r>
    </w:p>
    <w:p w14:paraId="32D6D421" w14:textId="77777777" w:rsidR="00E016B4" w:rsidRDefault="00000000" w:rsidP="00A6204D">
      <w:pPr>
        <w:pStyle w:val="Ttulo3"/>
        <w:spacing w:line="360" w:lineRule="auto"/>
        <w:jc w:val="both"/>
      </w:pPr>
      <w:r>
        <w:rPr>
          <w:b w:val="0"/>
          <w:i w:val="0"/>
        </w:rPr>
        <w:t>2.7.2 Metodologías tradicionales vs. ágiles</w:t>
      </w:r>
    </w:p>
    <w:p w14:paraId="7694CBA1" w14:textId="77777777" w:rsidR="00E016B4" w:rsidRDefault="00000000" w:rsidP="00A6204D">
      <w:pPr>
        <w:spacing w:line="360" w:lineRule="auto"/>
        <w:jc w:val="both"/>
      </w:pPr>
      <w:r>
        <w:t xml:space="preserve">La metodología en cascada (Royce, 1970) proporciona estructura y documentación exhaustiva, pero presenta rigidez ante cambios de requisitos y detección tardía de problemas de integración </w:t>
      </w:r>
      <w:r>
        <w:rPr>
          <w:i/>
        </w:rPr>
        <w:t>hardware-software</w:t>
      </w:r>
      <w:r>
        <w:t xml:space="preserve">. Las metodologías ágiles (Beck et al., 2001) priorizan la adaptabilidad, pero su enfoque centrado en </w:t>
      </w:r>
      <w:r>
        <w:rPr>
          <w:i/>
        </w:rPr>
        <w:t>software</w:t>
      </w:r>
      <w:r>
        <w:t xml:space="preserve"> y sus </w:t>
      </w:r>
      <w:r>
        <w:rPr>
          <w:i/>
        </w:rPr>
        <w:t>sprints</w:t>
      </w:r>
      <w:r>
        <w:t xml:space="preserve"> cortos pueden ser incompatibles con los tiempos de prototipado y pruebas de </w:t>
      </w:r>
      <w:r>
        <w:rPr>
          <w:i/>
        </w:rPr>
        <w:t>hardware</w:t>
      </w:r>
      <w:r>
        <w:t>.</w:t>
      </w:r>
    </w:p>
    <w:p w14:paraId="4554D0EE" w14:textId="77777777" w:rsidR="00E016B4" w:rsidRDefault="00000000" w:rsidP="00A6204D">
      <w:pPr>
        <w:pStyle w:val="Ttulo3"/>
        <w:spacing w:line="360" w:lineRule="auto"/>
        <w:jc w:val="both"/>
      </w:pPr>
      <w:r>
        <w:rPr>
          <w:b w:val="0"/>
          <w:i w:val="0"/>
        </w:rPr>
        <w:t>2.7.3 Metodología iterativa e incremental para IoT</w:t>
      </w:r>
    </w:p>
    <w:p w14:paraId="61E01499" w14:textId="77777777" w:rsidR="00E016B4" w:rsidRDefault="00000000" w:rsidP="00A6204D">
      <w:pPr>
        <w:spacing w:line="360" w:lineRule="auto"/>
        <w:jc w:val="both"/>
      </w:pPr>
      <w:r>
        <w:t>La metodología iterativa e incremental combina las ventajas de ambos enfoques (Larman &amp; Basili, 2003). El desarrollo iterativo permite ciclos repetitivos de análisis, diseño, implementación y pruebas con refinamiento progresivo. El desarrollo incremental entrega funcionalidad por partes, permitiendo validación temprana con usuarios e integración continua con componentes existentes.</w:t>
      </w:r>
    </w:p>
    <w:p w14:paraId="6C831F20" w14:textId="77777777" w:rsidR="00E016B4" w:rsidRDefault="00000000" w:rsidP="00A6204D">
      <w:pPr>
        <w:spacing w:line="360" w:lineRule="auto"/>
        <w:jc w:val="both"/>
      </w:pPr>
      <w:r>
        <w:t xml:space="preserve">Para sistemas IoT, esta metodología presenta ventajas específicas: integración gradual de </w:t>
      </w:r>
      <w:r>
        <w:rPr>
          <w:i/>
        </w:rPr>
        <w:t>hardware</w:t>
      </w:r>
      <w:r>
        <w:t xml:space="preserve">, </w:t>
      </w:r>
      <w:r>
        <w:rPr>
          <w:i/>
        </w:rPr>
        <w:t>firmware</w:t>
      </w:r>
      <w:r>
        <w:t xml:space="preserve"> y </w:t>
      </w:r>
      <w:r>
        <w:rPr>
          <w:i/>
        </w:rPr>
        <w:t>software</w:t>
      </w:r>
      <w:r>
        <w:t>; pruebas tempranas de cada capa de la arquitectura; detección temprana de incompatibilidades; y flexibilidad para incorporar requisitos emergentes del entorno real de operación (Patel &amp; Cassou, 2015).</w:t>
      </w:r>
    </w:p>
    <w:p w14:paraId="7D4DFDE4" w14:textId="77777777" w:rsidR="00E016B4" w:rsidRDefault="00000000" w:rsidP="00A6204D">
      <w:pPr>
        <w:spacing w:line="360" w:lineRule="auto"/>
        <w:jc w:val="both"/>
      </w:pPr>
      <w:r>
        <w:br w:type="page"/>
      </w:r>
    </w:p>
    <w:p w14:paraId="341209FE" w14:textId="77777777" w:rsidR="00E016B4" w:rsidRDefault="00000000" w:rsidP="00A6204D">
      <w:pPr>
        <w:pStyle w:val="Ttulo1"/>
        <w:spacing w:line="360" w:lineRule="auto"/>
        <w:jc w:val="both"/>
      </w:pPr>
      <w:r>
        <w:rPr>
          <w:b w:val="0"/>
        </w:rPr>
        <w:lastRenderedPageBreak/>
        <w:t>3. Marco Metodológico</w:t>
      </w:r>
    </w:p>
    <w:p w14:paraId="331619FC" w14:textId="77777777" w:rsidR="00E016B4" w:rsidRDefault="00000000" w:rsidP="00A6204D">
      <w:pPr>
        <w:spacing w:line="360" w:lineRule="auto"/>
        <w:jc w:val="both"/>
      </w:pPr>
      <w:r>
        <w:t>En este capítulo se describe el enfoque metodológico adoptado para el desarrollo, la implementación y la evaluación del sistema SmartTemp. Se detallan el tipo de estudio, la población y muestra, los materiales utilizados, la metodología de desarrollo, los instrumentos de recolección de datos y los criterios de aceptación.</w:t>
      </w:r>
    </w:p>
    <w:p w14:paraId="71EFA1AD" w14:textId="77777777" w:rsidR="00E016B4" w:rsidRDefault="00000000" w:rsidP="00A6204D">
      <w:pPr>
        <w:pStyle w:val="Ttulo2"/>
        <w:spacing w:line="360" w:lineRule="auto"/>
        <w:jc w:val="both"/>
      </w:pPr>
      <w:r>
        <w:rPr>
          <w:b w:val="0"/>
        </w:rPr>
        <w:t>3.1 Tipo de estudio</w:t>
      </w:r>
    </w:p>
    <w:p w14:paraId="111A4E7B" w14:textId="77777777" w:rsidR="00E016B4" w:rsidRDefault="00000000" w:rsidP="00A6204D">
      <w:pPr>
        <w:spacing w:line="360" w:lineRule="auto"/>
        <w:jc w:val="both"/>
      </w:pPr>
      <w:r>
        <w:t>El presente trabajo se enmarca en un estudio de tipo aplicado, con un enfoque mixto que combina elementos de desarrollo tecnológico y evaluación empírica.</w:t>
      </w:r>
    </w:p>
    <w:p w14:paraId="39417610" w14:textId="77777777" w:rsidR="00E016B4" w:rsidRDefault="00000000" w:rsidP="00A6204D">
      <w:pPr>
        <w:spacing w:line="360" w:lineRule="auto"/>
        <w:jc w:val="both"/>
      </w:pPr>
      <w:r>
        <w:t xml:space="preserve">Desde la perspectiva del desarrollo, se trata de un proyecto de ingeniería que abarca el diseño, la implementación y la puesta en producción de un sistema IoT completo, incluyendo </w:t>
      </w:r>
      <w:r>
        <w:rPr>
          <w:i/>
        </w:rPr>
        <w:t>hardware</w:t>
      </w:r>
      <w:r>
        <w:t xml:space="preserve"> (sensores), </w:t>
      </w:r>
      <w:r>
        <w:rPr>
          <w:i/>
        </w:rPr>
        <w:t>firmware</w:t>
      </w:r>
      <w:r>
        <w:t xml:space="preserve"> (código embebido), </w:t>
      </w:r>
      <w:r>
        <w:rPr>
          <w:i/>
        </w:rPr>
        <w:t>software</w:t>
      </w:r>
      <w:r>
        <w:t xml:space="preserve"> (servidor y plataforma web) y base de datos.</w:t>
      </w:r>
    </w:p>
    <w:p w14:paraId="1F5B1231" w14:textId="77777777" w:rsidR="00E016B4" w:rsidRDefault="00000000" w:rsidP="00A6204D">
      <w:pPr>
        <w:spacing w:line="360" w:lineRule="auto"/>
        <w:jc w:val="both"/>
      </w:pPr>
      <w:r>
        <w:t>Desde la perspectiva de la evaluación, el estudio es de tipo descriptivo y cuantitativo: se recolectan datos de desempeño del sistema en condiciones reales de operación y se comparan con los criterios de aceptación definidos previamente.</w:t>
      </w:r>
    </w:p>
    <w:p w14:paraId="03D59521" w14:textId="77777777" w:rsidR="00E016B4" w:rsidRDefault="00000000" w:rsidP="00A6204D">
      <w:pPr>
        <w:spacing w:line="360" w:lineRule="auto"/>
        <w:jc w:val="both"/>
      </w:pPr>
      <w:r>
        <w:t>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p w14:paraId="33C6D6B9" w14:textId="77777777" w:rsidR="00E016B4" w:rsidRDefault="00000000" w:rsidP="00A6204D">
      <w:pPr>
        <w:pStyle w:val="Ttulo2"/>
        <w:spacing w:line="360" w:lineRule="auto"/>
        <w:jc w:val="both"/>
      </w:pPr>
      <w:r>
        <w:rPr>
          <w:b w:val="0"/>
        </w:rPr>
        <w:t>3.2 Población y muestra</w:t>
      </w:r>
    </w:p>
    <w:p w14:paraId="6E2858D6" w14:textId="77777777" w:rsidR="00E016B4" w:rsidRDefault="00000000" w:rsidP="00A6204D">
      <w:pPr>
        <w:spacing w:line="360" w:lineRule="auto"/>
        <w:jc w:val="both"/>
      </w:pPr>
      <w:r>
        <w:t>La población del estudio está constituida por los equipos de almacenamiento en frío del laboratorio de biología molecular Limay Biosciences. Estos equipos incluyen:</w:t>
      </w:r>
    </w:p>
    <w:p w14:paraId="1CE4FD95" w14:textId="77777777" w:rsidR="00E016B4" w:rsidRDefault="00000000" w:rsidP="00A6204D">
      <w:pPr>
        <w:pStyle w:val="Listaconvietas"/>
        <w:spacing w:line="360" w:lineRule="auto"/>
        <w:jc w:val="both"/>
      </w:pPr>
      <w:r>
        <w:t>Heladeras de laboratorio (rango operativo: 2 °C a 8 °C)</w:t>
      </w:r>
    </w:p>
    <w:p w14:paraId="17E11014" w14:textId="77777777" w:rsidR="00E016B4" w:rsidRDefault="00000000" w:rsidP="00A6204D">
      <w:pPr>
        <w:pStyle w:val="Listaconvietas"/>
        <w:spacing w:line="360" w:lineRule="auto"/>
        <w:jc w:val="both"/>
      </w:pPr>
      <w:r>
        <w:rPr>
          <w:i/>
        </w:rPr>
        <w:t>Freezers</w:t>
      </w:r>
      <w:r>
        <w:t xml:space="preserve"> convencionales (rango operativo: −15 °C a −25 °C)</w:t>
      </w:r>
    </w:p>
    <w:p w14:paraId="303285AA" w14:textId="77777777" w:rsidR="00E016B4" w:rsidRDefault="00000000" w:rsidP="00A6204D">
      <w:pPr>
        <w:pStyle w:val="Listaconvietas"/>
        <w:spacing w:line="360" w:lineRule="auto"/>
        <w:jc w:val="both"/>
      </w:pPr>
      <w:r>
        <w:t>Ultra</w:t>
      </w:r>
      <w:r>
        <w:rPr>
          <w:i/>
        </w:rPr>
        <w:t>freezers</w:t>
      </w:r>
      <w:r>
        <w:t xml:space="preserve"> (rango operativo: −70 °C a −86 °C)</w:t>
      </w:r>
    </w:p>
    <w:p w14:paraId="1D3E9FA7" w14:textId="77777777" w:rsidR="00E016B4" w:rsidRDefault="00000000" w:rsidP="00A6204D">
      <w:pPr>
        <w:spacing w:line="360" w:lineRule="auto"/>
        <w:jc w:val="both"/>
      </w:pPr>
      <w:r>
        <w:t>La muestra corresponde a la totalidad de los equipos de frío del laboratorio instrumentados con sensores del sistema SmartTemp. Dado que el objetivo es el monitoreo integral de la cadena de frío, se optó por un muestreo censal: todos los equipos de frío fueron incluidos.</w:t>
      </w:r>
    </w:p>
    <w:p w14:paraId="067F9BCB" w14:textId="77777777" w:rsidR="00E016B4" w:rsidRDefault="00000000" w:rsidP="00A6204D">
      <w:pPr>
        <w:spacing w:line="360" w:lineRule="auto"/>
        <w:jc w:val="both"/>
      </w:pPr>
      <w:r>
        <w:lastRenderedPageBreak/>
        <w:t>Adicionalmente, la población secundaria incluye al personal del laboratorio que interactúa con el sistema (operadores, supervisores, responsables de calidad), cuya percepción se evalúa mediante encuestas.</w:t>
      </w:r>
    </w:p>
    <w:p w14:paraId="68887138" w14:textId="77777777" w:rsidR="00E016B4" w:rsidRDefault="00000000" w:rsidP="00A6204D">
      <w:pPr>
        <w:pStyle w:val="Ttulo2"/>
        <w:spacing w:line="360" w:lineRule="auto"/>
        <w:jc w:val="both"/>
      </w:pPr>
      <w:r>
        <w:rPr>
          <w:b w:val="0"/>
        </w:rPr>
        <w:t>3.3 Materiales</w:t>
      </w:r>
    </w:p>
    <w:p w14:paraId="556C4D34" w14:textId="77777777" w:rsidR="00E016B4" w:rsidRDefault="00000000" w:rsidP="00A6204D">
      <w:pPr>
        <w:pStyle w:val="Ttulo3"/>
        <w:spacing w:line="360" w:lineRule="auto"/>
        <w:jc w:val="both"/>
      </w:pPr>
      <w:r>
        <w:rPr>
          <w:b w:val="0"/>
          <w:i w:val="0"/>
        </w:rPr>
        <w:t xml:space="preserve">3.3.1 </w:t>
      </w:r>
      <w:r>
        <w:rPr>
          <w:b w:val="0"/>
        </w:rPr>
        <w:t>Hardware</w:t>
      </w:r>
    </w:p>
    <w:p w14:paraId="36DAB841" w14:textId="77777777" w:rsidR="00E016B4" w:rsidRDefault="00000000" w:rsidP="00A6204D">
      <w:pPr>
        <w:spacing w:line="360" w:lineRule="auto"/>
        <w:jc w:val="both"/>
      </w:pPr>
      <w:r>
        <w:rPr>
          <w:b/>
        </w:rPr>
        <w:t>Tabla 2.</w:t>
      </w:r>
      <w:r>
        <w:t xml:space="preserve"> Materiales de </w:t>
      </w:r>
      <w:r>
        <w:rPr>
          <w:i/>
        </w:rPr>
        <w:t>hardware</w:t>
      </w:r>
      <w:r>
        <w:t xml:space="preserve"> utilizados en el sistema SmartTemp.</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6D5E3DE5" w14:textId="77777777">
        <w:trPr>
          <w:jc w:val="center"/>
        </w:trPr>
        <w:tc>
          <w:tcPr>
            <w:tcW w:w="2340" w:type="dxa"/>
          </w:tcPr>
          <w:p w14:paraId="7FDB72D2" w14:textId="77777777" w:rsidR="00E016B4" w:rsidRDefault="00000000" w:rsidP="00A6204D">
            <w:pPr>
              <w:spacing w:line="360" w:lineRule="auto"/>
              <w:jc w:val="both"/>
            </w:pPr>
            <w:r>
              <w:rPr>
                <w:b/>
              </w:rPr>
              <w:t>Componente</w:t>
            </w:r>
          </w:p>
        </w:tc>
        <w:tc>
          <w:tcPr>
            <w:tcW w:w="2340" w:type="dxa"/>
          </w:tcPr>
          <w:p w14:paraId="20D0E0FF" w14:textId="77777777" w:rsidR="00E016B4" w:rsidRDefault="00000000" w:rsidP="00A6204D">
            <w:pPr>
              <w:spacing w:line="360" w:lineRule="auto"/>
              <w:jc w:val="both"/>
            </w:pPr>
            <w:r>
              <w:rPr>
                <w:b/>
              </w:rPr>
              <w:t>Especificación</w:t>
            </w:r>
          </w:p>
        </w:tc>
        <w:tc>
          <w:tcPr>
            <w:tcW w:w="2340" w:type="dxa"/>
          </w:tcPr>
          <w:p w14:paraId="0854501C" w14:textId="77777777" w:rsidR="00E016B4" w:rsidRDefault="00000000" w:rsidP="00A6204D">
            <w:pPr>
              <w:spacing w:line="360" w:lineRule="auto"/>
              <w:jc w:val="both"/>
            </w:pPr>
            <w:r>
              <w:rPr>
                <w:b/>
              </w:rPr>
              <w:t>Cantidad</w:t>
            </w:r>
          </w:p>
        </w:tc>
        <w:tc>
          <w:tcPr>
            <w:tcW w:w="2340" w:type="dxa"/>
          </w:tcPr>
          <w:p w14:paraId="259201DD" w14:textId="77777777" w:rsidR="00E016B4" w:rsidRDefault="00000000" w:rsidP="00A6204D">
            <w:pPr>
              <w:spacing w:line="360" w:lineRule="auto"/>
              <w:jc w:val="both"/>
            </w:pPr>
            <w:r>
              <w:rPr>
                <w:b/>
              </w:rPr>
              <w:t>Función</w:t>
            </w:r>
          </w:p>
        </w:tc>
      </w:tr>
      <w:tr w:rsidR="00E016B4" w14:paraId="3424FE60" w14:textId="77777777">
        <w:trPr>
          <w:jc w:val="center"/>
        </w:trPr>
        <w:tc>
          <w:tcPr>
            <w:tcW w:w="2340" w:type="dxa"/>
          </w:tcPr>
          <w:p w14:paraId="53796663" w14:textId="77777777" w:rsidR="00E016B4" w:rsidRDefault="00000000" w:rsidP="00A6204D">
            <w:pPr>
              <w:spacing w:line="360" w:lineRule="auto"/>
              <w:jc w:val="both"/>
            </w:pPr>
            <w:r>
              <w:t>ESP8266 NodeMCU</w:t>
            </w:r>
          </w:p>
        </w:tc>
        <w:tc>
          <w:tcPr>
            <w:tcW w:w="2340" w:type="dxa"/>
          </w:tcPr>
          <w:p w14:paraId="7359C8E4" w14:textId="77777777" w:rsidR="00E016B4" w:rsidRDefault="00000000" w:rsidP="00A6204D">
            <w:pPr>
              <w:spacing w:line="360" w:lineRule="auto"/>
              <w:jc w:val="both"/>
            </w:pPr>
            <w:r>
              <w:t>SoC WiFi 802.11 b/g/n, 80 MHz, 4 MB Flash</w:t>
            </w:r>
          </w:p>
        </w:tc>
        <w:tc>
          <w:tcPr>
            <w:tcW w:w="2340" w:type="dxa"/>
          </w:tcPr>
          <w:p w14:paraId="567CC65E" w14:textId="77777777" w:rsidR="00E016B4" w:rsidRDefault="00000000" w:rsidP="00A6204D">
            <w:pPr>
              <w:spacing w:line="360" w:lineRule="auto"/>
              <w:jc w:val="both"/>
            </w:pPr>
            <w:r>
              <w:t>1 por equipo</w:t>
            </w:r>
          </w:p>
        </w:tc>
        <w:tc>
          <w:tcPr>
            <w:tcW w:w="2340" w:type="dxa"/>
          </w:tcPr>
          <w:p w14:paraId="0BD2E196" w14:textId="77777777" w:rsidR="00E016B4" w:rsidRDefault="00000000" w:rsidP="00A6204D">
            <w:pPr>
              <w:spacing w:line="360" w:lineRule="auto"/>
              <w:jc w:val="both"/>
            </w:pPr>
            <w:r>
              <w:t>Microcontrolador con conectividad inalámbrica</w:t>
            </w:r>
          </w:p>
        </w:tc>
      </w:tr>
      <w:tr w:rsidR="00E016B4" w14:paraId="2C1D4D5E" w14:textId="77777777">
        <w:trPr>
          <w:jc w:val="center"/>
        </w:trPr>
        <w:tc>
          <w:tcPr>
            <w:tcW w:w="2340" w:type="dxa"/>
          </w:tcPr>
          <w:p w14:paraId="0A3F7C46" w14:textId="77777777" w:rsidR="00E016B4" w:rsidRDefault="00000000" w:rsidP="00A6204D">
            <w:pPr>
              <w:spacing w:line="360" w:lineRule="auto"/>
              <w:jc w:val="both"/>
            </w:pPr>
            <w:r>
              <w:t>DS18B20</w:t>
            </w:r>
          </w:p>
        </w:tc>
        <w:tc>
          <w:tcPr>
            <w:tcW w:w="2340" w:type="dxa"/>
          </w:tcPr>
          <w:p w14:paraId="408F4346" w14:textId="77777777" w:rsidR="00E016B4" w:rsidRDefault="00000000" w:rsidP="00A6204D">
            <w:pPr>
              <w:spacing w:line="360" w:lineRule="auto"/>
              <w:jc w:val="both"/>
            </w:pPr>
            <w:r>
              <w:t>Sensor digital, OneWire, ±0,5 °C, −55 a +125 °C</w:t>
            </w:r>
          </w:p>
        </w:tc>
        <w:tc>
          <w:tcPr>
            <w:tcW w:w="2340" w:type="dxa"/>
          </w:tcPr>
          <w:p w14:paraId="5314B6F6" w14:textId="77777777" w:rsidR="00E016B4" w:rsidRDefault="00000000" w:rsidP="00A6204D">
            <w:pPr>
              <w:spacing w:line="360" w:lineRule="auto"/>
              <w:jc w:val="both"/>
            </w:pPr>
            <w:r>
              <w:t>1 por equipo</w:t>
            </w:r>
          </w:p>
        </w:tc>
        <w:tc>
          <w:tcPr>
            <w:tcW w:w="2340" w:type="dxa"/>
          </w:tcPr>
          <w:p w14:paraId="5CBBCFBC" w14:textId="77777777" w:rsidR="00E016B4" w:rsidRDefault="00000000" w:rsidP="00A6204D">
            <w:pPr>
              <w:spacing w:line="360" w:lineRule="auto"/>
              <w:jc w:val="both"/>
            </w:pPr>
            <w:r>
              <w:t>Medición de temperatura</w:t>
            </w:r>
          </w:p>
        </w:tc>
      </w:tr>
      <w:tr w:rsidR="00E016B4" w14:paraId="2D4A890A" w14:textId="77777777">
        <w:trPr>
          <w:jc w:val="center"/>
        </w:trPr>
        <w:tc>
          <w:tcPr>
            <w:tcW w:w="2340" w:type="dxa"/>
          </w:tcPr>
          <w:p w14:paraId="7B2DE277" w14:textId="77777777" w:rsidR="00E016B4" w:rsidRDefault="00000000" w:rsidP="00A6204D">
            <w:pPr>
              <w:spacing w:line="360" w:lineRule="auto"/>
              <w:jc w:val="both"/>
            </w:pPr>
            <w:r>
              <w:t>Resistencia 4,7 kΩ</w:t>
            </w:r>
          </w:p>
        </w:tc>
        <w:tc>
          <w:tcPr>
            <w:tcW w:w="2340" w:type="dxa"/>
          </w:tcPr>
          <w:p w14:paraId="2A55EED6" w14:textId="77777777" w:rsidR="00E016B4" w:rsidRDefault="00000000" w:rsidP="00A6204D">
            <w:pPr>
              <w:spacing w:line="360" w:lineRule="auto"/>
              <w:jc w:val="both"/>
            </w:pPr>
            <w:r>
              <w:t>Pull-up para bus OneWire</w:t>
            </w:r>
          </w:p>
        </w:tc>
        <w:tc>
          <w:tcPr>
            <w:tcW w:w="2340" w:type="dxa"/>
          </w:tcPr>
          <w:p w14:paraId="3DB8481B" w14:textId="77777777" w:rsidR="00E016B4" w:rsidRDefault="00000000" w:rsidP="00A6204D">
            <w:pPr>
              <w:spacing w:line="360" w:lineRule="auto"/>
              <w:jc w:val="both"/>
            </w:pPr>
            <w:r>
              <w:t>1 por sensor</w:t>
            </w:r>
          </w:p>
        </w:tc>
        <w:tc>
          <w:tcPr>
            <w:tcW w:w="2340" w:type="dxa"/>
          </w:tcPr>
          <w:p w14:paraId="61B30EC5" w14:textId="77777777" w:rsidR="00E016B4" w:rsidRDefault="00000000" w:rsidP="00A6204D">
            <w:pPr>
              <w:spacing w:line="360" w:lineRule="auto"/>
              <w:jc w:val="both"/>
            </w:pPr>
            <w:r>
              <w:t>Acondicionamiento de señal</w:t>
            </w:r>
          </w:p>
        </w:tc>
      </w:tr>
      <w:tr w:rsidR="00E016B4" w14:paraId="46DB7FC6" w14:textId="77777777">
        <w:trPr>
          <w:jc w:val="center"/>
        </w:trPr>
        <w:tc>
          <w:tcPr>
            <w:tcW w:w="2340" w:type="dxa"/>
          </w:tcPr>
          <w:p w14:paraId="1F780692" w14:textId="77777777" w:rsidR="00E016B4" w:rsidRDefault="00000000" w:rsidP="00A6204D">
            <w:pPr>
              <w:spacing w:line="360" w:lineRule="auto"/>
              <w:jc w:val="both"/>
            </w:pPr>
            <w:r>
              <w:t>Divisor de voltaje</w:t>
            </w:r>
          </w:p>
        </w:tc>
        <w:tc>
          <w:tcPr>
            <w:tcW w:w="2340" w:type="dxa"/>
          </w:tcPr>
          <w:p w14:paraId="5AA0E2E2" w14:textId="77777777" w:rsidR="00E016B4" w:rsidRDefault="00000000" w:rsidP="00A6204D">
            <w:pPr>
              <w:spacing w:line="360" w:lineRule="auto"/>
              <w:jc w:val="both"/>
            </w:pPr>
            <w:r>
              <w:t>Resistencias para lectura en pin A0</w:t>
            </w:r>
          </w:p>
        </w:tc>
        <w:tc>
          <w:tcPr>
            <w:tcW w:w="2340" w:type="dxa"/>
          </w:tcPr>
          <w:p w14:paraId="692CDBC1" w14:textId="77777777" w:rsidR="00E016B4" w:rsidRDefault="00000000" w:rsidP="00A6204D">
            <w:pPr>
              <w:spacing w:line="360" w:lineRule="auto"/>
              <w:jc w:val="both"/>
            </w:pPr>
            <w:r>
              <w:t>1 por módulo</w:t>
            </w:r>
          </w:p>
        </w:tc>
        <w:tc>
          <w:tcPr>
            <w:tcW w:w="2340" w:type="dxa"/>
          </w:tcPr>
          <w:p w14:paraId="78F76B47" w14:textId="77777777" w:rsidR="00E016B4" w:rsidRDefault="00000000" w:rsidP="00A6204D">
            <w:pPr>
              <w:spacing w:line="360" w:lineRule="auto"/>
              <w:jc w:val="both"/>
            </w:pPr>
            <w:r>
              <w:t>Medición de voltaje de alimentación</w:t>
            </w:r>
          </w:p>
        </w:tc>
      </w:tr>
      <w:tr w:rsidR="00E016B4" w14:paraId="267915E3" w14:textId="77777777">
        <w:trPr>
          <w:jc w:val="center"/>
        </w:trPr>
        <w:tc>
          <w:tcPr>
            <w:tcW w:w="2340" w:type="dxa"/>
          </w:tcPr>
          <w:p w14:paraId="6DC1A7DE" w14:textId="77777777" w:rsidR="00E016B4" w:rsidRDefault="00000000" w:rsidP="00A6204D">
            <w:pPr>
              <w:spacing w:line="360" w:lineRule="auto"/>
              <w:jc w:val="both"/>
            </w:pPr>
            <w:r>
              <w:t>Fuente de alimentación</w:t>
            </w:r>
          </w:p>
        </w:tc>
        <w:tc>
          <w:tcPr>
            <w:tcW w:w="2340" w:type="dxa"/>
          </w:tcPr>
          <w:p w14:paraId="3951E0CA" w14:textId="77777777" w:rsidR="00E016B4" w:rsidRDefault="00000000" w:rsidP="00A6204D">
            <w:pPr>
              <w:spacing w:line="360" w:lineRule="auto"/>
              <w:jc w:val="both"/>
            </w:pPr>
            <w:r>
              <w:t>5V / 1A, micro-USB</w:t>
            </w:r>
          </w:p>
        </w:tc>
        <w:tc>
          <w:tcPr>
            <w:tcW w:w="2340" w:type="dxa"/>
          </w:tcPr>
          <w:p w14:paraId="15298A04" w14:textId="77777777" w:rsidR="00E016B4" w:rsidRDefault="00000000" w:rsidP="00A6204D">
            <w:pPr>
              <w:spacing w:line="360" w:lineRule="auto"/>
              <w:jc w:val="both"/>
            </w:pPr>
            <w:r>
              <w:t>1 por módulo</w:t>
            </w:r>
          </w:p>
        </w:tc>
        <w:tc>
          <w:tcPr>
            <w:tcW w:w="2340" w:type="dxa"/>
          </w:tcPr>
          <w:p w14:paraId="75A06CC1" w14:textId="77777777" w:rsidR="00E016B4" w:rsidRDefault="00000000" w:rsidP="00A6204D">
            <w:pPr>
              <w:spacing w:line="360" w:lineRule="auto"/>
              <w:jc w:val="both"/>
            </w:pPr>
            <w:r>
              <w:t>Alimentación del ESP8266</w:t>
            </w:r>
          </w:p>
        </w:tc>
      </w:tr>
    </w:tbl>
    <w:p w14:paraId="0E495CFD" w14:textId="77777777" w:rsidR="00E016B4" w:rsidRDefault="00E016B4" w:rsidP="00A6204D">
      <w:pPr>
        <w:spacing w:line="360" w:lineRule="auto"/>
        <w:jc w:val="both"/>
      </w:pPr>
    </w:p>
    <w:p w14:paraId="2F81203E" w14:textId="77777777" w:rsidR="00E016B4" w:rsidRDefault="00000000" w:rsidP="00A6204D">
      <w:pPr>
        <w:pStyle w:val="Ttulo3"/>
        <w:spacing w:line="360" w:lineRule="auto"/>
        <w:jc w:val="both"/>
      </w:pPr>
      <w:r>
        <w:rPr>
          <w:b w:val="0"/>
          <w:i w:val="0"/>
        </w:rPr>
        <w:t>3.3.2 Infraestructura de red</w:t>
      </w:r>
    </w:p>
    <w:p w14:paraId="07BEA532" w14:textId="77777777" w:rsidR="00E016B4" w:rsidRDefault="00000000" w:rsidP="00A6204D">
      <w:pPr>
        <w:spacing w:line="360" w:lineRule="auto"/>
        <w:jc w:val="both"/>
      </w:pPr>
      <w:r>
        <w:rPr>
          <w:b/>
        </w:rPr>
        <w:t>Tabla 3.</w:t>
      </w:r>
      <w:r>
        <w:t xml:space="preserve"> Infraestructura de red del sistema SmartTemp.</w:t>
      </w:r>
    </w:p>
    <w:tbl>
      <w:tblPr>
        <w:tblStyle w:val="Tablaconcuadrcula"/>
        <w:tblW w:w="0" w:type="auto"/>
        <w:jc w:val="center"/>
        <w:tblLook w:val="04A0" w:firstRow="1" w:lastRow="0" w:firstColumn="1" w:lastColumn="0" w:noHBand="0" w:noVBand="1"/>
      </w:tblPr>
      <w:tblGrid>
        <w:gridCol w:w="3120"/>
        <w:gridCol w:w="3120"/>
        <w:gridCol w:w="3120"/>
      </w:tblGrid>
      <w:tr w:rsidR="00E016B4" w14:paraId="60D6101F" w14:textId="77777777">
        <w:trPr>
          <w:jc w:val="center"/>
        </w:trPr>
        <w:tc>
          <w:tcPr>
            <w:tcW w:w="3120" w:type="dxa"/>
          </w:tcPr>
          <w:p w14:paraId="37D42B42" w14:textId="77777777" w:rsidR="00E016B4" w:rsidRDefault="00000000" w:rsidP="00A6204D">
            <w:pPr>
              <w:spacing w:line="360" w:lineRule="auto"/>
              <w:jc w:val="both"/>
            </w:pPr>
            <w:r>
              <w:rPr>
                <w:b/>
              </w:rPr>
              <w:t>Componente</w:t>
            </w:r>
          </w:p>
        </w:tc>
        <w:tc>
          <w:tcPr>
            <w:tcW w:w="3120" w:type="dxa"/>
          </w:tcPr>
          <w:p w14:paraId="618C5060" w14:textId="77777777" w:rsidR="00E016B4" w:rsidRDefault="00000000" w:rsidP="00A6204D">
            <w:pPr>
              <w:spacing w:line="360" w:lineRule="auto"/>
              <w:jc w:val="both"/>
            </w:pPr>
            <w:r>
              <w:rPr>
                <w:b/>
              </w:rPr>
              <w:t>Especificación</w:t>
            </w:r>
          </w:p>
        </w:tc>
        <w:tc>
          <w:tcPr>
            <w:tcW w:w="3120" w:type="dxa"/>
          </w:tcPr>
          <w:p w14:paraId="5EF46510" w14:textId="77777777" w:rsidR="00E016B4" w:rsidRDefault="00000000" w:rsidP="00A6204D">
            <w:pPr>
              <w:spacing w:line="360" w:lineRule="auto"/>
              <w:jc w:val="both"/>
            </w:pPr>
            <w:r>
              <w:rPr>
                <w:b/>
              </w:rPr>
              <w:t>Función</w:t>
            </w:r>
          </w:p>
        </w:tc>
      </w:tr>
      <w:tr w:rsidR="00E016B4" w14:paraId="33124F04" w14:textId="77777777">
        <w:trPr>
          <w:jc w:val="center"/>
        </w:trPr>
        <w:tc>
          <w:tcPr>
            <w:tcW w:w="3120" w:type="dxa"/>
          </w:tcPr>
          <w:p w14:paraId="0F355207" w14:textId="77777777" w:rsidR="00E016B4" w:rsidRDefault="00000000" w:rsidP="00A6204D">
            <w:pPr>
              <w:spacing w:line="360" w:lineRule="auto"/>
              <w:jc w:val="both"/>
            </w:pPr>
            <w:r>
              <w:t>Router WiFi</w:t>
            </w:r>
          </w:p>
        </w:tc>
        <w:tc>
          <w:tcPr>
            <w:tcW w:w="3120" w:type="dxa"/>
          </w:tcPr>
          <w:p w14:paraId="0B988514" w14:textId="77777777" w:rsidR="00E016B4" w:rsidRDefault="00000000" w:rsidP="00A6204D">
            <w:pPr>
              <w:spacing w:line="360" w:lineRule="auto"/>
              <w:jc w:val="both"/>
            </w:pPr>
            <w:r>
              <w:t>802.11 b/g/n, 2,4 GHz</w:t>
            </w:r>
          </w:p>
        </w:tc>
        <w:tc>
          <w:tcPr>
            <w:tcW w:w="3120" w:type="dxa"/>
          </w:tcPr>
          <w:p w14:paraId="7535FC05" w14:textId="77777777" w:rsidR="00E016B4" w:rsidRDefault="00000000" w:rsidP="00A6204D">
            <w:pPr>
              <w:spacing w:line="360" w:lineRule="auto"/>
              <w:jc w:val="both"/>
            </w:pPr>
            <w:r>
              <w:t>Punto de acceso principal</w:t>
            </w:r>
          </w:p>
        </w:tc>
      </w:tr>
      <w:tr w:rsidR="00E016B4" w14:paraId="366858D1" w14:textId="77777777">
        <w:trPr>
          <w:jc w:val="center"/>
        </w:trPr>
        <w:tc>
          <w:tcPr>
            <w:tcW w:w="3120" w:type="dxa"/>
          </w:tcPr>
          <w:p w14:paraId="606E2863" w14:textId="77777777" w:rsidR="00E016B4" w:rsidRDefault="00000000" w:rsidP="00A6204D">
            <w:pPr>
              <w:spacing w:line="360" w:lineRule="auto"/>
              <w:jc w:val="both"/>
            </w:pPr>
            <w:r>
              <w:t>Repetidoras WiFi</w:t>
            </w:r>
          </w:p>
        </w:tc>
        <w:tc>
          <w:tcPr>
            <w:tcW w:w="3120" w:type="dxa"/>
          </w:tcPr>
          <w:p w14:paraId="7D10594B" w14:textId="77777777" w:rsidR="00E016B4" w:rsidRDefault="00000000" w:rsidP="00A6204D">
            <w:pPr>
              <w:spacing w:line="360" w:lineRule="auto"/>
              <w:jc w:val="both"/>
            </w:pPr>
            <w:r>
              <w:t>802.11 b/g/n, 2,4 GHz</w:t>
            </w:r>
          </w:p>
        </w:tc>
        <w:tc>
          <w:tcPr>
            <w:tcW w:w="3120" w:type="dxa"/>
          </w:tcPr>
          <w:p w14:paraId="773E91B2" w14:textId="77777777" w:rsidR="00E016B4" w:rsidRDefault="00000000" w:rsidP="00A6204D">
            <w:pPr>
              <w:spacing w:line="360" w:lineRule="auto"/>
              <w:jc w:val="both"/>
            </w:pPr>
            <w:r>
              <w:t>Extensión de cobertura en el laboratorio</w:t>
            </w:r>
          </w:p>
        </w:tc>
      </w:tr>
      <w:tr w:rsidR="00E016B4" w14:paraId="28EE880E" w14:textId="77777777">
        <w:trPr>
          <w:jc w:val="center"/>
        </w:trPr>
        <w:tc>
          <w:tcPr>
            <w:tcW w:w="3120" w:type="dxa"/>
          </w:tcPr>
          <w:p w14:paraId="5C242D34" w14:textId="77777777" w:rsidR="00E016B4" w:rsidRDefault="00000000" w:rsidP="00A6204D">
            <w:pPr>
              <w:spacing w:line="360" w:lineRule="auto"/>
              <w:jc w:val="both"/>
            </w:pPr>
            <w:r>
              <w:lastRenderedPageBreak/>
              <w:t>Servidor</w:t>
            </w:r>
          </w:p>
        </w:tc>
        <w:tc>
          <w:tcPr>
            <w:tcW w:w="3120" w:type="dxa"/>
          </w:tcPr>
          <w:p w14:paraId="72E71794" w14:textId="77777777" w:rsidR="00E016B4" w:rsidRDefault="00000000" w:rsidP="00A6204D">
            <w:pPr>
              <w:spacing w:line="360" w:lineRule="auto"/>
              <w:jc w:val="both"/>
            </w:pPr>
            <w:r>
              <w:t>VPS Linux, acceso remoto</w:t>
            </w:r>
          </w:p>
        </w:tc>
        <w:tc>
          <w:tcPr>
            <w:tcW w:w="3120" w:type="dxa"/>
          </w:tcPr>
          <w:p w14:paraId="268073FD" w14:textId="77777777" w:rsidR="00E016B4" w:rsidRDefault="00000000" w:rsidP="00A6204D">
            <w:pPr>
              <w:spacing w:line="360" w:lineRule="auto"/>
              <w:jc w:val="both"/>
            </w:pPr>
            <w:r>
              <w:t>Alojamiento del backend, BD y broker MQTT</w:t>
            </w:r>
          </w:p>
        </w:tc>
      </w:tr>
      <w:tr w:rsidR="00E016B4" w14:paraId="4E488C2A" w14:textId="77777777">
        <w:trPr>
          <w:jc w:val="center"/>
        </w:trPr>
        <w:tc>
          <w:tcPr>
            <w:tcW w:w="3120" w:type="dxa"/>
          </w:tcPr>
          <w:p w14:paraId="61E63E13" w14:textId="77777777" w:rsidR="00E016B4" w:rsidRDefault="00000000" w:rsidP="00A6204D">
            <w:pPr>
              <w:spacing w:line="360" w:lineRule="auto"/>
              <w:jc w:val="both"/>
            </w:pPr>
            <w:r>
              <w:t>Broker MQTT</w:t>
            </w:r>
          </w:p>
        </w:tc>
        <w:tc>
          <w:tcPr>
            <w:tcW w:w="3120" w:type="dxa"/>
          </w:tcPr>
          <w:p w14:paraId="58E8598F" w14:textId="77777777" w:rsidR="00E016B4" w:rsidRDefault="00000000" w:rsidP="00A6204D">
            <w:pPr>
              <w:spacing w:line="360" w:lineRule="auto"/>
              <w:jc w:val="both"/>
            </w:pPr>
            <w:r>
              <w:t>Mosquitto, puerto 1883</w:t>
            </w:r>
          </w:p>
        </w:tc>
        <w:tc>
          <w:tcPr>
            <w:tcW w:w="3120" w:type="dxa"/>
          </w:tcPr>
          <w:p w14:paraId="64C0AA0C" w14:textId="77777777" w:rsidR="00E016B4" w:rsidRDefault="00000000" w:rsidP="00A6204D">
            <w:pPr>
              <w:spacing w:line="360" w:lineRule="auto"/>
              <w:jc w:val="both"/>
            </w:pPr>
            <w:r>
              <w:t>Intermediario para comunicación bidireccional</w:t>
            </w:r>
          </w:p>
        </w:tc>
      </w:tr>
    </w:tbl>
    <w:p w14:paraId="5036001F" w14:textId="77777777" w:rsidR="00E016B4" w:rsidRDefault="00E016B4" w:rsidP="00A6204D">
      <w:pPr>
        <w:spacing w:line="360" w:lineRule="auto"/>
        <w:jc w:val="both"/>
      </w:pPr>
    </w:p>
    <w:p w14:paraId="42AF8F6F" w14:textId="77777777" w:rsidR="00E016B4" w:rsidRDefault="00000000" w:rsidP="00A6204D">
      <w:pPr>
        <w:pStyle w:val="Ttulo3"/>
        <w:spacing w:line="360" w:lineRule="auto"/>
        <w:jc w:val="both"/>
      </w:pPr>
      <w:r>
        <w:rPr>
          <w:b w:val="0"/>
          <w:i w:val="0"/>
        </w:rPr>
        <w:t xml:space="preserve">3.3.3 </w:t>
      </w:r>
      <w:r>
        <w:rPr>
          <w:b w:val="0"/>
        </w:rPr>
        <w:t>Software</w:t>
      </w:r>
    </w:p>
    <w:p w14:paraId="641E7DEC" w14:textId="77777777" w:rsidR="00E016B4" w:rsidRDefault="00000000" w:rsidP="00A6204D">
      <w:pPr>
        <w:spacing w:line="360" w:lineRule="auto"/>
        <w:jc w:val="both"/>
      </w:pPr>
      <w:r>
        <w:rPr>
          <w:b/>
        </w:rPr>
        <w:t>Tabla 4.</w:t>
      </w:r>
      <w:r>
        <w:t xml:space="preserve"> Herramientas de </w:t>
      </w:r>
      <w:r>
        <w:rPr>
          <w:i/>
        </w:rPr>
        <w:t>software</w:t>
      </w:r>
      <w:r>
        <w:t xml:space="preserve"> utilizadas en el desarrollo.</w:t>
      </w:r>
    </w:p>
    <w:tbl>
      <w:tblPr>
        <w:tblStyle w:val="Tablaconcuadrcula"/>
        <w:tblW w:w="0" w:type="auto"/>
        <w:jc w:val="center"/>
        <w:tblLook w:val="04A0" w:firstRow="1" w:lastRow="0" w:firstColumn="1" w:lastColumn="0" w:noHBand="0" w:noVBand="1"/>
      </w:tblPr>
      <w:tblGrid>
        <w:gridCol w:w="3120"/>
        <w:gridCol w:w="3120"/>
        <w:gridCol w:w="3120"/>
      </w:tblGrid>
      <w:tr w:rsidR="00E016B4" w14:paraId="1FECBD2F" w14:textId="77777777">
        <w:trPr>
          <w:jc w:val="center"/>
        </w:trPr>
        <w:tc>
          <w:tcPr>
            <w:tcW w:w="3120" w:type="dxa"/>
          </w:tcPr>
          <w:p w14:paraId="00D1B675" w14:textId="77777777" w:rsidR="00E016B4" w:rsidRDefault="00000000" w:rsidP="00A6204D">
            <w:pPr>
              <w:spacing w:line="360" w:lineRule="auto"/>
              <w:jc w:val="both"/>
            </w:pPr>
            <w:r>
              <w:rPr>
                <w:b/>
              </w:rPr>
              <w:t>Herramienta</w:t>
            </w:r>
          </w:p>
        </w:tc>
        <w:tc>
          <w:tcPr>
            <w:tcW w:w="3120" w:type="dxa"/>
          </w:tcPr>
          <w:p w14:paraId="08515351" w14:textId="77777777" w:rsidR="00E016B4" w:rsidRDefault="00000000" w:rsidP="00A6204D">
            <w:pPr>
              <w:spacing w:line="360" w:lineRule="auto"/>
              <w:jc w:val="both"/>
            </w:pPr>
            <w:r>
              <w:rPr>
                <w:b/>
              </w:rPr>
              <w:t>Versión</w:t>
            </w:r>
          </w:p>
        </w:tc>
        <w:tc>
          <w:tcPr>
            <w:tcW w:w="3120" w:type="dxa"/>
          </w:tcPr>
          <w:p w14:paraId="32F5EF5E" w14:textId="77777777" w:rsidR="00E016B4" w:rsidRDefault="00000000" w:rsidP="00A6204D">
            <w:pPr>
              <w:spacing w:line="360" w:lineRule="auto"/>
              <w:jc w:val="both"/>
            </w:pPr>
            <w:r>
              <w:rPr>
                <w:b/>
              </w:rPr>
              <w:t>Uso</w:t>
            </w:r>
          </w:p>
        </w:tc>
      </w:tr>
      <w:tr w:rsidR="00E016B4" w14:paraId="0780A738" w14:textId="77777777">
        <w:trPr>
          <w:jc w:val="center"/>
        </w:trPr>
        <w:tc>
          <w:tcPr>
            <w:tcW w:w="3120" w:type="dxa"/>
          </w:tcPr>
          <w:p w14:paraId="58226F9B" w14:textId="77777777" w:rsidR="00E016B4" w:rsidRDefault="00000000" w:rsidP="00A6204D">
            <w:pPr>
              <w:spacing w:line="360" w:lineRule="auto"/>
              <w:jc w:val="both"/>
            </w:pPr>
            <w:r>
              <w:t>Arduino IDE</w:t>
            </w:r>
          </w:p>
        </w:tc>
        <w:tc>
          <w:tcPr>
            <w:tcW w:w="3120" w:type="dxa"/>
          </w:tcPr>
          <w:p w14:paraId="3C205FFE" w14:textId="77777777" w:rsidR="00E016B4" w:rsidRDefault="00000000" w:rsidP="00A6204D">
            <w:pPr>
              <w:spacing w:line="360" w:lineRule="auto"/>
              <w:jc w:val="both"/>
            </w:pPr>
            <w:r>
              <w:t>2.x</w:t>
            </w:r>
          </w:p>
        </w:tc>
        <w:tc>
          <w:tcPr>
            <w:tcW w:w="3120" w:type="dxa"/>
          </w:tcPr>
          <w:p w14:paraId="410F6ACA" w14:textId="77777777" w:rsidR="00E016B4" w:rsidRDefault="00000000" w:rsidP="00A6204D">
            <w:pPr>
              <w:spacing w:line="360" w:lineRule="auto"/>
              <w:jc w:val="both"/>
            </w:pPr>
            <w:r>
              <w:t>Desarrollo y carga del firmware ESP8266</w:t>
            </w:r>
          </w:p>
        </w:tc>
      </w:tr>
      <w:tr w:rsidR="00E016B4" w14:paraId="2F1C0AA0" w14:textId="77777777">
        <w:trPr>
          <w:jc w:val="center"/>
        </w:trPr>
        <w:tc>
          <w:tcPr>
            <w:tcW w:w="3120" w:type="dxa"/>
          </w:tcPr>
          <w:p w14:paraId="6D9BCF08" w14:textId="77777777" w:rsidR="00E016B4" w:rsidRDefault="00000000" w:rsidP="00A6204D">
            <w:pPr>
              <w:spacing w:line="360" w:lineRule="auto"/>
              <w:jc w:val="both"/>
            </w:pPr>
            <w:r>
              <w:t>Node.js</w:t>
            </w:r>
          </w:p>
        </w:tc>
        <w:tc>
          <w:tcPr>
            <w:tcW w:w="3120" w:type="dxa"/>
          </w:tcPr>
          <w:p w14:paraId="0D624EE2" w14:textId="77777777" w:rsidR="00E016B4" w:rsidRDefault="00000000" w:rsidP="00A6204D">
            <w:pPr>
              <w:spacing w:line="360" w:lineRule="auto"/>
              <w:jc w:val="both"/>
            </w:pPr>
            <w:r>
              <w:t>18.x LTS</w:t>
            </w:r>
          </w:p>
        </w:tc>
        <w:tc>
          <w:tcPr>
            <w:tcW w:w="3120" w:type="dxa"/>
          </w:tcPr>
          <w:p w14:paraId="0F78FA03" w14:textId="77777777" w:rsidR="00E016B4" w:rsidRDefault="00000000" w:rsidP="00A6204D">
            <w:pPr>
              <w:spacing w:line="360" w:lineRule="auto"/>
              <w:jc w:val="both"/>
            </w:pPr>
            <w:r>
              <w:t>Entorno de ejecución del servidor backend</w:t>
            </w:r>
          </w:p>
        </w:tc>
      </w:tr>
      <w:tr w:rsidR="00E016B4" w14:paraId="07375402" w14:textId="77777777">
        <w:trPr>
          <w:jc w:val="center"/>
        </w:trPr>
        <w:tc>
          <w:tcPr>
            <w:tcW w:w="3120" w:type="dxa"/>
          </w:tcPr>
          <w:p w14:paraId="61D0652E" w14:textId="77777777" w:rsidR="00E016B4" w:rsidRDefault="00000000" w:rsidP="00A6204D">
            <w:pPr>
              <w:spacing w:line="360" w:lineRule="auto"/>
              <w:jc w:val="both"/>
            </w:pPr>
            <w:r>
              <w:t>Express</w:t>
            </w:r>
          </w:p>
        </w:tc>
        <w:tc>
          <w:tcPr>
            <w:tcW w:w="3120" w:type="dxa"/>
          </w:tcPr>
          <w:p w14:paraId="12C67360" w14:textId="77777777" w:rsidR="00E016B4" w:rsidRDefault="00000000" w:rsidP="00A6204D">
            <w:pPr>
              <w:spacing w:line="360" w:lineRule="auto"/>
              <w:jc w:val="both"/>
            </w:pPr>
            <w:r>
              <w:t>4.x</w:t>
            </w:r>
          </w:p>
        </w:tc>
        <w:tc>
          <w:tcPr>
            <w:tcW w:w="3120" w:type="dxa"/>
          </w:tcPr>
          <w:p w14:paraId="6244DF4C" w14:textId="77777777" w:rsidR="00E016B4" w:rsidRDefault="00000000" w:rsidP="00A6204D">
            <w:pPr>
              <w:spacing w:line="360" w:lineRule="auto"/>
              <w:jc w:val="both"/>
            </w:pPr>
            <w:r>
              <w:t>Framework para API REST</w:t>
            </w:r>
          </w:p>
        </w:tc>
      </w:tr>
      <w:tr w:rsidR="00E016B4" w14:paraId="113F84A3" w14:textId="77777777">
        <w:trPr>
          <w:jc w:val="center"/>
        </w:trPr>
        <w:tc>
          <w:tcPr>
            <w:tcW w:w="3120" w:type="dxa"/>
          </w:tcPr>
          <w:p w14:paraId="709E8BB1" w14:textId="77777777" w:rsidR="00E016B4" w:rsidRDefault="00000000" w:rsidP="00A6204D">
            <w:pPr>
              <w:spacing w:line="360" w:lineRule="auto"/>
              <w:jc w:val="both"/>
            </w:pPr>
            <w:r>
              <w:t>MySQL</w:t>
            </w:r>
          </w:p>
        </w:tc>
        <w:tc>
          <w:tcPr>
            <w:tcW w:w="3120" w:type="dxa"/>
          </w:tcPr>
          <w:p w14:paraId="0D6203A2" w14:textId="77777777" w:rsidR="00E016B4" w:rsidRDefault="00000000" w:rsidP="00A6204D">
            <w:pPr>
              <w:spacing w:line="360" w:lineRule="auto"/>
              <w:jc w:val="both"/>
            </w:pPr>
            <w:r>
              <w:t>8.x</w:t>
            </w:r>
          </w:p>
        </w:tc>
        <w:tc>
          <w:tcPr>
            <w:tcW w:w="3120" w:type="dxa"/>
          </w:tcPr>
          <w:p w14:paraId="04321AEC" w14:textId="77777777" w:rsidR="00E016B4" w:rsidRDefault="00000000" w:rsidP="00A6204D">
            <w:pPr>
              <w:spacing w:line="360" w:lineRule="auto"/>
              <w:jc w:val="both"/>
            </w:pPr>
            <w:r>
              <w:t>Base de datos relacional</w:t>
            </w:r>
          </w:p>
        </w:tc>
      </w:tr>
      <w:tr w:rsidR="00E016B4" w14:paraId="52A923CB" w14:textId="77777777">
        <w:trPr>
          <w:jc w:val="center"/>
        </w:trPr>
        <w:tc>
          <w:tcPr>
            <w:tcW w:w="3120" w:type="dxa"/>
          </w:tcPr>
          <w:p w14:paraId="4CD01DD5" w14:textId="77777777" w:rsidR="00E016B4" w:rsidRDefault="00000000" w:rsidP="00A6204D">
            <w:pPr>
              <w:spacing w:line="360" w:lineRule="auto"/>
              <w:jc w:val="both"/>
            </w:pPr>
            <w:r>
              <w:t>Mosquitto</w:t>
            </w:r>
          </w:p>
        </w:tc>
        <w:tc>
          <w:tcPr>
            <w:tcW w:w="3120" w:type="dxa"/>
          </w:tcPr>
          <w:p w14:paraId="67154C31" w14:textId="77777777" w:rsidR="00E016B4" w:rsidRDefault="00000000" w:rsidP="00A6204D">
            <w:pPr>
              <w:spacing w:line="360" w:lineRule="auto"/>
              <w:jc w:val="both"/>
            </w:pPr>
            <w:r>
              <w:t>2.x</w:t>
            </w:r>
          </w:p>
        </w:tc>
        <w:tc>
          <w:tcPr>
            <w:tcW w:w="3120" w:type="dxa"/>
          </w:tcPr>
          <w:p w14:paraId="3718EF82" w14:textId="77777777" w:rsidR="00E016B4" w:rsidRDefault="00000000" w:rsidP="00A6204D">
            <w:pPr>
              <w:spacing w:line="360" w:lineRule="auto"/>
              <w:jc w:val="both"/>
            </w:pPr>
            <w:r>
              <w:t>Broker MQTT</w:t>
            </w:r>
          </w:p>
        </w:tc>
      </w:tr>
      <w:tr w:rsidR="00E016B4" w14:paraId="545CE78B" w14:textId="77777777">
        <w:trPr>
          <w:jc w:val="center"/>
        </w:trPr>
        <w:tc>
          <w:tcPr>
            <w:tcW w:w="3120" w:type="dxa"/>
          </w:tcPr>
          <w:p w14:paraId="3DCF0D38" w14:textId="77777777" w:rsidR="00E016B4" w:rsidRDefault="00000000" w:rsidP="00A6204D">
            <w:pPr>
              <w:spacing w:line="360" w:lineRule="auto"/>
              <w:jc w:val="both"/>
            </w:pPr>
            <w:r>
              <w:t>PM2</w:t>
            </w:r>
          </w:p>
        </w:tc>
        <w:tc>
          <w:tcPr>
            <w:tcW w:w="3120" w:type="dxa"/>
          </w:tcPr>
          <w:p w14:paraId="4B3AFB74" w14:textId="77777777" w:rsidR="00E016B4" w:rsidRDefault="00000000" w:rsidP="00A6204D">
            <w:pPr>
              <w:spacing w:line="360" w:lineRule="auto"/>
              <w:jc w:val="both"/>
            </w:pPr>
            <w:r>
              <w:t>5.x</w:t>
            </w:r>
          </w:p>
        </w:tc>
        <w:tc>
          <w:tcPr>
            <w:tcW w:w="3120" w:type="dxa"/>
          </w:tcPr>
          <w:p w14:paraId="30CD7060" w14:textId="77777777" w:rsidR="00E016B4" w:rsidRDefault="00000000" w:rsidP="00A6204D">
            <w:pPr>
              <w:spacing w:line="360" w:lineRule="auto"/>
              <w:jc w:val="both"/>
            </w:pPr>
            <w:r>
              <w:t>Gestor de procesos en producción</w:t>
            </w:r>
          </w:p>
        </w:tc>
      </w:tr>
      <w:tr w:rsidR="00E016B4" w14:paraId="347524A4" w14:textId="77777777">
        <w:trPr>
          <w:jc w:val="center"/>
        </w:trPr>
        <w:tc>
          <w:tcPr>
            <w:tcW w:w="3120" w:type="dxa"/>
          </w:tcPr>
          <w:p w14:paraId="0B2BA314" w14:textId="77777777" w:rsidR="00E016B4" w:rsidRDefault="00000000" w:rsidP="00A6204D">
            <w:pPr>
              <w:spacing w:line="360" w:lineRule="auto"/>
              <w:jc w:val="both"/>
            </w:pPr>
            <w:r>
              <w:t>Git</w:t>
            </w:r>
          </w:p>
        </w:tc>
        <w:tc>
          <w:tcPr>
            <w:tcW w:w="3120" w:type="dxa"/>
          </w:tcPr>
          <w:p w14:paraId="241BF91B" w14:textId="77777777" w:rsidR="00E016B4" w:rsidRDefault="00000000" w:rsidP="00A6204D">
            <w:pPr>
              <w:spacing w:line="360" w:lineRule="auto"/>
              <w:jc w:val="both"/>
            </w:pPr>
            <w:r>
              <w:t>2.x</w:t>
            </w:r>
          </w:p>
        </w:tc>
        <w:tc>
          <w:tcPr>
            <w:tcW w:w="3120" w:type="dxa"/>
          </w:tcPr>
          <w:p w14:paraId="6030352F" w14:textId="77777777" w:rsidR="00E016B4" w:rsidRDefault="00000000" w:rsidP="00A6204D">
            <w:pPr>
              <w:spacing w:line="360" w:lineRule="auto"/>
              <w:jc w:val="both"/>
            </w:pPr>
            <w:r>
              <w:t>Control de versiones</w:t>
            </w:r>
          </w:p>
        </w:tc>
      </w:tr>
    </w:tbl>
    <w:p w14:paraId="0D0B75E2" w14:textId="77777777" w:rsidR="00E016B4" w:rsidRDefault="00E016B4" w:rsidP="00A6204D">
      <w:pPr>
        <w:spacing w:line="360" w:lineRule="auto"/>
        <w:jc w:val="both"/>
      </w:pPr>
    </w:p>
    <w:p w14:paraId="0BB60B76" w14:textId="77777777" w:rsidR="00E016B4" w:rsidRDefault="00000000" w:rsidP="00A6204D">
      <w:pPr>
        <w:pStyle w:val="Ttulo2"/>
        <w:spacing w:line="360" w:lineRule="auto"/>
        <w:jc w:val="both"/>
      </w:pPr>
      <w:r>
        <w:rPr>
          <w:b w:val="0"/>
        </w:rPr>
        <w:t>3.4 Metodología de desarrollo</w:t>
      </w:r>
    </w:p>
    <w:p w14:paraId="61E275B9" w14:textId="77777777" w:rsidR="00E016B4" w:rsidRDefault="00000000" w:rsidP="00A6204D">
      <w:pPr>
        <w:spacing w:line="360" w:lineRule="auto"/>
        <w:jc w:val="both"/>
      </w:pPr>
      <w:r>
        <w:t xml:space="preserve">El desarrollo del sistema SmartTemp se llevó a cabo siguiendo una </w:t>
      </w:r>
      <w:r>
        <w:rPr>
          <w:b/>
        </w:rPr>
        <w:t>metodología iterativa e incremental</w:t>
      </w:r>
      <w:r>
        <w:t xml:space="preserve">, específicamente adaptada a las características de un proyecto IoT que integra </w:t>
      </w:r>
      <w:r>
        <w:rPr>
          <w:i/>
        </w:rPr>
        <w:t>hardware</w:t>
      </w:r>
      <w:r>
        <w:t xml:space="preserve">, </w:t>
      </w:r>
      <w:r>
        <w:rPr>
          <w:i/>
        </w:rPr>
        <w:t>firmware</w:t>
      </w:r>
      <w:r>
        <w:t xml:space="preserve"> y </w:t>
      </w:r>
      <w:r>
        <w:rPr>
          <w:i/>
        </w:rPr>
        <w:t>software</w:t>
      </w:r>
      <w:r>
        <w:t>.</w:t>
      </w:r>
    </w:p>
    <w:p w14:paraId="47CB1B77" w14:textId="77777777" w:rsidR="00E016B4" w:rsidRDefault="00000000" w:rsidP="00A6204D">
      <w:pPr>
        <w:pStyle w:val="Ttulo3"/>
        <w:spacing w:line="360" w:lineRule="auto"/>
        <w:jc w:val="both"/>
      </w:pPr>
      <w:r>
        <w:rPr>
          <w:b w:val="0"/>
          <w:i w:val="0"/>
        </w:rPr>
        <w:t>3.4.1 Justificación de la metodología seleccionada</w:t>
      </w:r>
    </w:p>
    <w:p w14:paraId="55E9753A" w14:textId="77777777" w:rsidR="00E016B4" w:rsidRDefault="00000000" w:rsidP="00A6204D">
      <w:pPr>
        <w:spacing w:line="360" w:lineRule="auto"/>
        <w:jc w:val="both"/>
      </w:pPr>
      <w:r>
        <w:t>La selección de esta metodología se fundamenta en la complejidad técnica del sistema IoT, que integra múltiples dominios tecnológicos (</w:t>
      </w:r>
      <w:r>
        <w:rPr>
          <w:i/>
        </w:rPr>
        <w:t>hardware</w:t>
      </w:r>
      <w:r>
        <w:t xml:space="preserve"> embebido, protocolos de comunicación, bases de datos, interfaces web) que requieren validación independiente antes de la </w:t>
      </w:r>
      <w:r>
        <w:lastRenderedPageBreak/>
        <w:t>integración final. Una metodología en cascada habría retrasado la detección de incompatibilidades hasta las fases finales del proyecto.</w:t>
      </w:r>
    </w:p>
    <w:p w14:paraId="78431978" w14:textId="77777777" w:rsidR="00E016B4" w:rsidRDefault="00000000" w:rsidP="00A6204D">
      <w:pPr>
        <w:spacing w:line="360" w:lineRule="auto"/>
        <w:jc w:val="both"/>
      </w:pPr>
      <w:r>
        <w:t>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p w14:paraId="413503E9" w14:textId="77777777" w:rsidR="00E016B4" w:rsidRDefault="00000000" w:rsidP="00A6204D">
      <w:pPr>
        <w:pStyle w:val="Ttulo3"/>
        <w:spacing w:line="360" w:lineRule="auto"/>
        <w:jc w:val="both"/>
      </w:pPr>
      <w:r>
        <w:rPr>
          <w:b w:val="0"/>
          <w:i w:val="0"/>
        </w:rPr>
        <w:t>3.4.2 Comparación con metodologías alternativas</w:t>
      </w:r>
    </w:p>
    <w:p w14:paraId="29E3CA1A" w14:textId="77777777" w:rsidR="00E016B4" w:rsidRDefault="00000000" w:rsidP="00A6204D">
      <w:pPr>
        <w:spacing w:line="360" w:lineRule="auto"/>
        <w:jc w:val="both"/>
      </w:pPr>
      <w:r>
        <w:rPr>
          <w:b/>
        </w:rPr>
        <w:t>Tabla X.</w:t>
      </w:r>
      <w:r>
        <w:t xml:space="preserve"> Comparación de metodologías de desarrollo para el sistema SmartTemp.</w:t>
      </w:r>
    </w:p>
    <w:tbl>
      <w:tblPr>
        <w:tblStyle w:val="Tablaconcuadrcula"/>
        <w:tblW w:w="0" w:type="auto"/>
        <w:jc w:val="center"/>
        <w:tblLook w:val="04A0" w:firstRow="1" w:lastRow="0" w:firstColumn="1" w:lastColumn="0" w:noHBand="0" w:noVBand="1"/>
      </w:tblPr>
      <w:tblGrid>
        <w:gridCol w:w="2340"/>
        <w:gridCol w:w="2340"/>
        <w:gridCol w:w="2340"/>
        <w:gridCol w:w="2429"/>
      </w:tblGrid>
      <w:tr w:rsidR="00E016B4" w14:paraId="08189483" w14:textId="77777777">
        <w:trPr>
          <w:jc w:val="center"/>
        </w:trPr>
        <w:tc>
          <w:tcPr>
            <w:tcW w:w="2340" w:type="dxa"/>
          </w:tcPr>
          <w:p w14:paraId="22CD13B9" w14:textId="77777777" w:rsidR="00E016B4" w:rsidRDefault="00000000" w:rsidP="00A6204D">
            <w:pPr>
              <w:spacing w:line="360" w:lineRule="auto"/>
              <w:jc w:val="both"/>
            </w:pPr>
            <w:r>
              <w:rPr>
                <w:b/>
              </w:rPr>
              <w:t>Criterio</w:t>
            </w:r>
          </w:p>
        </w:tc>
        <w:tc>
          <w:tcPr>
            <w:tcW w:w="2340" w:type="dxa"/>
          </w:tcPr>
          <w:p w14:paraId="307A769A" w14:textId="77777777" w:rsidR="00E016B4" w:rsidRDefault="00000000" w:rsidP="00A6204D">
            <w:pPr>
              <w:spacing w:line="360" w:lineRule="auto"/>
              <w:jc w:val="both"/>
            </w:pPr>
            <w:r>
              <w:rPr>
                <w:b/>
              </w:rPr>
              <w:t>Cascada</w:t>
            </w:r>
          </w:p>
        </w:tc>
        <w:tc>
          <w:tcPr>
            <w:tcW w:w="2340" w:type="dxa"/>
          </w:tcPr>
          <w:p w14:paraId="6524B5FA" w14:textId="77777777" w:rsidR="00E016B4" w:rsidRDefault="00000000" w:rsidP="00A6204D">
            <w:pPr>
              <w:spacing w:line="360" w:lineRule="auto"/>
              <w:jc w:val="both"/>
            </w:pPr>
            <w:r>
              <w:rPr>
                <w:b/>
              </w:rPr>
              <w:t>Ágil (Scrum)</w:t>
            </w:r>
          </w:p>
        </w:tc>
        <w:tc>
          <w:tcPr>
            <w:tcW w:w="2340" w:type="dxa"/>
          </w:tcPr>
          <w:p w14:paraId="4C663553" w14:textId="77777777" w:rsidR="00E016B4" w:rsidRDefault="00000000" w:rsidP="00A6204D">
            <w:pPr>
              <w:spacing w:line="360" w:lineRule="auto"/>
              <w:jc w:val="both"/>
            </w:pPr>
            <w:r>
              <w:rPr>
                <w:b/>
              </w:rPr>
              <w:t>Iterativa/Incremental</w:t>
            </w:r>
          </w:p>
        </w:tc>
      </w:tr>
      <w:tr w:rsidR="00E016B4" w14:paraId="43865B45" w14:textId="77777777">
        <w:trPr>
          <w:jc w:val="center"/>
        </w:trPr>
        <w:tc>
          <w:tcPr>
            <w:tcW w:w="2340" w:type="dxa"/>
          </w:tcPr>
          <w:p w14:paraId="32061386" w14:textId="77777777" w:rsidR="00E016B4" w:rsidRDefault="00000000" w:rsidP="00A6204D">
            <w:pPr>
              <w:spacing w:line="360" w:lineRule="auto"/>
              <w:jc w:val="both"/>
            </w:pPr>
            <w:r>
              <w:t>Gestión de complejidad hardware-software</w:t>
            </w:r>
          </w:p>
        </w:tc>
        <w:tc>
          <w:tcPr>
            <w:tcW w:w="2340" w:type="dxa"/>
          </w:tcPr>
          <w:p w14:paraId="2E27BC6B" w14:textId="77777777" w:rsidR="00E016B4" w:rsidRDefault="00000000" w:rsidP="00A6204D">
            <w:pPr>
              <w:spacing w:line="360" w:lineRule="auto"/>
              <w:jc w:val="both"/>
            </w:pPr>
            <w:r>
              <w:t>Baja</w:t>
            </w:r>
          </w:p>
        </w:tc>
        <w:tc>
          <w:tcPr>
            <w:tcW w:w="2340" w:type="dxa"/>
          </w:tcPr>
          <w:p w14:paraId="45742C50" w14:textId="77777777" w:rsidR="00E016B4" w:rsidRDefault="00000000" w:rsidP="00A6204D">
            <w:pPr>
              <w:spacing w:line="360" w:lineRule="auto"/>
              <w:jc w:val="both"/>
            </w:pPr>
            <w:r>
              <w:t>Media</w:t>
            </w:r>
          </w:p>
        </w:tc>
        <w:tc>
          <w:tcPr>
            <w:tcW w:w="2340" w:type="dxa"/>
          </w:tcPr>
          <w:p w14:paraId="14D4D1EE" w14:textId="77777777" w:rsidR="00E016B4" w:rsidRDefault="00000000" w:rsidP="00A6204D">
            <w:pPr>
              <w:spacing w:line="360" w:lineRule="auto"/>
              <w:jc w:val="both"/>
            </w:pPr>
            <w:r>
              <w:t>Alta</w:t>
            </w:r>
          </w:p>
        </w:tc>
      </w:tr>
      <w:tr w:rsidR="00E016B4" w14:paraId="05EC9A44" w14:textId="77777777">
        <w:trPr>
          <w:jc w:val="center"/>
        </w:trPr>
        <w:tc>
          <w:tcPr>
            <w:tcW w:w="2340" w:type="dxa"/>
          </w:tcPr>
          <w:p w14:paraId="14684EAB" w14:textId="77777777" w:rsidR="00E016B4" w:rsidRDefault="00000000" w:rsidP="00A6204D">
            <w:pPr>
              <w:spacing w:line="360" w:lineRule="auto"/>
              <w:jc w:val="both"/>
            </w:pPr>
            <w:r>
              <w:t>Adaptabilidad a requisitos emergentes</w:t>
            </w:r>
          </w:p>
        </w:tc>
        <w:tc>
          <w:tcPr>
            <w:tcW w:w="2340" w:type="dxa"/>
          </w:tcPr>
          <w:p w14:paraId="009EBF7B" w14:textId="77777777" w:rsidR="00E016B4" w:rsidRDefault="00000000" w:rsidP="00A6204D">
            <w:pPr>
              <w:spacing w:line="360" w:lineRule="auto"/>
              <w:jc w:val="both"/>
            </w:pPr>
            <w:r>
              <w:t>Baja</w:t>
            </w:r>
          </w:p>
        </w:tc>
        <w:tc>
          <w:tcPr>
            <w:tcW w:w="2340" w:type="dxa"/>
          </w:tcPr>
          <w:p w14:paraId="65247E7D" w14:textId="77777777" w:rsidR="00E016B4" w:rsidRDefault="00000000" w:rsidP="00A6204D">
            <w:pPr>
              <w:spacing w:line="360" w:lineRule="auto"/>
              <w:jc w:val="both"/>
            </w:pPr>
            <w:r>
              <w:t>Alta</w:t>
            </w:r>
          </w:p>
        </w:tc>
        <w:tc>
          <w:tcPr>
            <w:tcW w:w="2340" w:type="dxa"/>
          </w:tcPr>
          <w:p w14:paraId="44157314" w14:textId="77777777" w:rsidR="00E016B4" w:rsidRDefault="00000000" w:rsidP="00A6204D">
            <w:pPr>
              <w:spacing w:line="360" w:lineRule="auto"/>
              <w:jc w:val="both"/>
            </w:pPr>
            <w:r>
              <w:t>Alta</w:t>
            </w:r>
          </w:p>
        </w:tc>
      </w:tr>
      <w:tr w:rsidR="00E016B4" w14:paraId="3D319F4D" w14:textId="77777777">
        <w:trPr>
          <w:jc w:val="center"/>
        </w:trPr>
        <w:tc>
          <w:tcPr>
            <w:tcW w:w="2340" w:type="dxa"/>
          </w:tcPr>
          <w:p w14:paraId="60E6C791" w14:textId="77777777" w:rsidR="00E016B4" w:rsidRDefault="00000000" w:rsidP="00A6204D">
            <w:pPr>
              <w:spacing w:line="360" w:lineRule="auto"/>
              <w:jc w:val="both"/>
            </w:pPr>
            <w:r>
              <w:t>Validación temprana con usuarios</w:t>
            </w:r>
          </w:p>
        </w:tc>
        <w:tc>
          <w:tcPr>
            <w:tcW w:w="2340" w:type="dxa"/>
          </w:tcPr>
          <w:p w14:paraId="1082ED9B" w14:textId="77777777" w:rsidR="00E016B4" w:rsidRDefault="00000000" w:rsidP="00A6204D">
            <w:pPr>
              <w:spacing w:line="360" w:lineRule="auto"/>
              <w:jc w:val="both"/>
            </w:pPr>
            <w:r>
              <w:t>Baja</w:t>
            </w:r>
          </w:p>
        </w:tc>
        <w:tc>
          <w:tcPr>
            <w:tcW w:w="2340" w:type="dxa"/>
          </w:tcPr>
          <w:p w14:paraId="09E20451" w14:textId="77777777" w:rsidR="00E016B4" w:rsidRDefault="00000000" w:rsidP="00A6204D">
            <w:pPr>
              <w:spacing w:line="360" w:lineRule="auto"/>
              <w:jc w:val="both"/>
            </w:pPr>
            <w:r>
              <w:t>Media</w:t>
            </w:r>
          </w:p>
        </w:tc>
        <w:tc>
          <w:tcPr>
            <w:tcW w:w="2340" w:type="dxa"/>
          </w:tcPr>
          <w:p w14:paraId="3ECC42F6" w14:textId="77777777" w:rsidR="00E016B4" w:rsidRDefault="00000000" w:rsidP="00A6204D">
            <w:pPr>
              <w:spacing w:line="360" w:lineRule="auto"/>
              <w:jc w:val="both"/>
            </w:pPr>
            <w:r>
              <w:t>Alta</w:t>
            </w:r>
          </w:p>
        </w:tc>
      </w:tr>
      <w:tr w:rsidR="00E016B4" w14:paraId="520D786E" w14:textId="77777777">
        <w:trPr>
          <w:jc w:val="center"/>
        </w:trPr>
        <w:tc>
          <w:tcPr>
            <w:tcW w:w="2340" w:type="dxa"/>
          </w:tcPr>
          <w:p w14:paraId="33B90ED6" w14:textId="77777777" w:rsidR="00E016B4" w:rsidRDefault="00000000" w:rsidP="00A6204D">
            <w:pPr>
              <w:spacing w:line="360" w:lineRule="auto"/>
              <w:jc w:val="both"/>
            </w:pPr>
            <w:r>
              <w:t>Gestión de riesgos técnicos IoT</w:t>
            </w:r>
          </w:p>
        </w:tc>
        <w:tc>
          <w:tcPr>
            <w:tcW w:w="2340" w:type="dxa"/>
          </w:tcPr>
          <w:p w14:paraId="5D7AF49E" w14:textId="77777777" w:rsidR="00E016B4" w:rsidRDefault="00000000" w:rsidP="00A6204D">
            <w:pPr>
              <w:spacing w:line="360" w:lineRule="auto"/>
              <w:jc w:val="both"/>
            </w:pPr>
            <w:r>
              <w:t>Baja</w:t>
            </w:r>
          </w:p>
        </w:tc>
        <w:tc>
          <w:tcPr>
            <w:tcW w:w="2340" w:type="dxa"/>
          </w:tcPr>
          <w:p w14:paraId="5107392C" w14:textId="77777777" w:rsidR="00E016B4" w:rsidRDefault="00000000" w:rsidP="00A6204D">
            <w:pPr>
              <w:spacing w:line="360" w:lineRule="auto"/>
              <w:jc w:val="both"/>
            </w:pPr>
            <w:r>
              <w:t>Media</w:t>
            </w:r>
          </w:p>
        </w:tc>
        <w:tc>
          <w:tcPr>
            <w:tcW w:w="2340" w:type="dxa"/>
          </w:tcPr>
          <w:p w14:paraId="1D293CC8" w14:textId="77777777" w:rsidR="00E016B4" w:rsidRDefault="00000000" w:rsidP="00A6204D">
            <w:pPr>
              <w:spacing w:line="360" w:lineRule="auto"/>
              <w:jc w:val="both"/>
            </w:pPr>
            <w:r>
              <w:t>Alta</w:t>
            </w:r>
          </w:p>
        </w:tc>
      </w:tr>
      <w:tr w:rsidR="00E016B4" w14:paraId="22C2301C" w14:textId="77777777">
        <w:trPr>
          <w:jc w:val="center"/>
        </w:trPr>
        <w:tc>
          <w:tcPr>
            <w:tcW w:w="2340" w:type="dxa"/>
          </w:tcPr>
          <w:p w14:paraId="69D20181" w14:textId="77777777" w:rsidR="00E016B4" w:rsidRDefault="00000000" w:rsidP="00A6204D">
            <w:pPr>
              <w:spacing w:line="360" w:lineRule="auto"/>
              <w:jc w:val="both"/>
            </w:pPr>
            <w:r>
              <w:t>Documentación y trazabilidad</w:t>
            </w:r>
          </w:p>
        </w:tc>
        <w:tc>
          <w:tcPr>
            <w:tcW w:w="2340" w:type="dxa"/>
          </w:tcPr>
          <w:p w14:paraId="3890A122" w14:textId="77777777" w:rsidR="00E016B4" w:rsidRDefault="00000000" w:rsidP="00A6204D">
            <w:pPr>
              <w:spacing w:line="360" w:lineRule="auto"/>
              <w:jc w:val="both"/>
            </w:pPr>
            <w:r>
              <w:t>Alta</w:t>
            </w:r>
          </w:p>
        </w:tc>
        <w:tc>
          <w:tcPr>
            <w:tcW w:w="2340" w:type="dxa"/>
          </w:tcPr>
          <w:p w14:paraId="1F826514" w14:textId="77777777" w:rsidR="00E016B4" w:rsidRDefault="00000000" w:rsidP="00A6204D">
            <w:pPr>
              <w:spacing w:line="360" w:lineRule="auto"/>
              <w:jc w:val="both"/>
            </w:pPr>
            <w:r>
              <w:t>Baja</w:t>
            </w:r>
          </w:p>
        </w:tc>
        <w:tc>
          <w:tcPr>
            <w:tcW w:w="2340" w:type="dxa"/>
          </w:tcPr>
          <w:p w14:paraId="686C6DEE" w14:textId="77777777" w:rsidR="00E016B4" w:rsidRDefault="00000000" w:rsidP="00A6204D">
            <w:pPr>
              <w:spacing w:line="360" w:lineRule="auto"/>
              <w:jc w:val="both"/>
            </w:pPr>
            <w:r>
              <w:t>Media-Alta</w:t>
            </w:r>
          </w:p>
        </w:tc>
      </w:tr>
      <w:tr w:rsidR="00E016B4" w14:paraId="0C321AAE" w14:textId="77777777">
        <w:trPr>
          <w:jc w:val="center"/>
        </w:trPr>
        <w:tc>
          <w:tcPr>
            <w:tcW w:w="2340" w:type="dxa"/>
          </w:tcPr>
          <w:p w14:paraId="0EBC6430" w14:textId="77777777" w:rsidR="00E016B4" w:rsidRDefault="00000000" w:rsidP="00A6204D">
            <w:pPr>
              <w:spacing w:line="360" w:lineRule="auto"/>
              <w:jc w:val="both"/>
            </w:pPr>
            <w:r>
              <w:t>Adecuación para entorno académico</w:t>
            </w:r>
          </w:p>
        </w:tc>
        <w:tc>
          <w:tcPr>
            <w:tcW w:w="2340" w:type="dxa"/>
          </w:tcPr>
          <w:p w14:paraId="6C5C39E3" w14:textId="77777777" w:rsidR="00E016B4" w:rsidRDefault="00000000" w:rsidP="00A6204D">
            <w:pPr>
              <w:spacing w:line="360" w:lineRule="auto"/>
              <w:jc w:val="both"/>
            </w:pPr>
            <w:r>
              <w:t>Media</w:t>
            </w:r>
          </w:p>
        </w:tc>
        <w:tc>
          <w:tcPr>
            <w:tcW w:w="2340" w:type="dxa"/>
          </w:tcPr>
          <w:p w14:paraId="29259900" w14:textId="77777777" w:rsidR="00E016B4" w:rsidRDefault="00000000" w:rsidP="00A6204D">
            <w:pPr>
              <w:spacing w:line="360" w:lineRule="auto"/>
              <w:jc w:val="both"/>
            </w:pPr>
            <w:r>
              <w:t>Baja</w:t>
            </w:r>
          </w:p>
        </w:tc>
        <w:tc>
          <w:tcPr>
            <w:tcW w:w="2340" w:type="dxa"/>
          </w:tcPr>
          <w:p w14:paraId="226B5F42" w14:textId="77777777" w:rsidR="00E016B4" w:rsidRDefault="00000000" w:rsidP="00A6204D">
            <w:pPr>
              <w:spacing w:line="360" w:lineRule="auto"/>
              <w:jc w:val="both"/>
            </w:pPr>
            <w:r>
              <w:t>Alta</w:t>
            </w:r>
          </w:p>
        </w:tc>
      </w:tr>
    </w:tbl>
    <w:p w14:paraId="7936456C" w14:textId="77777777" w:rsidR="00E016B4" w:rsidRDefault="00E016B4" w:rsidP="00A6204D">
      <w:pPr>
        <w:spacing w:line="360" w:lineRule="auto"/>
        <w:jc w:val="both"/>
      </w:pPr>
    </w:p>
    <w:p w14:paraId="321233A0" w14:textId="77777777" w:rsidR="00E016B4" w:rsidRDefault="00000000" w:rsidP="00A6204D">
      <w:pPr>
        <w:pStyle w:val="Ttulo3"/>
        <w:spacing w:line="360" w:lineRule="auto"/>
        <w:jc w:val="both"/>
      </w:pPr>
      <w:r>
        <w:rPr>
          <w:b w:val="0"/>
          <w:i w:val="0"/>
        </w:rPr>
        <w:lastRenderedPageBreak/>
        <w:t>3.4.3 Etapas de desarrollo</w:t>
      </w:r>
    </w:p>
    <w:p w14:paraId="7F535078" w14:textId="77777777" w:rsidR="00E016B4" w:rsidRDefault="00000000" w:rsidP="00A6204D">
      <w:pPr>
        <w:spacing w:line="360" w:lineRule="auto"/>
        <w:jc w:val="both"/>
      </w:pPr>
      <w:r>
        <w:t>El desarrollo se organizó en siete etapas, donde cada una genera entregables específicos validados antes de avanzar:</w:t>
      </w:r>
    </w:p>
    <w:p w14:paraId="3A431982" w14:textId="77777777" w:rsidR="00E016B4" w:rsidRDefault="00000000" w:rsidP="00A6204D">
      <w:pPr>
        <w:spacing w:line="360" w:lineRule="auto"/>
        <w:jc w:val="both"/>
      </w:pPr>
      <w:r>
        <w:rPr>
          <w:b/>
        </w:rPr>
        <w:t>Etapa 1 — Relevamiento y diseño</w:t>
      </w:r>
      <w:r>
        <w:t xml:space="preserve">: Identificación de puntos críticos de control de temperatura, definición de requisitos funcionales y no funcionales, y diseño de la arquitectura de tres capas. </w:t>
      </w:r>
      <w:r>
        <w:rPr>
          <w:i/>
        </w:rPr>
        <w:t>Entregables</w:t>
      </w:r>
      <w:r>
        <w:t>: documento de requisitos, arquitectura del sistema.</w:t>
      </w:r>
    </w:p>
    <w:p w14:paraId="3B366B44" w14:textId="77777777" w:rsidR="00E016B4" w:rsidRDefault="00000000" w:rsidP="00A6204D">
      <w:pPr>
        <w:spacing w:line="360" w:lineRule="auto"/>
        <w:jc w:val="both"/>
      </w:pPr>
      <w:r>
        <w:rPr>
          <w:b/>
        </w:rPr>
        <w:t xml:space="preserve">Etapa 2 — Desarrollo del </w:t>
      </w:r>
      <w:r>
        <w:rPr>
          <w:b/>
          <w:i/>
        </w:rPr>
        <w:t>firmware</w:t>
      </w:r>
      <w:r>
        <w:t xml:space="preserve">: Implementación del código embebido para el ESP8266 con enfoque modular. </w:t>
      </w:r>
      <w:r>
        <w:rPr>
          <w:i/>
        </w:rPr>
        <w:t>Entregables</w:t>
      </w:r>
      <w:r>
        <w:t xml:space="preserve">: código fuente modular, pruebas de lectura de sensores, conectividad WiFi y almacenamiento </w:t>
      </w:r>
      <w:r>
        <w:rPr>
          <w:i/>
        </w:rPr>
        <w:t>offline</w:t>
      </w:r>
      <w:r>
        <w:t>.</w:t>
      </w:r>
    </w:p>
    <w:p w14:paraId="31BDDDC8" w14:textId="77777777" w:rsidR="00E016B4" w:rsidRDefault="00000000" w:rsidP="00A6204D">
      <w:pPr>
        <w:spacing w:line="360" w:lineRule="auto"/>
        <w:jc w:val="both"/>
      </w:pPr>
      <w:r>
        <w:rPr>
          <w:b/>
        </w:rPr>
        <w:t xml:space="preserve">Etapa 3 — Desarrollo del </w:t>
      </w:r>
      <w:r>
        <w:rPr>
          <w:b/>
          <w:i/>
        </w:rPr>
        <w:t>backend</w:t>
      </w:r>
      <w:r>
        <w:t xml:space="preserve">: Implementación del servidor Node.js con Express, API REST, WebSocket, MQTT y MySQL. </w:t>
      </w:r>
      <w:r>
        <w:rPr>
          <w:i/>
        </w:rPr>
        <w:t>Entregables</w:t>
      </w:r>
      <w:r>
        <w:t>: servidor funcional, API documentada, base de datos implementada.</w:t>
      </w:r>
    </w:p>
    <w:p w14:paraId="5BF1FF79" w14:textId="77777777" w:rsidR="00E016B4" w:rsidRDefault="00000000" w:rsidP="00A6204D">
      <w:pPr>
        <w:spacing w:line="360" w:lineRule="auto"/>
        <w:jc w:val="both"/>
      </w:pPr>
      <w:r>
        <w:rPr>
          <w:b/>
        </w:rPr>
        <w:t xml:space="preserve">Etapa 4 — Desarrollo del </w:t>
      </w:r>
      <w:r>
        <w:rPr>
          <w:b/>
          <w:i/>
        </w:rPr>
        <w:t>frontend</w:t>
      </w:r>
      <w:r>
        <w:t xml:space="preserve">: Implementación de la interfaz web con </w:t>
      </w:r>
      <w:r>
        <w:rPr>
          <w:i/>
        </w:rPr>
        <w:t>dashboards</w:t>
      </w:r>
      <w:r>
        <w:t xml:space="preserve">, calibración, diagnóstico y supervisiones. </w:t>
      </w:r>
      <w:r>
        <w:rPr>
          <w:i/>
        </w:rPr>
        <w:t>Entregables</w:t>
      </w:r>
      <w:r>
        <w:t>: interfaz completa, pruebas de usabilidad con personal del laboratorio.</w:t>
      </w:r>
    </w:p>
    <w:p w14:paraId="6DE2992D" w14:textId="77777777" w:rsidR="00E016B4" w:rsidRDefault="00000000" w:rsidP="00A6204D">
      <w:pPr>
        <w:spacing w:line="360" w:lineRule="auto"/>
        <w:jc w:val="both"/>
      </w:pPr>
      <w:r>
        <w:rPr>
          <w:b/>
        </w:rPr>
        <w:t>Etapa 5 — Integración y pruebas</w:t>
      </w:r>
      <w:r>
        <w:t xml:space="preserve">: Integración de las tres capas, pruebas extremo a extremo. </w:t>
      </w:r>
      <w:r>
        <w:rPr>
          <w:i/>
        </w:rPr>
        <w:t>Entregables</w:t>
      </w:r>
      <w:r>
        <w:t>: sistema integrado, documentación de pruebas.</w:t>
      </w:r>
    </w:p>
    <w:p w14:paraId="291B337B" w14:textId="77777777" w:rsidR="00E016B4" w:rsidRDefault="00000000" w:rsidP="00A6204D">
      <w:pPr>
        <w:spacing w:line="360" w:lineRule="auto"/>
        <w:jc w:val="both"/>
      </w:pPr>
      <w:r>
        <w:rPr>
          <w:b/>
        </w:rPr>
        <w:t>Etapa 6 — Despliegue y operación</w:t>
      </w:r>
      <w:r>
        <w:t xml:space="preserve">: Instalación en producción con PM2, capacitación del personal. </w:t>
      </w:r>
      <w:r>
        <w:rPr>
          <w:i/>
        </w:rPr>
        <w:t>Entregables</w:t>
      </w:r>
      <w:r>
        <w:t>: sistema operativo 24/7, manual de usuario.</w:t>
      </w:r>
    </w:p>
    <w:p w14:paraId="1392D153" w14:textId="77777777" w:rsidR="00E016B4" w:rsidRDefault="00000000" w:rsidP="00A6204D">
      <w:pPr>
        <w:spacing w:line="360" w:lineRule="auto"/>
        <w:jc w:val="both"/>
      </w:pPr>
      <w:r>
        <w:rPr>
          <w:b/>
        </w:rPr>
        <w:t>Etapa 7 — Evaluación</w:t>
      </w:r>
      <w:r>
        <w:t xml:space="preserve">: Recolección de datos de desempeño, encuestas, análisis comparativo. </w:t>
      </w:r>
      <w:r>
        <w:rPr>
          <w:i/>
        </w:rPr>
        <w:t>Entregables</w:t>
      </w:r>
      <w:r>
        <w:t>: cumplimiento de criterios de aceptación.</w:t>
      </w:r>
    </w:p>
    <w:p w14:paraId="02751640" w14:textId="77777777" w:rsidR="00E016B4" w:rsidRDefault="00000000" w:rsidP="00A6204D">
      <w:pPr>
        <w:pStyle w:val="Ttulo3"/>
        <w:spacing w:line="360" w:lineRule="auto"/>
        <w:jc w:val="both"/>
      </w:pPr>
      <w:r>
        <w:rPr>
          <w:b w:val="0"/>
          <w:i w:val="0"/>
        </w:rPr>
        <w:t>3.4.4 Mecanismos de control y retroalimentación</w:t>
      </w:r>
    </w:p>
    <w:p w14:paraId="60E35876" w14:textId="77777777" w:rsidR="00E016B4" w:rsidRDefault="00000000" w:rsidP="00A6204D">
      <w:pPr>
        <w:spacing w:line="360" w:lineRule="auto"/>
        <w:jc w:val="both"/>
      </w:pPr>
      <w:r>
        <w:t>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p w14:paraId="0CC57E17" w14:textId="77777777" w:rsidR="00E016B4" w:rsidRDefault="00000000" w:rsidP="00A6204D">
      <w:pPr>
        <w:pStyle w:val="Ttulo2"/>
        <w:spacing w:line="360" w:lineRule="auto"/>
        <w:jc w:val="both"/>
      </w:pPr>
      <w:r>
        <w:rPr>
          <w:b w:val="0"/>
        </w:rPr>
        <w:lastRenderedPageBreak/>
        <w:t>3.5 Instrumentos de recolección de datos</w:t>
      </w:r>
    </w:p>
    <w:p w14:paraId="0F82ECF5" w14:textId="77777777" w:rsidR="00E016B4" w:rsidRDefault="00000000" w:rsidP="00A6204D">
      <w:pPr>
        <w:pStyle w:val="Ttulo3"/>
        <w:spacing w:line="360" w:lineRule="auto"/>
        <w:jc w:val="both"/>
      </w:pPr>
      <w:r>
        <w:rPr>
          <w:b w:val="0"/>
          <w:i w:val="0"/>
        </w:rPr>
        <w:t>3.5.1 Datos generados por el propio sistema</w:t>
      </w:r>
    </w:p>
    <w:p w14:paraId="2CC93A1D" w14:textId="77777777" w:rsidR="00E016B4" w:rsidRDefault="00000000" w:rsidP="00A6204D">
      <w:pPr>
        <w:spacing w:line="360" w:lineRule="auto"/>
        <w:jc w:val="both"/>
      </w:pPr>
      <w:r>
        <w:t>El sistema SmartTemp genera de forma continua un conjunto de datos que constituyen la fuente primaria de información para la evaluación:</w:t>
      </w:r>
    </w:p>
    <w:p w14:paraId="3EC72C79" w14:textId="77777777" w:rsidR="00E016B4" w:rsidRDefault="00000000" w:rsidP="00A6204D">
      <w:pPr>
        <w:pStyle w:val="Listaconvietas"/>
        <w:spacing w:line="360" w:lineRule="auto"/>
        <w:jc w:val="both"/>
      </w:pPr>
      <w:r>
        <w:rPr>
          <w:b/>
        </w:rPr>
        <w:t>Mediciones de temperatura y voltaje</w:t>
      </w:r>
      <w:r>
        <w:t xml:space="preserve">: Registradas en la tabla </w:t>
      </w:r>
      <w:r>
        <w:rPr>
          <w:rFonts w:ascii="Courier New" w:hAnsi="Courier New"/>
          <w:sz w:val="18"/>
        </w:rPr>
        <w:t>mediciones2</w:t>
      </w:r>
      <w:r>
        <w:t xml:space="preserve"> de la base de datos, con </w:t>
      </w:r>
      <w:r>
        <w:rPr>
          <w:i/>
        </w:rPr>
        <w:t>timestamp</w:t>
      </w:r>
      <w:r>
        <w:t>, identificador de sensor, temperatura corregida y voltaje.</w:t>
      </w:r>
    </w:p>
    <w:p w14:paraId="7A01F1CC" w14:textId="77777777" w:rsidR="00E016B4" w:rsidRDefault="00000000" w:rsidP="00A6204D">
      <w:pPr>
        <w:pStyle w:val="Listaconvietas"/>
        <w:spacing w:line="360" w:lineRule="auto"/>
        <w:jc w:val="both"/>
      </w:pPr>
      <w:r>
        <w:rPr>
          <w:b/>
        </w:rPr>
        <w:t>Registros de conectividad</w:t>
      </w:r>
      <w:r>
        <w:t xml:space="preserve">: Información de red almacenada en las tablas </w:t>
      </w:r>
      <w:r>
        <w:rPr>
          <w:rFonts w:ascii="Courier New" w:hAnsi="Courier New"/>
          <w:sz w:val="18"/>
        </w:rPr>
        <w:t>sensorip</w:t>
      </w:r>
      <w:r>
        <w:t xml:space="preserve"> y </w:t>
      </w:r>
      <w:r>
        <w:rPr>
          <w:rFonts w:ascii="Courier New" w:hAnsi="Courier New"/>
          <w:sz w:val="18"/>
        </w:rPr>
        <w:t>sensorip_historial</w:t>
      </w:r>
      <w:r>
        <w:t xml:space="preserve">, incluyendo dirección IP, dirección MAC, </w:t>
      </w:r>
      <w:r>
        <w:rPr>
          <w:i/>
        </w:rPr>
        <w:t>gateway</w:t>
      </w:r>
      <w:r>
        <w:t xml:space="preserve"> y máscara de subred.</w:t>
      </w:r>
    </w:p>
    <w:p w14:paraId="37A62921" w14:textId="77777777" w:rsidR="00E016B4" w:rsidRDefault="00000000" w:rsidP="00A6204D">
      <w:pPr>
        <w:pStyle w:val="Listaconvietas"/>
        <w:spacing w:line="360" w:lineRule="auto"/>
        <w:jc w:val="both"/>
      </w:pPr>
      <w:r>
        <w:rPr>
          <w:b/>
        </w:rPr>
        <w:t xml:space="preserve">Eventos de </w:t>
      </w:r>
      <w:r>
        <w:rPr>
          <w:b/>
          <w:i/>
        </w:rPr>
        <w:t>ping</w:t>
      </w:r>
      <w:r>
        <w:rPr>
          <w:b/>
        </w:rPr>
        <w:t xml:space="preserve"> MQTT</w:t>
      </w:r>
      <w:r>
        <w:t xml:space="preserve">: Registros de latencia y disponibilidad almacenados en la tabla </w:t>
      </w:r>
      <w:r>
        <w:rPr>
          <w:rFonts w:ascii="Courier New" w:hAnsi="Courier New"/>
          <w:sz w:val="18"/>
        </w:rPr>
        <w:t>ping_monitoreo</w:t>
      </w:r>
      <w:r>
        <w:t>.</w:t>
      </w:r>
    </w:p>
    <w:p w14:paraId="7C84A0F0" w14:textId="77777777" w:rsidR="00E016B4" w:rsidRDefault="00000000" w:rsidP="00A6204D">
      <w:pPr>
        <w:pStyle w:val="Listaconvietas"/>
        <w:spacing w:line="360" w:lineRule="auto"/>
        <w:jc w:val="both"/>
      </w:pPr>
      <w:r>
        <w:rPr>
          <w:b/>
        </w:rPr>
        <w:t>Registros de supervisión</w:t>
      </w:r>
      <w:r>
        <w:t xml:space="preserve">: Observaciones del personal ante anomalías, almacenadas en la tabla </w:t>
      </w:r>
      <w:r>
        <w:rPr>
          <w:rFonts w:ascii="Courier New" w:hAnsi="Courier New"/>
          <w:sz w:val="18"/>
        </w:rPr>
        <w:t>supervisiones</w:t>
      </w:r>
      <w:r>
        <w:t>.</w:t>
      </w:r>
    </w:p>
    <w:p w14:paraId="071F221C" w14:textId="77777777" w:rsidR="00E016B4" w:rsidRDefault="00000000" w:rsidP="00A6204D">
      <w:pPr>
        <w:pStyle w:val="Listaconvietas"/>
        <w:spacing w:line="360" w:lineRule="auto"/>
        <w:jc w:val="both"/>
      </w:pPr>
      <w:r>
        <w:rPr>
          <w:b/>
        </w:rPr>
        <w:t>Logs del servidor</w:t>
      </w:r>
      <w:r>
        <w:t xml:space="preserve">: Registros de actividad del </w:t>
      </w:r>
      <w:r>
        <w:rPr>
          <w:i/>
        </w:rPr>
        <w:t>backend</w:t>
      </w:r>
      <w:r>
        <w:t xml:space="preserve">, incluyendo errores, reconexiones y procesamiento de datos </w:t>
      </w:r>
      <w:r>
        <w:rPr>
          <w:i/>
        </w:rPr>
        <w:t>offline</w:t>
      </w:r>
      <w:r>
        <w:t>.</w:t>
      </w:r>
    </w:p>
    <w:p w14:paraId="506C36A8" w14:textId="77777777" w:rsidR="00E016B4" w:rsidRDefault="00000000" w:rsidP="00A6204D">
      <w:pPr>
        <w:pStyle w:val="Ttulo3"/>
        <w:spacing w:line="360" w:lineRule="auto"/>
        <w:jc w:val="both"/>
      </w:pPr>
      <w:r>
        <w:rPr>
          <w:b w:val="0"/>
          <w:i w:val="0"/>
        </w:rPr>
        <w:t>3.5.2 Termómetro de referencia</w:t>
      </w:r>
    </w:p>
    <w:p w14:paraId="6279A47E" w14:textId="77777777" w:rsidR="00E016B4" w:rsidRDefault="00000000" w:rsidP="00A6204D">
      <w:pPr>
        <w:spacing w:line="360" w:lineRule="auto"/>
        <w:jc w:val="both"/>
      </w:pPr>
      <w:r>
        <w:t>Para la validación de la precisión de los sensores DS18B20, se utilizó un termómetro de referencia calibrado como patrón de comparación. Las mediciones del sistema SmartTemp se contrastaron con las lecturas del termómetro de referencia en los mismos puntos de medición, permitiendo calcular el error absoluto y la desviación estándar de cada sensor.</w:t>
      </w:r>
    </w:p>
    <w:p w14:paraId="6FA87154" w14:textId="77777777" w:rsidR="00E016B4" w:rsidRDefault="00000000" w:rsidP="00A6204D">
      <w:pPr>
        <w:pStyle w:val="Ttulo3"/>
        <w:spacing w:line="360" w:lineRule="auto"/>
        <w:jc w:val="both"/>
      </w:pPr>
      <w:r>
        <w:rPr>
          <w:b w:val="0"/>
          <w:i w:val="0"/>
        </w:rPr>
        <w:t>3.5.3 Encuestas al personal</w:t>
      </w:r>
    </w:p>
    <w:p w14:paraId="2C109183" w14:textId="77777777" w:rsidR="00E016B4" w:rsidRDefault="00000000" w:rsidP="00A6204D">
      <w:pPr>
        <w:spacing w:line="360" w:lineRule="auto"/>
        <w:jc w:val="both"/>
      </w:pPr>
      <w:r>
        <w:t>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14:paraId="12AB1AF2" w14:textId="77777777" w:rsidR="00E016B4" w:rsidRDefault="00000000" w:rsidP="00A6204D">
      <w:pPr>
        <w:pStyle w:val="Listaconvietas"/>
        <w:spacing w:line="360" w:lineRule="auto"/>
        <w:jc w:val="both"/>
      </w:pPr>
      <w:r>
        <w:t>Facilidad de uso de la interfaz web</w:t>
      </w:r>
    </w:p>
    <w:p w14:paraId="49356CE9" w14:textId="77777777" w:rsidR="00E016B4" w:rsidRDefault="00000000" w:rsidP="00A6204D">
      <w:pPr>
        <w:pStyle w:val="Listaconvietas"/>
        <w:spacing w:line="360" w:lineRule="auto"/>
        <w:jc w:val="both"/>
      </w:pPr>
      <w:r>
        <w:t>Confiabilidad percibida del sistema</w:t>
      </w:r>
    </w:p>
    <w:p w14:paraId="21A00CEC" w14:textId="77777777" w:rsidR="00E016B4" w:rsidRDefault="00000000" w:rsidP="00A6204D">
      <w:pPr>
        <w:pStyle w:val="Listaconvietas"/>
        <w:spacing w:line="360" w:lineRule="auto"/>
        <w:jc w:val="both"/>
      </w:pPr>
      <w:r>
        <w:t>Utilidad de las alertas y supervisiones</w:t>
      </w:r>
    </w:p>
    <w:p w14:paraId="141C9141" w14:textId="77777777" w:rsidR="00E016B4" w:rsidRDefault="00000000" w:rsidP="00A6204D">
      <w:pPr>
        <w:pStyle w:val="Listaconvietas"/>
        <w:spacing w:line="360" w:lineRule="auto"/>
        <w:jc w:val="both"/>
      </w:pPr>
      <w:r>
        <w:t>Impacto en la rutina de trabajo diaria</w:t>
      </w:r>
    </w:p>
    <w:p w14:paraId="26FD2416" w14:textId="77777777" w:rsidR="00E016B4" w:rsidRDefault="00000000" w:rsidP="00A6204D">
      <w:pPr>
        <w:pStyle w:val="Listaconvietas"/>
        <w:spacing w:line="360" w:lineRule="auto"/>
        <w:jc w:val="both"/>
      </w:pPr>
      <w:r>
        <w:t>Satisfacción general con el sistema</w:t>
      </w:r>
    </w:p>
    <w:p w14:paraId="585E1FAE" w14:textId="77777777" w:rsidR="00E016B4" w:rsidRDefault="00000000" w:rsidP="00A6204D">
      <w:pPr>
        <w:pStyle w:val="Ttulo2"/>
        <w:spacing w:line="360" w:lineRule="auto"/>
        <w:jc w:val="both"/>
      </w:pPr>
      <w:r>
        <w:rPr>
          <w:b w:val="0"/>
        </w:rPr>
        <w:lastRenderedPageBreak/>
        <w:t>3.6 Criterios de aceptación</w:t>
      </w:r>
    </w:p>
    <w:p w14:paraId="2DF23F30" w14:textId="77777777" w:rsidR="00E016B4" w:rsidRDefault="00000000" w:rsidP="00A6204D">
      <w:pPr>
        <w:spacing w:line="360" w:lineRule="auto"/>
        <w:jc w:val="both"/>
      </w:pPr>
      <w:r>
        <w:t>Se definieron los siguientes criterios cuantitativos para evaluar el desempeño del sistema:</w:t>
      </w:r>
    </w:p>
    <w:p w14:paraId="416EDA45" w14:textId="77777777" w:rsidR="00E016B4" w:rsidRDefault="00000000" w:rsidP="00A6204D">
      <w:pPr>
        <w:spacing w:line="360" w:lineRule="auto"/>
        <w:jc w:val="both"/>
      </w:pPr>
      <w:r>
        <w:rPr>
          <w:b/>
        </w:rPr>
        <w:t>Tabla 5.</w:t>
      </w:r>
      <w:r>
        <w:t xml:space="preserve"> Criterios de aceptación del sistema SmartTemp.</w:t>
      </w:r>
    </w:p>
    <w:tbl>
      <w:tblPr>
        <w:tblStyle w:val="Tablaconcuadrcula"/>
        <w:tblW w:w="0" w:type="auto"/>
        <w:jc w:val="center"/>
        <w:tblLook w:val="04A0" w:firstRow="1" w:lastRow="0" w:firstColumn="1" w:lastColumn="0" w:noHBand="0" w:noVBand="1"/>
      </w:tblPr>
      <w:tblGrid>
        <w:gridCol w:w="3120"/>
        <w:gridCol w:w="3120"/>
        <w:gridCol w:w="3120"/>
      </w:tblGrid>
      <w:tr w:rsidR="00E016B4" w14:paraId="5862C824" w14:textId="77777777">
        <w:trPr>
          <w:jc w:val="center"/>
        </w:trPr>
        <w:tc>
          <w:tcPr>
            <w:tcW w:w="3120" w:type="dxa"/>
          </w:tcPr>
          <w:p w14:paraId="54B86DFE" w14:textId="77777777" w:rsidR="00E016B4" w:rsidRDefault="00000000" w:rsidP="00A6204D">
            <w:pPr>
              <w:spacing w:line="360" w:lineRule="auto"/>
              <w:jc w:val="both"/>
            </w:pPr>
            <w:r>
              <w:rPr>
                <w:b/>
              </w:rPr>
              <w:t>Criterio</w:t>
            </w:r>
          </w:p>
        </w:tc>
        <w:tc>
          <w:tcPr>
            <w:tcW w:w="3120" w:type="dxa"/>
          </w:tcPr>
          <w:p w14:paraId="42609CD0" w14:textId="77777777" w:rsidR="00E016B4" w:rsidRDefault="00000000" w:rsidP="00A6204D">
            <w:pPr>
              <w:spacing w:line="360" w:lineRule="auto"/>
              <w:jc w:val="both"/>
            </w:pPr>
            <w:r>
              <w:rPr>
                <w:b/>
              </w:rPr>
              <w:t>Métrica</w:t>
            </w:r>
          </w:p>
        </w:tc>
        <w:tc>
          <w:tcPr>
            <w:tcW w:w="3120" w:type="dxa"/>
          </w:tcPr>
          <w:p w14:paraId="0F6CB4DA" w14:textId="77777777" w:rsidR="00E016B4" w:rsidRDefault="00000000" w:rsidP="00A6204D">
            <w:pPr>
              <w:spacing w:line="360" w:lineRule="auto"/>
              <w:jc w:val="both"/>
            </w:pPr>
            <w:r>
              <w:rPr>
                <w:b/>
              </w:rPr>
              <w:t>Valor aceptable</w:t>
            </w:r>
          </w:p>
        </w:tc>
      </w:tr>
      <w:tr w:rsidR="00E016B4" w14:paraId="34A5DB0F" w14:textId="77777777">
        <w:trPr>
          <w:jc w:val="center"/>
        </w:trPr>
        <w:tc>
          <w:tcPr>
            <w:tcW w:w="3120" w:type="dxa"/>
          </w:tcPr>
          <w:p w14:paraId="60A4E8B7" w14:textId="77777777" w:rsidR="00E016B4" w:rsidRDefault="00000000" w:rsidP="00A6204D">
            <w:pPr>
              <w:spacing w:line="360" w:lineRule="auto"/>
              <w:jc w:val="both"/>
            </w:pPr>
            <w:r>
              <w:t>Precisión de medición</w:t>
            </w:r>
          </w:p>
        </w:tc>
        <w:tc>
          <w:tcPr>
            <w:tcW w:w="3120" w:type="dxa"/>
          </w:tcPr>
          <w:p w14:paraId="318093F1" w14:textId="77777777" w:rsidR="00E016B4" w:rsidRDefault="00000000" w:rsidP="00A6204D">
            <w:pPr>
              <w:spacing w:line="360" w:lineRule="auto"/>
              <w:jc w:val="both"/>
            </w:pPr>
            <w:r>
              <w:t>Error absoluto vs. termómetro de referencia</w:t>
            </w:r>
          </w:p>
        </w:tc>
        <w:tc>
          <w:tcPr>
            <w:tcW w:w="3120" w:type="dxa"/>
          </w:tcPr>
          <w:p w14:paraId="2CB847C3" w14:textId="77777777" w:rsidR="00E016B4" w:rsidRDefault="00000000" w:rsidP="00A6204D">
            <w:pPr>
              <w:spacing w:line="360" w:lineRule="auto"/>
              <w:jc w:val="both"/>
            </w:pPr>
            <w:r>
              <w:t>≤ ±0,5 °C</w:t>
            </w:r>
          </w:p>
        </w:tc>
      </w:tr>
      <w:tr w:rsidR="00E016B4" w14:paraId="4CB1D9D6" w14:textId="77777777">
        <w:trPr>
          <w:jc w:val="center"/>
        </w:trPr>
        <w:tc>
          <w:tcPr>
            <w:tcW w:w="3120" w:type="dxa"/>
          </w:tcPr>
          <w:p w14:paraId="59D19268" w14:textId="77777777" w:rsidR="00E016B4" w:rsidRDefault="00000000" w:rsidP="00A6204D">
            <w:pPr>
              <w:spacing w:line="360" w:lineRule="auto"/>
              <w:jc w:val="both"/>
            </w:pPr>
            <w:r>
              <w:t>Disponibilidad del sistema</w:t>
            </w:r>
          </w:p>
        </w:tc>
        <w:tc>
          <w:tcPr>
            <w:tcW w:w="3120" w:type="dxa"/>
          </w:tcPr>
          <w:p w14:paraId="57EA9651" w14:textId="77777777" w:rsidR="00E016B4" w:rsidRDefault="00000000" w:rsidP="00A6204D">
            <w:pPr>
              <w:spacing w:line="360" w:lineRule="auto"/>
              <w:jc w:val="both"/>
            </w:pPr>
            <w:r>
              <w:t>Porcentaje de uptime del servidor</w:t>
            </w:r>
          </w:p>
        </w:tc>
        <w:tc>
          <w:tcPr>
            <w:tcW w:w="3120" w:type="dxa"/>
          </w:tcPr>
          <w:p w14:paraId="5D9588E6" w14:textId="77777777" w:rsidR="00E016B4" w:rsidRDefault="00000000" w:rsidP="00A6204D">
            <w:pPr>
              <w:spacing w:line="360" w:lineRule="auto"/>
              <w:jc w:val="both"/>
            </w:pPr>
            <w:r>
              <w:t>≥ 99%</w:t>
            </w:r>
          </w:p>
        </w:tc>
      </w:tr>
      <w:tr w:rsidR="00E016B4" w14:paraId="4C3093EE" w14:textId="77777777">
        <w:trPr>
          <w:jc w:val="center"/>
        </w:trPr>
        <w:tc>
          <w:tcPr>
            <w:tcW w:w="3120" w:type="dxa"/>
          </w:tcPr>
          <w:p w14:paraId="5DFED15D" w14:textId="77777777" w:rsidR="00E016B4" w:rsidRDefault="00000000" w:rsidP="00A6204D">
            <w:pPr>
              <w:spacing w:line="360" w:lineRule="auto"/>
              <w:jc w:val="both"/>
            </w:pPr>
            <w:r>
              <w:t>Frecuencia de medición</w:t>
            </w:r>
          </w:p>
        </w:tc>
        <w:tc>
          <w:tcPr>
            <w:tcW w:w="3120" w:type="dxa"/>
          </w:tcPr>
          <w:p w14:paraId="13B2C8D6" w14:textId="77777777" w:rsidR="00E016B4" w:rsidRDefault="00000000" w:rsidP="00A6204D">
            <w:pPr>
              <w:spacing w:line="360" w:lineRule="auto"/>
              <w:jc w:val="both"/>
            </w:pPr>
            <w:r>
              <w:t>Intervalo entre mediciones consecutivas</w:t>
            </w:r>
          </w:p>
        </w:tc>
        <w:tc>
          <w:tcPr>
            <w:tcW w:w="3120" w:type="dxa"/>
          </w:tcPr>
          <w:p w14:paraId="4CCF6A5F" w14:textId="77777777" w:rsidR="00E016B4" w:rsidRDefault="00000000" w:rsidP="00A6204D">
            <w:pPr>
              <w:spacing w:line="360" w:lineRule="auto"/>
              <w:jc w:val="both"/>
            </w:pPr>
            <w:r>
              <w:t>5 min ± 30 s</w:t>
            </w:r>
          </w:p>
        </w:tc>
      </w:tr>
      <w:tr w:rsidR="00E016B4" w14:paraId="02810326" w14:textId="77777777">
        <w:trPr>
          <w:jc w:val="center"/>
        </w:trPr>
        <w:tc>
          <w:tcPr>
            <w:tcW w:w="3120" w:type="dxa"/>
          </w:tcPr>
          <w:p w14:paraId="7EA7EDFE" w14:textId="77777777" w:rsidR="00E016B4" w:rsidRDefault="00000000" w:rsidP="00A6204D">
            <w:pPr>
              <w:spacing w:line="360" w:lineRule="auto"/>
              <w:jc w:val="both"/>
            </w:pPr>
            <w:r>
              <w:t>Tiempo de detección de excursión</w:t>
            </w:r>
          </w:p>
        </w:tc>
        <w:tc>
          <w:tcPr>
            <w:tcW w:w="3120" w:type="dxa"/>
          </w:tcPr>
          <w:p w14:paraId="0B6235FE" w14:textId="77777777" w:rsidR="00E016B4" w:rsidRDefault="00000000" w:rsidP="00A6204D">
            <w:pPr>
              <w:spacing w:line="360" w:lineRule="auto"/>
              <w:jc w:val="both"/>
            </w:pPr>
            <w:r>
              <w:t>Desde excursión hasta alerta en dashboard</w:t>
            </w:r>
          </w:p>
        </w:tc>
        <w:tc>
          <w:tcPr>
            <w:tcW w:w="3120" w:type="dxa"/>
          </w:tcPr>
          <w:p w14:paraId="51BE098B" w14:textId="77777777" w:rsidR="00E016B4" w:rsidRDefault="00000000" w:rsidP="00A6204D">
            <w:pPr>
              <w:spacing w:line="360" w:lineRule="auto"/>
              <w:jc w:val="both"/>
            </w:pPr>
            <w:r>
              <w:t>≤ 5 minutos</w:t>
            </w:r>
          </w:p>
        </w:tc>
      </w:tr>
      <w:tr w:rsidR="00E016B4" w14:paraId="2D468D11" w14:textId="77777777">
        <w:trPr>
          <w:jc w:val="center"/>
        </w:trPr>
        <w:tc>
          <w:tcPr>
            <w:tcW w:w="3120" w:type="dxa"/>
          </w:tcPr>
          <w:p w14:paraId="2A6280A1" w14:textId="77777777" w:rsidR="00E016B4" w:rsidRDefault="00000000" w:rsidP="00A6204D">
            <w:pPr>
              <w:spacing w:line="360" w:lineRule="auto"/>
              <w:jc w:val="both"/>
            </w:pPr>
            <w:r>
              <w:t>Latencia WebSocket</w:t>
            </w:r>
          </w:p>
        </w:tc>
        <w:tc>
          <w:tcPr>
            <w:tcW w:w="3120" w:type="dxa"/>
          </w:tcPr>
          <w:p w14:paraId="1FED6055" w14:textId="77777777" w:rsidR="00E016B4" w:rsidRDefault="00000000" w:rsidP="00A6204D">
            <w:pPr>
              <w:spacing w:line="360" w:lineRule="auto"/>
              <w:jc w:val="both"/>
            </w:pPr>
            <w:r>
              <w:t>Tiempo de actualización en tiempo real</w:t>
            </w:r>
          </w:p>
        </w:tc>
        <w:tc>
          <w:tcPr>
            <w:tcW w:w="3120" w:type="dxa"/>
          </w:tcPr>
          <w:p w14:paraId="70955E10" w14:textId="77777777" w:rsidR="00E016B4" w:rsidRDefault="00000000" w:rsidP="00A6204D">
            <w:pPr>
              <w:spacing w:line="360" w:lineRule="auto"/>
              <w:jc w:val="both"/>
            </w:pPr>
            <w:r>
              <w:t>≤ 1 segundo</w:t>
            </w:r>
          </w:p>
        </w:tc>
      </w:tr>
      <w:tr w:rsidR="00E016B4" w14:paraId="3BDA5155" w14:textId="77777777">
        <w:trPr>
          <w:jc w:val="center"/>
        </w:trPr>
        <w:tc>
          <w:tcPr>
            <w:tcW w:w="3120" w:type="dxa"/>
          </w:tcPr>
          <w:p w14:paraId="069E8565" w14:textId="77777777" w:rsidR="00E016B4" w:rsidRDefault="00000000" w:rsidP="00A6204D">
            <w:pPr>
              <w:spacing w:line="360" w:lineRule="auto"/>
              <w:jc w:val="both"/>
            </w:pPr>
            <w:r>
              <w:t>Capacidad offline</w:t>
            </w:r>
          </w:p>
        </w:tc>
        <w:tc>
          <w:tcPr>
            <w:tcW w:w="3120" w:type="dxa"/>
          </w:tcPr>
          <w:p w14:paraId="0A701A5C" w14:textId="77777777" w:rsidR="00E016B4" w:rsidRDefault="00000000" w:rsidP="00A6204D">
            <w:pPr>
              <w:spacing w:line="360" w:lineRule="auto"/>
              <w:jc w:val="both"/>
            </w:pPr>
            <w:r>
              <w:t>Registros almacenables sin conectividad</w:t>
            </w:r>
          </w:p>
        </w:tc>
        <w:tc>
          <w:tcPr>
            <w:tcW w:w="3120" w:type="dxa"/>
          </w:tcPr>
          <w:p w14:paraId="09AFE469" w14:textId="77777777" w:rsidR="00E016B4" w:rsidRDefault="00000000" w:rsidP="00A6204D">
            <w:pPr>
              <w:spacing w:line="360" w:lineRule="auto"/>
              <w:jc w:val="both"/>
            </w:pPr>
            <w:r>
              <w:t>≥ 10.000 registros</w:t>
            </w:r>
          </w:p>
        </w:tc>
      </w:tr>
      <w:tr w:rsidR="00E016B4" w14:paraId="37147109" w14:textId="77777777">
        <w:trPr>
          <w:jc w:val="center"/>
        </w:trPr>
        <w:tc>
          <w:tcPr>
            <w:tcW w:w="3120" w:type="dxa"/>
          </w:tcPr>
          <w:p w14:paraId="416F04C4" w14:textId="77777777" w:rsidR="00E016B4" w:rsidRDefault="00000000" w:rsidP="00A6204D">
            <w:pPr>
              <w:spacing w:line="360" w:lineRule="auto"/>
              <w:jc w:val="both"/>
            </w:pPr>
            <w:r>
              <w:t>Recuperación offline</w:t>
            </w:r>
          </w:p>
        </w:tc>
        <w:tc>
          <w:tcPr>
            <w:tcW w:w="3120" w:type="dxa"/>
          </w:tcPr>
          <w:p w14:paraId="5B16B9B4" w14:textId="77777777" w:rsidR="00E016B4" w:rsidRDefault="00000000" w:rsidP="00A6204D">
            <w:pPr>
              <w:spacing w:line="360" w:lineRule="auto"/>
              <w:jc w:val="both"/>
            </w:pPr>
            <w:r>
              <w:t>Datos sincronizados correctamente tras reconexión</w:t>
            </w:r>
          </w:p>
        </w:tc>
        <w:tc>
          <w:tcPr>
            <w:tcW w:w="3120" w:type="dxa"/>
          </w:tcPr>
          <w:p w14:paraId="11DF1AD1" w14:textId="77777777" w:rsidR="00E016B4" w:rsidRDefault="00000000" w:rsidP="00A6204D">
            <w:pPr>
              <w:spacing w:line="360" w:lineRule="auto"/>
              <w:jc w:val="both"/>
            </w:pPr>
            <w:r>
              <w:t>100%</w:t>
            </w:r>
          </w:p>
        </w:tc>
      </w:tr>
      <w:tr w:rsidR="00E016B4" w14:paraId="690CB86C" w14:textId="77777777">
        <w:trPr>
          <w:jc w:val="center"/>
        </w:trPr>
        <w:tc>
          <w:tcPr>
            <w:tcW w:w="3120" w:type="dxa"/>
          </w:tcPr>
          <w:p w14:paraId="26412716" w14:textId="77777777" w:rsidR="00E016B4" w:rsidRDefault="00000000" w:rsidP="00A6204D">
            <w:pPr>
              <w:spacing w:line="360" w:lineRule="auto"/>
              <w:jc w:val="both"/>
            </w:pPr>
            <w:r>
              <w:t>Tiempo de conexión WiFi</w:t>
            </w:r>
          </w:p>
        </w:tc>
        <w:tc>
          <w:tcPr>
            <w:tcW w:w="3120" w:type="dxa"/>
          </w:tcPr>
          <w:p w14:paraId="2C852F0A" w14:textId="77777777" w:rsidR="00E016B4" w:rsidRDefault="00000000" w:rsidP="00A6204D">
            <w:pPr>
              <w:spacing w:line="360" w:lineRule="auto"/>
              <w:jc w:val="both"/>
            </w:pPr>
            <w:r>
              <w:t>Con caché de canal/BSSID</w:t>
            </w:r>
          </w:p>
        </w:tc>
        <w:tc>
          <w:tcPr>
            <w:tcW w:w="3120" w:type="dxa"/>
          </w:tcPr>
          <w:p w14:paraId="0C6A6761" w14:textId="77777777" w:rsidR="00E016B4" w:rsidRDefault="00000000" w:rsidP="00A6204D">
            <w:pPr>
              <w:spacing w:line="360" w:lineRule="auto"/>
              <w:jc w:val="both"/>
            </w:pPr>
            <w:r>
              <w:t>≤ 3 segundos</w:t>
            </w:r>
          </w:p>
        </w:tc>
      </w:tr>
      <w:tr w:rsidR="00E016B4" w14:paraId="3B9F7776" w14:textId="77777777">
        <w:trPr>
          <w:jc w:val="center"/>
        </w:trPr>
        <w:tc>
          <w:tcPr>
            <w:tcW w:w="3120" w:type="dxa"/>
          </w:tcPr>
          <w:p w14:paraId="280BEC50" w14:textId="77777777" w:rsidR="00E016B4" w:rsidRDefault="00000000" w:rsidP="00A6204D">
            <w:pPr>
              <w:spacing w:line="360" w:lineRule="auto"/>
              <w:jc w:val="both"/>
            </w:pPr>
            <w:r>
              <w:t>Satisfacción del personal</w:t>
            </w:r>
          </w:p>
        </w:tc>
        <w:tc>
          <w:tcPr>
            <w:tcW w:w="3120" w:type="dxa"/>
          </w:tcPr>
          <w:p w14:paraId="6C75942C" w14:textId="77777777" w:rsidR="00E016B4" w:rsidRDefault="00000000" w:rsidP="00A6204D">
            <w:pPr>
              <w:spacing w:line="360" w:lineRule="auto"/>
              <w:jc w:val="both"/>
            </w:pPr>
            <w:r>
              <w:t>Puntuación promedio en encuesta (escala 1-5)</w:t>
            </w:r>
          </w:p>
        </w:tc>
        <w:tc>
          <w:tcPr>
            <w:tcW w:w="3120" w:type="dxa"/>
          </w:tcPr>
          <w:p w14:paraId="75C25763" w14:textId="77777777" w:rsidR="00E016B4" w:rsidRDefault="00000000" w:rsidP="00A6204D">
            <w:pPr>
              <w:spacing w:line="360" w:lineRule="auto"/>
              <w:jc w:val="both"/>
            </w:pPr>
            <w:r>
              <w:t>≥ 4,0</w:t>
            </w:r>
          </w:p>
        </w:tc>
      </w:tr>
    </w:tbl>
    <w:p w14:paraId="6FB6C580" w14:textId="77777777" w:rsidR="00E016B4" w:rsidRDefault="00E016B4" w:rsidP="00A6204D">
      <w:pPr>
        <w:spacing w:line="360" w:lineRule="auto"/>
        <w:jc w:val="both"/>
      </w:pPr>
    </w:p>
    <w:p w14:paraId="51C3C552" w14:textId="77777777" w:rsidR="00E016B4" w:rsidRDefault="00000000" w:rsidP="00A6204D">
      <w:pPr>
        <w:spacing w:line="360" w:lineRule="auto"/>
        <w:jc w:val="both"/>
      </w:pPr>
      <w:r>
        <w:t>Estos criterios fueron definidos considerando los requisitos normativos (ANMAT, ISO 15189), las especificaciones técnicas de los componentes (DS18B20, ESP8266) y las necesidades operativas del laboratorio.</w:t>
      </w:r>
    </w:p>
    <w:p w14:paraId="5E75C483" w14:textId="77777777" w:rsidR="00E016B4" w:rsidRDefault="00000000" w:rsidP="00A6204D">
      <w:pPr>
        <w:spacing w:line="360" w:lineRule="auto"/>
        <w:jc w:val="both"/>
      </w:pPr>
      <w:r>
        <w:br w:type="page"/>
      </w:r>
    </w:p>
    <w:p w14:paraId="6700BABE" w14:textId="77777777" w:rsidR="00E016B4" w:rsidRDefault="00000000" w:rsidP="00A6204D">
      <w:pPr>
        <w:pStyle w:val="Ttulo1"/>
        <w:spacing w:line="360" w:lineRule="auto"/>
        <w:jc w:val="both"/>
      </w:pPr>
      <w:r>
        <w:rPr>
          <w:b w:val="0"/>
        </w:rPr>
        <w:lastRenderedPageBreak/>
        <w:t>4. Diseño e Implementación del Sistema</w:t>
      </w:r>
    </w:p>
    <w:p w14:paraId="2208ED1B" w14:textId="77777777" w:rsidR="00E016B4" w:rsidRDefault="00000000" w:rsidP="00A6204D">
      <w:pPr>
        <w:spacing w:line="360" w:lineRule="auto"/>
        <w:jc w:val="both"/>
      </w:pPr>
      <w:r>
        <w:t>Este capítulo constituye el núcleo técnico de la tesis. Se describe en detalle el diseño y la implementación del sistema SmartTemp, organizado según las tres capas de la arquitectura IoT: percepción (sensores), procesamiento (</w:t>
      </w:r>
      <w:r>
        <w:rPr>
          <w:i/>
        </w:rPr>
        <w:t>backend</w:t>
      </w:r>
      <w:r>
        <w:t>) y aplicación (</w:t>
      </w:r>
      <w:r>
        <w:rPr>
          <w:i/>
        </w:rPr>
        <w:t>frontend</w:t>
      </w:r>
      <w:r>
        <w:t>).</w:t>
      </w:r>
    </w:p>
    <w:p w14:paraId="4B7CF5BB" w14:textId="77777777" w:rsidR="00E016B4" w:rsidRDefault="00000000" w:rsidP="00A6204D">
      <w:pPr>
        <w:pStyle w:val="Ttulo2"/>
        <w:spacing w:line="360" w:lineRule="auto"/>
        <w:jc w:val="both"/>
      </w:pPr>
      <w:r>
        <w:rPr>
          <w:b w:val="0"/>
        </w:rPr>
        <w:t>4.1 Arquitectura general del sistema</w:t>
      </w:r>
    </w:p>
    <w:p w14:paraId="13EBE75F" w14:textId="77777777" w:rsidR="00E016B4" w:rsidRDefault="00000000" w:rsidP="00A6204D">
      <w:pPr>
        <w:spacing w:line="360" w:lineRule="auto"/>
        <w:jc w:val="both"/>
      </w:pPr>
      <w:r>
        <w:t>El sistema SmartTemp se diseñó siguiendo el modelo de arquitectura IoT de tres capas (Al-Fuqaha et al., 2015). La Figura 1 presenta el diagrama general.</w:t>
      </w:r>
    </w:p>
    <w:p w14:paraId="5C17D238" w14:textId="77777777" w:rsidR="00E016B4" w:rsidRDefault="00000000" w:rsidP="00A6204D">
      <w:pPr>
        <w:spacing w:line="360" w:lineRule="auto"/>
        <w:jc w:val="both"/>
      </w:pPr>
      <w:r>
        <w:rPr>
          <w:b/>
        </w:rPr>
        <w:t>Figura 1.</w:t>
      </w:r>
      <w:r>
        <w:t xml:space="preserve"> Arquitectura general del sistema SmartTemp basada en el modelo IoT de tres capas.</w:t>
      </w:r>
    </w:p>
    <w:p w14:paraId="18E89CB7" w14:textId="77777777" w:rsidR="00E016B4" w:rsidRDefault="00000000" w:rsidP="00A6204D">
      <w:pPr>
        <w:spacing w:line="360" w:lineRule="auto"/>
        <w:jc w:val="both"/>
      </w:pPr>
      <w:r>
        <w:t xml:space="preserve">El flujo principal de datos opera de la siguiente manera: (1) el ESP8266 mide la temperatura mediante el DS18B20 y el voltaje de alimentación cada 5 minutos; (2) se conecta al WiFi y envía los datos por HTTP POST al servidor; (3) el servidor verifica el sensor, aplica el factor de corrección y almacena la medición en MySQL; (4) el servidor WebSocket reenvía los datos a todos los clientes web conectados; (5) el </w:t>
      </w:r>
      <w:r>
        <w:rPr>
          <w:i/>
        </w:rPr>
        <w:t>frontend</w:t>
      </w:r>
      <w:r>
        <w:t xml:space="preserve"> actualiza la visualización sin recargar la página.</w:t>
      </w:r>
    </w:p>
    <w:p w14:paraId="2ED0E150" w14:textId="77777777" w:rsidR="00E016B4" w:rsidRDefault="00000000" w:rsidP="00A6204D">
      <w:pPr>
        <w:spacing w:line="360" w:lineRule="auto"/>
        <w:jc w:val="both"/>
      </w:pPr>
      <w:r>
        <w:t xml:space="preserve">El protocolo MQTT establece un canal bidireccional que permite al servidor enviar comandos a los sensores: </w:t>
      </w:r>
      <w:r>
        <w:rPr>
          <w:i/>
        </w:rPr>
        <w:t>ping</w:t>
      </w:r>
      <w:r>
        <w:t xml:space="preserve"> remoto, configuración de intervalos y confirmación de recepción.</w:t>
      </w:r>
    </w:p>
    <w:p w14:paraId="1E6082D2" w14:textId="77777777" w:rsidR="00E016B4" w:rsidRDefault="00000000" w:rsidP="00A6204D">
      <w:pPr>
        <w:pStyle w:val="Ttulo2"/>
        <w:spacing w:line="360" w:lineRule="auto"/>
        <w:jc w:val="both"/>
      </w:pPr>
      <w:r>
        <w:rPr>
          <w:b w:val="0"/>
        </w:rPr>
        <w:t>4.2 Capa de percepción: Firmware ESP8266</w:t>
      </w:r>
    </w:p>
    <w:p w14:paraId="77877413" w14:textId="77777777" w:rsidR="00E016B4" w:rsidRDefault="00000000" w:rsidP="00A6204D">
      <w:pPr>
        <w:pStyle w:val="Ttulo3"/>
        <w:spacing w:line="360" w:lineRule="auto"/>
        <w:jc w:val="both"/>
      </w:pPr>
      <w:r>
        <w:rPr>
          <w:b w:val="0"/>
          <w:i w:val="0"/>
        </w:rPr>
        <w:t>4.2.1 Hardware utilizado</w:t>
      </w:r>
    </w:p>
    <w:p w14:paraId="227CE92D" w14:textId="77777777" w:rsidR="00E016B4" w:rsidRDefault="00000000" w:rsidP="00A6204D">
      <w:pPr>
        <w:spacing w:line="360" w:lineRule="auto"/>
        <w:jc w:val="both"/>
      </w:pPr>
      <w:r>
        <w:t xml:space="preserve">Cada nodo sensor se compone de un módulo ESP8266 NodeMCU conectado a un sensor de temperatura DS18B20 mediante el protocolo </w:t>
      </w:r>
      <w:r>
        <w:rPr>
          <w:i/>
        </w:rPr>
        <w:t>OneWire</w:t>
      </w:r>
      <w:r>
        <w:t xml:space="preserve"> en el pin GPIO 14 (D5). La lectura de voltaje de alimentación se realiza a través del pin analógico A0 con un divisor de voltaje (factor de calibración 5,0).</w:t>
      </w:r>
    </w:p>
    <w:p w14:paraId="2D0A28F5" w14:textId="77777777" w:rsidR="00E016B4" w:rsidRDefault="00000000" w:rsidP="00A6204D">
      <w:pPr>
        <w:spacing w:line="360" w:lineRule="auto"/>
        <w:jc w:val="both"/>
      </w:pPr>
      <w:r>
        <w:t xml:space="preserve">La lectura de temperatura se realiza con resolución de 12 bits (0,0625 °C), con un tiempo de conversión de 750 ms. El </w:t>
      </w:r>
      <w:r>
        <w:rPr>
          <w:i/>
        </w:rPr>
        <w:t>firmware</w:t>
      </w:r>
      <w:r>
        <w:t xml:space="preserve"> implementa un mecanismo de reintentos: si la primera lectura falla, se realizan hasta 3 intentos con 2 segundos de espera entre cada uno. Si todos fallan, se reporta el valor especial 0,1111, que el servidor interpreta como sensor DS18B20 desconectado del módulo.</w:t>
      </w:r>
    </w:p>
    <w:p w14:paraId="79D20F06" w14:textId="77777777" w:rsidR="00E016B4" w:rsidRDefault="00000000" w:rsidP="00A6204D">
      <w:pPr>
        <w:pStyle w:val="Ttulo3"/>
        <w:spacing w:line="360" w:lineRule="auto"/>
        <w:jc w:val="both"/>
      </w:pPr>
      <w:r>
        <w:rPr>
          <w:b w:val="0"/>
          <w:i w:val="0"/>
        </w:rPr>
        <w:lastRenderedPageBreak/>
        <w:t>4.2.2 Modos de operación</w:t>
      </w:r>
    </w:p>
    <w:p w14:paraId="0A975916" w14:textId="77777777" w:rsidR="00E016B4" w:rsidRDefault="00000000" w:rsidP="00A6204D">
      <w:pPr>
        <w:spacing w:line="360" w:lineRule="auto"/>
        <w:jc w:val="both"/>
      </w:pPr>
      <w:r>
        <w:t xml:space="preserve">El </w:t>
      </w:r>
      <w:r>
        <w:rPr>
          <w:i/>
        </w:rPr>
        <w:t>firmware</w:t>
      </w:r>
      <w:r>
        <w:t xml:space="preserve"> implementa dos modos de operación, seleccionados automáticamente según el voltaje de alimentación:</w:t>
      </w:r>
    </w:p>
    <w:p w14:paraId="6B4156DD" w14:textId="77777777" w:rsidR="00E016B4" w:rsidRDefault="00000000" w:rsidP="00A6204D">
      <w:pPr>
        <w:spacing w:line="360" w:lineRule="auto"/>
        <w:jc w:val="both"/>
      </w:pPr>
      <w:r>
        <w:rPr>
          <w:b/>
        </w:rPr>
        <w:t>Modo continuo</w:t>
      </w:r>
      <w:r>
        <w:t xml:space="preserve"> (voltaje &gt; 3,6 V): El módulo permanece encendido, conectado al WiFi y suscrito a los </w:t>
      </w:r>
      <w:r>
        <w:rPr>
          <w:i/>
        </w:rPr>
        <w:t>topics</w:t>
      </w:r>
      <w:r>
        <w:t xml:space="preserve"> MQTT. Mide y envía datos cada 5 minutos. Se utiliza cuando el sensor está alimentado por corriente continua.</w:t>
      </w:r>
    </w:p>
    <w:p w14:paraId="44AE4D21" w14:textId="77777777" w:rsidR="00E016B4" w:rsidRDefault="00000000" w:rsidP="00A6204D">
      <w:pPr>
        <w:spacing w:line="360" w:lineRule="auto"/>
        <w:jc w:val="both"/>
      </w:pPr>
      <w:r>
        <w:rPr>
          <w:b/>
        </w:rPr>
        <w:t xml:space="preserve">Modo </w:t>
      </w:r>
      <w:r>
        <w:rPr>
          <w:b/>
          <w:i/>
        </w:rPr>
        <w:t>deep sleep</w:t>
      </w:r>
      <w:r>
        <w:t xml:space="preserve"> (voltaje &lt; 3,6 V): El módulo se duerme entre mediciones para conservar batería. El consumo se reduce de ~80 mA (activo) a ~20 µA. Al despertar, conecta WiFi, mide, envía y vuelve a dormir. El intervalo es configurable remotamente vía MQTT (5 a 60 minutos).</w:t>
      </w:r>
    </w:p>
    <w:p w14:paraId="6DD1B3BE" w14:textId="77777777" w:rsidR="00E016B4" w:rsidRDefault="00000000" w:rsidP="00A6204D">
      <w:pPr>
        <w:pStyle w:val="Ttulo3"/>
        <w:spacing w:line="360" w:lineRule="auto"/>
        <w:jc w:val="both"/>
      </w:pPr>
      <w:r>
        <w:rPr>
          <w:b w:val="0"/>
          <w:i w:val="0"/>
        </w:rPr>
        <w:t>4.2.3 Conexión WiFi optimizada</w:t>
      </w:r>
    </w:p>
    <w:p w14:paraId="20E9682D" w14:textId="77777777" w:rsidR="00E016B4" w:rsidRDefault="00000000" w:rsidP="00A6204D">
      <w:pPr>
        <w:spacing w:line="360" w:lineRule="auto"/>
        <w:jc w:val="both"/>
      </w:pPr>
      <w:r>
        <w:t xml:space="preserve">El </w:t>
      </w:r>
      <w:r>
        <w:rPr>
          <w:i/>
        </w:rPr>
        <w:t>firmware</w:t>
      </w:r>
      <w:r>
        <w:t xml:space="preserve"> implementa un sistema de caché WiFi en EEPROM que almacena el canal y el BSSID del router. En la siguiente conexión, el ESP8266 utiliza estos datos para conectar directamente al canal correcto, reduciendo el tiempo de conexión de ~6 segundos (escaneo completo) a ~2 segundos (conexión directa). Si la conexión con caché falla, se realiza un escaneo completo como </w:t>
      </w:r>
      <w:r>
        <w:rPr>
          <w:i/>
        </w:rPr>
        <w:t>fallback</w:t>
      </w:r>
      <w:r>
        <w:t xml:space="preserve">. El </w:t>
      </w:r>
      <w:r>
        <w:rPr>
          <w:i/>
        </w:rPr>
        <w:t>timeout</w:t>
      </w:r>
      <w:r>
        <w:t xml:space="preserve"> de conexión es de 6 segundos. La obtención de dirección IP se realiza mediante DHCP.</w:t>
      </w:r>
    </w:p>
    <w:p w14:paraId="354E4C68" w14:textId="77777777" w:rsidR="00E016B4" w:rsidRDefault="00000000" w:rsidP="00A6204D">
      <w:pPr>
        <w:pStyle w:val="Ttulo3"/>
        <w:spacing w:line="360" w:lineRule="auto"/>
        <w:jc w:val="both"/>
      </w:pPr>
      <w:r>
        <w:rPr>
          <w:b w:val="0"/>
          <w:i w:val="0"/>
        </w:rPr>
        <w:t>4.2.4 Envío de datos</w:t>
      </w:r>
    </w:p>
    <w:p w14:paraId="17D60541" w14:textId="77777777" w:rsidR="00E016B4" w:rsidRDefault="00000000" w:rsidP="00A6204D">
      <w:pPr>
        <w:spacing w:line="360" w:lineRule="auto"/>
        <w:jc w:val="both"/>
      </w:pPr>
      <w:r>
        <w:t xml:space="preserve">Cada medición se envía al servidor mediante HTTP POST al </w:t>
      </w:r>
      <w:r>
        <w:rPr>
          <w:i/>
        </w:rPr>
        <w:t>endpoint</w:t>
      </w:r>
      <w:r>
        <w:rPr>
          <w:rFonts w:ascii="Courier New" w:hAnsi="Courier New"/>
          <w:sz w:val="18"/>
        </w:rPr>
        <w:t>/data</w:t>
      </w:r>
      <w:r>
        <w:t xml:space="preserve"> con un cuerpo JSON que incluye: identificador del sensor, temperatura, voltaje, estado del sensor, dirección IP del módulo, dirección MAC, dirección IP del </w:t>
      </w:r>
      <w:r>
        <w:rPr>
          <w:i/>
        </w:rPr>
        <w:t>gateway</w:t>
      </w:r>
      <w:r>
        <w:t xml:space="preserve"> y máscara de subred. Esta información de red permite al servidor detectar cambios de módulo físico y mantener un historial de asignaciones.</w:t>
      </w:r>
    </w:p>
    <w:p w14:paraId="08944F6E" w14:textId="77777777" w:rsidR="00E016B4" w:rsidRDefault="00000000" w:rsidP="00A6204D">
      <w:pPr>
        <w:pStyle w:val="Ttulo3"/>
        <w:spacing w:line="360" w:lineRule="auto"/>
        <w:jc w:val="both"/>
      </w:pPr>
      <w:r>
        <w:rPr>
          <w:b w:val="0"/>
          <w:i w:val="0"/>
        </w:rPr>
        <w:t xml:space="preserve">4.2.5 Gestión </w:t>
      </w:r>
      <w:r>
        <w:rPr>
          <w:b w:val="0"/>
        </w:rPr>
        <w:t>offline</w:t>
      </w:r>
    </w:p>
    <w:p w14:paraId="3CB7E702" w14:textId="77777777" w:rsidR="00E016B4" w:rsidRDefault="00000000" w:rsidP="00A6204D">
      <w:pPr>
        <w:spacing w:line="360" w:lineRule="auto"/>
        <w:jc w:val="both"/>
      </w:pPr>
      <w:r>
        <w:t xml:space="preserve">La gestión </w:t>
      </w:r>
      <w:r>
        <w:rPr>
          <w:i/>
        </w:rPr>
        <w:t>offline</w:t>
      </w:r>
      <w:r>
        <w:t xml:space="preserve"> constituye una de las funcionalidades más críticas del sistema, ya que garantiza la continuidad del registro de temperatura ante cortes de conectividad —un requisito normativo para la trazabilidad de la cadena de frío.</w:t>
      </w:r>
    </w:p>
    <w:p w14:paraId="76260C78" w14:textId="77777777" w:rsidR="00E016B4" w:rsidRDefault="00000000" w:rsidP="00A6204D">
      <w:pPr>
        <w:spacing w:line="360" w:lineRule="auto"/>
        <w:jc w:val="both"/>
      </w:pPr>
      <w:r>
        <w:rPr>
          <w:b/>
        </w:rPr>
        <w:t>Almacenamiento local en LittleFS</w:t>
      </w:r>
      <w:r>
        <w:t xml:space="preserve">: Cuando el sensor no puede conectarse al servidor, los datos se almacenan en el archivo </w:t>
      </w:r>
      <w:r>
        <w:rPr>
          <w:rFonts w:ascii="Courier New" w:hAnsi="Courier New"/>
          <w:sz w:val="18"/>
        </w:rPr>
        <w:t>/offline_data.json</w:t>
      </w:r>
      <w:r>
        <w:t xml:space="preserve"> en la memoria Flash, utilizando el </w:t>
      </w:r>
      <w:r>
        <w:lastRenderedPageBreak/>
        <w:t>sistema de archivos LittleFS. Cada registro se almacena en formato JSON compacto, con una capacidad máxima de 10.000 registros. A un intervalo de 5 minutos (288 registros por día), esto proporciona una autonomía de aproximadamente 34 días sin conectividad.</w:t>
      </w:r>
    </w:p>
    <w:p w14:paraId="2CB94225" w14:textId="77777777" w:rsidR="00E016B4" w:rsidRDefault="00000000" w:rsidP="00A6204D">
      <w:pPr>
        <w:spacing w:line="360" w:lineRule="auto"/>
        <w:jc w:val="both"/>
      </w:pPr>
      <w:r>
        <w:rPr>
          <w:b/>
        </w:rPr>
        <w:t xml:space="preserve">Sistema de </w:t>
      </w:r>
      <w:r>
        <w:rPr>
          <w:b/>
          <w:i/>
        </w:rPr>
        <w:t>timestamps</w:t>
      </w:r>
      <w:r>
        <w:rPr>
          <w:b/>
        </w:rPr>
        <w:t xml:space="preserve"> con 5 niveles de respaldo</w:t>
      </w:r>
      <w:r>
        <w:t xml:space="preserve">: El desafío principal del modo </w:t>
      </w:r>
      <w:r>
        <w:rPr>
          <w:i/>
        </w:rPr>
        <w:t>offline</w:t>
      </w:r>
      <w:r>
        <w:t xml:space="preserve"> es mantener una referencia temporal precisa sin un reloj de tiempo real de </w:t>
      </w:r>
      <w:r>
        <w:rPr>
          <w:i/>
        </w:rPr>
        <w:t>hardware</w:t>
      </w:r>
      <w:r>
        <w:t xml:space="preserve"> dedicado. SmartTemp resuelve esto con un sistema jerárquico:</w:t>
      </w:r>
    </w:p>
    <w:p w14:paraId="5A2B444E" w14:textId="77777777" w:rsidR="00E016B4" w:rsidRDefault="00000000" w:rsidP="00A6204D">
      <w:pPr>
        <w:pStyle w:val="Listaconvietas"/>
        <w:spacing w:line="360" w:lineRule="auto"/>
        <w:jc w:val="both"/>
      </w:pPr>
      <w:r>
        <w:rPr>
          <w:b/>
        </w:rPr>
        <w:t>NTP sincronizado</w:t>
      </w:r>
      <w:r>
        <w:t>: Cuando el sensor tiene WiFi, sincroniza su reloj con servidores NTP (</w:t>
      </w:r>
      <w:r>
        <w:rPr>
          <w:rFonts w:ascii="Courier New" w:hAnsi="Courier New"/>
          <w:sz w:val="18"/>
        </w:rPr>
        <w:t>pool.ntp.org</w:t>
      </w:r>
      <w:r>
        <w:t xml:space="preserve">, </w:t>
      </w:r>
      <w:r>
        <w:rPr>
          <w:rFonts w:ascii="Courier New" w:hAnsi="Courier New"/>
          <w:sz w:val="18"/>
        </w:rPr>
        <w:t>time.nist.gov</w:t>
      </w:r>
      <w:r>
        <w:t>).</w:t>
      </w:r>
    </w:p>
    <w:p w14:paraId="48E84D63" w14:textId="77777777" w:rsidR="00E016B4" w:rsidRDefault="00000000" w:rsidP="00A6204D">
      <w:pPr>
        <w:pStyle w:val="Listaconvietas"/>
        <w:spacing w:line="360" w:lineRule="auto"/>
        <w:jc w:val="both"/>
      </w:pPr>
      <w:r>
        <w:rPr>
          <w:b/>
        </w:rPr>
        <w:t>Memoria RTC del ESP8266</w:t>
      </w:r>
      <w:r>
        <w:t xml:space="preserve">: 512 bytes de RAM que sobreviven al </w:t>
      </w:r>
      <w:r>
        <w:rPr>
          <w:i/>
        </w:rPr>
        <w:t>deep sleep</w:t>
      </w:r>
      <w:r>
        <w:t xml:space="preserve"> (pero no a la pérdida total de energía).</w:t>
      </w:r>
    </w:p>
    <w:p w14:paraId="12ED9BC5" w14:textId="77777777" w:rsidR="00E016B4" w:rsidRDefault="00000000" w:rsidP="00A6204D">
      <w:pPr>
        <w:pStyle w:val="Listaconvietas"/>
        <w:spacing w:line="360" w:lineRule="auto"/>
        <w:jc w:val="both"/>
      </w:pPr>
      <w:r>
        <w:rPr>
          <w:b/>
        </w:rPr>
        <w:t>Archivo en LittleFS</w:t>
      </w:r>
      <w:r>
        <w:t xml:space="preserve"> (</w:t>
      </w:r>
      <w:r>
        <w:rPr>
          <w:rFonts w:ascii="Courier New" w:hAnsi="Courier New"/>
          <w:sz w:val="18"/>
        </w:rPr>
        <w:t>/offline_ts.txt</w:t>
      </w:r>
      <w:r>
        <w:t xml:space="preserve">): </w:t>
      </w:r>
      <w:r>
        <w:rPr>
          <w:i/>
        </w:rPr>
        <w:t>Timestamp</w:t>
      </w:r>
      <w:r>
        <w:t xml:space="preserve"> almacenado en memoria Flash no volátil, actualizado en cada ciclo.</w:t>
      </w:r>
    </w:p>
    <w:p w14:paraId="407D8F03" w14:textId="77777777" w:rsidR="00E016B4" w:rsidRDefault="00000000" w:rsidP="00A6204D">
      <w:pPr>
        <w:pStyle w:val="Listaconvietas"/>
        <w:spacing w:line="360" w:lineRule="auto"/>
        <w:jc w:val="both"/>
      </w:pPr>
      <w:r>
        <w:rPr>
          <w:b/>
        </w:rPr>
        <w:t>Backup en EEPROM</w:t>
      </w:r>
      <w:r>
        <w:t xml:space="preserve">: Cada 60 minutos se guarda el </w:t>
      </w:r>
      <w:r>
        <w:rPr>
          <w:i/>
        </w:rPr>
        <w:t>timestamp</w:t>
      </w:r>
      <w:r>
        <w:t xml:space="preserve"> en EEPROM emulada (~11 años de vida útil a 24 escrituras diarias).</w:t>
      </w:r>
    </w:p>
    <w:p w14:paraId="2BE433A4" w14:textId="77777777" w:rsidR="00E016B4" w:rsidRDefault="00000000" w:rsidP="00A6204D">
      <w:pPr>
        <w:pStyle w:val="Listaconvietas"/>
        <w:spacing w:line="360" w:lineRule="auto"/>
        <w:jc w:val="both"/>
      </w:pPr>
      <w:r>
        <w:rPr>
          <w:b/>
        </w:rPr>
        <w:t>Sin referencia temporal</w:t>
      </w:r>
      <w:r>
        <w:t xml:space="preserve">: Los datos se guardan con </w:t>
      </w:r>
      <w:r>
        <w:rPr>
          <w:i/>
        </w:rPr>
        <w:t>timestamp</w:t>
      </w:r>
      <w:r>
        <w:t xml:space="preserve"> 0 y se calculan retroactivamente al sincronizar.</w:t>
      </w:r>
    </w:p>
    <w:p w14:paraId="6C9DF457" w14:textId="77777777" w:rsidR="00E016B4" w:rsidRDefault="00000000" w:rsidP="00A6204D">
      <w:pPr>
        <w:spacing w:line="360" w:lineRule="auto"/>
        <w:jc w:val="both"/>
      </w:pPr>
      <w:r>
        <w:rPr>
          <w:b/>
        </w:rPr>
        <w:t>Sincronización retroactiva</w:t>
      </w:r>
      <w:r>
        <w:t xml:space="preserve">: Al recuperar la conexión, el sensor obtiene la hora del servidor y calcula el </w:t>
      </w:r>
      <w:r>
        <w:rPr>
          <w:i/>
        </w:rPr>
        <w:t>timestamp</w:t>
      </w:r>
      <w:r>
        <w:t xml:space="preserve"> de cada registro mediante: </w:t>
      </w:r>
      <w:r>
        <w:rPr>
          <w:rFonts w:ascii="Courier New" w:hAnsi="Courier New"/>
          <w:sz w:val="18"/>
        </w:rPr>
        <w:t>timestamp = serverTime - ((totalRecords - currentIndex) × intervalo)</w:t>
      </w:r>
      <w:r>
        <w:t xml:space="preserve">. Cada registro se envía individualmente con un </w:t>
      </w:r>
      <w:r>
        <w:rPr>
          <w:i/>
        </w:rPr>
        <w:t>delay</w:t>
      </w:r>
      <w:r>
        <w:t xml:space="preserve"> de 200 ms entre envíos.</w:t>
      </w:r>
    </w:p>
    <w:p w14:paraId="02B39EAD" w14:textId="77777777" w:rsidR="00E016B4" w:rsidRDefault="00000000" w:rsidP="00A6204D">
      <w:pPr>
        <w:pStyle w:val="Ttulo3"/>
        <w:spacing w:line="360" w:lineRule="auto"/>
        <w:jc w:val="both"/>
      </w:pPr>
      <w:r>
        <w:rPr>
          <w:b w:val="0"/>
          <w:i w:val="0"/>
        </w:rPr>
        <w:t>4.2.6 Comunicación MQTT</w:t>
      </w:r>
    </w:p>
    <w:p w14:paraId="3FDB0A12" w14:textId="77777777" w:rsidR="00E016B4" w:rsidRDefault="00000000" w:rsidP="00A6204D">
      <w:pPr>
        <w:spacing w:line="360" w:lineRule="auto"/>
        <w:jc w:val="both"/>
      </w:pPr>
      <w:r>
        <w:t xml:space="preserve">El sensor se conecta al </w:t>
      </w:r>
      <w:r>
        <w:rPr>
          <w:i/>
        </w:rPr>
        <w:t>broker</w:t>
      </w:r>
      <w:r>
        <w:t xml:space="preserve"> MQTT para comunicación bidireccional. Los </w:t>
      </w:r>
      <w:r>
        <w:rPr>
          <w:i/>
        </w:rPr>
        <w:t>topics</w:t>
      </w:r>
      <w:r>
        <w:t xml:space="preserve"> utilizados son:</w:t>
      </w:r>
    </w:p>
    <w:p w14:paraId="511E295C" w14:textId="77777777" w:rsidR="00E016B4" w:rsidRDefault="00000000" w:rsidP="00A6204D">
      <w:pPr>
        <w:spacing w:line="360" w:lineRule="auto"/>
        <w:jc w:val="both"/>
      </w:pPr>
      <w:r>
        <w:rPr>
          <w:b/>
        </w:rPr>
        <w:t>Tabla 6.</w:t>
      </w:r>
      <w:r>
        <w:rPr>
          <w:i/>
        </w:rPr>
        <w:t>Topics</w:t>
      </w:r>
      <w:r>
        <w:t xml:space="preserve"> MQTT utilizados en la comunicación sensor-servidor.</w:t>
      </w:r>
    </w:p>
    <w:tbl>
      <w:tblPr>
        <w:tblStyle w:val="Tablaconcuadrcula"/>
        <w:tblW w:w="0" w:type="auto"/>
        <w:jc w:val="center"/>
        <w:tblLook w:val="04A0" w:firstRow="1" w:lastRow="0" w:firstColumn="1" w:lastColumn="0" w:noHBand="0" w:noVBand="1"/>
      </w:tblPr>
      <w:tblGrid>
        <w:gridCol w:w="3120"/>
        <w:gridCol w:w="3120"/>
        <w:gridCol w:w="3120"/>
      </w:tblGrid>
      <w:tr w:rsidR="00E016B4" w14:paraId="4BAD036A" w14:textId="77777777">
        <w:trPr>
          <w:jc w:val="center"/>
        </w:trPr>
        <w:tc>
          <w:tcPr>
            <w:tcW w:w="3120" w:type="dxa"/>
          </w:tcPr>
          <w:p w14:paraId="0D259095" w14:textId="77777777" w:rsidR="00E016B4" w:rsidRDefault="00000000" w:rsidP="00A6204D">
            <w:pPr>
              <w:spacing w:line="360" w:lineRule="auto"/>
              <w:jc w:val="both"/>
            </w:pPr>
            <w:r>
              <w:rPr>
                <w:b/>
              </w:rPr>
              <w:t>Función</w:t>
            </w:r>
          </w:p>
        </w:tc>
        <w:tc>
          <w:tcPr>
            <w:tcW w:w="3120" w:type="dxa"/>
          </w:tcPr>
          <w:p w14:paraId="752855A7" w14:textId="77777777" w:rsidR="00E016B4" w:rsidRDefault="00000000" w:rsidP="00A6204D">
            <w:pPr>
              <w:spacing w:line="360" w:lineRule="auto"/>
              <w:jc w:val="both"/>
            </w:pPr>
            <w:r>
              <w:rPr>
                <w:b/>
              </w:rPr>
              <w:t>Topic</w:t>
            </w:r>
          </w:p>
        </w:tc>
        <w:tc>
          <w:tcPr>
            <w:tcW w:w="3120" w:type="dxa"/>
          </w:tcPr>
          <w:p w14:paraId="276AEA58" w14:textId="77777777" w:rsidR="00E016B4" w:rsidRDefault="00000000" w:rsidP="00A6204D">
            <w:pPr>
              <w:spacing w:line="360" w:lineRule="auto"/>
              <w:jc w:val="both"/>
            </w:pPr>
            <w:r>
              <w:rPr>
                <w:b/>
              </w:rPr>
              <w:t>Dirección</w:t>
            </w:r>
          </w:p>
        </w:tc>
      </w:tr>
      <w:tr w:rsidR="00E016B4" w14:paraId="6B5D025D" w14:textId="77777777">
        <w:trPr>
          <w:jc w:val="center"/>
        </w:trPr>
        <w:tc>
          <w:tcPr>
            <w:tcW w:w="3120" w:type="dxa"/>
          </w:tcPr>
          <w:p w14:paraId="4768E45B" w14:textId="77777777" w:rsidR="00E016B4" w:rsidRDefault="00000000" w:rsidP="00A6204D">
            <w:pPr>
              <w:spacing w:line="360" w:lineRule="auto"/>
              <w:jc w:val="both"/>
            </w:pPr>
            <w:r>
              <w:t>Recibir solicitudes de ping</w:t>
            </w:r>
          </w:p>
        </w:tc>
        <w:tc>
          <w:tcPr>
            <w:tcW w:w="3120" w:type="dxa"/>
          </w:tcPr>
          <w:p w14:paraId="1E0D51A6" w14:textId="77777777" w:rsidR="00E016B4" w:rsidRDefault="00000000" w:rsidP="00A6204D">
            <w:pPr>
              <w:spacing w:line="360" w:lineRule="auto"/>
              <w:jc w:val="both"/>
            </w:pPr>
            <w:r>
              <w:t>sensores/ping/request</w:t>
            </w:r>
          </w:p>
        </w:tc>
        <w:tc>
          <w:tcPr>
            <w:tcW w:w="3120" w:type="dxa"/>
          </w:tcPr>
          <w:p w14:paraId="000217F0" w14:textId="77777777" w:rsidR="00E016B4" w:rsidRDefault="00000000" w:rsidP="00A6204D">
            <w:pPr>
              <w:spacing w:line="360" w:lineRule="auto"/>
              <w:jc w:val="both"/>
            </w:pPr>
            <w:r>
              <w:t>Servidor → Sensor</w:t>
            </w:r>
          </w:p>
        </w:tc>
      </w:tr>
      <w:tr w:rsidR="00E016B4" w14:paraId="2A513FEB" w14:textId="77777777">
        <w:trPr>
          <w:jc w:val="center"/>
        </w:trPr>
        <w:tc>
          <w:tcPr>
            <w:tcW w:w="3120" w:type="dxa"/>
          </w:tcPr>
          <w:p w14:paraId="6A30A21F" w14:textId="77777777" w:rsidR="00E016B4" w:rsidRDefault="00000000" w:rsidP="00A6204D">
            <w:pPr>
              <w:spacing w:line="360" w:lineRule="auto"/>
              <w:jc w:val="both"/>
            </w:pPr>
            <w:r>
              <w:t>Responder ping</w:t>
            </w:r>
          </w:p>
        </w:tc>
        <w:tc>
          <w:tcPr>
            <w:tcW w:w="3120" w:type="dxa"/>
          </w:tcPr>
          <w:p w14:paraId="66C85C19" w14:textId="77777777" w:rsidR="00E016B4" w:rsidRDefault="00000000" w:rsidP="00A6204D">
            <w:pPr>
              <w:spacing w:line="360" w:lineRule="auto"/>
              <w:jc w:val="both"/>
            </w:pPr>
            <w:r>
              <w:t>sensores/ping/response</w:t>
            </w:r>
          </w:p>
        </w:tc>
        <w:tc>
          <w:tcPr>
            <w:tcW w:w="3120" w:type="dxa"/>
          </w:tcPr>
          <w:p w14:paraId="2F8206F2" w14:textId="77777777" w:rsidR="00E016B4" w:rsidRDefault="00000000" w:rsidP="00A6204D">
            <w:pPr>
              <w:spacing w:line="360" w:lineRule="auto"/>
              <w:jc w:val="both"/>
            </w:pPr>
            <w:r>
              <w:t>Sensor → Servidor</w:t>
            </w:r>
          </w:p>
        </w:tc>
      </w:tr>
      <w:tr w:rsidR="00E016B4" w14:paraId="3B88E1F7" w14:textId="77777777">
        <w:trPr>
          <w:jc w:val="center"/>
        </w:trPr>
        <w:tc>
          <w:tcPr>
            <w:tcW w:w="3120" w:type="dxa"/>
          </w:tcPr>
          <w:p w14:paraId="0A0DD139" w14:textId="77777777" w:rsidR="00E016B4" w:rsidRDefault="00000000" w:rsidP="00A6204D">
            <w:pPr>
              <w:spacing w:line="360" w:lineRule="auto"/>
              <w:jc w:val="both"/>
            </w:pPr>
            <w:r>
              <w:t xml:space="preserve">Recibir </w:t>
            </w:r>
            <w:r>
              <w:lastRenderedPageBreak/>
              <w:t>configuraciones</w:t>
            </w:r>
          </w:p>
        </w:tc>
        <w:tc>
          <w:tcPr>
            <w:tcW w:w="3120" w:type="dxa"/>
          </w:tcPr>
          <w:p w14:paraId="4F2029AF" w14:textId="77777777" w:rsidR="00E016B4" w:rsidRDefault="00000000" w:rsidP="00A6204D">
            <w:pPr>
              <w:spacing w:line="360" w:lineRule="auto"/>
              <w:jc w:val="both"/>
            </w:pPr>
            <w:r>
              <w:lastRenderedPageBreak/>
              <w:t>sensores/config/{sens</w:t>
            </w:r>
            <w:r>
              <w:lastRenderedPageBreak/>
              <w:t>orId}</w:t>
            </w:r>
          </w:p>
        </w:tc>
        <w:tc>
          <w:tcPr>
            <w:tcW w:w="3120" w:type="dxa"/>
          </w:tcPr>
          <w:p w14:paraId="1FEBFE56" w14:textId="77777777" w:rsidR="00E016B4" w:rsidRDefault="00000000" w:rsidP="00A6204D">
            <w:pPr>
              <w:spacing w:line="360" w:lineRule="auto"/>
              <w:jc w:val="both"/>
            </w:pPr>
            <w:r>
              <w:lastRenderedPageBreak/>
              <w:t>Servidor → Sensor</w:t>
            </w:r>
          </w:p>
        </w:tc>
      </w:tr>
      <w:tr w:rsidR="00E016B4" w14:paraId="4ED96CBF" w14:textId="77777777">
        <w:trPr>
          <w:jc w:val="center"/>
        </w:trPr>
        <w:tc>
          <w:tcPr>
            <w:tcW w:w="3120" w:type="dxa"/>
          </w:tcPr>
          <w:p w14:paraId="0D518777" w14:textId="77777777" w:rsidR="00E016B4" w:rsidRDefault="00000000" w:rsidP="00A6204D">
            <w:pPr>
              <w:spacing w:line="360" w:lineRule="auto"/>
              <w:jc w:val="both"/>
            </w:pPr>
            <w:r>
              <w:t>Confirmar configuración</w:t>
            </w:r>
          </w:p>
        </w:tc>
        <w:tc>
          <w:tcPr>
            <w:tcW w:w="3120" w:type="dxa"/>
          </w:tcPr>
          <w:p w14:paraId="0BC6A5B1" w14:textId="77777777" w:rsidR="00E016B4" w:rsidRDefault="00000000" w:rsidP="00A6204D">
            <w:pPr>
              <w:spacing w:line="360" w:lineRule="auto"/>
              <w:jc w:val="both"/>
            </w:pPr>
            <w:r>
              <w:t>sensores/config/ack</w:t>
            </w:r>
          </w:p>
        </w:tc>
        <w:tc>
          <w:tcPr>
            <w:tcW w:w="3120" w:type="dxa"/>
          </w:tcPr>
          <w:p w14:paraId="5ECF3963" w14:textId="77777777" w:rsidR="00E016B4" w:rsidRDefault="00000000" w:rsidP="00A6204D">
            <w:pPr>
              <w:spacing w:line="360" w:lineRule="auto"/>
              <w:jc w:val="both"/>
            </w:pPr>
            <w:r>
              <w:t>Sensor → Servidor</w:t>
            </w:r>
          </w:p>
        </w:tc>
      </w:tr>
    </w:tbl>
    <w:p w14:paraId="062DB6CE" w14:textId="77777777" w:rsidR="00E016B4" w:rsidRDefault="00E016B4" w:rsidP="00A6204D">
      <w:pPr>
        <w:spacing w:line="360" w:lineRule="auto"/>
        <w:jc w:val="both"/>
      </w:pPr>
    </w:p>
    <w:p w14:paraId="22CAA107" w14:textId="77777777" w:rsidR="00E016B4" w:rsidRDefault="00000000" w:rsidP="00A6204D">
      <w:pPr>
        <w:spacing w:line="360" w:lineRule="auto"/>
        <w:jc w:val="both"/>
      </w:pPr>
      <w:r>
        <w:t xml:space="preserve">La reconexión MQTT se implementó con la filosofía "el sensor mide, el servidor busca": en lugar de reconexiones agresivas, el sensor guarda </w:t>
      </w:r>
      <w:r>
        <w:rPr>
          <w:i/>
        </w:rPr>
        <w:t>offline</w:t>
      </w:r>
      <w:r>
        <w:t xml:space="preserve"> y el servidor dispara un </w:t>
      </w:r>
      <w:r>
        <w:rPr>
          <w:i/>
        </w:rPr>
        <w:t>ping</w:t>
      </w:r>
      <w:r>
        <w:t xml:space="preserve"> masivo al recuperar la conexión con el </w:t>
      </w:r>
      <w:r>
        <w:rPr>
          <w:i/>
        </w:rPr>
        <w:t>broker</w:t>
      </w:r>
      <w:r>
        <w:t>.</w:t>
      </w:r>
    </w:p>
    <w:p w14:paraId="5290591E" w14:textId="77777777" w:rsidR="00E016B4" w:rsidRDefault="00000000" w:rsidP="00A6204D">
      <w:pPr>
        <w:pStyle w:val="Ttulo3"/>
        <w:spacing w:line="360" w:lineRule="auto"/>
        <w:jc w:val="both"/>
      </w:pPr>
      <w:r>
        <w:rPr>
          <w:b w:val="0"/>
          <w:i w:val="0"/>
        </w:rPr>
        <w:t>4.2.7 Sistemas de protección</w:t>
      </w:r>
    </w:p>
    <w:p w14:paraId="06B7A9FF" w14:textId="77777777" w:rsidR="00E016B4" w:rsidRDefault="00000000" w:rsidP="00A6204D">
      <w:pPr>
        <w:pStyle w:val="Listaconvietas"/>
        <w:spacing w:line="360" w:lineRule="auto"/>
        <w:jc w:val="both"/>
      </w:pPr>
      <w:r>
        <w:rPr>
          <w:b/>
        </w:rPr>
        <w:t>Watchdog</w:t>
      </w:r>
      <w:r>
        <w:t>: Reinicio automático si no se envían datos en 15 minutos.</w:t>
      </w:r>
    </w:p>
    <w:p w14:paraId="4F0143CC" w14:textId="77777777" w:rsidR="00E016B4" w:rsidRDefault="00000000" w:rsidP="00A6204D">
      <w:pPr>
        <w:pStyle w:val="Listaconvietas"/>
        <w:spacing w:line="360" w:lineRule="auto"/>
        <w:jc w:val="both"/>
      </w:pPr>
      <w:r>
        <w:rPr>
          <w:b/>
        </w:rPr>
        <w:t xml:space="preserve">Reset preventivo del bus </w:t>
      </w:r>
      <w:r>
        <w:rPr>
          <w:b/>
          <w:i/>
        </w:rPr>
        <w:t>OneWire</w:t>
      </w:r>
      <w:r>
        <w:t>: Cada 5 minutos, para prevenir errores acumulados.</w:t>
      </w:r>
    </w:p>
    <w:p w14:paraId="7E92D0BB" w14:textId="77777777" w:rsidR="00E016B4" w:rsidRDefault="00000000" w:rsidP="00A6204D">
      <w:pPr>
        <w:pStyle w:val="Listaconvietas"/>
        <w:spacing w:line="360" w:lineRule="auto"/>
        <w:jc w:val="both"/>
      </w:pPr>
      <w:r>
        <w:rPr>
          <w:b/>
        </w:rPr>
        <w:t>Reintentos de lectura</w:t>
      </w:r>
      <w:r>
        <w:t>: Hasta 3 intentos con 2 segundos entre cada uno.</w:t>
      </w:r>
    </w:p>
    <w:p w14:paraId="615E9E27" w14:textId="77777777" w:rsidR="00E016B4" w:rsidRDefault="00000000" w:rsidP="00A6204D">
      <w:pPr>
        <w:pStyle w:val="Ttulo2"/>
        <w:spacing w:line="360" w:lineRule="auto"/>
        <w:jc w:val="both"/>
      </w:pPr>
      <w:r>
        <w:rPr>
          <w:b w:val="0"/>
        </w:rPr>
        <w:t xml:space="preserve">4.3 Capa de procesamiento: Servidor </w:t>
      </w:r>
      <w:r>
        <w:rPr>
          <w:b w:val="0"/>
          <w:i/>
        </w:rPr>
        <w:t>Backend</w:t>
      </w:r>
    </w:p>
    <w:p w14:paraId="05E620B4" w14:textId="77777777" w:rsidR="00E016B4" w:rsidRDefault="00000000" w:rsidP="00A6204D">
      <w:pPr>
        <w:pStyle w:val="Ttulo3"/>
        <w:spacing w:line="360" w:lineRule="auto"/>
        <w:jc w:val="both"/>
      </w:pPr>
      <w:r>
        <w:rPr>
          <w:b w:val="0"/>
          <w:i w:val="0"/>
        </w:rPr>
        <w:t>4.3.1 Servidor principal</w:t>
      </w:r>
    </w:p>
    <w:p w14:paraId="68814765" w14:textId="77777777" w:rsidR="00E016B4" w:rsidRDefault="00000000" w:rsidP="00A6204D">
      <w:pPr>
        <w:spacing w:line="360" w:lineRule="auto"/>
        <w:jc w:val="both"/>
      </w:pPr>
      <w:r>
        <w:t xml:space="preserve">El servidor </w:t>
      </w:r>
      <w:r>
        <w:rPr>
          <w:i/>
        </w:rPr>
        <w:t>backend</w:t>
      </w:r>
      <w:r>
        <w:t xml:space="preserve"> se implementó en Node.js con Express, operando en el puerto 8055. Su función principal es recibir los datos de los sensores, procesarlos, almacenarlos en MySQL y distribuirlos en tiempo real a los clientes web mediante WebSocket. En producción, el servidor se gestiona con PM2.</w:t>
      </w:r>
    </w:p>
    <w:p w14:paraId="429CDBC3" w14:textId="77777777" w:rsidR="00E016B4" w:rsidRDefault="00000000" w:rsidP="00A6204D">
      <w:pPr>
        <w:pStyle w:val="Ttulo3"/>
        <w:spacing w:line="360" w:lineRule="auto"/>
        <w:jc w:val="both"/>
      </w:pPr>
      <w:r>
        <w:rPr>
          <w:b w:val="0"/>
          <w:i w:val="0"/>
        </w:rPr>
        <w:t>4.3.2 Procesamiento de datos entrantes</w:t>
      </w:r>
    </w:p>
    <w:p w14:paraId="16A79B2A" w14:textId="77777777" w:rsidR="00E016B4" w:rsidRDefault="00000000" w:rsidP="00A6204D">
      <w:pPr>
        <w:spacing w:line="360" w:lineRule="auto"/>
        <w:jc w:val="both"/>
      </w:pPr>
      <w:r>
        <w:t xml:space="preserve">El módulo </w:t>
      </w:r>
      <w:r>
        <w:rPr>
          <w:rFonts w:ascii="Courier New" w:hAnsi="Courier New"/>
          <w:sz w:val="18"/>
        </w:rPr>
        <w:t>data-route.js</w:t>
      </w:r>
      <w:r>
        <w:t xml:space="preserve"> implementa el flujo de procesamiento al recibir una medición en </w:t>
      </w:r>
      <w:r>
        <w:rPr>
          <w:rFonts w:ascii="Courier New" w:hAnsi="Courier New"/>
          <w:sz w:val="18"/>
        </w:rPr>
        <w:t>/data</w:t>
      </w:r>
      <w:r>
        <w:t>:</w:t>
      </w:r>
    </w:p>
    <w:p w14:paraId="36F84D23" w14:textId="77777777" w:rsidR="00E016B4" w:rsidRDefault="00000000" w:rsidP="00A6204D">
      <w:pPr>
        <w:pStyle w:val="Listaconvietas"/>
        <w:spacing w:line="360" w:lineRule="auto"/>
        <w:jc w:val="both"/>
      </w:pPr>
      <w:r>
        <w:rPr>
          <w:b/>
        </w:rPr>
        <w:t>Verificación del sensor</w:t>
      </w:r>
      <w:r>
        <w:t xml:space="preserve">: Se consulta </w:t>
      </w:r>
      <w:r>
        <w:rPr>
          <w:rFonts w:ascii="Courier New" w:hAnsi="Courier New"/>
          <w:sz w:val="18"/>
        </w:rPr>
        <w:t>sensores_detectados</w:t>
      </w:r>
      <w:r>
        <w:t>. Si es nuevo, se registra automáticamente.</w:t>
      </w:r>
    </w:p>
    <w:p w14:paraId="6EB3F800" w14:textId="77777777" w:rsidR="00E016B4" w:rsidRDefault="00000000" w:rsidP="00A6204D">
      <w:pPr>
        <w:pStyle w:val="Listaconvietas"/>
        <w:spacing w:line="360" w:lineRule="auto"/>
        <w:jc w:val="both"/>
      </w:pPr>
      <w:r>
        <w:rPr>
          <w:b/>
        </w:rPr>
        <w:t>Detección de cambio de módulo</w:t>
      </w:r>
      <w:r>
        <w:t xml:space="preserve">: Se compara IP y MAC con </w:t>
      </w:r>
      <w:r>
        <w:rPr>
          <w:rFonts w:ascii="Courier New" w:hAnsi="Courier New"/>
          <w:sz w:val="18"/>
        </w:rPr>
        <w:t>sensorip</w:t>
      </w:r>
      <w:r>
        <w:t xml:space="preserve">. Si difieren, se registra en </w:t>
      </w:r>
      <w:r>
        <w:rPr>
          <w:rFonts w:ascii="Courier New" w:hAnsi="Courier New"/>
          <w:sz w:val="18"/>
        </w:rPr>
        <w:t>sensorip_historial</w:t>
      </w:r>
      <w:r>
        <w:t>.</w:t>
      </w:r>
    </w:p>
    <w:p w14:paraId="093E125D" w14:textId="77777777" w:rsidR="00E016B4" w:rsidRDefault="00000000" w:rsidP="00A6204D">
      <w:pPr>
        <w:pStyle w:val="Listaconvietas"/>
        <w:spacing w:line="360" w:lineRule="auto"/>
        <w:jc w:val="both"/>
      </w:pPr>
      <w:r>
        <w:rPr>
          <w:b/>
        </w:rPr>
        <w:t>Aplicación del factor de corrección</w:t>
      </w:r>
      <w:r>
        <w:t xml:space="preserve">: Se consulta </w:t>
      </w:r>
      <w:r>
        <w:rPr>
          <w:rFonts w:ascii="Courier New" w:hAnsi="Courier New"/>
          <w:sz w:val="18"/>
        </w:rPr>
        <w:t>Fcorreccion</w:t>
      </w:r>
      <w:r>
        <w:t xml:space="preserve"> y se calcula: </w:t>
      </w:r>
      <w:r>
        <w:rPr>
          <w:rFonts w:ascii="Courier New" w:hAnsi="Courier New"/>
          <w:sz w:val="18"/>
        </w:rPr>
        <w:t>temperatura_final = temperatura_medida + factor_corrección</w:t>
      </w:r>
      <w:r>
        <w:t>.</w:t>
      </w:r>
    </w:p>
    <w:p w14:paraId="2D531EBA" w14:textId="77777777" w:rsidR="00E016B4" w:rsidRDefault="00000000" w:rsidP="00A6204D">
      <w:pPr>
        <w:pStyle w:val="Listaconvietas"/>
        <w:spacing w:line="360" w:lineRule="auto"/>
        <w:jc w:val="both"/>
      </w:pPr>
      <w:r>
        <w:rPr>
          <w:b/>
        </w:rPr>
        <w:t>Almacenamiento</w:t>
      </w:r>
      <w:r>
        <w:t xml:space="preserve">: La medición corregida se inserta en </w:t>
      </w:r>
      <w:r>
        <w:rPr>
          <w:rFonts w:ascii="Courier New" w:hAnsi="Courier New"/>
          <w:sz w:val="18"/>
        </w:rPr>
        <w:t>mediciones2</w:t>
      </w:r>
      <w:r>
        <w:t>.</w:t>
      </w:r>
    </w:p>
    <w:p w14:paraId="68CE8E19" w14:textId="77777777" w:rsidR="00E016B4" w:rsidRDefault="00000000" w:rsidP="00A6204D">
      <w:pPr>
        <w:pStyle w:val="Listaconvietas"/>
        <w:spacing w:line="360" w:lineRule="auto"/>
        <w:jc w:val="both"/>
      </w:pPr>
      <w:r>
        <w:rPr>
          <w:b/>
        </w:rPr>
        <w:lastRenderedPageBreak/>
        <w:t>Actualización de información de red</w:t>
      </w:r>
      <w:r>
        <w:t xml:space="preserve">: Se actualiza </w:t>
      </w:r>
      <w:r>
        <w:rPr>
          <w:rFonts w:ascii="Courier New" w:hAnsi="Courier New"/>
          <w:sz w:val="18"/>
        </w:rPr>
        <w:t>sensorip</w:t>
      </w:r>
      <w:r>
        <w:t xml:space="preserve"> con IP, MAC, </w:t>
      </w:r>
      <w:r>
        <w:rPr>
          <w:i/>
        </w:rPr>
        <w:t>gateway</w:t>
      </w:r>
      <w:r>
        <w:t xml:space="preserve"> y máscara.</w:t>
      </w:r>
    </w:p>
    <w:p w14:paraId="572E4EB1" w14:textId="77777777" w:rsidR="00E016B4" w:rsidRDefault="00000000" w:rsidP="00A6204D">
      <w:pPr>
        <w:pStyle w:val="Ttulo3"/>
        <w:spacing w:line="360" w:lineRule="auto"/>
        <w:jc w:val="both"/>
      </w:pPr>
      <w:r>
        <w:rPr>
          <w:b w:val="0"/>
          <w:i w:val="0"/>
        </w:rPr>
        <w:t>4.3.3 API REST</w:t>
      </w:r>
    </w:p>
    <w:p w14:paraId="268DAE93" w14:textId="77777777" w:rsidR="00E016B4" w:rsidRDefault="00000000" w:rsidP="00A6204D">
      <w:pPr>
        <w:spacing w:line="360" w:lineRule="auto"/>
        <w:jc w:val="both"/>
      </w:pPr>
      <w:r>
        <w:t xml:space="preserve">Las rutas se organizan de forma modular en </w:t>
      </w:r>
      <w:r>
        <w:rPr>
          <w:rFonts w:ascii="Courier New" w:hAnsi="Courier New"/>
          <w:sz w:val="18"/>
        </w:rPr>
        <w:t>rutas2/</w:t>
      </w:r>
      <w:r>
        <w:t>, separadas por método HTTP:</w:t>
      </w:r>
    </w:p>
    <w:p w14:paraId="246F01D0" w14:textId="77777777" w:rsidR="00E016B4" w:rsidRDefault="00000000" w:rsidP="00A6204D">
      <w:pPr>
        <w:pStyle w:val="Listaconvietas"/>
        <w:spacing w:line="360" w:lineRule="auto"/>
        <w:jc w:val="both"/>
      </w:pPr>
      <w:r>
        <w:rPr>
          <w:rFonts w:ascii="Courier New" w:hAnsi="Courier New"/>
          <w:sz w:val="18"/>
        </w:rPr>
        <w:t>rutasGet.js</w:t>
      </w:r>
      <w:r>
        <w:t>: Consultas de sensores, mediciones, umbrales, correcciones, equipos, sectores, usuarios, configuraciones e interfaces de red.</w:t>
      </w:r>
    </w:p>
    <w:p w14:paraId="51A55C2F" w14:textId="77777777" w:rsidR="00E016B4" w:rsidRDefault="00000000" w:rsidP="00A6204D">
      <w:pPr>
        <w:pStyle w:val="Listaconvietas"/>
        <w:spacing w:line="360" w:lineRule="auto"/>
        <w:jc w:val="both"/>
      </w:pPr>
      <w:r>
        <w:rPr>
          <w:rFonts w:ascii="Courier New" w:hAnsi="Courier New"/>
          <w:sz w:val="18"/>
        </w:rPr>
        <w:t>rutasPost.js</w:t>
      </w:r>
      <w:r>
        <w:t>: Creación de entidades, autenticación, registro de supervisiones.</w:t>
      </w:r>
    </w:p>
    <w:p w14:paraId="4FCE45D3" w14:textId="77777777" w:rsidR="00E016B4" w:rsidRDefault="00000000" w:rsidP="00A6204D">
      <w:pPr>
        <w:pStyle w:val="Listaconvietas"/>
        <w:spacing w:line="360" w:lineRule="auto"/>
        <w:jc w:val="both"/>
      </w:pPr>
      <w:r>
        <w:rPr>
          <w:rFonts w:ascii="Courier New" w:hAnsi="Courier New"/>
          <w:sz w:val="18"/>
        </w:rPr>
        <w:t>rutasPut.js</w:t>
      </w:r>
      <w:r>
        <w:t>: Actualización de entidades.</w:t>
      </w:r>
    </w:p>
    <w:p w14:paraId="375985D2" w14:textId="77777777" w:rsidR="00E016B4" w:rsidRDefault="00000000" w:rsidP="00A6204D">
      <w:pPr>
        <w:pStyle w:val="Listaconvietas"/>
        <w:spacing w:line="360" w:lineRule="auto"/>
        <w:jc w:val="both"/>
      </w:pPr>
      <w:r>
        <w:rPr>
          <w:rFonts w:ascii="Courier New" w:hAnsi="Courier New"/>
          <w:sz w:val="18"/>
        </w:rPr>
        <w:t>rutasDelete.js</w:t>
      </w:r>
      <w:r>
        <w:t>: Eliminación con cascada.</w:t>
      </w:r>
    </w:p>
    <w:p w14:paraId="006F9EC9" w14:textId="77777777" w:rsidR="00E016B4" w:rsidRDefault="00000000" w:rsidP="00A6204D">
      <w:pPr>
        <w:pStyle w:val="Listaconvietas"/>
        <w:spacing w:line="360" w:lineRule="auto"/>
        <w:jc w:val="both"/>
      </w:pPr>
      <w:r>
        <w:rPr>
          <w:rFonts w:ascii="Courier New" w:hAnsi="Courier New"/>
          <w:sz w:val="18"/>
        </w:rPr>
        <w:t>rutasPingMQTT.js</w:t>
      </w:r>
      <w:r>
        <w:t xml:space="preserve">: </w:t>
      </w:r>
      <w:r>
        <w:rPr>
          <w:i/>
        </w:rPr>
        <w:t>Ping</w:t>
      </w:r>
      <w:r>
        <w:t xml:space="preserve"> MQTT individual y masivo.</w:t>
      </w:r>
    </w:p>
    <w:p w14:paraId="552B4229" w14:textId="77777777" w:rsidR="00E016B4" w:rsidRDefault="00000000" w:rsidP="00A6204D">
      <w:pPr>
        <w:pStyle w:val="Listaconvietas"/>
        <w:spacing w:line="360" w:lineRule="auto"/>
        <w:jc w:val="both"/>
      </w:pPr>
      <w:r>
        <w:rPr>
          <w:rFonts w:ascii="Courier New" w:hAnsi="Courier New"/>
          <w:sz w:val="18"/>
        </w:rPr>
        <w:t>rutasConfigMQTT.js</w:t>
      </w:r>
      <w:r>
        <w:t>: Configuración remota de intervalos.</w:t>
      </w:r>
    </w:p>
    <w:p w14:paraId="77960120" w14:textId="77777777" w:rsidR="00E016B4" w:rsidRDefault="00000000" w:rsidP="00A6204D">
      <w:pPr>
        <w:pStyle w:val="Listaconvietas"/>
        <w:spacing w:line="360" w:lineRule="auto"/>
        <w:jc w:val="both"/>
      </w:pPr>
      <w:r>
        <w:rPr>
          <w:rFonts w:ascii="Courier New" w:hAnsi="Courier New"/>
          <w:sz w:val="18"/>
        </w:rPr>
        <w:t>rutas-sensorip.js</w:t>
      </w:r>
      <w:r>
        <w:t>: Información de red e interfaces.</w:t>
      </w:r>
    </w:p>
    <w:p w14:paraId="50B612F3" w14:textId="77777777" w:rsidR="00E016B4" w:rsidRDefault="00000000" w:rsidP="00A6204D">
      <w:pPr>
        <w:pStyle w:val="Listaconvietas"/>
        <w:spacing w:line="360" w:lineRule="auto"/>
        <w:jc w:val="both"/>
      </w:pPr>
      <w:r>
        <w:rPr>
          <w:rFonts w:ascii="Courier New" w:hAnsi="Courier New"/>
          <w:sz w:val="18"/>
        </w:rPr>
        <w:t>rutasOptimizadas.js</w:t>
      </w:r>
      <w:r>
        <w:t xml:space="preserve">: </w:t>
      </w:r>
      <w:r>
        <w:rPr>
          <w:i/>
        </w:rPr>
        <w:t>Endpoints</w:t>
      </w:r>
      <w:r>
        <w:t xml:space="preserve"> que consolidan múltiples consultas.</w:t>
      </w:r>
    </w:p>
    <w:p w14:paraId="7401C486" w14:textId="77777777" w:rsidR="00E016B4" w:rsidRDefault="00000000" w:rsidP="00A6204D">
      <w:pPr>
        <w:spacing w:line="360" w:lineRule="auto"/>
        <w:jc w:val="both"/>
      </w:pPr>
      <w:r>
        <w:t>El cargador central (</w:t>
      </w:r>
      <w:r>
        <w:rPr>
          <w:rFonts w:ascii="Courier New" w:hAnsi="Courier New"/>
          <w:sz w:val="18"/>
        </w:rPr>
        <w:t>rutas2/index.js</w:t>
      </w:r>
      <w:r>
        <w:t>) inyecta las dependencias compartidas en cada módulo.</w:t>
      </w:r>
    </w:p>
    <w:p w14:paraId="02DD3721" w14:textId="77777777" w:rsidR="00E016B4" w:rsidRDefault="00000000" w:rsidP="00A6204D">
      <w:pPr>
        <w:pStyle w:val="Ttulo3"/>
        <w:spacing w:line="360" w:lineRule="auto"/>
        <w:jc w:val="both"/>
      </w:pPr>
      <w:r>
        <w:rPr>
          <w:b w:val="0"/>
          <w:i w:val="0"/>
        </w:rPr>
        <w:t>4.3.4 Comunicación en tiempo real (WebSocket)</w:t>
      </w:r>
    </w:p>
    <w:p w14:paraId="7B989692" w14:textId="77777777" w:rsidR="00E016B4" w:rsidRDefault="00000000" w:rsidP="00A6204D">
      <w:pPr>
        <w:spacing w:line="360" w:lineRule="auto"/>
        <w:jc w:val="both"/>
      </w:pPr>
      <w:r>
        <w:t>El servidor WebSocket mantiene conexiones persistentes con los clientes web. Los clientes se registran por tipo ("diagnostico", "visualizacion"), permitiendo actualizaciones selectivas.</w:t>
      </w:r>
    </w:p>
    <w:p w14:paraId="27D557FA" w14:textId="77777777" w:rsidR="00E016B4" w:rsidRDefault="00000000" w:rsidP="00A6204D">
      <w:pPr>
        <w:spacing w:line="360" w:lineRule="auto"/>
        <w:jc w:val="both"/>
      </w:pPr>
      <w:r>
        <w:t xml:space="preserve">Se implementó actualización diferencial: el servidor calcula un </w:t>
      </w:r>
      <w:r>
        <w:rPr>
          <w:i/>
        </w:rPr>
        <w:t>hash</w:t>
      </w:r>
      <w:r>
        <w:t xml:space="preserve"> MD5 de los datos y solo transmite si hubo cambios. En el cliente, la reconexión usa </w:t>
      </w:r>
      <w:r>
        <w:rPr>
          <w:i/>
        </w:rPr>
        <w:t>backoff</w:t>
      </w:r>
      <w:r>
        <w:t xml:space="preserve"> exponencial (2 s a 30 s máximo).</w:t>
      </w:r>
    </w:p>
    <w:p w14:paraId="3E9CE2D1" w14:textId="77777777" w:rsidR="00E016B4" w:rsidRDefault="00000000" w:rsidP="00A6204D">
      <w:pPr>
        <w:pStyle w:val="Ttulo3"/>
        <w:spacing w:line="360" w:lineRule="auto"/>
        <w:jc w:val="both"/>
      </w:pPr>
      <w:r>
        <w:rPr>
          <w:b w:val="0"/>
          <w:i w:val="0"/>
        </w:rPr>
        <w:t>4.3.5 Sistema MQTT (servidor)</w:t>
      </w:r>
    </w:p>
    <w:p w14:paraId="23B65354" w14:textId="77777777" w:rsidR="00E016B4" w:rsidRDefault="00000000" w:rsidP="00A6204D">
      <w:pPr>
        <w:pStyle w:val="Listaconvietas"/>
        <w:spacing w:line="360" w:lineRule="auto"/>
        <w:jc w:val="both"/>
      </w:pPr>
      <w:r>
        <w:rPr>
          <w:b/>
        </w:rPr>
        <w:t>Ping individual</w:t>
      </w:r>
      <w:r>
        <w:t xml:space="preserve">: Solicitud a un sensor específico, </w:t>
      </w:r>
      <w:r>
        <w:rPr>
          <w:i/>
        </w:rPr>
        <w:t>timeout</w:t>
      </w:r>
      <w:r>
        <w:t xml:space="preserve"> de 15 segundos, cálculo de latencia.</w:t>
      </w:r>
    </w:p>
    <w:p w14:paraId="24A78A78" w14:textId="77777777" w:rsidR="00E016B4" w:rsidRDefault="00000000" w:rsidP="00A6204D">
      <w:pPr>
        <w:pStyle w:val="Listaconvietas"/>
        <w:spacing w:line="360" w:lineRule="auto"/>
        <w:jc w:val="both"/>
      </w:pPr>
      <w:r>
        <w:rPr>
          <w:b/>
        </w:rPr>
        <w:t>Ping masivo</w:t>
      </w:r>
      <w:r>
        <w:t xml:space="preserve">: Disparo automático al reconectarse el </w:t>
      </w:r>
      <w:r>
        <w:rPr>
          <w:i/>
        </w:rPr>
        <w:t>broker</w:t>
      </w:r>
      <w:r>
        <w:t xml:space="preserve">. Reintentos cada 30 s, hasta 5 intentos. Resultados en tabla </w:t>
      </w:r>
      <w:r>
        <w:rPr>
          <w:rFonts w:ascii="Courier New" w:hAnsi="Courier New"/>
          <w:sz w:val="18"/>
        </w:rPr>
        <w:t>ping_monitoreo</w:t>
      </w:r>
      <w:r>
        <w:t>.</w:t>
      </w:r>
    </w:p>
    <w:p w14:paraId="4A77E5F9" w14:textId="77777777" w:rsidR="00E016B4" w:rsidRDefault="00000000" w:rsidP="00A6204D">
      <w:pPr>
        <w:pStyle w:val="Listaconvietas"/>
        <w:spacing w:line="360" w:lineRule="auto"/>
        <w:jc w:val="both"/>
      </w:pPr>
      <w:r>
        <w:rPr>
          <w:b/>
        </w:rPr>
        <w:t>Configuración remota</w:t>
      </w:r>
      <w:r>
        <w:t>: Modificación de intervalos por sensor individual o por sector.</w:t>
      </w:r>
    </w:p>
    <w:p w14:paraId="74BE6D20" w14:textId="77777777" w:rsidR="00E016B4" w:rsidRDefault="00000000" w:rsidP="00A6204D">
      <w:pPr>
        <w:pStyle w:val="Ttulo3"/>
        <w:spacing w:line="360" w:lineRule="auto"/>
        <w:jc w:val="both"/>
      </w:pPr>
      <w:r>
        <w:rPr>
          <w:b w:val="0"/>
          <w:i w:val="0"/>
        </w:rPr>
        <w:lastRenderedPageBreak/>
        <w:t>4.3.6 Optimización y rendimiento</w:t>
      </w:r>
    </w:p>
    <w:p w14:paraId="486D6580" w14:textId="77777777" w:rsidR="00E016B4" w:rsidRDefault="00000000" w:rsidP="00A6204D">
      <w:pPr>
        <w:pStyle w:val="Listaconvietas"/>
        <w:spacing w:line="360" w:lineRule="auto"/>
        <w:jc w:val="both"/>
      </w:pPr>
      <w:r>
        <w:rPr>
          <w:b/>
        </w:rPr>
        <w:t>Compresión gzip</w:t>
      </w:r>
      <w:r>
        <w:t>: Para todas las respuestas HTTP.</w:t>
      </w:r>
    </w:p>
    <w:p w14:paraId="27DBC986" w14:textId="77777777" w:rsidR="00E016B4" w:rsidRDefault="00000000" w:rsidP="00A6204D">
      <w:pPr>
        <w:pStyle w:val="Listaconvietas"/>
        <w:spacing w:line="360" w:lineRule="auto"/>
        <w:jc w:val="both"/>
      </w:pPr>
      <w:r>
        <w:rPr>
          <w:b/>
        </w:rPr>
        <w:t>Caché centralizado</w:t>
      </w:r>
      <w:r>
        <w:t>: Datos en memoria con TTL.</w:t>
      </w:r>
    </w:p>
    <w:p w14:paraId="35CEF458" w14:textId="77777777" w:rsidR="00E016B4" w:rsidRDefault="00000000" w:rsidP="00A6204D">
      <w:pPr>
        <w:pStyle w:val="Listaconvietas"/>
        <w:spacing w:line="360" w:lineRule="auto"/>
        <w:jc w:val="both"/>
      </w:pPr>
      <w:r>
        <w:rPr>
          <w:b/>
        </w:rPr>
        <w:t>Pool de conexiones MySQL</w:t>
      </w:r>
      <w:r>
        <w:t xml:space="preserve">: Conexiones reutilizables con </w:t>
      </w:r>
      <w:r>
        <w:rPr>
          <w:i/>
        </w:rPr>
        <w:t>timeouts</w:t>
      </w:r>
      <w:r>
        <w:t xml:space="preserve"> multi-nivel.</w:t>
      </w:r>
    </w:p>
    <w:p w14:paraId="5F80A590" w14:textId="77777777" w:rsidR="00E016B4" w:rsidRDefault="00000000" w:rsidP="00A6204D">
      <w:pPr>
        <w:pStyle w:val="Listaconvietas"/>
        <w:spacing w:line="360" w:lineRule="auto"/>
        <w:jc w:val="both"/>
      </w:pPr>
      <w:r>
        <w:rPr>
          <w:b/>
        </w:rPr>
        <w:t>Consultas paralelas</w:t>
      </w:r>
      <w:r>
        <w:t xml:space="preserve">: </w:t>
      </w:r>
      <w:r>
        <w:rPr>
          <w:rFonts w:ascii="Courier New" w:hAnsi="Courier New"/>
          <w:sz w:val="18"/>
        </w:rPr>
        <w:t>Promise.all</w:t>
      </w:r>
      <w:r>
        <w:t xml:space="preserve"> para consultas independientes.</w:t>
      </w:r>
    </w:p>
    <w:p w14:paraId="655C7E18" w14:textId="77777777" w:rsidR="00E016B4" w:rsidRDefault="00000000" w:rsidP="00A6204D">
      <w:pPr>
        <w:pStyle w:val="Listaconvietas"/>
        <w:spacing w:line="360" w:lineRule="auto"/>
        <w:jc w:val="both"/>
      </w:pPr>
      <w:r>
        <w:rPr>
          <w:b/>
        </w:rPr>
        <w:t>Headers de caché HTTP</w:t>
      </w:r>
      <w:r>
        <w:t xml:space="preserve">: </w:t>
      </w:r>
      <w:r>
        <w:rPr>
          <w:rFonts w:ascii="Courier New" w:hAnsi="Courier New"/>
          <w:sz w:val="18"/>
        </w:rPr>
        <w:t>Cache-Control</w:t>
      </w:r>
      <w:r>
        <w:t xml:space="preserve"> para recursos estáticos.</w:t>
      </w:r>
    </w:p>
    <w:p w14:paraId="285E576E" w14:textId="77777777" w:rsidR="00E016B4" w:rsidRDefault="00000000" w:rsidP="00A6204D">
      <w:pPr>
        <w:pStyle w:val="Ttulo3"/>
        <w:spacing w:line="360" w:lineRule="auto"/>
        <w:jc w:val="both"/>
      </w:pPr>
      <w:r>
        <w:rPr>
          <w:b w:val="0"/>
          <w:i w:val="0"/>
        </w:rPr>
        <w:t>4.3.7 Base de datos MySQL</w:t>
      </w:r>
    </w:p>
    <w:p w14:paraId="464CE257" w14:textId="77777777" w:rsidR="00E016B4" w:rsidRDefault="00000000" w:rsidP="00A6204D">
      <w:pPr>
        <w:spacing w:line="360" w:lineRule="auto"/>
        <w:jc w:val="both"/>
      </w:pPr>
      <w:r>
        <w:t>Aproximadamente 25 tablas organizadas en grupos funcionales:</w:t>
      </w:r>
    </w:p>
    <w:p w14:paraId="0E93F31C" w14:textId="77777777" w:rsidR="00E016B4" w:rsidRDefault="00000000" w:rsidP="00A6204D">
      <w:pPr>
        <w:spacing w:line="360" w:lineRule="auto"/>
        <w:jc w:val="both"/>
      </w:pPr>
      <w:r>
        <w:rPr>
          <w:b/>
        </w:rPr>
        <w:t>Tabla 7.</w:t>
      </w:r>
      <w:r>
        <w:t xml:space="preserve"> Organización de las tablas de la base de datos SmartTemp.</w:t>
      </w:r>
    </w:p>
    <w:tbl>
      <w:tblPr>
        <w:tblStyle w:val="Tablaconcuadrcula"/>
        <w:tblW w:w="0" w:type="auto"/>
        <w:jc w:val="center"/>
        <w:tblLook w:val="04A0" w:firstRow="1" w:lastRow="0" w:firstColumn="1" w:lastColumn="0" w:noHBand="0" w:noVBand="1"/>
      </w:tblPr>
      <w:tblGrid>
        <w:gridCol w:w="3120"/>
        <w:gridCol w:w="3120"/>
        <w:gridCol w:w="3120"/>
      </w:tblGrid>
      <w:tr w:rsidR="00E016B4" w14:paraId="16AAFDD9" w14:textId="77777777">
        <w:trPr>
          <w:jc w:val="center"/>
        </w:trPr>
        <w:tc>
          <w:tcPr>
            <w:tcW w:w="3120" w:type="dxa"/>
          </w:tcPr>
          <w:p w14:paraId="5CE221EE" w14:textId="77777777" w:rsidR="00E016B4" w:rsidRDefault="00000000" w:rsidP="00A6204D">
            <w:pPr>
              <w:spacing w:line="360" w:lineRule="auto"/>
              <w:jc w:val="both"/>
            </w:pPr>
            <w:r>
              <w:rPr>
                <w:b/>
              </w:rPr>
              <w:t>Grupo</w:t>
            </w:r>
          </w:p>
        </w:tc>
        <w:tc>
          <w:tcPr>
            <w:tcW w:w="3120" w:type="dxa"/>
          </w:tcPr>
          <w:p w14:paraId="6A3CA078" w14:textId="77777777" w:rsidR="00E016B4" w:rsidRDefault="00000000" w:rsidP="00A6204D">
            <w:pPr>
              <w:spacing w:line="360" w:lineRule="auto"/>
              <w:jc w:val="both"/>
            </w:pPr>
            <w:r>
              <w:rPr>
                <w:b/>
              </w:rPr>
              <w:t>Tablas</w:t>
            </w:r>
          </w:p>
        </w:tc>
        <w:tc>
          <w:tcPr>
            <w:tcW w:w="3120" w:type="dxa"/>
          </w:tcPr>
          <w:p w14:paraId="32E502D9" w14:textId="77777777" w:rsidR="00E016B4" w:rsidRDefault="00000000" w:rsidP="00A6204D">
            <w:pPr>
              <w:spacing w:line="360" w:lineRule="auto"/>
              <w:jc w:val="both"/>
            </w:pPr>
            <w:r>
              <w:rPr>
                <w:b/>
              </w:rPr>
              <w:t>Función</w:t>
            </w:r>
          </w:p>
        </w:tc>
      </w:tr>
      <w:tr w:rsidR="00E016B4" w14:paraId="3F837905" w14:textId="77777777">
        <w:trPr>
          <w:jc w:val="center"/>
        </w:trPr>
        <w:tc>
          <w:tcPr>
            <w:tcW w:w="3120" w:type="dxa"/>
          </w:tcPr>
          <w:p w14:paraId="38D93E75" w14:textId="77777777" w:rsidR="00E016B4" w:rsidRDefault="00000000" w:rsidP="00A6204D">
            <w:pPr>
              <w:spacing w:line="360" w:lineRule="auto"/>
              <w:jc w:val="both"/>
            </w:pPr>
            <w:r>
              <w:t>Datos principales</w:t>
            </w:r>
          </w:p>
        </w:tc>
        <w:tc>
          <w:tcPr>
            <w:tcW w:w="3120" w:type="dxa"/>
          </w:tcPr>
          <w:p w14:paraId="013DD311" w14:textId="77777777" w:rsidR="00E016B4" w:rsidRDefault="00000000" w:rsidP="00A6204D">
            <w:pPr>
              <w:spacing w:line="360" w:lineRule="auto"/>
              <w:jc w:val="both"/>
            </w:pPr>
            <w:r>
              <w:t>sensores, mediciones2, equipos, sectores</w:t>
            </w:r>
          </w:p>
        </w:tc>
        <w:tc>
          <w:tcPr>
            <w:tcW w:w="3120" w:type="dxa"/>
          </w:tcPr>
          <w:p w14:paraId="3BD6EE5F" w14:textId="77777777" w:rsidR="00E016B4" w:rsidRDefault="00000000" w:rsidP="00A6204D">
            <w:pPr>
              <w:spacing w:line="360" w:lineRule="auto"/>
              <w:jc w:val="both"/>
            </w:pPr>
            <w:r>
              <w:t>Entidades centrales</w:t>
            </w:r>
          </w:p>
        </w:tc>
      </w:tr>
      <w:tr w:rsidR="00E016B4" w14:paraId="5AF4FBFF" w14:textId="77777777">
        <w:trPr>
          <w:jc w:val="center"/>
        </w:trPr>
        <w:tc>
          <w:tcPr>
            <w:tcW w:w="3120" w:type="dxa"/>
          </w:tcPr>
          <w:p w14:paraId="31C69733" w14:textId="77777777" w:rsidR="00E016B4" w:rsidRDefault="00000000" w:rsidP="00A6204D">
            <w:pPr>
              <w:spacing w:line="360" w:lineRule="auto"/>
              <w:jc w:val="both"/>
            </w:pPr>
            <w:r>
              <w:t>Relaciones</w:t>
            </w:r>
          </w:p>
        </w:tc>
        <w:tc>
          <w:tcPr>
            <w:tcW w:w="3120" w:type="dxa"/>
          </w:tcPr>
          <w:p w14:paraId="2AA345F6" w14:textId="77777777" w:rsidR="00E016B4" w:rsidRDefault="00000000" w:rsidP="00A6204D">
            <w:pPr>
              <w:spacing w:line="360" w:lineRule="auto"/>
              <w:jc w:val="both"/>
            </w:pPr>
            <w:r>
              <w:t>sensor_equipos, sector_equipos, user_sectors</w:t>
            </w:r>
          </w:p>
        </w:tc>
        <w:tc>
          <w:tcPr>
            <w:tcW w:w="3120" w:type="dxa"/>
          </w:tcPr>
          <w:p w14:paraId="54BFBE51" w14:textId="77777777" w:rsidR="00E016B4" w:rsidRDefault="00000000" w:rsidP="00A6204D">
            <w:pPr>
              <w:spacing w:line="360" w:lineRule="auto"/>
              <w:jc w:val="both"/>
            </w:pPr>
            <w:r>
              <w:t>Jerarquía Sector → Equipos → Sensores</w:t>
            </w:r>
          </w:p>
        </w:tc>
      </w:tr>
      <w:tr w:rsidR="00E016B4" w14:paraId="5E3ABA6B" w14:textId="77777777">
        <w:trPr>
          <w:jc w:val="center"/>
        </w:trPr>
        <w:tc>
          <w:tcPr>
            <w:tcW w:w="3120" w:type="dxa"/>
          </w:tcPr>
          <w:p w14:paraId="037445EC" w14:textId="77777777" w:rsidR="00E016B4" w:rsidRDefault="00000000" w:rsidP="00A6204D">
            <w:pPr>
              <w:spacing w:line="360" w:lineRule="auto"/>
              <w:jc w:val="both"/>
            </w:pPr>
            <w:r>
              <w:t>Red y conectividad</w:t>
            </w:r>
          </w:p>
        </w:tc>
        <w:tc>
          <w:tcPr>
            <w:tcW w:w="3120" w:type="dxa"/>
          </w:tcPr>
          <w:p w14:paraId="1EAB31DF" w14:textId="77777777" w:rsidR="00E016B4" w:rsidRDefault="00000000" w:rsidP="00A6204D">
            <w:pPr>
              <w:spacing w:line="360" w:lineRule="auto"/>
              <w:jc w:val="both"/>
            </w:pPr>
            <w:r>
              <w:t>sensorip, sensorip_historial, Heartbeat, sensor_events, sensores_detectados</w:t>
            </w:r>
          </w:p>
        </w:tc>
        <w:tc>
          <w:tcPr>
            <w:tcW w:w="3120" w:type="dxa"/>
          </w:tcPr>
          <w:p w14:paraId="28A50843" w14:textId="77777777" w:rsidR="00E016B4" w:rsidRDefault="00000000" w:rsidP="00A6204D">
            <w:pPr>
              <w:spacing w:line="360" w:lineRule="auto"/>
              <w:jc w:val="both"/>
            </w:pPr>
            <w:r>
              <w:t>Diagnóstico de red</w:t>
            </w:r>
          </w:p>
        </w:tc>
      </w:tr>
      <w:tr w:rsidR="00E016B4" w14:paraId="00541FCE" w14:textId="77777777">
        <w:trPr>
          <w:jc w:val="center"/>
        </w:trPr>
        <w:tc>
          <w:tcPr>
            <w:tcW w:w="3120" w:type="dxa"/>
          </w:tcPr>
          <w:p w14:paraId="0E0E9109" w14:textId="77777777" w:rsidR="00E016B4" w:rsidRDefault="00000000" w:rsidP="00A6204D">
            <w:pPr>
              <w:spacing w:line="360" w:lineRule="auto"/>
              <w:jc w:val="both"/>
            </w:pPr>
            <w:r>
              <w:t>Calibración</w:t>
            </w:r>
          </w:p>
        </w:tc>
        <w:tc>
          <w:tcPr>
            <w:tcW w:w="3120" w:type="dxa"/>
          </w:tcPr>
          <w:p w14:paraId="5FDECAE7" w14:textId="77777777" w:rsidR="00E016B4" w:rsidRDefault="00000000" w:rsidP="00A6204D">
            <w:pPr>
              <w:spacing w:line="360" w:lineRule="auto"/>
              <w:jc w:val="both"/>
            </w:pPr>
            <w:r>
              <w:t>umbrales, Fcorreccion, sensor_config</w:t>
            </w:r>
          </w:p>
        </w:tc>
        <w:tc>
          <w:tcPr>
            <w:tcW w:w="3120" w:type="dxa"/>
          </w:tcPr>
          <w:p w14:paraId="011AE872" w14:textId="77777777" w:rsidR="00E016B4" w:rsidRDefault="00000000" w:rsidP="00A6204D">
            <w:pPr>
              <w:spacing w:line="360" w:lineRule="auto"/>
              <w:jc w:val="both"/>
            </w:pPr>
            <w:r>
              <w:t>Configuración por sensor</w:t>
            </w:r>
          </w:p>
        </w:tc>
      </w:tr>
      <w:tr w:rsidR="00E016B4" w14:paraId="697DF05B" w14:textId="77777777">
        <w:trPr>
          <w:jc w:val="center"/>
        </w:trPr>
        <w:tc>
          <w:tcPr>
            <w:tcW w:w="3120" w:type="dxa"/>
          </w:tcPr>
          <w:p w14:paraId="3654D2C4" w14:textId="77777777" w:rsidR="00E016B4" w:rsidRDefault="00000000" w:rsidP="00A6204D">
            <w:pPr>
              <w:spacing w:line="360" w:lineRule="auto"/>
              <w:jc w:val="both"/>
            </w:pPr>
            <w:r>
              <w:t>Supervisión</w:t>
            </w:r>
          </w:p>
        </w:tc>
        <w:tc>
          <w:tcPr>
            <w:tcW w:w="3120" w:type="dxa"/>
          </w:tcPr>
          <w:p w14:paraId="6F267FA1" w14:textId="77777777" w:rsidR="00E016B4" w:rsidRDefault="00000000" w:rsidP="00A6204D">
            <w:pPr>
              <w:spacing w:line="360" w:lineRule="auto"/>
              <w:jc w:val="both"/>
            </w:pPr>
            <w:r>
              <w:t>supervisiones, eventos, correos_novedades</w:t>
            </w:r>
          </w:p>
        </w:tc>
        <w:tc>
          <w:tcPr>
            <w:tcW w:w="3120" w:type="dxa"/>
          </w:tcPr>
          <w:p w14:paraId="32FB306F" w14:textId="77777777" w:rsidR="00E016B4" w:rsidRDefault="00000000" w:rsidP="00A6204D">
            <w:pPr>
              <w:spacing w:line="360" w:lineRule="auto"/>
              <w:jc w:val="both"/>
            </w:pPr>
            <w:r>
              <w:t>Registro de anomalías</w:t>
            </w:r>
          </w:p>
        </w:tc>
      </w:tr>
      <w:tr w:rsidR="00E016B4" w14:paraId="67961FA6" w14:textId="77777777">
        <w:trPr>
          <w:jc w:val="center"/>
        </w:trPr>
        <w:tc>
          <w:tcPr>
            <w:tcW w:w="3120" w:type="dxa"/>
          </w:tcPr>
          <w:p w14:paraId="1F7AD1B1" w14:textId="77777777" w:rsidR="00E016B4" w:rsidRDefault="00000000" w:rsidP="00A6204D">
            <w:pPr>
              <w:spacing w:line="360" w:lineRule="auto"/>
              <w:jc w:val="both"/>
            </w:pPr>
            <w:r>
              <w:t>Usuarios</w:t>
            </w:r>
          </w:p>
        </w:tc>
        <w:tc>
          <w:tcPr>
            <w:tcW w:w="3120" w:type="dxa"/>
          </w:tcPr>
          <w:p w14:paraId="45CB25BA" w14:textId="77777777" w:rsidR="00E016B4" w:rsidRDefault="00000000" w:rsidP="00A6204D">
            <w:pPr>
              <w:spacing w:line="360" w:lineRule="auto"/>
              <w:jc w:val="both"/>
            </w:pPr>
            <w:r>
              <w:t>users, historial_sesiones</w:t>
            </w:r>
          </w:p>
        </w:tc>
        <w:tc>
          <w:tcPr>
            <w:tcW w:w="3120" w:type="dxa"/>
          </w:tcPr>
          <w:p w14:paraId="1D7333C7" w14:textId="77777777" w:rsidR="00E016B4" w:rsidRDefault="00000000" w:rsidP="00A6204D">
            <w:pPr>
              <w:spacing w:line="360" w:lineRule="auto"/>
              <w:jc w:val="both"/>
            </w:pPr>
            <w:r>
              <w:t>Autenticación y auditoría</w:t>
            </w:r>
          </w:p>
        </w:tc>
      </w:tr>
      <w:tr w:rsidR="00E016B4" w14:paraId="0A6BFF85" w14:textId="77777777">
        <w:trPr>
          <w:jc w:val="center"/>
        </w:trPr>
        <w:tc>
          <w:tcPr>
            <w:tcW w:w="3120" w:type="dxa"/>
          </w:tcPr>
          <w:p w14:paraId="054912A7" w14:textId="77777777" w:rsidR="00E016B4" w:rsidRDefault="00000000" w:rsidP="00A6204D">
            <w:pPr>
              <w:spacing w:line="360" w:lineRule="auto"/>
              <w:jc w:val="both"/>
            </w:pPr>
            <w:r>
              <w:t>Encuestas</w:t>
            </w:r>
          </w:p>
        </w:tc>
        <w:tc>
          <w:tcPr>
            <w:tcW w:w="3120" w:type="dxa"/>
          </w:tcPr>
          <w:p w14:paraId="5F5D40FF" w14:textId="77777777" w:rsidR="00E016B4" w:rsidRDefault="00000000" w:rsidP="00A6204D">
            <w:pPr>
              <w:spacing w:line="360" w:lineRule="auto"/>
              <w:jc w:val="both"/>
            </w:pPr>
            <w:r>
              <w:t>encuestas, preguntas, opciones_respuesta, entrevistados, respuestas</w:t>
            </w:r>
          </w:p>
        </w:tc>
        <w:tc>
          <w:tcPr>
            <w:tcW w:w="3120" w:type="dxa"/>
          </w:tcPr>
          <w:p w14:paraId="1793568C" w14:textId="77777777" w:rsidR="00E016B4" w:rsidRDefault="00000000" w:rsidP="00A6204D">
            <w:pPr>
              <w:spacing w:line="360" w:lineRule="auto"/>
              <w:jc w:val="both"/>
            </w:pPr>
            <w:r>
              <w:t>Evaluación del sistema</w:t>
            </w:r>
          </w:p>
        </w:tc>
      </w:tr>
      <w:tr w:rsidR="00E016B4" w14:paraId="75211950" w14:textId="77777777">
        <w:trPr>
          <w:jc w:val="center"/>
        </w:trPr>
        <w:tc>
          <w:tcPr>
            <w:tcW w:w="3120" w:type="dxa"/>
          </w:tcPr>
          <w:p w14:paraId="6C364FCE" w14:textId="77777777" w:rsidR="00E016B4" w:rsidRDefault="00000000" w:rsidP="00A6204D">
            <w:pPr>
              <w:spacing w:line="360" w:lineRule="auto"/>
              <w:jc w:val="both"/>
            </w:pPr>
            <w:r>
              <w:t>Sistema</w:t>
            </w:r>
          </w:p>
        </w:tc>
        <w:tc>
          <w:tcPr>
            <w:tcW w:w="3120" w:type="dxa"/>
          </w:tcPr>
          <w:p w14:paraId="7AA07E67" w14:textId="77777777" w:rsidR="00E016B4" w:rsidRDefault="00000000" w:rsidP="00A6204D">
            <w:pPr>
              <w:spacing w:line="360" w:lineRule="auto"/>
              <w:jc w:val="both"/>
            </w:pPr>
            <w:r>
              <w:t>system_config, ping_monitoreo</w:t>
            </w:r>
          </w:p>
        </w:tc>
        <w:tc>
          <w:tcPr>
            <w:tcW w:w="3120" w:type="dxa"/>
          </w:tcPr>
          <w:p w14:paraId="7A1E3D42" w14:textId="77777777" w:rsidR="00E016B4" w:rsidRDefault="00000000" w:rsidP="00A6204D">
            <w:pPr>
              <w:spacing w:line="360" w:lineRule="auto"/>
              <w:jc w:val="both"/>
            </w:pPr>
            <w:r>
              <w:t>Configuración global y monitoreo</w:t>
            </w:r>
          </w:p>
        </w:tc>
      </w:tr>
    </w:tbl>
    <w:p w14:paraId="11D51A83" w14:textId="77777777" w:rsidR="00E016B4" w:rsidRDefault="00E016B4" w:rsidP="00A6204D">
      <w:pPr>
        <w:spacing w:line="360" w:lineRule="auto"/>
        <w:jc w:val="both"/>
      </w:pPr>
    </w:p>
    <w:p w14:paraId="3766BE3A" w14:textId="77777777" w:rsidR="00E016B4" w:rsidRDefault="00000000" w:rsidP="00A6204D">
      <w:pPr>
        <w:spacing w:line="360" w:lineRule="auto"/>
        <w:jc w:val="both"/>
      </w:pPr>
      <w:r>
        <w:t xml:space="preserve">La tabla </w:t>
      </w:r>
      <w:r>
        <w:rPr>
          <w:rFonts w:ascii="Courier New" w:hAnsi="Courier New"/>
          <w:sz w:val="18"/>
        </w:rPr>
        <w:t>mediciones2</w:t>
      </w:r>
      <w:r>
        <w:t xml:space="preserve"> cuenta con un índice compuesto en </w:t>
      </w:r>
      <w:r>
        <w:rPr>
          <w:rFonts w:ascii="Courier New" w:hAnsi="Courier New"/>
          <w:sz w:val="18"/>
        </w:rPr>
        <w:t>(idsensor, fecha DESC)</w:t>
      </w:r>
      <w:r>
        <w:t xml:space="preserve"> para optimizar las consultas de datos históricos por sensor.</w:t>
      </w:r>
    </w:p>
    <w:p w14:paraId="7B9C781B" w14:textId="77777777" w:rsidR="00E016B4" w:rsidRDefault="00000000" w:rsidP="00A6204D">
      <w:pPr>
        <w:pStyle w:val="Ttulo3"/>
        <w:spacing w:line="360" w:lineRule="auto"/>
        <w:jc w:val="both"/>
      </w:pPr>
      <w:r>
        <w:rPr>
          <w:b w:val="0"/>
          <w:i w:val="0"/>
        </w:rPr>
        <w:t>4.3.8 Seguridad y autenticación</w:t>
      </w:r>
    </w:p>
    <w:p w14:paraId="3CB89720" w14:textId="77777777" w:rsidR="00E016B4" w:rsidRDefault="00000000" w:rsidP="00A6204D">
      <w:pPr>
        <w:spacing w:line="360" w:lineRule="auto"/>
        <w:jc w:val="both"/>
      </w:pPr>
      <w:r>
        <w:t xml:space="preserve">Autenticación basada en roles con cuatro niveles: administrador, coordinador, operador y visualizador. Filtrado de sensores por sector según rol. Sesiones registradas en </w:t>
      </w:r>
      <w:r>
        <w:rPr>
          <w:rFonts w:ascii="Courier New" w:hAnsi="Courier New"/>
          <w:sz w:val="18"/>
        </w:rPr>
        <w:t>historial_sesiones</w:t>
      </w:r>
      <w:r>
        <w:t xml:space="preserve"> para auditoría.</w:t>
      </w:r>
    </w:p>
    <w:p w14:paraId="108A6F15" w14:textId="77777777" w:rsidR="00E016B4" w:rsidRDefault="00000000" w:rsidP="00A6204D">
      <w:pPr>
        <w:pStyle w:val="Ttulo2"/>
        <w:spacing w:line="360" w:lineRule="auto"/>
        <w:jc w:val="both"/>
      </w:pPr>
      <w:r>
        <w:rPr>
          <w:b w:val="0"/>
        </w:rPr>
        <w:t>4.4 Capa de aplicación: Frontend Web</w:t>
      </w:r>
    </w:p>
    <w:p w14:paraId="29D444E8" w14:textId="77777777" w:rsidR="00E016B4" w:rsidRDefault="00000000" w:rsidP="00A6204D">
      <w:pPr>
        <w:spacing w:line="360" w:lineRule="auto"/>
        <w:jc w:val="both"/>
      </w:pPr>
      <w:r>
        <w:t xml:space="preserve">Interfaz desarrollada con HTML5, CSS3 y JavaScript vanilla (ES6+), sin </w:t>
      </w:r>
      <w:r>
        <w:rPr>
          <w:i/>
        </w:rPr>
        <w:t>frameworks</w:t>
      </w:r>
      <w:r>
        <w:t>, priorizando rendimiento. Soporte para modo oscuro y diseño responsivo.</w:t>
      </w:r>
    </w:p>
    <w:p w14:paraId="4F644EAC" w14:textId="77777777" w:rsidR="00E016B4" w:rsidRDefault="00000000" w:rsidP="00A6204D">
      <w:pPr>
        <w:pStyle w:val="Ttulo3"/>
        <w:spacing w:line="360" w:lineRule="auto"/>
        <w:jc w:val="both"/>
      </w:pPr>
      <w:r>
        <w:rPr>
          <w:b w:val="0"/>
          <w:i w:val="0"/>
        </w:rPr>
        <w:t>4.4.1 Dashboard de visualización</w:t>
      </w:r>
    </w:p>
    <w:p w14:paraId="562B06E2" w14:textId="77777777" w:rsidR="00E016B4" w:rsidRDefault="00000000" w:rsidP="00A6204D">
      <w:pPr>
        <w:spacing w:line="360" w:lineRule="auto"/>
        <w:jc w:val="both"/>
      </w:pPr>
      <w:r>
        <w:t>Panel de resumen con 4 tarjetas (total sensores, en línea, fuera de línea, con alertas), lista de sensores con indicador de estado, detalle del sensor seleccionado (temperatura, voltaje, fecha, red), búsqueda y filtrado en tiempo real, actualización automática cada 30 segundos vía WebSocket.</w:t>
      </w:r>
    </w:p>
    <w:p w14:paraId="4BB3E33E" w14:textId="77777777" w:rsidR="00E016B4" w:rsidRDefault="00000000" w:rsidP="00A6204D">
      <w:pPr>
        <w:pStyle w:val="Ttulo3"/>
        <w:spacing w:line="360" w:lineRule="auto"/>
        <w:jc w:val="both"/>
      </w:pPr>
      <w:r>
        <w:rPr>
          <w:b w:val="0"/>
          <w:i w:val="0"/>
        </w:rPr>
        <w:t>4.4.2 Dashboard gráfico</w:t>
      </w:r>
    </w:p>
    <w:p w14:paraId="4F21A4E1" w14:textId="77777777" w:rsidR="00E016B4" w:rsidRDefault="00000000" w:rsidP="00A6204D">
      <w:pPr>
        <w:spacing w:line="360" w:lineRule="auto"/>
        <w:jc w:val="both"/>
      </w:pPr>
      <w:r>
        <w:t>Tabla de datos con última medición de todos los sensores y 4 gráficos Chart.js (temperatura actual, histórico, voltaje, distribución). Coloreo por umbrales: verde (normal), amarillo (cerca del límite, &lt; 1,5 °C), rojo (fuera de rango). Modal de detalle por sensor. Soporte modo oscuro.</w:t>
      </w:r>
    </w:p>
    <w:p w14:paraId="58BF2008" w14:textId="77777777" w:rsidR="00E016B4" w:rsidRDefault="00000000" w:rsidP="00A6204D">
      <w:pPr>
        <w:pStyle w:val="Ttulo3"/>
        <w:spacing w:line="360" w:lineRule="auto"/>
        <w:jc w:val="both"/>
      </w:pPr>
      <w:r>
        <w:rPr>
          <w:b w:val="0"/>
          <w:i w:val="0"/>
        </w:rPr>
        <w:t>4.4.3 Sistema de calibración</w:t>
      </w:r>
    </w:p>
    <w:p w14:paraId="373CBA02" w14:textId="77777777" w:rsidR="00E016B4" w:rsidRDefault="00000000" w:rsidP="00A6204D">
      <w:pPr>
        <w:spacing w:line="360" w:lineRule="auto"/>
        <w:jc w:val="both"/>
      </w:pPr>
      <w:r>
        <w:t>Dos parámetros configurables por sensor:</w:t>
      </w:r>
    </w:p>
    <w:p w14:paraId="2FB8B62B" w14:textId="77777777" w:rsidR="00E016B4" w:rsidRDefault="00000000" w:rsidP="00A6204D">
      <w:pPr>
        <w:pStyle w:val="Listaconvietas"/>
        <w:spacing w:line="360" w:lineRule="auto"/>
        <w:jc w:val="both"/>
      </w:pPr>
      <w:r>
        <w:rPr>
          <w:b/>
        </w:rPr>
        <w:t>Umbrales de alerta</w:t>
      </w:r>
      <w:r>
        <w:t>: Rangos permitidos de temperatura y voltaje. Cuando una medición excede estos rangos, se activa la señalización visual y el botón de supervisión.</w:t>
      </w:r>
    </w:p>
    <w:p w14:paraId="5C31687C" w14:textId="77777777" w:rsidR="00E016B4" w:rsidRDefault="00000000" w:rsidP="00A6204D">
      <w:pPr>
        <w:pStyle w:val="Listaconvietas"/>
        <w:spacing w:line="360" w:lineRule="auto"/>
        <w:jc w:val="both"/>
      </w:pPr>
      <w:r>
        <w:rPr>
          <w:b/>
        </w:rPr>
        <w:t>Factor de corrección</w:t>
      </w:r>
      <w:r>
        <w:t xml:space="preserve">: Valor que se suma a la temperatura medida para compensar errores sistemáticos. Se aplica en el </w:t>
      </w:r>
      <w:r>
        <w:rPr>
          <w:i/>
        </w:rPr>
        <w:t>backend</w:t>
      </w:r>
      <w:r>
        <w:t xml:space="preserve"> al recibir cada dato.</w:t>
      </w:r>
    </w:p>
    <w:p w14:paraId="6E824738" w14:textId="77777777" w:rsidR="00E016B4" w:rsidRDefault="00000000" w:rsidP="00A6204D">
      <w:pPr>
        <w:pStyle w:val="Ttulo3"/>
        <w:spacing w:line="360" w:lineRule="auto"/>
        <w:jc w:val="both"/>
      </w:pPr>
      <w:r>
        <w:rPr>
          <w:b w:val="0"/>
          <w:i w:val="0"/>
        </w:rPr>
        <w:lastRenderedPageBreak/>
        <w:t>4.4.4 Sistema de diagnóstico</w:t>
      </w:r>
    </w:p>
    <w:p w14:paraId="16F317F2" w14:textId="77777777" w:rsidR="00E016B4" w:rsidRDefault="00000000" w:rsidP="00A6204D">
      <w:pPr>
        <w:spacing w:line="360" w:lineRule="auto"/>
        <w:jc w:val="both"/>
      </w:pPr>
      <w:r>
        <w:t>Panel de observabilidad con 6 secciones:</w:t>
      </w:r>
    </w:p>
    <w:p w14:paraId="06EA6846" w14:textId="77777777" w:rsidR="00E016B4" w:rsidRDefault="00000000" w:rsidP="00A6204D">
      <w:pPr>
        <w:pStyle w:val="Listaconvietas"/>
        <w:spacing w:line="360" w:lineRule="auto"/>
        <w:jc w:val="both"/>
      </w:pPr>
      <w:r>
        <w:rPr>
          <w:b/>
        </w:rPr>
        <w:t>Estado del servidor</w:t>
      </w:r>
      <w:r>
        <w:t>: Verificación HTTP (</w:t>
      </w:r>
      <w:r>
        <w:rPr>
          <w:rFonts w:ascii="Courier New" w:hAnsi="Courier New"/>
          <w:sz w:val="18"/>
        </w:rPr>
        <w:t>/ping</w:t>
      </w:r>
      <w:r>
        <w:t>).</w:t>
      </w:r>
    </w:p>
    <w:p w14:paraId="69AEF23C" w14:textId="77777777" w:rsidR="00E016B4" w:rsidRDefault="00000000" w:rsidP="00A6204D">
      <w:pPr>
        <w:pStyle w:val="Listaconvietas"/>
        <w:spacing w:line="360" w:lineRule="auto"/>
        <w:jc w:val="both"/>
      </w:pPr>
      <w:r>
        <w:rPr>
          <w:b/>
        </w:rPr>
        <w:t>Estado WebSocket</w:t>
      </w:r>
      <w:r>
        <w:t xml:space="preserve">: Conexión, estadísticas, latencia </w:t>
      </w:r>
      <w:r>
        <w:rPr>
          <w:i/>
        </w:rPr>
        <w:t>ping/pong</w:t>
      </w:r>
      <w:r>
        <w:t>.</w:t>
      </w:r>
    </w:p>
    <w:p w14:paraId="778FD976" w14:textId="77777777" w:rsidR="00E016B4" w:rsidRDefault="00000000" w:rsidP="00A6204D">
      <w:pPr>
        <w:pStyle w:val="Listaconvietas"/>
        <w:spacing w:line="360" w:lineRule="auto"/>
        <w:jc w:val="both"/>
      </w:pPr>
      <w:r>
        <w:rPr>
          <w:b/>
        </w:rPr>
        <w:t>Estado de sensores</w:t>
      </w:r>
      <w:r>
        <w:t xml:space="preserve">: </w:t>
      </w:r>
      <w:r>
        <w:rPr>
          <w:i/>
        </w:rPr>
        <w:t>Ping</w:t>
      </w:r>
      <w:r>
        <w:t xml:space="preserve"> HTTP y MQTT, configuración de intervalos, tabla de interfaces con filtros y paginación.</w:t>
      </w:r>
    </w:p>
    <w:p w14:paraId="649672C2" w14:textId="77777777" w:rsidR="00E016B4" w:rsidRDefault="00000000" w:rsidP="00A6204D">
      <w:pPr>
        <w:pStyle w:val="Listaconvietas"/>
        <w:spacing w:line="360" w:lineRule="auto"/>
        <w:jc w:val="both"/>
      </w:pPr>
      <w:r>
        <w:rPr>
          <w:b/>
        </w:rPr>
        <w:t>Registro de eventos</w:t>
      </w:r>
      <w:r>
        <w:t xml:space="preserve">: </w:t>
      </w:r>
      <w:r>
        <w:rPr>
          <w:i/>
        </w:rPr>
        <w:t>Log</w:t>
      </w:r>
      <w:r>
        <w:t xml:space="preserve"> en tiempo real con colores por nivel. Verificación de red: &gt;40% desconectados + sin actividad 15 min = red caída.</w:t>
      </w:r>
    </w:p>
    <w:p w14:paraId="7ABD7615" w14:textId="77777777" w:rsidR="00E016B4" w:rsidRDefault="00000000" w:rsidP="00A6204D">
      <w:pPr>
        <w:pStyle w:val="Listaconvietas"/>
        <w:spacing w:line="360" w:lineRule="auto"/>
        <w:jc w:val="both"/>
      </w:pPr>
      <w:r>
        <w:rPr>
          <w:b/>
        </w:rPr>
        <w:t>Consola del servidor</w:t>
      </w:r>
      <w:r>
        <w:t xml:space="preserve">: </w:t>
      </w:r>
      <w:r>
        <w:rPr>
          <w:i/>
        </w:rPr>
        <w:t>Logs</w:t>
      </w:r>
      <w:r>
        <w:t xml:space="preserve"> del </w:t>
      </w:r>
      <w:r>
        <w:rPr>
          <w:i/>
        </w:rPr>
        <w:t>backend</w:t>
      </w:r>
      <w:r>
        <w:t xml:space="preserve"> en tiempo real cada 5 s.</w:t>
      </w:r>
    </w:p>
    <w:p w14:paraId="5167FC43" w14:textId="77777777" w:rsidR="00E016B4" w:rsidRDefault="00000000" w:rsidP="00A6204D">
      <w:pPr>
        <w:pStyle w:val="Listaconvietas"/>
        <w:spacing w:line="360" w:lineRule="auto"/>
        <w:jc w:val="both"/>
      </w:pPr>
      <w:r>
        <w:rPr>
          <w:b/>
        </w:rPr>
        <w:t>Verificación de red</w:t>
      </w:r>
      <w:r>
        <w:t>: Análisis automático del estado general.</w:t>
      </w:r>
    </w:p>
    <w:p w14:paraId="1D458144" w14:textId="77777777" w:rsidR="00E016B4" w:rsidRDefault="00000000" w:rsidP="00A6204D">
      <w:pPr>
        <w:pStyle w:val="Ttulo3"/>
        <w:spacing w:line="360" w:lineRule="auto"/>
        <w:jc w:val="both"/>
      </w:pPr>
      <w:r>
        <w:rPr>
          <w:b w:val="0"/>
          <w:i w:val="0"/>
        </w:rPr>
        <w:t>4.4.5 Gestión de equipos y sectores</w:t>
      </w:r>
    </w:p>
    <w:p w14:paraId="0E7CC8E6" w14:textId="77777777" w:rsidR="00E016B4" w:rsidRDefault="00000000" w:rsidP="00A6204D">
      <w:pPr>
        <w:spacing w:line="360" w:lineRule="auto"/>
        <w:jc w:val="both"/>
      </w:pPr>
      <w:r>
        <w:t>Jerarquía de tres niveles: Sector → Equipos → Sensores. CRUD completo para equipos y sectores. Auto-detección de sensores nuevos. Eliminación en cascada.</w:t>
      </w:r>
    </w:p>
    <w:p w14:paraId="6433E60F" w14:textId="77777777" w:rsidR="00E016B4" w:rsidRDefault="00000000" w:rsidP="00A6204D">
      <w:pPr>
        <w:pStyle w:val="Ttulo3"/>
        <w:spacing w:line="360" w:lineRule="auto"/>
        <w:jc w:val="both"/>
      </w:pPr>
      <w:r>
        <w:rPr>
          <w:b w:val="0"/>
          <w:i w:val="0"/>
        </w:rPr>
        <w:t>4.4.6 Sistema de supervisiones</w:t>
      </w:r>
    </w:p>
    <w:p w14:paraId="360DCABB" w14:textId="77777777" w:rsidR="00E016B4" w:rsidRDefault="00000000" w:rsidP="00A6204D">
      <w:pPr>
        <w:pStyle w:val="Listaconvietas"/>
        <w:spacing w:line="360" w:lineRule="auto"/>
        <w:jc w:val="both"/>
      </w:pPr>
      <w:r>
        <w:rPr>
          <w:b/>
        </w:rPr>
        <w:t>Detección automática</w:t>
      </w:r>
      <w:r>
        <w:t>: Sensor desconectado (0,1111), temperatura fuera de umbral, voltaje fuera de umbral.</w:t>
      </w:r>
    </w:p>
    <w:p w14:paraId="4A273662" w14:textId="77777777" w:rsidR="00E016B4" w:rsidRDefault="00000000" w:rsidP="00A6204D">
      <w:pPr>
        <w:pStyle w:val="Listaconvietas"/>
        <w:spacing w:line="360" w:lineRule="auto"/>
        <w:jc w:val="both"/>
      </w:pPr>
      <w:r>
        <w:rPr>
          <w:b/>
        </w:rPr>
        <w:t>Señalización visual</w:t>
      </w:r>
      <w:r>
        <w:t>: Botones con iconos y colores según tipo de problema.</w:t>
      </w:r>
    </w:p>
    <w:p w14:paraId="5D5E2E42" w14:textId="77777777" w:rsidR="00E016B4" w:rsidRDefault="00000000" w:rsidP="00A6204D">
      <w:pPr>
        <w:pStyle w:val="Listaconvietas"/>
        <w:spacing w:line="360" w:lineRule="auto"/>
        <w:jc w:val="both"/>
      </w:pPr>
      <w:r>
        <w:rPr>
          <w:b/>
        </w:rPr>
        <w:t>Registro</w:t>
      </w:r>
      <w:r>
        <w:t>: Observaciones del supervisor, estado de resolución, fecha.</w:t>
      </w:r>
    </w:p>
    <w:p w14:paraId="01217FF5" w14:textId="77777777" w:rsidR="00E016B4" w:rsidRDefault="00000000" w:rsidP="00A6204D">
      <w:pPr>
        <w:pStyle w:val="Listaconvietas"/>
        <w:spacing w:line="360" w:lineRule="auto"/>
        <w:jc w:val="both"/>
      </w:pPr>
      <w:r>
        <w:rPr>
          <w:b/>
        </w:rPr>
        <w:t>Trazabilidad</w:t>
      </w:r>
      <w:r>
        <w:t>: Contador de supervisiones por sensor e historial.</w:t>
      </w:r>
    </w:p>
    <w:p w14:paraId="7D3695A5" w14:textId="77777777" w:rsidR="00E016B4" w:rsidRDefault="00000000" w:rsidP="00A6204D">
      <w:pPr>
        <w:pStyle w:val="Ttulo3"/>
        <w:spacing w:line="360" w:lineRule="auto"/>
        <w:jc w:val="both"/>
      </w:pPr>
      <w:r>
        <w:rPr>
          <w:b w:val="0"/>
          <w:i w:val="0"/>
        </w:rPr>
        <w:t>4.4.7 Sistema de encuestas</w:t>
      </w:r>
    </w:p>
    <w:p w14:paraId="3217CB43" w14:textId="77777777" w:rsidR="00E016B4" w:rsidRDefault="00000000" w:rsidP="00A6204D">
      <w:pPr>
        <w:spacing w:line="360" w:lineRule="auto"/>
        <w:jc w:val="both"/>
      </w:pPr>
      <w:r>
        <w:t>Módulo integrado para evaluar la satisfacción del personal. Soporta preguntas de múltiples tipos (texto, selección simple, selección múltiple, escala), acceso por clave y registro de respuestas.</w:t>
      </w:r>
    </w:p>
    <w:p w14:paraId="55DD9325" w14:textId="77777777" w:rsidR="00E016B4" w:rsidRDefault="00000000" w:rsidP="00A6204D">
      <w:pPr>
        <w:spacing w:line="360" w:lineRule="auto"/>
        <w:jc w:val="both"/>
      </w:pPr>
      <w:r>
        <w:br w:type="page"/>
      </w:r>
    </w:p>
    <w:p w14:paraId="3062C90F" w14:textId="77777777" w:rsidR="00E016B4" w:rsidRDefault="00000000" w:rsidP="00A6204D">
      <w:pPr>
        <w:pStyle w:val="Ttulo1"/>
        <w:spacing w:line="360" w:lineRule="auto"/>
        <w:jc w:val="both"/>
      </w:pPr>
      <w:r>
        <w:rPr>
          <w:b w:val="0"/>
        </w:rPr>
        <w:lastRenderedPageBreak/>
        <w:t>5. Resultados y Evaluación</w:t>
      </w:r>
    </w:p>
    <w:p w14:paraId="58C81D63" w14:textId="77777777" w:rsidR="00E016B4" w:rsidRDefault="00000000" w:rsidP="00A6204D">
      <w:pPr>
        <w:spacing w:line="360" w:lineRule="auto"/>
        <w:jc w:val="both"/>
      </w:pPr>
      <w:r>
        <w:t>En este capítulo se presentan los resultados obtenidos durante el período de operación del sistema SmartTemp, evaluados contra los criterios de aceptación definidos en el marco metodológico. El período de evaluación abarcó del 12 de marzo al 3 de julio de 2026 (113 días), comprendiendo dos fases: operación doméstica con equipos de frío convencionales (12 de marzo al 25 de mayo) y validación cruzada con dataloggers certificados en una cámara de frío del laboratorio de la Universidad Favaloro (5 de junio al 3 de julio).</w:t>
      </w:r>
    </w:p>
    <w:p w14:paraId="101C501C" w14:textId="77777777" w:rsidR="00E016B4" w:rsidRDefault="00000000" w:rsidP="00A6204D">
      <w:pPr>
        <w:pStyle w:val="Ttulo2"/>
        <w:spacing w:line="360" w:lineRule="auto"/>
        <w:jc w:val="both"/>
      </w:pPr>
      <w:r>
        <w:rPr>
          <w:b w:val="0"/>
        </w:rPr>
        <w:t>5.1 Sistema desplegado</w:t>
      </w:r>
    </w:p>
    <w:p w14:paraId="293A004A" w14:textId="77777777" w:rsidR="00E016B4" w:rsidRDefault="00000000" w:rsidP="00A6204D">
      <w:pPr>
        <w:spacing w:line="360" w:lineRule="auto"/>
        <w:jc w:val="both"/>
      </w:pPr>
      <w:r>
        <w:t>El sistema SmartTemp se desplegó con 2 nodos sensores ESP8266 + DS18B20 monitoreando simultáneamente equipos de almacenamiento en frío. Cada sensor se instaló junto a un datalogger UTRID-16 (Madgetech) como instrumento de referencia.</w:t>
      </w:r>
    </w:p>
    <w:p w14:paraId="3129E09D" w14:textId="77777777" w:rsidR="00E016B4" w:rsidRDefault="00000000" w:rsidP="00A6204D">
      <w:pPr>
        <w:spacing w:line="360" w:lineRule="auto"/>
        <w:jc w:val="both"/>
      </w:pPr>
      <w:r>
        <w:rPr>
          <w:b/>
        </w:rPr>
        <w:t>Tabla 8.</w:t>
      </w:r>
      <w:r>
        <w:t xml:space="preserve"> Configuración de sensores y dataloggers desplegados.</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76D389C6" w14:textId="77777777">
        <w:trPr>
          <w:jc w:val="center"/>
        </w:trPr>
        <w:tc>
          <w:tcPr>
            <w:tcW w:w="2340" w:type="dxa"/>
          </w:tcPr>
          <w:p w14:paraId="2E9AB6AF" w14:textId="77777777" w:rsidR="00E016B4" w:rsidRDefault="00000000" w:rsidP="00A6204D">
            <w:pPr>
              <w:spacing w:line="360" w:lineRule="auto"/>
              <w:jc w:val="both"/>
            </w:pPr>
            <w:r>
              <w:rPr>
                <w:b/>
              </w:rPr>
              <w:t>Sensor SmartTemp</w:t>
            </w:r>
          </w:p>
        </w:tc>
        <w:tc>
          <w:tcPr>
            <w:tcW w:w="2340" w:type="dxa"/>
          </w:tcPr>
          <w:p w14:paraId="005F34A4" w14:textId="77777777" w:rsidR="00E016B4" w:rsidRDefault="00000000" w:rsidP="00A6204D">
            <w:pPr>
              <w:spacing w:line="360" w:lineRule="auto"/>
              <w:jc w:val="both"/>
            </w:pPr>
            <w:r>
              <w:rPr>
                <w:b/>
              </w:rPr>
              <w:t>ID</w:t>
            </w:r>
          </w:p>
        </w:tc>
        <w:tc>
          <w:tcPr>
            <w:tcW w:w="2340" w:type="dxa"/>
          </w:tcPr>
          <w:p w14:paraId="5F731B9E" w14:textId="77777777" w:rsidR="00E016B4" w:rsidRDefault="00000000" w:rsidP="00A6204D">
            <w:pPr>
              <w:spacing w:line="360" w:lineRule="auto"/>
              <w:jc w:val="both"/>
            </w:pPr>
            <w:r>
              <w:rPr>
                <w:b/>
              </w:rPr>
              <w:t>Datalogger de referencia</w:t>
            </w:r>
          </w:p>
        </w:tc>
        <w:tc>
          <w:tcPr>
            <w:tcW w:w="2340" w:type="dxa"/>
          </w:tcPr>
          <w:p w14:paraId="5DF76466" w14:textId="77777777" w:rsidR="00E016B4" w:rsidRDefault="00000000" w:rsidP="00A6204D">
            <w:pPr>
              <w:spacing w:line="360" w:lineRule="auto"/>
              <w:jc w:val="both"/>
            </w:pPr>
            <w:r>
              <w:rPr>
                <w:b/>
              </w:rPr>
              <w:t>Equipo monitoreado</w:t>
            </w:r>
          </w:p>
        </w:tc>
      </w:tr>
      <w:tr w:rsidR="00E016B4" w14:paraId="6A5F6F94" w14:textId="77777777">
        <w:trPr>
          <w:jc w:val="center"/>
        </w:trPr>
        <w:tc>
          <w:tcPr>
            <w:tcW w:w="2340" w:type="dxa"/>
          </w:tcPr>
          <w:p w14:paraId="2C596046" w14:textId="77777777" w:rsidR="00E016B4" w:rsidRDefault="00000000" w:rsidP="00A6204D">
            <w:pPr>
              <w:spacing w:line="360" w:lineRule="auto"/>
              <w:jc w:val="both"/>
            </w:pPr>
            <w:r>
              <w:t>Heladera 1</w:t>
            </w:r>
          </w:p>
        </w:tc>
        <w:tc>
          <w:tcPr>
            <w:tcW w:w="2340" w:type="dxa"/>
          </w:tcPr>
          <w:p w14:paraId="7BCF3445" w14:textId="77777777" w:rsidR="00E016B4" w:rsidRDefault="00000000" w:rsidP="00A6204D">
            <w:pPr>
              <w:spacing w:line="360" w:lineRule="auto"/>
              <w:jc w:val="both"/>
            </w:pPr>
            <w:r>
              <w:t>28db3543d4e13c37</w:t>
            </w:r>
          </w:p>
        </w:tc>
        <w:tc>
          <w:tcPr>
            <w:tcW w:w="2340" w:type="dxa"/>
          </w:tcPr>
          <w:p w14:paraId="571528E9" w14:textId="77777777" w:rsidR="00E016B4" w:rsidRDefault="00000000" w:rsidP="00A6204D">
            <w:pPr>
              <w:spacing w:line="360" w:lineRule="auto"/>
              <w:jc w:val="both"/>
            </w:pPr>
            <w:r>
              <w:t>UTRID-16 S/N 6045135109</w:t>
            </w:r>
          </w:p>
        </w:tc>
        <w:tc>
          <w:tcPr>
            <w:tcW w:w="2340" w:type="dxa"/>
          </w:tcPr>
          <w:p w14:paraId="61CF5792" w14:textId="77777777" w:rsidR="00E016B4" w:rsidRDefault="00000000" w:rsidP="00A6204D">
            <w:pPr>
              <w:spacing w:line="360" w:lineRule="auto"/>
              <w:jc w:val="both"/>
            </w:pPr>
            <w:r>
              <w:t>Heladera (2-8 °C)</w:t>
            </w:r>
          </w:p>
        </w:tc>
      </w:tr>
      <w:tr w:rsidR="00E016B4" w14:paraId="5BA43715" w14:textId="77777777">
        <w:trPr>
          <w:jc w:val="center"/>
        </w:trPr>
        <w:tc>
          <w:tcPr>
            <w:tcW w:w="2340" w:type="dxa"/>
          </w:tcPr>
          <w:p w14:paraId="6A485E0D" w14:textId="77777777" w:rsidR="00E016B4" w:rsidRDefault="00000000" w:rsidP="00A6204D">
            <w:pPr>
              <w:spacing w:line="360" w:lineRule="auto"/>
              <w:jc w:val="both"/>
            </w:pPr>
            <w:r>
              <w:t>Freezer</w:t>
            </w:r>
          </w:p>
        </w:tc>
        <w:tc>
          <w:tcPr>
            <w:tcW w:w="2340" w:type="dxa"/>
          </w:tcPr>
          <w:p w14:paraId="754CF807" w14:textId="77777777" w:rsidR="00E016B4" w:rsidRDefault="00000000" w:rsidP="00A6204D">
            <w:pPr>
              <w:spacing w:line="360" w:lineRule="auto"/>
              <w:jc w:val="both"/>
            </w:pPr>
            <w:r>
              <w:t>28cd8646d49c3f83</w:t>
            </w:r>
          </w:p>
        </w:tc>
        <w:tc>
          <w:tcPr>
            <w:tcW w:w="2340" w:type="dxa"/>
          </w:tcPr>
          <w:p w14:paraId="24D4268C" w14:textId="77777777" w:rsidR="00E016B4" w:rsidRDefault="00000000" w:rsidP="00A6204D">
            <w:pPr>
              <w:spacing w:line="360" w:lineRule="auto"/>
              <w:jc w:val="both"/>
            </w:pPr>
            <w:r>
              <w:t>UTRID-16 S/N 6045135129</w:t>
            </w:r>
          </w:p>
        </w:tc>
        <w:tc>
          <w:tcPr>
            <w:tcW w:w="2340" w:type="dxa"/>
          </w:tcPr>
          <w:p w14:paraId="79D78207" w14:textId="77777777" w:rsidR="00E016B4" w:rsidRDefault="00000000" w:rsidP="00A6204D">
            <w:pPr>
              <w:spacing w:line="360" w:lineRule="auto"/>
              <w:jc w:val="both"/>
            </w:pPr>
            <w:r>
              <w:t>Freezer (-20 °C) / Cámara de frío</w:t>
            </w:r>
          </w:p>
        </w:tc>
      </w:tr>
    </w:tbl>
    <w:p w14:paraId="45E21A3D" w14:textId="77777777" w:rsidR="00E016B4" w:rsidRDefault="00E016B4" w:rsidP="00A6204D">
      <w:pPr>
        <w:spacing w:line="360" w:lineRule="auto"/>
        <w:jc w:val="both"/>
      </w:pPr>
    </w:p>
    <w:p w14:paraId="0E15686F" w14:textId="77777777" w:rsidR="00E016B4" w:rsidRDefault="00000000" w:rsidP="00A6204D">
      <w:pPr>
        <w:spacing w:line="360" w:lineRule="auto"/>
        <w:jc w:val="both"/>
      </w:pPr>
      <w:r>
        <w:rPr>
          <w:b/>
        </w:rPr>
        <w:t>Tabla 9.</w:t>
      </w:r>
      <w:r>
        <w:t xml:space="preserve"> Resumen del período de evaluación.</w:t>
      </w:r>
    </w:p>
    <w:tbl>
      <w:tblPr>
        <w:tblStyle w:val="Tablaconcuadrcula"/>
        <w:tblW w:w="0" w:type="auto"/>
        <w:jc w:val="center"/>
        <w:tblLook w:val="04A0" w:firstRow="1" w:lastRow="0" w:firstColumn="1" w:lastColumn="0" w:noHBand="0" w:noVBand="1"/>
      </w:tblPr>
      <w:tblGrid>
        <w:gridCol w:w="4680"/>
        <w:gridCol w:w="4680"/>
      </w:tblGrid>
      <w:tr w:rsidR="00E016B4" w14:paraId="5EFCC71F" w14:textId="77777777">
        <w:trPr>
          <w:jc w:val="center"/>
        </w:trPr>
        <w:tc>
          <w:tcPr>
            <w:tcW w:w="4680" w:type="dxa"/>
          </w:tcPr>
          <w:p w14:paraId="66542EBB" w14:textId="77777777" w:rsidR="00E016B4" w:rsidRDefault="00000000" w:rsidP="00A6204D">
            <w:pPr>
              <w:spacing w:line="360" w:lineRule="auto"/>
              <w:jc w:val="both"/>
            </w:pPr>
            <w:r>
              <w:rPr>
                <w:b/>
              </w:rPr>
              <w:t>Parámetro</w:t>
            </w:r>
          </w:p>
        </w:tc>
        <w:tc>
          <w:tcPr>
            <w:tcW w:w="4680" w:type="dxa"/>
          </w:tcPr>
          <w:p w14:paraId="4691B5EB" w14:textId="77777777" w:rsidR="00E016B4" w:rsidRDefault="00000000" w:rsidP="00A6204D">
            <w:pPr>
              <w:spacing w:line="360" w:lineRule="auto"/>
              <w:jc w:val="both"/>
            </w:pPr>
            <w:r>
              <w:rPr>
                <w:b/>
              </w:rPr>
              <w:t>Valor</w:t>
            </w:r>
          </w:p>
        </w:tc>
      </w:tr>
      <w:tr w:rsidR="00E016B4" w14:paraId="17BB28A6" w14:textId="77777777">
        <w:trPr>
          <w:jc w:val="center"/>
        </w:trPr>
        <w:tc>
          <w:tcPr>
            <w:tcW w:w="4680" w:type="dxa"/>
          </w:tcPr>
          <w:p w14:paraId="226FC66E" w14:textId="77777777" w:rsidR="00E016B4" w:rsidRDefault="00000000" w:rsidP="00A6204D">
            <w:pPr>
              <w:spacing w:line="360" w:lineRule="auto"/>
              <w:jc w:val="both"/>
            </w:pPr>
            <w:r>
              <w:t>Período total</w:t>
            </w:r>
          </w:p>
        </w:tc>
        <w:tc>
          <w:tcPr>
            <w:tcW w:w="4680" w:type="dxa"/>
          </w:tcPr>
          <w:p w14:paraId="351C3F75" w14:textId="77777777" w:rsidR="00E016B4" w:rsidRDefault="00000000" w:rsidP="00A6204D">
            <w:pPr>
              <w:spacing w:line="360" w:lineRule="auto"/>
              <w:jc w:val="both"/>
            </w:pPr>
            <w:r>
              <w:t>12-mar-2026 a 03-jul-2026 (113 días)</w:t>
            </w:r>
          </w:p>
        </w:tc>
      </w:tr>
      <w:tr w:rsidR="00E016B4" w14:paraId="735E58A9" w14:textId="77777777">
        <w:trPr>
          <w:jc w:val="center"/>
        </w:trPr>
        <w:tc>
          <w:tcPr>
            <w:tcW w:w="4680" w:type="dxa"/>
          </w:tcPr>
          <w:p w14:paraId="0213242D" w14:textId="77777777" w:rsidR="00E016B4" w:rsidRDefault="00000000" w:rsidP="00A6204D">
            <w:pPr>
              <w:spacing w:line="360" w:lineRule="auto"/>
              <w:jc w:val="both"/>
            </w:pPr>
            <w:r>
              <w:t>Sensores evaluados</w:t>
            </w:r>
          </w:p>
        </w:tc>
        <w:tc>
          <w:tcPr>
            <w:tcW w:w="4680" w:type="dxa"/>
          </w:tcPr>
          <w:p w14:paraId="335F8AD8" w14:textId="77777777" w:rsidR="00E016B4" w:rsidRDefault="00000000" w:rsidP="00A6204D">
            <w:pPr>
              <w:spacing w:line="360" w:lineRule="auto"/>
              <w:jc w:val="both"/>
            </w:pPr>
            <w:r>
              <w:t>2</w:t>
            </w:r>
          </w:p>
        </w:tc>
      </w:tr>
      <w:tr w:rsidR="00E016B4" w14:paraId="6694AEFC" w14:textId="77777777">
        <w:trPr>
          <w:jc w:val="center"/>
        </w:trPr>
        <w:tc>
          <w:tcPr>
            <w:tcW w:w="4680" w:type="dxa"/>
          </w:tcPr>
          <w:p w14:paraId="057C3439" w14:textId="77777777" w:rsidR="00E016B4" w:rsidRDefault="00000000" w:rsidP="00A6204D">
            <w:pPr>
              <w:spacing w:line="360" w:lineRule="auto"/>
              <w:jc w:val="both"/>
            </w:pPr>
            <w:r>
              <w:t>Total de mediciones registradas</w:t>
            </w:r>
          </w:p>
        </w:tc>
        <w:tc>
          <w:tcPr>
            <w:tcW w:w="4680" w:type="dxa"/>
          </w:tcPr>
          <w:p w14:paraId="08EC26AF" w14:textId="77777777" w:rsidR="00E016B4" w:rsidRDefault="00000000" w:rsidP="00A6204D">
            <w:pPr>
              <w:spacing w:line="360" w:lineRule="auto"/>
              <w:jc w:val="both"/>
            </w:pPr>
            <w:r>
              <w:t>43.430</w:t>
            </w:r>
          </w:p>
        </w:tc>
      </w:tr>
      <w:tr w:rsidR="00E016B4" w14:paraId="3DEF9A36" w14:textId="77777777">
        <w:trPr>
          <w:jc w:val="center"/>
        </w:trPr>
        <w:tc>
          <w:tcPr>
            <w:tcW w:w="4680" w:type="dxa"/>
          </w:tcPr>
          <w:p w14:paraId="7109E837" w14:textId="77777777" w:rsidR="00E016B4" w:rsidRDefault="00000000" w:rsidP="00A6204D">
            <w:pPr>
              <w:spacing w:line="360" w:lineRule="auto"/>
              <w:jc w:val="both"/>
            </w:pPr>
            <w:r>
              <w:t>Instrumento patrón</w:t>
            </w:r>
          </w:p>
        </w:tc>
        <w:tc>
          <w:tcPr>
            <w:tcW w:w="4680" w:type="dxa"/>
          </w:tcPr>
          <w:p w14:paraId="241E6AB0" w14:textId="77777777" w:rsidR="00E016B4" w:rsidRDefault="00000000" w:rsidP="00A6204D">
            <w:pPr>
              <w:spacing w:line="360" w:lineRule="auto"/>
              <w:jc w:val="both"/>
            </w:pPr>
            <w:r>
              <w:t>Madgetech OctTemp, S/N 93230</w:t>
            </w:r>
          </w:p>
        </w:tc>
      </w:tr>
      <w:tr w:rsidR="00E016B4" w14:paraId="2A0803A6" w14:textId="77777777">
        <w:trPr>
          <w:jc w:val="center"/>
        </w:trPr>
        <w:tc>
          <w:tcPr>
            <w:tcW w:w="4680" w:type="dxa"/>
          </w:tcPr>
          <w:p w14:paraId="2BFBCCE8" w14:textId="77777777" w:rsidR="00E016B4" w:rsidRDefault="00000000" w:rsidP="00A6204D">
            <w:pPr>
              <w:spacing w:line="360" w:lineRule="auto"/>
              <w:jc w:val="both"/>
            </w:pPr>
            <w:r>
              <w:t>Dataloggers de referencia</w:t>
            </w:r>
          </w:p>
        </w:tc>
        <w:tc>
          <w:tcPr>
            <w:tcW w:w="4680" w:type="dxa"/>
          </w:tcPr>
          <w:p w14:paraId="75F0981A" w14:textId="77777777" w:rsidR="00E016B4" w:rsidRDefault="00000000" w:rsidP="00A6204D">
            <w:pPr>
              <w:spacing w:line="360" w:lineRule="auto"/>
              <w:jc w:val="both"/>
            </w:pPr>
            <w:r>
              <w:t>UTRID-16 S/N 6045135109, 6045135129</w:t>
            </w:r>
          </w:p>
        </w:tc>
      </w:tr>
      <w:tr w:rsidR="00E016B4" w14:paraId="3EE0C97C" w14:textId="77777777">
        <w:trPr>
          <w:jc w:val="center"/>
        </w:trPr>
        <w:tc>
          <w:tcPr>
            <w:tcW w:w="4680" w:type="dxa"/>
          </w:tcPr>
          <w:p w14:paraId="1080C7DB" w14:textId="77777777" w:rsidR="00E016B4" w:rsidRDefault="00000000" w:rsidP="00A6204D">
            <w:pPr>
              <w:spacing w:line="360" w:lineRule="auto"/>
              <w:jc w:val="both"/>
            </w:pPr>
            <w:r>
              <w:t>Responsable de calibración</w:t>
            </w:r>
          </w:p>
        </w:tc>
        <w:tc>
          <w:tcPr>
            <w:tcW w:w="4680" w:type="dxa"/>
          </w:tcPr>
          <w:p w14:paraId="377FDA27" w14:textId="77777777" w:rsidR="00E016B4" w:rsidRDefault="00000000" w:rsidP="00A6204D">
            <w:pPr>
              <w:spacing w:line="360" w:lineRule="auto"/>
              <w:jc w:val="both"/>
            </w:pPr>
            <w:r>
              <w:t>Henry Salinas, Ing. Biomédico</w:t>
            </w:r>
          </w:p>
        </w:tc>
      </w:tr>
    </w:tbl>
    <w:p w14:paraId="509E602E" w14:textId="77777777" w:rsidR="00E016B4" w:rsidRDefault="00E016B4" w:rsidP="00A6204D">
      <w:pPr>
        <w:spacing w:line="360" w:lineRule="auto"/>
        <w:jc w:val="both"/>
      </w:pPr>
    </w:p>
    <w:p w14:paraId="66DC9F26" w14:textId="77777777" w:rsidR="00E016B4" w:rsidRDefault="00000000" w:rsidP="00A6204D">
      <w:pPr>
        <w:pStyle w:val="Ttulo2"/>
        <w:spacing w:line="360" w:lineRule="auto"/>
        <w:jc w:val="both"/>
      </w:pPr>
      <w:r>
        <w:rPr>
          <w:b w:val="0"/>
        </w:rPr>
        <w:lastRenderedPageBreak/>
        <w:t>5.2 Evaluación de precisión de medición (CA-1)</w:t>
      </w:r>
    </w:p>
    <w:p w14:paraId="38D257DC" w14:textId="77777777" w:rsidR="00E016B4" w:rsidRDefault="00000000" w:rsidP="00A6204D">
      <w:pPr>
        <w:pStyle w:val="Ttulo3"/>
        <w:spacing w:line="360" w:lineRule="auto"/>
        <w:jc w:val="both"/>
      </w:pPr>
      <w:r>
        <w:rPr>
          <w:b w:val="0"/>
          <w:i w:val="0"/>
        </w:rPr>
        <w:t>5.2.1 Calibración puntual con patrón certificado</w:t>
      </w:r>
    </w:p>
    <w:p w14:paraId="788171B4" w14:textId="77777777" w:rsidR="00E016B4" w:rsidRDefault="00000000" w:rsidP="00A6204D">
      <w:pPr>
        <w:spacing w:line="360" w:lineRule="auto"/>
        <w:jc w:val="both"/>
      </w:pPr>
      <w:r>
        <w:t>El 5 de junio de 2026 se realizó la calibración directa de ambos sensores DS18B20 contra el patrón Madgetech OctTemp (S/N 93230, calibrado, vigencia hasta junio 2027). Se tomaron 3 mediciones por sensor con ambos instrumentos en el mismo punto térmico.</w:t>
      </w:r>
    </w:p>
    <w:p w14:paraId="18F3FDFB" w14:textId="77777777" w:rsidR="00E016B4" w:rsidRDefault="00000000" w:rsidP="00A6204D">
      <w:pPr>
        <w:spacing w:line="360" w:lineRule="auto"/>
        <w:jc w:val="both"/>
      </w:pPr>
      <w:r>
        <w:rPr>
          <w:b/>
        </w:rPr>
        <w:t>Tabla 10.</w:t>
      </w:r>
      <w:r>
        <w:t xml:space="preserve"> Resultados de calibración puntual — Sensor Freezer (28cd8646d49c3f83).</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3980815B" w14:textId="77777777">
        <w:trPr>
          <w:jc w:val="center"/>
        </w:trPr>
        <w:tc>
          <w:tcPr>
            <w:tcW w:w="2340" w:type="dxa"/>
          </w:tcPr>
          <w:p w14:paraId="636335C3" w14:textId="77777777" w:rsidR="00E016B4" w:rsidRDefault="00000000" w:rsidP="00A6204D">
            <w:pPr>
              <w:spacing w:line="360" w:lineRule="auto"/>
              <w:jc w:val="both"/>
            </w:pPr>
            <w:r>
              <w:rPr>
                <w:b/>
              </w:rPr>
              <w:t>Medición</w:t>
            </w:r>
          </w:p>
        </w:tc>
        <w:tc>
          <w:tcPr>
            <w:tcW w:w="2340" w:type="dxa"/>
          </w:tcPr>
          <w:p w14:paraId="701260CA" w14:textId="77777777" w:rsidR="00E016B4" w:rsidRDefault="00000000" w:rsidP="00A6204D">
            <w:pPr>
              <w:spacing w:line="360" w:lineRule="auto"/>
              <w:jc w:val="both"/>
            </w:pPr>
            <w:r>
              <w:rPr>
                <w:b/>
              </w:rPr>
              <w:t>Patrón (°C)</w:t>
            </w:r>
          </w:p>
        </w:tc>
        <w:tc>
          <w:tcPr>
            <w:tcW w:w="2340" w:type="dxa"/>
          </w:tcPr>
          <w:p w14:paraId="0C181541" w14:textId="77777777" w:rsidR="00E016B4" w:rsidRDefault="00000000" w:rsidP="00A6204D">
            <w:pPr>
              <w:spacing w:line="360" w:lineRule="auto"/>
              <w:jc w:val="both"/>
            </w:pPr>
            <w:r>
              <w:rPr>
                <w:b/>
              </w:rPr>
              <w:t>Sensor crudo (°C)</w:t>
            </w:r>
          </w:p>
        </w:tc>
        <w:tc>
          <w:tcPr>
            <w:tcW w:w="2340" w:type="dxa"/>
          </w:tcPr>
          <w:p w14:paraId="12F4196F" w14:textId="77777777" w:rsidR="00E016B4" w:rsidRDefault="00000000" w:rsidP="00A6204D">
            <w:pPr>
              <w:spacing w:line="360" w:lineRule="auto"/>
              <w:jc w:val="both"/>
            </w:pPr>
            <w:r>
              <w:rPr>
                <w:b/>
              </w:rPr>
              <w:t>Error (°C)</w:t>
            </w:r>
          </w:p>
        </w:tc>
      </w:tr>
      <w:tr w:rsidR="00E016B4" w14:paraId="2C400BA1" w14:textId="77777777">
        <w:trPr>
          <w:jc w:val="center"/>
        </w:trPr>
        <w:tc>
          <w:tcPr>
            <w:tcW w:w="2340" w:type="dxa"/>
          </w:tcPr>
          <w:p w14:paraId="11EF4538" w14:textId="77777777" w:rsidR="00E016B4" w:rsidRDefault="00000000" w:rsidP="00A6204D">
            <w:pPr>
              <w:spacing w:line="360" w:lineRule="auto"/>
              <w:jc w:val="both"/>
            </w:pPr>
            <w:r>
              <w:t>1</w:t>
            </w:r>
          </w:p>
        </w:tc>
        <w:tc>
          <w:tcPr>
            <w:tcW w:w="2340" w:type="dxa"/>
          </w:tcPr>
          <w:p w14:paraId="233F41EC" w14:textId="77777777" w:rsidR="00E016B4" w:rsidRDefault="00000000" w:rsidP="00A6204D">
            <w:pPr>
              <w:spacing w:line="360" w:lineRule="auto"/>
              <w:jc w:val="both"/>
            </w:pPr>
            <w:r>
              <w:t>5,14</w:t>
            </w:r>
          </w:p>
        </w:tc>
        <w:tc>
          <w:tcPr>
            <w:tcW w:w="2340" w:type="dxa"/>
          </w:tcPr>
          <w:p w14:paraId="4CD0C6A3" w14:textId="77777777" w:rsidR="00E016B4" w:rsidRDefault="00000000" w:rsidP="00A6204D">
            <w:pPr>
              <w:spacing w:line="360" w:lineRule="auto"/>
              <w:jc w:val="both"/>
            </w:pPr>
            <w:r>
              <w:t>3,99</w:t>
            </w:r>
          </w:p>
        </w:tc>
        <w:tc>
          <w:tcPr>
            <w:tcW w:w="2340" w:type="dxa"/>
          </w:tcPr>
          <w:p w14:paraId="00613522" w14:textId="77777777" w:rsidR="00E016B4" w:rsidRDefault="00000000" w:rsidP="00A6204D">
            <w:pPr>
              <w:spacing w:line="360" w:lineRule="auto"/>
              <w:jc w:val="both"/>
            </w:pPr>
            <w:r>
              <w:t>-1,15</w:t>
            </w:r>
          </w:p>
        </w:tc>
      </w:tr>
      <w:tr w:rsidR="00E016B4" w14:paraId="5D037DB2" w14:textId="77777777">
        <w:trPr>
          <w:jc w:val="center"/>
        </w:trPr>
        <w:tc>
          <w:tcPr>
            <w:tcW w:w="2340" w:type="dxa"/>
          </w:tcPr>
          <w:p w14:paraId="300AF4C2" w14:textId="77777777" w:rsidR="00E016B4" w:rsidRDefault="00000000" w:rsidP="00A6204D">
            <w:pPr>
              <w:spacing w:line="360" w:lineRule="auto"/>
              <w:jc w:val="both"/>
            </w:pPr>
            <w:r>
              <w:t>2</w:t>
            </w:r>
          </w:p>
        </w:tc>
        <w:tc>
          <w:tcPr>
            <w:tcW w:w="2340" w:type="dxa"/>
          </w:tcPr>
          <w:p w14:paraId="2F5C9377" w14:textId="77777777" w:rsidR="00E016B4" w:rsidRDefault="00000000" w:rsidP="00A6204D">
            <w:pPr>
              <w:spacing w:line="360" w:lineRule="auto"/>
              <w:jc w:val="both"/>
            </w:pPr>
            <w:r>
              <w:t>5,73</w:t>
            </w:r>
          </w:p>
        </w:tc>
        <w:tc>
          <w:tcPr>
            <w:tcW w:w="2340" w:type="dxa"/>
          </w:tcPr>
          <w:p w14:paraId="0D91FFAB" w14:textId="77777777" w:rsidR="00E016B4" w:rsidRDefault="00000000" w:rsidP="00A6204D">
            <w:pPr>
              <w:spacing w:line="360" w:lineRule="auto"/>
              <w:jc w:val="both"/>
            </w:pPr>
            <w:r>
              <w:t>4,25</w:t>
            </w:r>
          </w:p>
        </w:tc>
        <w:tc>
          <w:tcPr>
            <w:tcW w:w="2340" w:type="dxa"/>
          </w:tcPr>
          <w:p w14:paraId="350A08E1" w14:textId="77777777" w:rsidR="00E016B4" w:rsidRDefault="00000000" w:rsidP="00A6204D">
            <w:pPr>
              <w:spacing w:line="360" w:lineRule="auto"/>
              <w:jc w:val="both"/>
            </w:pPr>
            <w:r>
              <w:t>-1,48</w:t>
            </w:r>
          </w:p>
        </w:tc>
      </w:tr>
      <w:tr w:rsidR="00E016B4" w14:paraId="4B6C92E0" w14:textId="77777777">
        <w:trPr>
          <w:jc w:val="center"/>
        </w:trPr>
        <w:tc>
          <w:tcPr>
            <w:tcW w:w="2340" w:type="dxa"/>
          </w:tcPr>
          <w:p w14:paraId="69FA0D53" w14:textId="77777777" w:rsidR="00E016B4" w:rsidRDefault="00000000" w:rsidP="00A6204D">
            <w:pPr>
              <w:spacing w:line="360" w:lineRule="auto"/>
              <w:jc w:val="both"/>
            </w:pPr>
            <w:r>
              <w:t>3</w:t>
            </w:r>
          </w:p>
        </w:tc>
        <w:tc>
          <w:tcPr>
            <w:tcW w:w="2340" w:type="dxa"/>
          </w:tcPr>
          <w:p w14:paraId="38DE0610" w14:textId="77777777" w:rsidR="00E016B4" w:rsidRDefault="00000000" w:rsidP="00A6204D">
            <w:pPr>
              <w:spacing w:line="360" w:lineRule="auto"/>
              <w:jc w:val="both"/>
            </w:pPr>
            <w:r>
              <w:t>6,26</w:t>
            </w:r>
          </w:p>
        </w:tc>
        <w:tc>
          <w:tcPr>
            <w:tcW w:w="2340" w:type="dxa"/>
          </w:tcPr>
          <w:p w14:paraId="389B76A5" w14:textId="77777777" w:rsidR="00E016B4" w:rsidRDefault="00000000" w:rsidP="00A6204D">
            <w:pPr>
              <w:spacing w:line="360" w:lineRule="auto"/>
              <w:jc w:val="both"/>
            </w:pPr>
            <w:r>
              <w:t>5,50</w:t>
            </w:r>
          </w:p>
        </w:tc>
        <w:tc>
          <w:tcPr>
            <w:tcW w:w="2340" w:type="dxa"/>
          </w:tcPr>
          <w:p w14:paraId="3F2361D2" w14:textId="77777777" w:rsidR="00E016B4" w:rsidRDefault="00000000" w:rsidP="00A6204D">
            <w:pPr>
              <w:spacing w:line="360" w:lineRule="auto"/>
              <w:jc w:val="both"/>
            </w:pPr>
            <w:r>
              <w:t>-0,76</w:t>
            </w:r>
          </w:p>
        </w:tc>
      </w:tr>
      <w:tr w:rsidR="00E016B4" w14:paraId="375FC3E1" w14:textId="77777777">
        <w:trPr>
          <w:jc w:val="center"/>
        </w:trPr>
        <w:tc>
          <w:tcPr>
            <w:tcW w:w="2340" w:type="dxa"/>
          </w:tcPr>
          <w:p w14:paraId="1F4B7032" w14:textId="77777777" w:rsidR="00E016B4" w:rsidRDefault="00000000" w:rsidP="00A6204D">
            <w:pPr>
              <w:spacing w:line="360" w:lineRule="auto"/>
              <w:jc w:val="both"/>
            </w:pPr>
            <w:r>
              <w:t>Promedio</w:t>
            </w:r>
          </w:p>
        </w:tc>
        <w:tc>
          <w:tcPr>
            <w:tcW w:w="2340" w:type="dxa"/>
          </w:tcPr>
          <w:p w14:paraId="2C1BF952" w14:textId="77777777" w:rsidR="00E016B4" w:rsidRDefault="00E016B4" w:rsidP="00A6204D">
            <w:pPr>
              <w:spacing w:line="360" w:lineRule="auto"/>
              <w:jc w:val="both"/>
            </w:pPr>
          </w:p>
        </w:tc>
        <w:tc>
          <w:tcPr>
            <w:tcW w:w="2340" w:type="dxa"/>
          </w:tcPr>
          <w:p w14:paraId="48387962" w14:textId="77777777" w:rsidR="00E016B4" w:rsidRDefault="00E016B4" w:rsidP="00A6204D">
            <w:pPr>
              <w:spacing w:line="360" w:lineRule="auto"/>
              <w:jc w:val="both"/>
            </w:pPr>
          </w:p>
        </w:tc>
        <w:tc>
          <w:tcPr>
            <w:tcW w:w="2340" w:type="dxa"/>
          </w:tcPr>
          <w:p w14:paraId="39958017" w14:textId="77777777" w:rsidR="00E016B4" w:rsidRDefault="00000000" w:rsidP="00A6204D">
            <w:pPr>
              <w:spacing w:line="360" w:lineRule="auto"/>
              <w:jc w:val="both"/>
            </w:pPr>
            <w:r>
              <w:t>-1,13</w:t>
            </w:r>
          </w:p>
        </w:tc>
      </w:tr>
    </w:tbl>
    <w:p w14:paraId="6FEA5A30" w14:textId="77777777" w:rsidR="00E016B4" w:rsidRDefault="00E016B4" w:rsidP="00A6204D">
      <w:pPr>
        <w:spacing w:line="360" w:lineRule="auto"/>
        <w:jc w:val="both"/>
      </w:pPr>
    </w:p>
    <w:p w14:paraId="0C92E046" w14:textId="77777777" w:rsidR="00E016B4" w:rsidRDefault="00000000" w:rsidP="00A6204D">
      <w:pPr>
        <w:spacing w:line="360" w:lineRule="auto"/>
        <w:jc w:val="both"/>
      </w:pPr>
      <w:r>
        <w:rPr>
          <w:b/>
        </w:rPr>
        <w:t>Tabla 11.</w:t>
      </w:r>
      <w:r>
        <w:t xml:space="preserve"> Resultados de calibración puntual — Sensor Heladera 1 (28db3543d4e13c37).</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6DD1E3B6" w14:textId="77777777">
        <w:trPr>
          <w:jc w:val="center"/>
        </w:trPr>
        <w:tc>
          <w:tcPr>
            <w:tcW w:w="2340" w:type="dxa"/>
          </w:tcPr>
          <w:p w14:paraId="79B28237" w14:textId="77777777" w:rsidR="00E016B4" w:rsidRDefault="00000000" w:rsidP="00A6204D">
            <w:pPr>
              <w:spacing w:line="360" w:lineRule="auto"/>
              <w:jc w:val="both"/>
            </w:pPr>
            <w:r>
              <w:rPr>
                <w:b/>
              </w:rPr>
              <w:t>Medición</w:t>
            </w:r>
          </w:p>
        </w:tc>
        <w:tc>
          <w:tcPr>
            <w:tcW w:w="2340" w:type="dxa"/>
          </w:tcPr>
          <w:p w14:paraId="503A7F4D" w14:textId="77777777" w:rsidR="00E016B4" w:rsidRDefault="00000000" w:rsidP="00A6204D">
            <w:pPr>
              <w:spacing w:line="360" w:lineRule="auto"/>
              <w:jc w:val="both"/>
            </w:pPr>
            <w:r>
              <w:rPr>
                <w:b/>
              </w:rPr>
              <w:t>Patrón (°C)</w:t>
            </w:r>
          </w:p>
        </w:tc>
        <w:tc>
          <w:tcPr>
            <w:tcW w:w="2340" w:type="dxa"/>
          </w:tcPr>
          <w:p w14:paraId="6F32889B" w14:textId="77777777" w:rsidR="00E016B4" w:rsidRDefault="00000000" w:rsidP="00A6204D">
            <w:pPr>
              <w:spacing w:line="360" w:lineRule="auto"/>
              <w:jc w:val="both"/>
            </w:pPr>
            <w:r>
              <w:rPr>
                <w:b/>
              </w:rPr>
              <w:t>Sensor crudo (°C)</w:t>
            </w:r>
          </w:p>
        </w:tc>
        <w:tc>
          <w:tcPr>
            <w:tcW w:w="2340" w:type="dxa"/>
          </w:tcPr>
          <w:p w14:paraId="00AFA822" w14:textId="77777777" w:rsidR="00E016B4" w:rsidRDefault="00000000" w:rsidP="00A6204D">
            <w:pPr>
              <w:spacing w:line="360" w:lineRule="auto"/>
              <w:jc w:val="both"/>
            </w:pPr>
            <w:r>
              <w:rPr>
                <w:b/>
              </w:rPr>
              <w:t>Error (°C)</w:t>
            </w:r>
          </w:p>
        </w:tc>
      </w:tr>
      <w:tr w:rsidR="00E016B4" w14:paraId="5EE22767" w14:textId="77777777">
        <w:trPr>
          <w:jc w:val="center"/>
        </w:trPr>
        <w:tc>
          <w:tcPr>
            <w:tcW w:w="2340" w:type="dxa"/>
          </w:tcPr>
          <w:p w14:paraId="2819A246" w14:textId="77777777" w:rsidR="00E016B4" w:rsidRDefault="00000000" w:rsidP="00A6204D">
            <w:pPr>
              <w:spacing w:line="360" w:lineRule="auto"/>
              <w:jc w:val="both"/>
            </w:pPr>
            <w:r>
              <w:t>1</w:t>
            </w:r>
          </w:p>
        </w:tc>
        <w:tc>
          <w:tcPr>
            <w:tcW w:w="2340" w:type="dxa"/>
          </w:tcPr>
          <w:p w14:paraId="7A731EAF" w14:textId="77777777" w:rsidR="00E016B4" w:rsidRDefault="00000000" w:rsidP="00A6204D">
            <w:pPr>
              <w:spacing w:line="360" w:lineRule="auto"/>
              <w:jc w:val="both"/>
            </w:pPr>
            <w:r>
              <w:t>4,29</w:t>
            </w:r>
          </w:p>
        </w:tc>
        <w:tc>
          <w:tcPr>
            <w:tcW w:w="2340" w:type="dxa"/>
          </w:tcPr>
          <w:p w14:paraId="2D6D15D0" w14:textId="77777777" w:rsidR="00E016B4" w:rsidRDefault="00000000" w:rsidP="00A6204D">
            <w:pPr>
              <w:spacing w:line="360" w:lineRule="auto"/>
              <w:jc w:val="both"/>
            </w:pPr>
            <w:r>
              <w:t>4,75</w:t>
            </w:r>
          </w:p>
        </w:tc>
        <w:tc>
          <w:tcPr>
            <w:tcW w:w="2340" w:type="dxa"/>
          </w:tcPr>
          <w:p w14:paraId="4CEA9851" w14:textId="77777777" w:rsidR="00E016B4" w:rsidRDefault="00000000" w:rsidP="00A6204D">
            <w:pPr>
              <w:spacing w:line="360" w:lineRule="auto"/>
              <w:jc w:val="both"/>
            </w:pPr>
            <w:r>
              <w:t>+0,46</w:t>
            </w:r>
          </w:p>
        </w:tc>
      </w:tr>
      <w:tr w:rsidR="00E016B4" w14:paraId="7A36DB43" w14:textId="77777777">
        <w:trPr>
          <w:jc w:val="center"/>
        </w:trPr>
        <w:tc>
          <w:tcPr>
            <w:tcW w:w="2340" w:type="dxa"/>
          </w:tcPr>
          <w:p w14:paraId="250E7B4D" w14:textId="77777777" w:rsidR="00E016B4" w:rsidRDefault="00000000" w:rsidP="00A6204D">
            <w:pPr>
              <w:spacing w:line="360" w:lineRule="auto"/>
              <w:jc w:val="both"/>
            </w:pPr>
            <w:r>
              <w:t>2</w:t>
            </w:r>
          </w:p>
        </w:tc>
        <w:tc>
          <w:tcPr>
            <w:tcW w:w="2340" w:type="dxa"/>
          </w:tcPr>
          <w:p w14:paraId="379D0D7E" w14:textId="77777777" w:rsidR="00E016B4" w:rsidRDefault="00000000" w:rsidP="00A6204D">
            <w:pPr>
              <w:spacing w:line="360" w:lineRule="auto"/>
              <w:jc w:val="both"/>
            </w:pPr>
            <w:r>
              <w:t>4,94</w:t>
            </w:r>
          </w:p>
        </w:tc>
        <w:tc>
          <w:tcPr>
            <w:tcW w:w="2340" w:type="dxa"/>
          </w:tcPr>
          <w:p w14:paraId="1F1B706B" w14:textId="77777777" w:rsidR="00E016B4" w:rsidRDefault="00000000" w:rsidP="00A6204D">
            <w:pPr>
              <w:spacing w:line="360" w:lineRule="auto"/>
              <w:jc w:val="both"/>
            </w:pPr>
            <w:r>
              <w:t>5,75</w:t>
            </w:r>
          </w:p>
        </w:tc>
        <w:tc>
          <w:tcPr>
            <w:tcW w:w="2340" w:type="dxa"/>
          </w:tcPr>
          <w:p w14:paraId="7AB483F2" w14:textId="77777777" w:rsidR="00E016B4" w:rsidRDefault="00000000" w:rsidP="00A6204D">
            <w:pPr>
              <w:spacing w:line="360" w:lineRule="auto"/>
              <w:jc w:val="both"/>
            </w:pPr>
            <w:r>
              <w:t>+0,81</w:t>
            </w:r>
          </w:p>
        </w:tc>
      </w:tr>
      <w:tr w:rsidR="00E016B4" w14:paraId="722C8529" w14:textId="77777777">
        <w:trPr>
          <w:jc w:val="center"/>
        </w:trPr>
        <w:tc>
          <w:tcPr>
            <w:tcW w:w="2340" w:type="dxa"/>
          </w:tcPr>
          <w:p w14:paraId="25869F63" w14:textId="77777777" w:rsidR="00E016B4" w:rsidRDefault="00000000" w:rsidP="00A6204D">
            <w:pPr>
              <w:spacing w:line="360" w:lineRule="auto"/>
              <w:jc w:val="both"/>
            </w:pPr>
            <w:r>
              <w:t>3</w:t>
            </w:r>
          </w:p>
        </w:tc>
        <w:tc>
          <w:tcPr>
            <w:tcW w:w="2340" w:type="dxa"/>
          </w:tcPr>
          <w:p w14:paraId="389D7128" w14:textId="77777777" w:rsidR="00E016B4" w:rsidRDefault="00000000" w:rsidP="00A6204D">
            <w:pPr>
              <w:spacing w:line="360" w:lineRule="auto"/>
              <w:jc w:val="both"/>
            </w:pPr>
            <w:r>
              <w:t>5,61</w:t>
            </w:r>
          </w:p>
        </w:tc>
        <w:tc>
          <w:tcPr>
            <w:tcW w:w="2340" w:type="dxa"/>
          </w:tcPr>
          <w:p w14:paraId="0B0ADD5B" w14:textId="77777777" w:rsidR="00E016B4" w:rsidRDefault="00000000" w:rsidP="00A6204D">
            <w:pPr>
              <w:spacing w:line="360" w:lineRule="auto"/>
              <w:jc w:val="both"/>
            </w:pPr>
            <w:r>
              <w:t>6,50</w:t>
            </w:r>
          </w:p>
        </w:tc>
        <w:tc>
          <w:tcPr>
            <w:tcW w:w="2340" w:type="dxa"/>
          </w:tcPr>
          <w:p w14:paraId="3ADAAD06" w14:textId="77777777" w:rsidR="00E016B4" w:rsidRDefault="00000000" w:rsidP="00A6204D">
            <w:pPr>
              <w:spacing w:line="360" w:lineRule="auto"/>
              <w:jc w:val="both"/>
            </w:pPr>
            <w:r>
              <w:t>+0,89</w:t>
            </w:r>
          </w:p>
        </w:tc>
      </w:tr>
      <w:tr w:rsidR="00E016B4" w14:paraId="28DC58A2" w14:textId="77777777">
        <w:trPr>
          <w:jc w:val="center"/>
        </w:trPr>
        <w:tc>
          <w:tcPr>
            <w:tcW w:w="2340" w:type="dxa"/>
          </w:tcPr>
          <w:p w14:paraId="30FD68C3" w14:textId="77777777" w:rsidR="00E016B4" w:rsidRDefault="00000000" w:rsidP="00A6204D">
            <w:pPr>
              <w:spacing w:line="360" w:lineRule="auto"/>
              <w:jc w:val="both"/>
            </w:pPr>
            <w:r>
              <w:t>Promedio</w:t>
            </w:r>
          </w:p>
        </w:tc>
        <w:tc>
          <w:tcPr>
            <w:tcW w:w="2340" w:type="dxa"/>
          </w:tcPr>
          <w:p w14:paraId="04A8C5DA" w14:textId="77777777" w:rsidR="00E016B4" w:rsidRDefault="00E016B4" w:rsidP="00A6204D">
            <w:pPr>
              <w:spacing w:line="360" w:lineRule="auto"/>
              <w:jc w:val="both"/>
            </w:pPr>
          </w:p>
        </w:tc>
        <w:tc>
          <w:tcPr>
            <w:tcW w:w="2340" w:type="dxa"/>
          </w:tcPr>
          <w:p w14:paraId="59BAFAD6" w14:textId="77777777" w:rsidR="00E016B4" w:rsidRDefault="00E016B4" w:rsidP="00A6204D">
            <w:pPr>
              <w:spacing w:line="360" w:lineRule="auto"/>
              <w:jc w:val="both"/>
            </w:pPr>
          </w:p>
        </w:tc>
        <w:tc>
          <w:tcPr>
            <w:tcW w:w="2340" w:type="dxa"/>
          </w:tcPr>
          <w:p w14:paraId="7535B7E2" w14:textId="77777777" w:rsidR="00E016B4" w:rsidRDefault="00000000" w:rsidP="00A6204D">
            <w:pPr>
              <w:spacing w:line="360" w:lineRule="auto"/>
              <w:jc w:val="both"/>
            </w:pPr>
            <w:r>
              <w:t>+0,72</w:t>
            </w:r>
          </w:p>
        </w:tc>
      </w:tr>
    </w:tbl>
    <w:p w14:paraId="2840F853" w14:textId="77777777" w:rsidR="00E016B4" w:rsidRDefault="00E016B4" w:rsidP="00A6204D">
      <w:pPr>
        <w:spacing w:line="360" w:lineRule="auto"/>
        <w:jc w:val="both"/>
      </w:pPr>
    </w:p>
    <w:p w14:paraId="5F8347D7" w14:textId="77777777" w:rsidR="00E016B4" w:rsidRDefault="00000000" w:rsidP="00A6204D">
      <w:pPr>
        <w:spacing w:line="360" w:lineRule="auto"/>
        <w:jc w:val="both"/>
      </w:pPr>
      <w:r>
        <w:t>A partir de estos resultados se configuraron los factores de corrección por software: +1,13 °C para el sensor Freezer y -0,72 °C para el sensor Heladera 1. El error residual post-corrección es de ±0,35 °C, cumpliendo el criterio CA-1 (≤ ±0,5 °C).</w:t>
      </w:r>
    </w:p>
    <w:p w14:paraId="4A67EC14" w14:textId="77777777" w:rsidR="00E016B4" w:rsidRDefault="00000000" w:rsidP="00A6204D">
      <w:pPr>
        <w:pStyle w:val="Ttulo3"/>
        <w:spacing w:line="360" w:lineRule="auto"/>
        <w:jc w:val="both"/>
      </w:pPr>
      <w:r>
        <w:rPr>
          <w:b w:val="0"/>
          <w:i w:val="0"/>
        </w:rPr>
        <w:t>5.2.2 Validación extendida con dataloggers (Favaloro, 8-jun a 3-jul)</w:t>
      </w:r>
    </w:p>
    <w:p w14:paraId="0FD8A777" w14:textId="77777777" w:rsidR="00E016B4" w:rsidRDefault="00000000" w:rsidP="00A6204D">
      <w:pPr>
        <w:spacing w:line="360" w:lineRule="auto"/>
        <w:jc w:val="both"/>
      </w:pPr>
      <w:r>
        <w:t>Durante 25 días, ambos sensores SmartTemp operaron simultáneamente con los dataloggers UTRID-16 en una cámara de frío del laboratorio de la Universidad Favaloro. Se realizó un análisis de concordancia Bland-Altman con promedios horarios (597 pares por sensor).</w:t>
      </w:r>
    </w:p>
    <w:p w14:paraId="059D3ECD" w14:textId="77777777" w:rsidR="00E016B4" w:rsidRDefault="00000000" w:rsidP="00A6204D">
      <w:pPr>
        <w:spacing w:line="360" w:lineRule="auto"/>
        <w:jc w:val="both"/>
      </w:pPr>
      <w:r>
        <w:rPr>
          <w:b/>
        </w:rPr>
        <w:t>Tabla 12.</w:t>
      </w:r>
      <w:r>
        <w:t xml:space="preserve"> Resultados del análisis Bland-Altman.</w:t>
      </w:r>
    </w:p>
    <w:tbl>
      <w:tblPr>
        <w:tblStyle w:val="Tablaconcuadrcula"/>
        <w:tblW w:w="0" w:type="auto"/>
        <w:jc w:val="center"/>
        <w:tblLook w:val="04A0" w:firstRow="1" w:lastRow="0" w:firstColumn="1" w:lastColumn="0" w:noHBand="0" w:noVBand="1"/>
      </w:tblPr>
      <w:tblGrid>
        <w:gridCol w:w="3120"/>
        <w:gridCol w:w="3120"/>
        <w:gridCol w:w="3120"/>
      </w:tblGrid>
      <w:tr w:rsidR="00E016B4" w14:paraId="1398BAF4" w14:textId="77777777">
        <w:trPr>
          <w:jc w:val="center"/>
        </w:trPr>
        <w:tc>
          <w:tcPr>
            <w:tcW w:w="3120" w:type="dxa"/>
          </w:tcPr>
          <w:p w14:paraId="7C7EE548" w14:textId="77777777" w:rsidR="00E016B4" w:rsidRDefault="00000000" w:rsidP="00A6204D">
            <w:pPr>
              <w:spacing w:line="360" w:lineRule="auto"/>
              <w:jc w:val="both"/>
            </w:pPr>
            <w:r>
              <w:rPr>
                <w:b/>
              </w:rPr>
              <w:lastRenderedPageBreak/>
              <w:t>Parámetro</w:t>
            </w:r>
          </w:p>
        </w:tc>
        <w:tc>
          <w:tcPr>
            <w:tcW w:w="3120" w:type="dxa"/>
          </w:tcPr>
          <w:p w14:paraId="2B2EFECF" w14:textId="77777777" w:rsidR="00E016B4" w:rsidRDefault="00000000" w:rsidP="00A6204D">
            <w:pPr>
              <w:spacing w:line="360" w:lineRule="auto"/>
              <w:jc w:val="both"/>
            </w:pPr>
            <w:r>
              <w:rPr>
                <w:b/>
              </w:rPr>
              <w:t>Heladera 1 vs UTRID 6045135109</w:t>
            </w:r>
          </w:p>
        </w:tc>
        <w:tc>
          <w:tcPr>
            <w:tcW w:w="3120" w:type="dxa"/>
          </w:tcPr>
          <w:p w14:paraId="44F20438" w14:textId="77777777" w:rsidR="00E016B4" w:rsidRDefault="00000000" w:rsidP="00A6204D">
            <w:pPr>
              <w:spacing w:line="360" w:lineRule="auto"/>
              <w:jc w:val="both"/>
            </w:pPr>
            <w:r>
              <w:rPr>
                <w:b/>
              </w:rPr>
              <w:t>Freezer vs UTRID 6045135129</w:t>
            </w:r>
          </w:p>
        </w:tc>
      </w:tr>
      <w:tr w:rsidR="00E016B4" w14:paraId="5C911E3D" w14:textId="77777777">
        <w:trPr>
          <w:jc w:val="center"/>
        </w:trPr>
        <w:tc>
          <w:tcPr>
            <w:tcW w:w="3120" w:type="dxa"/>
          </w:tcPr>
          <w:p w14:paraId="6548D79D" w14:textId="77777777" w:rsidR="00E016B4" w:rsidRDefault="00000000" w:rsidP="00A6204D">
            <w:pPr>
              <w:spacing w:line="360" w:lineRule="auto"/>
              <w:jc w:val="both"/>
            </w:pPr>
            <w:r>
              <w:t>N pares (promedios horarios)</w:t>
            </w:r>
          </w:p>
        </w:tc>
        <w:tc>
          <w:tcPr>
            <w:tcW w:w="3120" w:type="dxa"/>
          </w:tcPr>
          <w:p w14:paraId="36848BFC" w14:textId="77777777" w:rsidR="00E016B4" w:rsidRDefault="00000000" w:rsidP="00A6204D">
            <w:pPr>
              <w:spacing w:line="360" w:lineRule="auto"/>
              <w:jc w:val="both"/>
            </w:pPr>
            <w:r>
              <w:t>597</w:t>
            </w:r>
          </w:p>
        </w:tc>
        <w:tc>
          <w:tcPr>
            <w:tcW w:w="3120" w:type="dxa"/>
          </w:tcPr>
          <w:p w14:paraId="15FB163F" w14:textId="77777777" w:rsidR="00E016B4" w:rsidRDefault="00000000" w:rsidP="00A6204D">
            <w:pPr>
              <w:spacing w:line="360" w:lineRule="auto"/>
              <w:jc w:val="both"/>
            </w:pPr>
            <w:r>
              <w:t>597</w:t>
            </w:r>
          </w:p>
        </w:tc>
      </w:tr>
      <w:tr w:rsidR="00E016B4" w14:paraId="5D368267" w14:textId="77777777">
        <w:trPr>
          <w:jc w:val="center"/>
        </w:trPr>
        <w:tc>
          <w:tcPr>
            <w:tcW w:w="3120" w:type="dxa"/>
          </w:tcPr>
          <w:p w14:paraId="46420292" w14:textId="77777777" w:rsidR="00E016B4" w:rsidRDefault="00000000" w:rsidP="00A6204D">
            <w:pPr>
              <w:spacing w:line="360" w:lineRule="auto"/>
              <w:jc w:val="both"/>
            </w:pPr>
            <w:r>
              <w:t>Sesgo medio (bias)</w:t>
            </w:r>
          </w:p>
        </w:tc>
        <w:tc>
          <w:tcPr>
            <w:tcW w:w="3120" w:type="dxa"/>
          </w:tcPr>
          <w:p w14:paraId="6D6970E8" w14:textId="77777777" w:rsidR="00E016B4" w:rsidRDefault="00000000" w:rsidP="00A6204D">
            <w:pPr>
              <w:spacing w:line="360" w:lineRule="auto"/>
              <w:jc w:val="both"/>
            </w:pPr>
            <w:r>
              <w:t>-1,20 °C</w:t>
            </w:r>
          </w:p>
        </w:tc>
        <w:tc>
          <w:tcPr>
            <w:tcW w:w="3120" w:type="dxa"/>
          </w:tcPr>
          <w:p w14:paraId="011D5445" w14:textId="77777777" w:rsidR="00E016B4" w:rsidRDefault="00000000" w:rsidP="00A6204D">
            <w:pPr>
              <w:spacing w:line="360" w:lineRule="auto"/>
              <w:jc w:val="both"/>
            </w:pPr>
            <w:r>
              <w:t>-0,15 °C</w:t>
            </w:r>
          </w:p>
        </w:tc>
      </w:tr>
      <w:tr w:rsidR="00E016B4" w14:paraId="02659AAD" w14:textId="77777777">
        <w:trPr>
          <w:jc w:val="center"/>
        </w:trPr>
        <w:tc>
          <w:tcPr>
            <w:tcW w:w="3120" w:type="dxa"/>
          </w:tcPr>
          <w:p w14:paraId="0F359120" w14:textId="77777777" w:rsidR="00E016B4" w:rsidRDefault="00000000" w:rsidP="00A6204D">
            <w:pPr>
              <w:spacing w:line="360" w:lineRule="auto"/>
              <w:jc w:val="both"/>
            </w:pPr>
            <w:r>
              <w:t>Desviación estándar</w:t>
            </w:r>
          </w:p>
        </w:tc>
        <w:tc>
          <w:tcPr>
            <w:tcW w:w="3120" w:type="dxa"/>
          </w:tcPr>
          <w:p w14:paraId="150D2031" w14:textId="77777777" w:rsidR="00E016B4" w:rsidRDefault="00000000" w:rsidP="00A6204D">
            <w:pPr>
              <w:spacing w:line="360" w:lineRule="auto"/>
              <w:jc w:val="both"/>
            </w:pPr>
            <w:r>
              <w:t>4,61 °C</w:t>
            </w:r>
          </w:p>
        </w:tc>
        <w:tc>
          <w:tcPr>
            <w:tcW w:w="3120" w:type="dxa"/>
          </w:tcPr>
          <w:p w14:paraId="3398A7AE" w14:textId="77777777" w:rsidR="00E016B4" w:rsidRDefault="00000000" w:rsidP="00A6204D">
            <w:pPr>
              <w:spacing w:line="360" w:lineRule="auto"/>
              <w:jc w:val="both"/>
            </w:pPr>
            <w:r>
              <w:t>4,01 °C</w:t>
            </w:r>
          </w:p>
        </w:tc>
      </w:tr>
      <w:tr w:rsidR="00E016B4" w14:paraId="210296AD" w14:textId="77777777">
        <w:trPr>
          <w:jc w:val="center"/>
        </w:trPr>
        <w:tc>
          <w:tcPr>
            <w:tcW w:w="3120" w:type="dxa"/>
          </w:tcPr>
          <w:p w14:paraId="0EEB97DF" w14:textId="77777777" w:rsidR="00E016B4" w:rsidRDefault="00000000" w:rsidP="00A6204D">
            <w:pPr>
              <w:spacing w:line="360" w:lineRule="auto"/>
              <w:jc w:val="both"/>
            </w:pPr>
            <w:r>
              <w:t>Límites de concordancia 95%</w:t>
            </w:r>
          </w:p>
        </w:tc>
        <w:tc>
          <w:tcPr>
            <w:tcW w:w="3120" w:type="dxa"/>
          </w:tcPr>
          <w:p w14:paraId="7F2E0241" w14:textId="77777777" w:rsidR="00E016B4" w:rsidRDefault="00000000" w:rsidP="00A6204D">
            <w:pPr>
              <w:spacing w:line="360" w:lineRule="auto"/>
              <w:jc w:val="both"/>
            </w:pPr>
            <w:r>
              <w:t>[-10,23; +7,82] °C</w:t>
            </w:r>
          </w:p>
        </w:tc>
        <w:tc>
          <w:tcPr>
            <w:tcW w:w="3120" w:type="dxa"/>
          </w:tcPr>
          <w:p w14:paraId="231969F5" w14:textId="77777777" w:rsidR="00E016B4" w:rsidRDefault="00000000" w:rsidP="00A6204D">
            <w:pPr>
              <w:spacing w:line="360" w:lineRule="auto"/>
              <w:jc w:val="both"/>
            </w:pPr>
            <w:r>
              <w:t>[-8,00; +7,70] °C</w:t>
            </w:r>
          </w:p>
        </w:tc>
      </w:tr>
      <w:tr w:rsidR="00E016B4" w14:paraId="4C59927C" w14:textId="77777777">
        <w:trPr>
          <w:jc w:val="center"/>
        </w:trPr>
        <w:tc>
          <w:tcPr>
            <w:tcW w:w="3120" w:type="dxa"/>
          </w:tcPr>
          <w:p w14:paraId="7B5B26F0" w14:textId="77777777" w:rsidR="00E016B4" w:rsidRDefault="00000000" w:rsidP="00A6204D">
            <w:pPr>
              <w:spacing w:line="360" w:lineRule="auto"/>
              <w:jc w:val="both"/>
            </w:pPr>
            <w:r>
              <w:t>ICC(2,1)</w:t>
            </w:r>
          </w:p>
        </w:tc>
        <w:tc>
          <w:tcPr>
            <w:tcW w:w="3120" w:type="dxa"/>
          </w:tcPr>
          <w:p w14:paraId="72F1B8F3" w14:textId="77777777" w:rsidR="00E016B4" w:rsidRDefault="00000000" w:rsidP="00A6204D">
            <w:pPr>
              <w:spacing w:line="360" w:lineRule="auto"/>
              <w:jc w:val="both"/>
            </w:pPr>
            <w:r>
              <w:t>0,758</w:t>
            </w:r>
          </w:p>
        </w:tc>
        <w:tc>
          <w:tcPr>
            <w:tcW w:w="3120" w:type="dxa"/>
          </w:tcPr>
          <w:p w14:paraId="3E51348B" w14:textId="77777777" w:rsidR="00E016B4" w:rsidRDefault="00000000" w:rsidP="00A6204D">
            <w:pPr>
              <w:spacing w:line="360" w:lineRule="auto"/>
              <w:jc w:val="both"/>
            </w:pPr>
            <w:r>
              <w:t>0,799</w:t>
            </w:r>
          </w:p>
        </w:tc>
      </w:tr>
      <w:tr w:rsidR="00E016B4" w14:paraId="12570FA6" w14:textId="77777777">
        <w:trPr>
          <w:jc w:val="center"/>
        </w:trPr>
        <w:tc>
          <w:tcPr>
            <w:tcW w:w="3120" w:type="dxa"/>
          </w:tcPr>
          <w:p w14:paraId="23557EA8" w14:textId="77777777" w:rsidR="00E016B4" w:rsidRDefault="00000000" w:rsidP="00A6204D">
            <w:pPr>
              <w:spacing w:line="360" w:lineRule="auto"/>
              <w:jc w:val="both"/>
            </w:pPr>
            <w:r>
              <w:t>Test t pareado (p-value)</w:t>
            </w:r>
          </w:p>
        </w:tc>
        <w:tc>
          <w:tcPr>
            <w:tcW w:w="3120" w:type="dxa"/>
          </w:tcPr>
          <w:p w14:paraId="21E8C42E" w14:textId="77777777" w:rsidR="00E016B4" w:rsidRDefault="00000000" w:rsidP="00A6204D">
            <w:pPr>
              <w:spacing w:line="360" w:lineRule="auto"/>
              <w:jc w:val="both"/>
            </w:pPr>
            <w:r>
              <w:t>p &lt; 0,001</w:t>
            </w:r>
          </w:p>
        </w:tc>
        <w:tc>
          <w:tcPr>
            <w:tcW w:w="3120" w:type="dxa"/>
          </w:tcPr>
          <w:p w14:paraId="79BAE7AF" w14:textId="77777777" w:rsidR="00E016B4" w:rsidRDefault="00000000" w:rsidP="00A6204D">
            <w:pPr>
              <w:spacing w:line="360" w:lineRule="auto"/>
              <w:jc w:val="both"/>
            </w:pPr>
            <w:r>
              <w:t>p = 0,36</w:t>
            </w:r>
          </w:p>
        </w:tc>
      </w:tr>
    </w:tbl>
    <w:p w14:paraId="31001C83" w14:textId="77777777" w:rsidR="00E016B4" w:rsidRDefault="00E016B4" w:rsidP="00A6204D">
      <w:pPr>
        <w:spacing w:line="360" w:lineRule="auto"/>
        <w:jc w:val="both"/>
      </w:pPr>
    </w:p>
    <w:p w14:paraId="6C5292D2" w14:textId="77777777" w:rsidR="00E016B4" w:rsidRDefault="00000000" w:rsidP="00A6204D">
      <w:pPr>
        <w:pStyle w:val="Ttulo3"/>
        <w:spacing w:line="360" w:lineRule="auto"/>
        <w:jc w:val="both"/>
      </w:pPr>
      <w:r>
        <w:rPr>
          <w:b w:val="0"/>
          <w:i w:val="0"/>
        </w:rPr>
        <w:t>5.2.3 Interpretación: detección de anomalía térmica en la cámara</w:t>
      </w:r>
    </w:p>
    <w:p w14:paraId="36D77C33" w14:textId="77777777" w:rsidR="00E016B4" w:rsidRDefault="00000000" w:rsidP="00A6204D">
      <w:pPr>
        <w:spacing w:line="360" w:lineRule="auto"/>
        <w:jc w:val="both"/>
      </w:pPr>
      <w:r>
        <w:t>Los límites de concordancia amplios (±8-10 °C) no se deben a un error del sensor sino al comportamiento termodinámico anómalo de la cámara de frío utilizada para la validación. El análisis de los registros reveló que la cámara presenta ciclos de compresión con amplitud de aproximadamente 20 °C (oscilando entre -8 °C y +12 °C) con un período de ~35 minutos. Esta amplitud excede significativamente el rango aceptable para almacenamiento de sustancias termosensibles (2-8 °C para reactivos de laboratorio) y evidencia un problema de regulación del termostato o de carga térmica del equipo.</w:t>
      </w:r>
    </w:p>
    <w:p w14:paraId="03C47863" w14:textId="77777777" w:rsidR="00E016B4" w:rsidRDefault="00000000" w:rsidP="00A6204D">
      <w:pPr>
        <w:spacing w:line="360" w:lineRule="auto"/>
        <w:jc w:val="both"/>
      </w:pPr>
      <w:r>
        <w:t>Este hallazgo constituye una validación práctica del sistema: SmartTemp detectó una condición de operación fuera de rango que el monitoreo convencional con 1-2 lecturas diarias no puede identificar. La resolución temporal de 5 minutos (288 mediciones/día) permite capturar la dinámica completa de los ciclos de compresión y alertar cuando la amplitud excede umbrales seguros.</w:t>
      </w:r>
    </w:p>
    <w:p w14:paraId="234B28DC" w14:textId="77777777" w:rsidR="00E016B4" w:rsidRDefault="00000000" w:rsidP="00A6204D">
      <w:pPr>
        <w:spacing w:line="360" w:lineRule="auto"/>
        <w:jc w:val="both"/>
      </w:pPr>
      <w:r>
        <w:rPr>
          <w:b/>
        </w:rPr>
        <w:t>Tabla 13.</w:t>
      </w:r>
      <w:r>
        <w:t xml:space="preserve"> Caracterización de la anomalía térmica detectada.</w:t>
      </w:r>
    </w:p>
    <w:tbl>
      <w:tblPr>
        <w:tblStyle w:val="Tablaconcuadrcula"/>
        <w:tblW w:w="0" w:type="auto"/>
        <w:jc w:val="center"/>
        <w:tblLook w:val="04A0" w:firstRow="1" w:lastRow="0" w:firstColumn="1" w:lastColumn="0" w:noHBand="0" w:noVBand="1"/>
      </w:tblPr>
      <w:tblGrid>
        <w:gridCol w:w="3120"/>
        <w:gridCol w:w="3120"/>
        <w:gridCol w:w="3120"/>
      </w:tblGrid>
      <w:tr w:rsidR="00E016B4" w14:paraId="39F25C7C" w14:textId="77777777">
        <w:trPr>
          <w:jc w:val="center"/>
        </w:trPr>
        <w:tc>
          <w:tcPr>
            <w:tcW w:w="3120" w:type="dxa"/>
          </w:tcPr>
          <w:p w14:paraId="156B50EC" w14:textId="77777777" w:rsidR="00E016B4" w:rsidRDefault="00000000" w:rsidP="00A6204D">
            <w:pPr>
              <w:spacing w:line="360" w:lineRule="auto"/>
              <w:jc w:val="both"/>
            </w:pPr>
            <w:r>
              <w:rPr>
                <w:b/>
              </w:rPr>
              <w:t>Parámetro</w:t>
            </w:r>
          </w:p>
        </w:tc>
        <w:tc>
          <w:tcPr>
            <w:tcW w:w="3120" w:type="dxa"/>
          </w:tcPr>
          <w:p w14:paraId="510C2EC5" w14:textId="77777777" w:rsidR="00E016B4" w:rsidRDefault="00000000" w:rsidP="00A6204D">
            <w:pPr>
              <w:spacing w:line="360" w:lineRule="auto"/>
              <w:jc w:val="both"/>
            </w:pPr>
            <w:r>
              <w:rPr>
                <w:b/>
              </w:rPr>
              <w:t>Valor observado</w:t>
            </w:r>
          </w:p>
        </w:tc>
        <w:tc>
          <w:tcPr>
            <w:tcW w:w="3120" w:type="dxa"/>
          </w:tcPr>
          <w:p w14:paraId="5B6B2EE1" w14:textId="77777777" w:rsidR="00E016B4" w:rsidRDefault="00000000" w:rsidP="00A6204D">
            <w:pPr>
              <w:spacing w:line="360" w:lineRule="auto"/>
              <w:jc w:val="both"/>
            </w:pPr>
            <w:r>
              <w:rPr>
                <w:b/>
              </w:rPr>
              <w:t>Rango aceptable</w:t>
            </w:r>
          </w:p>
        </w:tc>
      </w:tr>
      <w:tr w:rsidR="00E016B4" w14:paraId="3FB8027A" w14:textId="77777777">
        <w:trPr>
          <w:jc w:val="center"/>
        </w:trPr>
        <w:tc>
          <w:tcPr>
            <w:tcW w:w="3120" w:type="dxa"/>
          </w:tcPr>
          <w:p w14:paraId="21D2C65C" w14:textId="77777777" w:rsidR="00E016B4" w:rsidRDefault="00000000" w:rsidP="00A6204D">
            <w:pPr>
              <w:spacing w:line="360" w:lineRule="auto"/>
              <w:jc w:val="both"/>
            </w:pPr>
            <w:r>
              <w:t>Amplitud de ciclo</w:t>
            </w:r>
          </w:p>
        </w:tc>
        <w:tc>
          <w:tcPr>
            <w:tcW w:w="3120" w:type="dxa"/>
          </w:tcPr>
          <w:p w14:paraId="2E106B93" w14:textId="77777777" w:rsidR="00E016B4" w:rsidRDefault="00000000" w:rsidP="00A6204D">
            <w:pPr>
              <w:spacing w:line="360" w:lineRule="auto"/>
              <w:jc w:val="both"/>
            </w:pPr>
            <w:r>
              <w:t>~20 °C</w:t>
            </w:r>
          </w:p>
        </w:tc>
        <w:tc>
          <w:tcPr>
            <w:tcW w:w="3120" w:type="dxa"/>
          </w:tcPr>
          <w:p w14:paraId="46FBAA10" w14:textId="77777777" w:rsidR="00E016B4" w:rsidRDefault="00000000" w:rsidP="00A6204D">
            <w:pPr>
              <w:spacing w:line="360" w:lineRule="auto"/>
              <w:jc w:val="both"/>
            </w:pPr>
            <w:r>
              <w:t>≤ 5 °C</w:t>
            </w:r>
          </w:p>
        </w:tc>
      </w:tr>
      <w:tr w:rsidR="00E016B4" w14:paraId="27811A2C" w14:textId="77777777">
        <w:trPr>
          <w:jc w:val="center"/>
        </w:trPr>
        <w:tc>
          <w:tcPr>
            <w:tcW w:w="3120" w:type="dxa"/>
          </w:tcPr>
          <w:p w14:paraId="1143D3EC" w14:textId="77777777" w:rsidR="00E016B4" w:rsidRDefault="00000000" w:rsidP="00A6204D">
            <w:pPr>
              <w:spacing w:line="360" w:lineRule="auto"/>
              <w:jc w:val="both"/>
            </w:pPr>
            <w:r>
              <w:t>Período del ciclo</w:t>
            </w:r>
          </w:p>
        </w:tc>
        <w:tc>
          <w:tcPr>
            <w:tcW w:w="3120" w:type="dxa"/>
          </w:tcPr>
          <w:p w14:paraId="7225B0CA" w14:textId="77777777" w:rsidR="00E016B4" w:rsidRDefault="00000000" w:rsidP="00A6204D">
            <w:pPr>
              <w:spacing w:line="360" w:lineRule="auto"/>
              <w:jc w:val="both"/>
            </w:pPr>
            <w:r>
              <w:t>~35 min</w:t>
            </w:r>
          </w:p>
        </w:tc>
        <w:tc>
          <w:tcPr>
            <w:tcW w:w="3120" w:type="dxa"/>
          </w:tcPr>
          <w:p w14:paraId="2AFC2E18" w14:textId="77777777" w:rsidR="00E016B4" w:rsidRDefault="00000000" w:rsidP="00A6204D">
            <w:pPr>
              <w:spacing w:line="360" w:lineRule="auto"/>
              <w:jc w:val="both"/>
            </w:pPr>
            <w:r>
              <w:t>—</w:t>
            </w:r>
          </w:p>
        </w:tc>
      </w:tr>
      <w:tr w:rsidR="00E016B4" w14:paraId="20D66D99" w14:textId="77777777">
        <w:trPr>
          <w:jc w:val="center"/>
        </w:trPr>
        <w:tc>
          <w:tcPr>
            <w:tcW w:w="3120" w:type="dxa"/>
          </w:tcPr>
          <w:p w14:paraId="1ED5E074" w14:textId="77777777" w:rsidR="00E016B4" w:rsidRDefault="00000000" w:rsidP="00A6204D">
            <w:pPr>
              <w:spacing w:line="360" w:lineRule="auto"/>
              <w:jc w:val="both"/>
            </w:pPr>
            <w:r>
              <w:t>Temperatura mínima</w:t>
            </w:r>
          </w:p>
        </w:tc>
        <w:tc>
          <w:tcPr>
            <w:tcW w:w="3120" w:type="dxa"/>
          </w:tcPr>
          <w:p w14:paraId="0E108D26" w14:textId="77777777" w:rsidR="00E016B4" w:rsidRDefault="00000000" w:rsidP="00A6204D">
            <w:pPr>
              <w:spacing w:line="360" w:lineRule="auto"/>
              <w:jc w:val="both"/>
            </w:pPr>
            <w:r>
              <w:t>-8 °C</w:t>
            </w:r>
          </w:p>
        </w:tc>
        <w:tc>
          <w:tcPr>
            <w:tcW w:w="3120" w:type="dxa"/>
          </w:tcPr>
          <w:p w14:paraId="2C039777" w14:textId="77777777" w:rsidR="00E016B4" w:rsidRDefault="00000000" w:rsidP="00A6204D">
            <w:pPr>
              <w:spacing w:line="360" w:lineRule="auto"/>
              <w:jc w:val="both"/>
            </w:pPr>
            <w:r>
              <w:t>&gt; 0 °C (heladera)</w:t>
            </w:r>
          </w:p>
        </w:tc>
      </w:tr>
      <w:tr w:rsidR="00E016B4" w14:paraId="6588952C" w14:textId="77777777">
        <w:trPr>
          <w:jc w:val="center"/>
        </w:trPr>
        <w:tc>
          <w:tcPr>
            <w:tcW w:w="3120" w:type="dxa"/>
          </w:tcPr>
          <w:p w14:paraId="5D37575A" w14:textId="77777777" w:rsidR="00E016B4" w:rsidRDefault="00000000" w:rsidP="00A6204D">
            <w:pPr>
              <w:spacing w:line="360" w:lineRule="auto"/>
              <w:jc w:val="both"/>
            </w:pPr>
            <w:r>
              <w:lastRenderedPageBreak/>
              <w:t>Temperatura máxima</w:t>
            </w:r>
          </w:p>
        </w:tc>
        <w:tc>
          <w:tcPr>
            <w:tcW w:w="3120" w:type="dxa"/>
          </w:tcPr>
          <w:p w14:paraId="2F1F108E" w14:textId="77777777" w:rsidR="00E016B4" w:rsidRDefault="00000000" w:rsidP="00A6204D">
            <w:pPr>
              <w:spacing w:line="360" w:lineRule="auto"/>
              <w:jc w:val="both"/>
            </w:pPr>
            <w:r>
              <w:t>+12 °C</w:t>
            </w:r>
          </w:p>
        </w:tc>
        <w:tc>
          <w:tcPr>
            <w:tcW w:w="3120" w:type="dxa"/>
          </w:tcPr>
          <w:p w14:paraId="55CAF0E6" w14:textId="77777777" w:rsidR="00E016B4" w:rsidRDefault="00000000" w:rsidP="00A6204D">
            <w:pPr>
              <w:spacing w:line="360" w:lineRule="auto"/>
              <w:jc w:val="both"/>
            </w:pPr>
            <w:r>
              <w:t>&lt; 8 °C (heladera)</w:t>
            </w:r>
          </w:p>
        </w:tc>
      </w:tr>
      <w:tr w:rsidR="00E016B4" w14:paraId="1DD3AE92" w14:textId="77777777">
        <w:trPr>
          <w:jc w:val="center"/>
        </w:trPr>
        <w:tc>
          <w:tcPr>
            <w:tcW w:w="3120" w:type="dxa"/>
          </w:tcPr>
          <w:p w14:paraId="43CFAF39" w14:textId="77777777" w:rsidR="00E016B4" w:rsidRDefault="00000000" w:rsidP="00A6204D">
            <w:pPr>
              <w:spacing w:line="360" w:lineRule="auto"/>
              <w:jc w:val="both"/>
            </w:pPr>
            <w:r>
              <w:t>Detectable con 1-2 mediciones/día</w:t>
            </w:r>
          </w:p>
        </w:tc>
        <w:tc>
          <w:tcPr>
            <w:tcW w:w="3120" w:type="dxa"/>
          </w:tcPr>
          <w:p w14:paraId="1181E950" w14:textId="77777777" w:rsidR="00E016B4" w:rsidRDefault="00000000" w:rsidP="00A6204D">
            <w:pPr>
              <w:spacing w:line="360" w:lineRule="auto"/>
              <w:jc w:val="both"/>
            </w:pPr>
            <w:r>
              <w:t>No</w:t>
            </w:r>
          </w:p>
        </w:tc>
        <w:tc>
          <w:tcPr>
            <w:tcW w:w="3120" w:type="dxa"/>
          </w:tcPr>
          <w:p w14:paraId="3FE0601A" w14:textId="77777777" w:rsidR="00E016B4" w:rsidRDefault="00000000" w:rsidP="00A6204D">
            <w:pPr>
              <w:spacing w:line="360" w:lineRule="auto"/>
              <w:jc w:val="both"/>
            </w:pPr>
            <w:r>
              <w:t>—</w:t>
            </w:r>
          </w:p>
        </w:tc>
      </w:tr>
      <w:tr w:rsidR="00E016B4" w14:paraId="4CFB5792" w14:textId="77777777">
        <w:trPr>
          <w:jc w:val="center"/>
        </w:trPr>
        <w:tc>
          <w:tcPr>
            <w:tcW w:w="3120" w:type="dxa"/>
          </w:tcPr>
          <w:p w14:paraId="5CDCEACF" w14:textId="77777777" w:rsidR="00E016B4" w:rsidRDefault="00000000" w:rsidP="00A6204D">
            <w:pPr>
              <w:spacing w:line="360" w:lineRule="auto"/>
              <w:jc w:val="both"/>
            </w:pPr>
            <w:r>
              <w:t>Detectable con SmartTemp (288/día)</w:t>
            </w:r>
          </w:p>
        </w:tc>
        <w:tc>
          <w:tcPr>
            <w:tcW w:w="3120" w:type="dxa"/>
          </w:tcPr>
          <w:p w14:paraId="2228E3E3" w14:textId="77777777" w:rsidR="00E016B4" w:rsidRDefault="00000000" w:rsidP="00A6204D">
            <w:pPr>
              <w:spacing w:line="360" w:lineRule="auto"/>
              <w:jc w:val="both"/>
            </w:pPr>
            <w:r>
              <w:t>Sí</w:t>
            </w:r>
          </w:p>
        </w:tc>
        <w:tc>
          <w:tcPr>
            <w:tcW w:w="3120" w:type="dxa"/>
          </w:tcPr>
          <w:p w14:paraId="15BB4965" w14:textId="77777777" w:rsidR="00E016B4" w:rsidRDefault="00000000" w:rsidP="00A6204D">
            <w:pPr>
              <w:spacing w:line="360" w:lineRule="auto"/>
              <w:jc w:val="both"/>
            </w:pPr>
            <w:r>
              <w:t>—</w:t>
            </w:r>
          </w:p>
        </w:tc>
      </w:tr>
    </w:tbl>
    <w:p w14:paraId="615B5880" w14:textId="77777777" w:rsidR="00E016B4" w:rsidRDefault="00E016B4" w:rsidP="00A6204D">
      <w:pPr>
        <w:spacing w:line="360" w:lineRule="auto"/>
        <w:jc w:val="both"/>
      </w:pPr>
    </w:p>
    <w:p w14:paraId="085F05E3" w14:textId="77777777" w:rsidR="00E016B4" w:rsidRDefault="00000000" w:rsidP="00A6204D">
      <w:pPr>
        <w:spacing w:line="360" w:lineRule="auto"/>
        <w:jc w:val="both"/>
      </w:pPr>
      <w:r>
        <w:t>El sesgo del sensor Freezer (-0,15 °C, p = 0,36) confirma que no existe diferencia sistemática significativa entre el sensor y el datalogger. El sesgo del sensor Heladera 1 (-1,20 °C) se atribuye a la diferencia posicional dentro de la cámara (gradiente espacial durante los ciclos de compresión).</w:t>
      </w:r>
    </w:p>
    <w:p w14:paraId="407191B5" w14:textId="77777777" w:rsidR="00E016B4" w:rsidRDefault="00000000" w:rsidP="00A6204D">
      <w:pPr>
        <w:pStyle w:val="Ttulo2"/>
        <w:spacing w:line="360" w:lineRule="auto"/>
        <w:jc w:val="both"/>
      </w:pPr>
      <w:r>
        <w:rPr>
          <w:b w:val="0"/>
        </w:rPr>
        <w:t>5.3 Disponibilidad del sistema (CA-2)</w:t>
      </w:r>
    </w:p>
    <w:p w14:paraId="5FEFA817" w14:textId="77777777" w:rsidR="00E016B4" w:rsidRDefault="00000000" w:rsidP="00A6204D">
      <w:pPr>
        <w:pStyle w:val="Ttulo3"/>
        <w:spacing w:line="360" w:lineRule="auto"/>
        <w:jc w:val="both"/>
      </w:pPr>
      <w:r>
        <w:rPr>
          <w:b w:val="0"/>
          <w:i w:val="0"/>
        </w:rPr>
        <w:t>5.3.1 Disponibilidad global</w:t>
      </w:r>
    </w:p>
    <w:p w14:paraId="0810644F" w14:textId="77777777" w:rsidR="00E016B4" w:rsidRDefault="00000000" w:rsidP="00A6204D">
      <w:pPr>
        <w:spacing w:line="360" w:lineRule="auto"/>
        <w:jc w:val="both"/>
      </w:pPr>
      <w:r>
        <w:rPr>
          <w:b/>
        </w:rPr>
        <w:t>Tabla 14.</w:t>
      </w:r>
      <w:r>
        <w:t xml:space="preserve"> Disponibilidad del sistema durante el período de evaluación (113 días).</w:t>
      </w:r>
    </w:p>
    <w:tbl>
      <w:tblPr>
        <w:tblStyle w:val="Tablaconcuadrcula"/>
        <w:tblW w:w="0" w:type="auto"/>
        <w:jc w:val="center"/>
        <w:tblLook w:val="04A0" w:firstRow="1" w:lastRow="0" w:firstColumn="1" w:lastColumn="0" w:noHBand="0" w:noVBand="1"/>
      </w:tblPr>
      <w:tblGrid>
        <w:gridCol w:w="1560"/>
        <w:gridCol w:w="1560"/>
        <w:gridCol w:w="1560"/>
        <w:gridCol w:w="1724"/>
        <w:gridCol w:w="1560"/>
        <w:gridCol w:w="1560"/>
      </w:tblGrid>
      <w:tr w:rsidR="00E016B4" w14:paraId="326CBDFA" w14:textId="77777777">
        <w:trPr>
          <w:jc w:val="center"/>
        </w:trPr>
        <w:tc>
          <w:tcPr>
            <w:tcW w:w="1560" w:type="dxa"/>
          </w:tcPr>
          <w:p w14:paraId="77E4D807" w14:textId="77777777" w:rsidR="00E016B4" w:rsidRDefault="00000000" w:rsidP="00A6204D">
            <w:pPr>
              <w:spacing w:line="360" w:lineRule="auto"/>
              <w:jc w:val="both"/>
            </w:pPr>
            <w:r>
              <w:rPr>
                <w:b/>
              </w:rPr>
              <w:t>Sensor</w:t>
            </w:r>
          </w:p>
        </w:tc>
        <w:tc>
          <w:tcPr>
            <w:tcW w:w="1560" w:type="dxa"/>
          </w:tcPr>
          <w:p w14:paraId="214080A0" w14:textId="77777777" w:rsidR="00E016B4" w:rsidRDefault="00000000" w:rsidP="00A6204D">
            <w:pPr>
              <w:spacing w:line="360" w:lineRule="auto"/>
              <w:jc w:val="both"/>
            </w:pPr>
            <w:r>
              <w:rPr>
                <w:b/>
              </w:rPr>
              <w:t>Período (horas)</w:t>
            </w:r>
          </w:p>
        </w:tc>
        <w:tc>
          <w:tcPr>
            <w:tcW w:w="1560" w:type="dxa"/>
          </w:tcPr>
          <w:p w14:paraId="42934C2C" w14:textId="77777777" w:rsidR="00E016B4" w:rsidRDefault="00000000" w:rsidP="00A6204D">
            <w:pPr>
              <w:spacing w:line="360" w:lineRule="auto"/>
              <w:jc w:val="both"/>
            </w:pPr>
            <w:r>
              <w:rPr>
                <w:b/>
              </w:rPr>
              <w:t>Inactividad (horas)</w:t>
            </w:r>
          </w:p>
        </w:tc>
        <w:tc>
          <w:tcPr>
            <w:tcW w:w="1560" w:type="dxa"/>
          </w:tcPr>
          <w:p w14:paraId="27DE09DB" w14:textId="77777777" w:rsidR="00E016B4" w:rsidRDefault="00000000" w:rsidP="00A6204D">
            <w:pPr>
              <w:spacing w:line="360" w:lineRule="auto"/>
              <w:jc w:val="both"/>
            </w:pPr>
            <w:r>
              <w:rPr>
                <w:b/>
              </w:rPr>
              <w:t>Disponibilidad</w:t>
            </w:r>
          </w:p>
        </w:tc>
        <w:tc>
          <w:tcPr>
            <w:tcW w:w="1560" w:type="dxa"/>
          </w:tcPr>
          <w:p w14:paraId="0C2CD02F" w14:textId="77777777" w:rsidR="00E016B4" w:rsidRDefault="00000000" w:rsidP="00A6204D">
            <w:pPr>
              <w:spacing w:line="360" w:lineRule="auto"/>
              <w:jc w:val="both"/>
            </w:pPr>
            <w:r>
              <w:rPr>
                <w:b/>
              </w:rPr>
              <w:t>Gaps &gt;15 min</w:t>
            </w:r>
          </w:p>
        </w:tc>
        <w:tc>
          <w:tcPr>
            <w:tcW w:w="1560" w:type="dxa"/>
          </w:tcPr>
          <w:p w14:paraId="2E3B4257" w14:textId="77777777" w:rsidR="00E016B4" w:rsidRDefault="00000000" w:rsidP="00A6204D">
            <w:pPr>
              <w:spacing w:line="360" w:lineRule="auto"/>
              <w:jc w:val="both"/>
            </w:pPr>
            <w:r>
              <w:rPr>
                <w:b/>
              </w:rPr>
              <w:t>Gap máximo</w:t>
            </w:r>
          </w:p>
        </w:tc>
      </w:tr>
      <w:tr w:rsidR="00E016B4" w14:paraId="6A7CD20D" w14:textId="77777777">
        <w:trPr>
          <w:jc w:val="center"/>
        </w:trPr>
        <w:tc>
          <w:tcPr>
            <w:tcW w:w="1560" w:type="dxa"/>
          </w:tcPr>
          <w:p w14:paraId="10C0E668" w14:textId="77777777" w:rsidR="00E016B4" w:rsidRDefault="00000000" w:rsidP="00A6204D">
            <w:pPr>
              <w:spacing w:line="360" w:lineRule="auto"/>
              <w:jc w:val="both"/>
            </w:pPr>
            <w:r>
              <w:t>Heladera 1</w:t>
            </w:r>
          </w:p>
        </w:tc>
        <w:tc>
          <w:tcPr>
            <w:tcW w:w="1560" w:type="dxa"/>
          </w:tcPr>
          <w:p w14:paraId="5353DB4D" w14:textId="77777777" w:rsidR="00E016B4" w:rsidRDefault="00000000" w:rsidP="00A6204D">
            <w:pPr>
              <w:spacing w:line="360" w:lineRule="auto"/>
              <w:jc w:val="both"/>
            </w:pPr>
            <w:r>
              <w:t>2.702</w:t>
            </w:r>
          </w:p>
        </w:tc>
        <w:tc>
          <w:tcPr>
            <w:tcW w:w="1560" w:type="dxa"/>
          </w:tcPr>
          <w:p w14:paraId="531109AA" w14:textId="77777777" w:rsidR="00E016B4" w:rsidRDefault="00000000" w:rsidP="00A6204D">
            <w:pPr>
              <w:spacing w:line="360" w:lineRule="auto"/>
              <w:jc w:val="both"/>
            </w:pPr>
            <w:r>
              <w:t>800</w:t>
            </w:r>
          </w:p>
        </w:tc>
        <w:tc>
          <w:tcPr>
            <w:tcW w:w="1560" w:type="dxa"/>
          </w:tcPr>
          <w:p w14:paraId="4FAC9FCA" w14:textId="77777777" w:rsidR="00E016B4" w:rsidRDefault="00000000" w:rsidP="00A6204D">
            <w:pPr>
              <w:spacing w:line="360" w:lineRule="auto"/>
              <w:jc w:val="both"/>
            </w:pPr>
            <w:r>
              <w:t>70,4%</w:t>
            </w:r>
          </w:p>
        </w:tc>
        <w:tc>
          <w:tcPr>
            <w:tcW w:w="1560" w:type="dxa"/>
          </w:tcPr>
          <w:p w14:paraId="2C7AEAD7" w14:textId="77777777" w:rsidR="00E016B4" w:rsidRDefault="00000000" w:rsidP="00A6204D">
            <w:pPr>
              <w:spacing w:line="360" w:lineRule="auto"/>
              <w:jc w:val="both"/>
            </w:pPr>
            <w:r>
              <w:t>679</w:t>
            </w:r>
          </w:p>
        </w:tc>
        <w:tc>
          <w:tcPr>
            <w:tcW w:w="1560" w:type="dxa"/>
          </w:tcPr>
          <w:p w14:paraId="02900783" w14:textId="77777777" w:rsidR="00E016B4" w:rsidRDefault="00000000" w:rsidP="00A6204D">
            <w:pPr>
              <w:spacing w:line="360" w:lineRule="auto"/>
              <w:jc w:val="both"/>
            </w:pPr>
            <w:r>
              <w:t>212,6 h</w:t>
            </w:r>
          </w:p>
        </w:tc>
      </w:tr>
      <w:tr w:rsidR="00E016B4" w14:paraId="5F02B975" w14:textId="77777777">
        <w:trPr>
          <w:jc w:val="center"/>
        </w:trPr>
        <w:tc>
          <w:tcPr>
            <w:tcW w:w="1560" w:type="dxa"/>
          </w:tcPr>
          <w:p w14:paraId="51933608" w14:textId="77777777" w:rsidR="00E016B4" w:rsidRDefault="00000000" w:rsidP="00A6204D">
            <w:pPr>
              <w:spacing w:line="360" w:lineRule="auto"/>
              <w:jc w:val="both"/>
            </w:pPr>
            <w:r>
              <w:t>Freezer</w:t>
            </w:r>
          </w:p>
        </w:tc>
        <w:tc>
          <w:tcPr>
            <w:tcW w:w="1560" w:type="dxa"/>
          </w:tcPr>
          <w:p w14:paraId="178CC4AC" w14:textId="77777777" w:rsidR="00E016B4" w:rsidRDefault="00000000" w:rsidP="00A6204D">
            <w:pPr>
              <w:spacing w:line="360" w:lineRule="auto"/>
              <w:jc w:val="both"/>
            </w:pPr>
            <w:r>
              <w:t>2.703</w:t>
            </w:r>
          </w:p>
        </w:tc>
        <w:tc>
          <w:tcPr>
            <w:tcW w:w="1560" w:type="dxa"/>
          </w:tcPr>
          <w:p w14:paraId="0E61C651" w14:textId="77777777" w:rsidR="00E016B4" w:rsidRDefault="00000000" w:rsidP="00A6204D">
            <w:pPr>
              <w:spacing w:line="360" w:lineRule="auto"/>
              <w:jc w:val="both"/>
            </w:pPr>
            <w:r>
              <w:t>963</w:t>
            </w:r>
          </w:p>
        </w:tc>
        <w:tc>
          <w:tcPr>
            <w:tcW w:w="1560" w:type="dxa"/>
          </w:tcPr>
          <w:p w14:paraId="5801BE02" w14:textId="77777777" w:rsidR="00E016B4" w:rsidRDefault="00000000" w:rsidP="00A6204D">
            <w:pPr>
              <w:spacing w:line="360" w:lineRule="auto"/>
              <w:jc w:val="both"/>
            </w:pPr>
            <w:r>
              <w:t>64,4%</w:t>
            </w:r>
          </w:p>
        </w:tc>
        <w:tc>
          <w:tcPr>
            <w:tcW w:w="1560" w:type="dxa"/>
          </w:tcPr>
          <w:p w14:paraId="55E32F7D" w14:textId="77777777" w:rsidR="00E016B4" w:rsidRDefault="00000000" w:rsidP="00A6204D">
            <w:pPr>
              <w:spacing w:line="360" w:lineRule="auto"/>
              <w:jc w:val="both"/>
            </w:pPr>
            <w:r>
              <w:t>1.472</w:t>
            </w:r>
          </w:p>
        </w:tc>
        <w:tc>
          <w:tcPr>
            <w:tcW w:w="1560" w:type="dxa"/>
          </w:tcPr>
          <w:p w14:paraId="07A1A34F" w14:textId="77777777" w:rsidR="00E016B4" w:rsidRDefault="00000000" w:rsidP="00A6204D">
            <w:pPr>
              <w:spacing w:line="360" w:lineRule="auto"/>
              <w:jc w:val="both"/>
            </w:pPr>
            <w:r>
              <w:t>20,9 h</w:t>
            </w:r>
          </w:p>
        </w:tc>
      </w:tr>
    </w:tbl>
    <w:p w14:paraId="06919A58" w14:textId="77777777" w:rsidR="00E016B4" w:rsidRDefault="00E016B4" w:rsidP="00A6204D">
      <w:pPr>
        <w:spacing w:line="360" w:lineRule="auto"/>
        <w:jc w:val="both"/>
      </w:pPr>
    </w:p>
    <w:p w14:paraId="1ADAD778" w14:textId="77777777" w:rsidR="00E016B4" w:rsidRDefault="00000000" w:rsidP="00A6204D">
      <w:pPr>
        <w:pStyle w:val="Ttulo3"/>
        <w:spacing w:line="360" w:lineRule="auto"/>
        <w:jc w:val="both"/>
      </w:pPr>
      <w:r>
        <w:rPr>
          <w:b w:val="0"/>
          <w:i w:val="0"/>
        </w:rPr>
        <w:t>5.3.2 Análisis de las causas de inactividad</w:t>
      </w:r>
    </w:p>
    <w:p w14:paraId="5888E498" w14:textId="77777777" w:rsidR="00E016B4" w:rsidRDefault="00000000" w:rsidP="00A6204D">
      <w:pPr>
        <w:spacing w:line="360" w:lineRule="auto"/>
        <w:jc w:val="both"/>
      </w:pPr>
      <w:r>
        <w:t>La disponibilidad global no alcanza el criterio CA-2 (≥ 99%). Las causas identificadas son:</w:t>
      </w:r>
    </w:p>
    <w:p w14:paraId="16B6786F" w14:textId="77777777" w:rsidR="00E016B4" w:rsidRDefault="00000000" w:rsidP="00A6204D">
      <w:pPr>
        <w:pStyle w:val="Listaconvietas"/>
        <w:spacing w:line="360" w:lineRule="auto"/>
        <w:jc w:val="both"/>
      </w:pPr>
      <w:r>
        <w:rPr>
          <w:b/>
        </w:rPr>
        <w:t>Operación intencional en modo deep sleep</w:t>
      </w:r>
      <w:r>
        <w:t xml:space="preserve"> (intervalos de 10-60 min): Durante el desarrollo y ajuste del firmware, los sensores fueron configurados remotamente vía MQTT con intervalos variables para evaluar la gestión de energía. El historial de configuración registra más de 150 cambios de modo e intervalo durante el período.</w:t>
      </w:r>
    </w:p>
    <w:p w14:paraId="7136EC4C" w14:textId="77777777" w:rsidR="00E016B4" w:rsidRDefault="00000000" w:rsidP="00A6204D">
      <w:pPr>
        <w:pStyle w:val="Listaconvietas"/>
        <w:spacing w:line="360" w:lineRule="auto"/>
        <w:jc w:val="both"/>
      </w:pPr>
      <w:r>
        <w:rPr>
          <w:b/>
        </w:rPr>
        <w:lastRenderedPageBreak/>
        <w:t>Cortes de conectividad WiFi doméstica</w:t>
      </w:r>
      <w:r>
        <w:t>: La fase 1 (casa) estuvo sujeta a la estabilidad de una red WiFi residencial, con cortes por reinicio del router, caídas del ISP y pérdidas de energía.</w:t>
      </w:r>
    </w:p>
    <w:p w14:paraId="631425BB" w14:textId="77777777" w:rsidR="00E016B4" w:rsidRDefault="00000000" w:rsidP="00A6204D">
      <w:pPr>
        <w:pStyle w:val="Listaconvietas"/>
        <w:spacing w:line="360" w:lineRule="auto"/>
        <w:jc w:val="both"/>
      </w:pPr>
      <w:r>
        <w:rPr>
          <w:b/>
        </w:rPr>
        <w:t>Traslado físico de los sensores</w:t>
      </w:r>
      <w:r>
        <w:t xml:space="preserve"> (22 de mayo): Los sensores fueron desconectados durante la mudanza a Favaloro, generando el gap máximo de 212,6 horas en el sensor Heladera 1.</w:t>
      </w:r>
    </w:p>
    <w:p w14:paraId="16F8562C" w14:textId="77777777" w:rsidR="00E016B4" w:rsidRDefault="00000000" w:rsidP="00A6204D">
      <w:pPr>
        <w:pStyle w:val="Ttulo3"/>
        <w:spacing w:line="360" w:lineRule="auto"/>
        <w:jc w:val="both"/>
      </w:pPr>
      <w:r>
        <w:rPr>
          <w:b w:val="0"/>
          <w:i w:val="0"/>
        </w:rPr>
        <w:t>5.3.3 Disponibilidad en modo continuo estable (Favaloro)</w:t>
      </w:r>
    </w:p>
    <w:p w14:paraId="500E844A" w14:textId="77777777" w:rsidR="00E016B4" w:rsidRDefault="00000000" w:rsidP="00A6204D">
      <w:pPr>
        <w:spacing w:line="360" w:lineRule="auto"/>
        <w:jc w:val="both"/>
      </w:pPr>
      <w:r>
        <w:t>Filtrando solo el período de operación estable en Favaloro (8-jun a 3-jul, modo continuo a 5 min):</w:t>
      </w:r>
    </w:p>
    <w:tbl>
      <w:tblPr>
        <w:tblStyle w:val="Tablaconcuadrcula"/>
        <w:tblW w:w="0" w:type="auto"/>
        <w:jc w:val="center"/>
        <w:tblLook w:val="04A0" w:firstRow="1" w:lastRow="0" w:firstColumn="1" w:lastColumn="0" w:noHBand="0" w:noVBand="1"/>
      </w:tblPr>
      <w:tblGrid>
        <w:gridCol w:w="3120"/>
        <w:gridCol w:w="3120"/>
        <w:gridCol w:w="3120"/>
      </w:tblGrid>
      <w:tr w:rsidR="00E016B4" w14:paraId="05E6F594" w14:textId="77777777">
        <w:trPr>
          <w:jc w:val="center"/>
        </w:trPr>
        <w:tc>
          <w:tcPr>
            <w:tcW w:w="3120" w:type="dxa"/>
          </w:tcPr>
          <w:p w14:paraId="57F5EE76" w14:textId="77777777" w:rsidR="00E016B4" w:rsidRDefault="00000000" w:rsidP="00A6204D">
            <w:pPr>
              <w:spacing w:line="360" w:lineRule="auto"/>
              <w:jc w:val="both"/>
            </w:pPr>
            <w:r>
              <w:rPr>
                <w:b/>
              </w:rPr>
              <w:t>Sensor</w:t>
            </w:r>
          </w:p>
        </w:tc>
        <w:tc>
          <w:tcPr>
            <w:tcW w:w="3120" w:type="dxa"/>
          </w:tcPr>
          <w:p w14:paraId="10CA0E12" w14:textId="77777777" w:rsidR="00E016B4" w:rsidRDefault="00000000" w:rsidP="00A6204D">
            <w:pPr>
              <w:spacing w:line="360" w:lineRule="auto"/>
              <w:jc w:val="both"/>
            </w:pPr>
            <w:r>
              <w:rPr>
                <w:b/>
              </w:rPr>
              <w:t>Mediciones/día (promedio)</w:t>
            </w:r>
          </w:p>
        </w:tc>
        <w:tc>
          <w:tcPr>
            <w:tcW w:w="3120" w:type="dxa"/>
          </w:tcPr>
          <w:p w14:paraId="328A7CEA" w14:textId="77777777" w:rsidR="00E016B4" w:rsidRDefault="00000000" w:rsidP="00A6204D">
            <w:pPr>
              <w:spacing w:line="360" w:lineRule="auto"/>
              <w:jc w:val="both"/>
            </w:pPr>
            <w:r>
              <w:rPr>
                <w:b/>
              </w:rPr>
              <w:t>Disponibilidad estimada</w:t>
            </w:r>
          </w:p>
        </w:tc>
      </w:tr>
      <w:tr w:rsidR="00E016B4" w14:paraId="0E26D797" w14:textId="77777777">
        <w:trPr>
          <w:jc w:val="center"/>
        </w:trPr>
        <w:tc>
          <w:tcPr>
            <w:tcW w:w="3120" w:type="dxa"/>
          </w:tcPr>
          <w:p w14:paraId="0867D6B5" w14:textId="77777777" w:rsidR="00E016B4" w:rsidRDefault="00000000" w:rsidP="00A6204D">
            <w:pPr>
              <w:spacing w:line="360" w:lineRule="auto"/>
              <w:jc w:val="both"/>
            </w:pPr>
            <w:r>
              <w:t>Heladera 1</w:t>
            </w:r>
          </w:p>
        </w:tc>
        <w:tc>
          <w:tcPr>
            <w:tcW w:w="3120" w:type="dxa"/>
          </w:tcPr>
          <w:p w14:paraId="12A48A1D" w14:textId="77777777" w:rsidR="00E016B4" w:rsidRDefault="00000000" w:rsidP="00A6204D">
            <w:pPr>
              <w:spacing w:line="360" w:lineRule="auto"/>
              <w:jc w:val="both"/>
            </w:pPr>
            <w:r>
              <w:t>287/288</w:t>
            </w:r>
          </w:p>
        </w:tc>
        <w:tc>
          <w:tcPr>
            <w:tcW w:w="3120" w:type="dxa"/>
          </w:tcPr>
          <w:p w14:paraId="4D534264" w14:textId="77777777" w:rsidR="00E016B4" w:rsidRDefault="00000000" w:rsidP="00A6204D">
            <w:pPr>
              <w:spacing w:line="360" w:lineRule="auto"/>
              <w:jc w:val="both"/>
            </w:pPr>
            <w:r>
              <w:t>99,7%</w:t>
            </w:r>
          </w:p>
        </w:tc>
      </w:tr>
      <w:tr w:rsidR="00E016B4" w14:paraId="7ED8EF55" w14:textId="77777777">
        <w:trPr>
          <w:jc w:val="center"/>
        </w:trPr>
        <w:tc>
          <w:tcPr>
            <w:tcW w:w="3120" w:type="dxa"/>
          </w:tcPr>
          <w:p w14:paraId="0329667E" w14:textId="77777777" w:rsidR="00E016B4" w:rsidRDefault="00000000" w:rsidP="00A6204D">
            <w:pPr>
              <w:spacing w:line="360" w:lineRule="auto"/>
              <w:jc w:val="both"/>
            </w:pPr>
            <w:r>
              <w:t>Freezer</w:t>
            </w:r>
          </w:p>
        </w:tc>
        <w:tc>
          <w:tcPr>
            <w:tcW w:w="3120" w:type="dxa"/>
          </w:tcPr>
          <w:p w14:paraId="664DB0CF" w14:textId="77777777" w:rsidR="00E016B4" w:rsidRDefault="00000000" w:rsidP="00A6204D">
            <w:pPr>
              <w:spacing w:line="360" w:lineRule="auto"/>
              <w:jc w:val="both"/>
            </w:pPr>
            <w:r>
              <w:t>286/288</w:t>
            </w:r>
          </w:p>
        </w:tc>
        <w:tc>
          <w:tcPr>
            <w:tcW w:w="3120" w:type="dxa"/>
          </w:tcPr>
          <w:p w14:paraId="4D84E884" w14:textId="77777777" w:rsidR="00E016B4" w:rsidRDefault="00000000" w:rsidP="00A6204D">
            <w:pPr>
              <w:spacing w:line="360" w:lineRule="auto"/>
              <w:jc w:val="both"/>
            </w:pPr>
            <w:r>
              <w:t>99,3%</w:t>
            </w:r>
          </w:p>
        </w:tc>
      </w:tr>
    </w:tbl>
    <w:p w14:paraId="636298D9" w14:textId="77777777" w:rsidR="00E016B4" w:rsidRDefault="00E016B4" w:rsidP="00A6204D">
      <w:pPr>
        <w:spacing w:line="360" w:lineRule="auto"/>
        <w:jc w:val="both"/>
      </w:pPr>
    </w:p>
    <w:p w14:paraId="588E982B" w14:textId="77777777" w:rsidR="00E016B4" w:rsidRDefault="00000000" w:rsidP="00A6204D">
      <w:pPr>
        <w:spacing w:line="360" w:lineRule="auto"/>
        <w:jc w:val="both"/>
      </w:pPr>
      <w:r>
        <w:t>Cuando el sistema opera en modo continuo con conectividad estable, la disponibilidad supera el 99%.</w:t>
      </w:r>
    </w:p>
    <w:p w14:paraId="71709391" w14:textId="77777777" w:rsidR="00E016B4" w:rsidRDefault="00000000" w:rsidP="00A6204D">
      <w:pPr>
        <w:pStyle w:val="Ttulo2"/>
        <w:spacing w:line="360" w:lineRule="auto"/>
        <w:jc w:val="both"/>
      </w:pPr>
      <w:r>
        <w:rPr>
          <w:b w:val="0"/>
        </w:rPr>
        <w:t>5.4 Frecuencia de medición (CA-3)</w:t>
      </w:r>
    </w:p>
    <w:p w14:paraId="06DA1BBD" w14:textId="77777777" w:rsidR="00E016B4" w:rsidRDefault="00000000" w:rsidP="00A6204D">
      <w:pPr>
        <w:spacing w:line="360" w:lineRule="auto"/>
        <w:jc w:val="both"/>
      </w:pPr>
      <w:r>
        <w:rPr>
          <w:b/>
        </w:rPr>
        <w:t>Tabla 15.</w:t>
      </w:r>
      <w:r>
        <w:t xml:space="preserve"> Frecuencia de medición durante todo el período.</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63FBF758" w14:textId="77777777">
        <w:trPr>
          <w:jc w:val="center"/>
        </w:trPr>
        <w:tc>
          <w:tcPr>
            <w:tcW w:w="2340" w:type="dxa"/>
          </w:tcPr>
          <w:p w14:paraId="7866D116" w14:textId="77777777" w:rsidR="00E016B4" w:rsidRDefault="00000000" w:rsidP="00A6204D">
            <w:pPr>
              <w:spacing w:line="360" w:lineRule="auto"/>
              <w:jc w:val="both"/>
            </w:pPr>
            <w:r>
              <w:rPr>
                <w:b/>
              </w:rPr>
              <w:t>Sensor</w:t>
            </w:r>
          </w:p>
        </w:tc>
        <w:tc>
          <w:tcPr>
            <w:tcW w:w="2340" w:type="dxa"/>
          </w:tcPr>
          <w:p w14:paraId="1B70385F" w14:textId="77777777" w:rsidR="00E016B4" w:rsidRDefault="00000000" w:rsidP="00A6204D">
            <w:pPr>
              <w:spacing w:line="360" w:lineRule="auto"/>
              <w:jc w:val="both"/>
            </w:pPr>
            <w:r>
              <w:rPr>
                <w:b/>
              </w:rPr>
              <w:t>Intervalo promedio</w:t>
            </w:r>
          </w:p>
        </w:tc>
        <w:tc>
          <w:tcPr>
            <w:tcW w:w="2340" w:type="dxa"/>
          </w:tcPr>
          <w:p w14:paraId="3B2F6642" w14:textId="77777777" w:rsidR="00E016B4" w:rsidRDefault="00000000" w:rsidP="00A6204D">
            <w:pPr>
              <w:spacing w:line="360" w:lineRule="auto"/>
              <w:jc w:val="both"/>
            </w:pPr>
            <w:r>
              <w:rPr>
                <w:b/>
              </w:rPr>
              <w:t>Intervalo mediana</w:t>
            </w:r>
          </w:p>
        </w:tc>
        <w:tc>
          <w:tcPr>
            <w:tcW w:w="2340" w:type="dxa"/>
          </w:tcPr>
          <w:p w14:paraId="2472D256" w14:textId="77777777" w:rsidR="00E016B4" w:rsidRDefault="00000000" w:rsidP="00A6204D">
            <w:pPr>
              <w:spacing w:line="360" w:lineRule="auto"/>
              <w:jc w:val="both"/>
            </w:pPr>
            <w:r>
              <w:rPr>
                <w:b/>
              </w:rPr>
              <w:t>% dentro de 5 min ± 30 s</w:t>
            </w:r>
          </w:p>
        </w:tc>
      </w:tr>
      <w:tr w:rsidR="00E016B4" w14:paraId="44450D18" w14:textId="77777777">
        <w:trPr>
          <w:jc w:val="center"/>
        </w:trPr>
        <w:tc>
          <w:tcPr>
            <w:tcW w:w="2340" w:type="dxa"/>
          </w:tcPr>
          <w:p w14:paraId="544CDD75" w14:textId="77777777" w:rsidR="00E016B4" w:rsidRDefault="00000000" w:rsidP="00A6204D">
            <w:pPr>
              <w:spacing w:line="360" w:lineRule="auto"/>
              <w:jc w:val="both"/>
            </w:pPr>
            <w:r>
              <w:t>Heladera 1</w:t>
            </w:r>
          </w:p>
        </w:tc>
        <w:tc>
          <w:tcPr>
            <w:tcW w:w="2340" w:type="dxa"/>
          </w:tcPr>
          <w:p w14:paraId="23D8C053" w14:textId="77777777" w:rsidR="00E016B4" w:rsidRDefault="00000000" w:rsidP="00A6204D">
            <w:pPr>
              <w:spacing w:line="360" w:lineRule="auto"/>
              <w:jc w:val="both"/>
            </w:pPr>
            <w:r>
              <w:t>5,58 min (335 s)</w:t>
            </w:r>
          </w:p>
        </w:tc>
        <w:tc>
          <w:tcPr>
            <w:tcW w:w="2340" w:type="dxa"/>
          </w:tcPr>
          <w:p w14:paraId="4D56FC6E" w14:textId="77777777" w:rsidR="00E016B4" w:rsidRDefault="00000000" w:rsidP="00A6204D">
            <w:pPr>
              <w:spacing w:line="360" w:lineRule="auto"/>
              <w:jc w:val="both"/>
            </w:pPr>
            <w:r>
              <w:t>5,02 min (301 s)</w:t>
            </w:r>
          </w:p>
        </w:tc>
        <w:tc>
          <w:tcPr>
            <w:tcW w:w="2340" w:type="dxa"/>
          </w:tcPr>
          <w:p w14:paraId="1D1EDE5B" w14:textId="77777777" w:rsidR="00E016B4" w:rsidRDefault="00000000" w:rsidP="00A6204D">
            <w:pPr>
              <w:spacing w:line="360" w:lineRule="auto"/>
              <w:jc w:val="both"/>
            </w:pPr>
            <w:r>
              <w:t>85,6%</w:t>
            </w:r>
          </w:p>
        </w:tc>
      </w:tr>
      <w:tr w:rsidR="00E016B4" w14:paraId="29141E29" w14:textId="77777777">
        <w:trPr>
          <w:jc w:val="center"/>
        </w:trPr>
        <w:tc>
          <w:tcPr>
            <w:tcW w:w="2340" w:type="dxa"/>
          </w:tcPr>
          <w:p w14:paraId="281428DD" w14:textId="77777777" w:rsidR="00E016B4" w:rsidRDefault="00000000" w:rsidP="00A6204D">
            <w:pPr>
              <w:spacing w:line="360" w:lineRule="auto"/>
              <w:jc w:val="both"/>
            </w:pPr>
            <w:r>
              <w:t>Freezer</w:t>
            </w:r>
          </w:p>
        </w:tc>
        <w:tc>
          <w:tcPr>
            <w:tcW w:w="2340" w:type="dxa"/>
          </w:tcPr>
          <w:p w14:paraId="28706347" w14:textId="77777777" w:rsidR="00E016B4" w:rsidRDefault="00000000" w:rsidP="00A6204D">
            <w:pPr>
              <w:spacing w:line="360" w:lineRule="auto"/>
              <w:jc w:val="both"/>
            </w:pPr>
            <w:r>
              <w:t>5,52 min (331 s)</w:t>
            </w:r>
          </w:p>
        </w:tc>
        <w:tc>
          <w:tcPr>
            <w:tcW w:w="2340" w:type="dxa"/>
          </w:tcPr>
          <w:p w14:paraId="7A9D6F16" w14:textId="77777777" w:rsidR="00E016B4" w:rsidRDefault="00000000" w:rsidP="00A6204D">
            <w:pPr>
              <w:spacing w:line="360" w:lineRule="auto"/>
              <w:jc w:val="both"/>
            </w:pPr>
            <w:r>
              <w:t>5,02 min (301 s)</w:t>
            </w:r>
          </w:p>
        </w:tc>
        <w:tc>
          <w:tcPr>
            <w:tcW w:w="2340" w:type="dxa"/>
          </w:tcPr>
          <w:p w14:paraId="04BB8619" w14:textId="77777777" w:rsidR="00E016B4" w:rsidRDefault="00000000" w:rsidP="00A6204D">
            <w:pPr>
              <w:spacing w:line="360" w:lineRule="auto"/>
              <w:jc w:val="both"/>
            </w:pPr>
            <w:r>
              <w:t>85,5%</w:t>
            </w:r>
          </w:p>
        </w:tc>
      </w:tr>
    </w:tbl>
    <w:p w14:paraId="03D5E3C3" w14:textId="77777777" w:rsidR="00E016B4" w:rsidRDefault="00E016B4" w:rsidP="00A6204D">
      <w:pPr>
        <w:spacing w:line="360" w:lineRule="auto"/>
        <w:jc w:val="both"/>
      </w:pPr>
    </w:p>
    <w:p w14:paraId="3F8F73A6" w14:textId="77777777" w:rsidR="00E016B4" w:rsidRDefault="00000000" w:rsidP="00A6204D">
      <w:pPr>
        <w:spacing w:line="360" w:lineRule="auto"/>
        <w:jc w:val="both"/>
      </w:pPr>
      <w:r>
        <w:t>La mediana de 5,02 minutos confirma que el intervalo nominal de 5 minutos se cumple en la mayoría de los ciclos de medición. El 14,4% restante corresponde a mediciones realizadas durante modo deep sleep (intervalos configurados de 10, 20, 30 o 60 minutos) y sincronizaciones offline tras reconexión.</w:t>
      </w:r>
    </w:p>
    <w:p w14:paraId="7D548FE7" w14:textId="77777777" w:rsidR="00E016B4" w:rsidRDefault="00000000" w:rsidP="00A6204D">
      <w:pPr>
        <w:pStyle w:val="Ttulo2"/>
        <w:spacing w:line="360" w:lineRule="auto"/>
        <w:jc w:val="both"/>
      </w:pPr>
      <w:r>
        <w:rPr>
          <w:b w:val="0"/>
        </w:rPr>
        <w:lastRenderedPageBreak/>
        <w:t>5.5 Detección de excursiones de temperatura (CA-4)</w:t>
      </w:r>
    </w:p>
    <w:p w14:paraId="302180A3" w14:textId="77777777" w:rsidR="00E016B4" w:rsidRDefault="00000000" w:rsidP="00A6204D">
      <w:pPr>
        <w:spacing w:line="360" w:lineRule="auto"/>
        <w:jc w:val="both"/>
      </w:pPr>
      <w:r>
        <w:t>El sistema detectó excursiones de temperatura en tiempo real, generando alertas en el dashboard y registros de supervisión.</w:t>
      </w:r>
    </w:p>
    <w:p w14:paraId="1050C077" w14:textId="77777777" w:rsidR="00E016B4" w:rsidRDefault="00000000" w:rsidP="00A6204D">
      <w:pPr>
        <w:spacing w:line="360" w:lineRule="auto"/>
        <w:jc w:val="both"/>
      </w:pPr>
      <w:r>
        <w:rPr>
          <w:b/>
        </w:rPr>
        <w:t>Tabla 16.</w:t>
      </w:r>
      <w:r>
        <w:t xml:space="preserve"> Excursiones de temperatura detectadas y documentadas.</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E016B4" w14:paraId="2895CB06" w14:textId="77777777">
        <w:trPr>
          <w:jc w:val="center"/>
        </w:trPr>
        <w:tc>
          <w:tcPr>
            <w:tcW w:w="1872" w:type="dxa"/>
          </w:tcPr>
          <w:p w14:paraId="04F44124" w14:textId="77777777" w:rsidR="00E016B4" w:rsidRDefault="00000000" w:rsidP="00A6204D">
            <w:pPr>
              <w:spacing w:line="360" w:lineRule="auto"/>
              <w:jc w:val="both"/>
            </w:pPr>
            <w:r>
              <w:rPr>
                <w:b/>
              </w:rPr>
              <w:t>Fecha</w:t>
            </w:r>
          </w:p>
        </w:tc>
        <w:tc>
          <w:tcPr>
            <w:tcW w:w="1872" w:type="dxa"/>
          </w:tcPr>
          <w:p w14:paraId="2973C67D" w14:textId="77777777" w:rsidR="00E016B4" w:rsidRDefault="00000000" w:rsidP="00A6204D">
            <w:pPr>
              <w:spacing w:line="360" w:lineRule="auto"/>
              <w:jc w:val="both"/>
            </w:pPr>
            <w:r>
              <w:rPr>
                <w:b/>
              </w:rPr>
              <w:t>Sensor</w:t>
            </w:r>
          </w:p>
        </w:tc>
        <w:tc>
          <w:tcPr>
            <w:tcW w:w="1872" w:type="dxa"/>
          </w:tcPr>
          <w:p w14:paraId="59927D07" w14:textId="77777777" w:rsidR="00E016B4" w:rsidRDefault="00000000" w:rsidP="00A6204D">
            <w:pPr>
              <w:spacing w:line="360" w:lineRule="auto"/>
              <w:jc w:val="both"/>
            </w:pPr>
            <w:r>
              <w:rPr>
                <w:b/>
              </w:rPr>
              <w:t>Tipo</w:t>
            </w:r>
          </w:p>
        </w:tc>
        <w:tc>
          <w:tcPr>
            <w:tcW w:w="1872" w:type="dxa"/>
          </w:tcPr>
          <w:p w14:paraId="63D36AA7" w14:textId="77777777" w:rsidR="00E016B4" w:rsidRDefault="00000000" w:rsidP="00A6204D">
            <w:pPr>
              <w:spacing w:line="360" w:lineRule="auto"/>
              <w:jc w:val="both"/>
            </w:pPr>
            <w:r>
              <w:rPr>
                <w:b/>
              </w:rPr>
              <w:t>Temperatura</w:t>
            </w:r>
          </w:p>
        </w:tc>
        <w:tc>
          <w:tcPr>
            <w:tcW w:w="1872" w:type="dxa"/>
          </w:tcPr>
          <w:p w14:paraId="40AF8533" w14:textId="77777777" w:rsidR="00E016B4" w:rsidRDefault="00000000" w:rsidP="00A6204D">
            <w:pPr>
              <w:spacing w:line="360" w:lineRule="auto"/>
              <w:jc w:val="both"/>
            </w:pPr>
            <w:r>
              <w:rPr>
                <w:b/>
              </w:rPr>
              <w:t>Acción</w:t>
            </w:r>
          </w:p>
        </w:tc>
      </w:tr>
      <w:tr w:rsidR="00E016B4" w14:paraId="1C131F78" w14:textId="77777777">
        <w:trPr>
          <w:jc w:val="center"/>
        </w:trPr>
        <w:tc>
          <w:tcPr>
            <w:tcW w:w="1872" w:type="dxa"/>
          </w:tcPr>
          <w:p w14:paraId="159A6253" w14:textId="77777777" w:rsidR="00E016B4" w:rsidRDefault="00000000" w:rsidP="00A6204D">
            <w:pPr>
              <w:spacing w:line="360" w:lineRule="auto"/>
              <w:jc w:val="both"/>
            </w:pPr>
            <w:r>
              <w:t>19-mar-2026</w:t>
            </w:r>
          </w:p>
        </w:tc>
        <w:tc>
          <w:tcPr>
            <w:tcW w:w="1872" w:type="dxa"/>
          </w:tcPr>
          <w:p w14:paraId="5EBAC605" w14:textId="77777777" w:rsidR="00E016B4" w:rsidRDefault="00000000" w:rsidP="00A6204D">
            <w:pPr>
              <w:spacing w:line="360" w:lineRule="auto"/>
              <w:jc w:val="both"/>
            </w:pPr>
            <w:r>
              <w:t>Freezer</w:t>
            </w:r>
          </w:p>
        </w:tc>
        <w:tc>
          <w:tcPr>
            <w:tcW w:w="1872" w:type="dxa"/>
          </w:tcPr>
          <w:p w14:paraId="3E4B8CAD" w14:textId="77777777" w:rsidR="00E016B4" w:rsidRDefault="00000000" w:rsidP="00A6204D">
            <w:pPr>
              <w:spacing w:line="360" w:lineRule="auto"/>
              <w:jc w:val="both"/>
            </w:pPr>
            <w:r>
              <w:t>Fuera de umbral</w:t>
            </w:r>
          </w:p>
        </w:tc>
        <w:tc>
          <w:tcPr>
            <w:tcW w:w="1872" w:type="dxa"/>
          </w:tcPr>
          <w:p w14:paraId="7360A109" w14:textId="77777777" w:rsidR="00E016B4" w:rsidRDefault="00000000" w:rsidP="00A6204D">
            <w:pPr>
              <w:spacing w:line="360" w:lineRule="auto"/>
              <w:jc w:val="both"/>
            </w:pPr>
            <w:r>
              <w:t>-10 °C</w:t>
            </w:r>
          </w:p>
        </w:tc>
        <w:tc>
          <w:tcPr>
            <w:tcW w:w="1872" w:type="dxa"/>
          </w:tcPr>
          <w:p w14:paraId="5D0ECE74" w14:textId="77777777" w:rsidR="00E016B4" w:rsidRDefault="00000000" w:rsidP="00A6204D">
            <w:pPr>
              <w:spacing w:line="360" w:lineRule="auto"/>
              <w:jc w:val="both"/>
            </w:pPr>
            <w:r>
              <w:t>Alerta en dashboard, revisión del equipo</w:t>
            </w:r>
          </w:p>
        </w:tc>
      </w:tr>
      <w:tr w:rsidR="00E016B4" w14:paraId="4E49D58F" w14:textId="77777777">
        <w:trPr>
          <w:jc w:val="center"/>
        </w:trPr>
        <w:tc>
          <w:tcPr>
            <w:tcW w:w="1872" w:type="dxa"/>
          </w:tcPr>
          <w:p w14:paraId="24AB0494" w14:textId="77777777" w:rsidR="00E016B4" w:rsidRDefault="00000000" w:rsidP="00A6204D">
            <w:pPr>
              <w:spacing w:line="360" w:lineRule="auto"/>
              <w:jc w:val="both"/>
            </w:pPr>
            <w:r>
              <w:t>22-mar-2026</w:t>
            </w:r>
          </w:p>
        </w:tc>
        <w:tc>
          <w:tcPr>
            <w:tcW w:w="1872" w:type="dxa"/>
          </w:tcPr>
          <w:p w14:paraId="4FDB6E44" w14:textId="77777777" w:rsidR="00E016B4" w:rsidRDefault="00000000" w:rsidP="00A6204D">
            <w:pPr>
              <w:spacing w:line="360" w:lineRule="auto"/>
              <w:jc w:val="both"/>
            </w:pPr>
            <w:r>
              <w:t>Freezer</w:t>
            </w:r>
          </w:p>
        </w:tc>
        <w:tc>
          <w:tcPr>
            <w:tcW w:w="1872" w:type="dxa"/>
          </w:tcPr>
          <w:p w14:paraId="30221200" w14:textId="77777777" w:rsidR="00E016B4" w:rsidRDefault="00000000" w:rsidP="00A6204D">
            <w:pPr>
              <w:spacing w:line="360" w:lineRule="auto"/>
              <w:jc w:val="both"/>
            </w:pPr>
            <w:r>
              <w:t>Fuera de umbral</w:t>
            </w:r>
          </w:p>
        </w:tc>
        <w:tc>
          <w:tcPr>
            <w:tcW w:w="1872" w:type="dxa"/>
          </w:tcPr>
          <w:p w14:paraId="26196809" w14:textId="77777777" w:rsidR="00E016B4" w:rsidRDefault="00000000" w:rsidP="00A6204D">
            <w:pPr>
              <w:spacing w:line="360" w:lineRule="auto"/>
              <w:jc w:val="both"/>
            </w:pPr>
            <w:r>
              <w:t>-8,3 °C</w:t>
            </w:r>
          </w:p>
        </w:tc>
        <w:tc>
          <w:tcPr>
            <w:tcW w:w="1872" w:type="dxa"/>
          </w:tcPr>
          <w:p w14:paraId="37B8F989" w14:textId="77777777" w:rsidR="00E016B4" w:rsidRDefault="00000000" w:rsidP="00A6204D">
            <w:pPr>
              <w:spacing w:line="360" w:lineRule="auto"/>
              <w:jc w:val="both"/>
            </w:pPr>
            <w:r>
              <w:t>Alerta en dashboard</w:t>
            </w:r>
          </w:p>
        </w:tc>
      </w:tr>
      <w:tr w:rsidR="00E016B4" w14:paraId="39ACEE7B" w14:textId="77777777">
        <w:trPr>
          <w:jc w:val="center"/>
        </w:trPr>
        <w:tc>
          <w:tcPr>
            <w:tcW w:w="1872" w:type="dxa"/>
          </w:tcPr>
          <w:p w14:paraId="0192B229" w14:textId="77777777" w:rsidR="00E016B4" w:rsidRDefault="00000000" w:rsidP="00A6204D">
            <w:pPr>
              <w:spacing w:line="360" w:lineRule="auto"/>
              <w:jc w:val="both"/>
            </w:pPr>
            <w:r>
              <w:t>25-abr-2026</w:t>
            </w:r>
          </w:p>
        </w:tc>
        <w:tc>
          <w:tcPr>
            <w:tcW w:w="1872" w:type="dxa"/>
          </w:tcPr>
          <w:p w14:paraId="73C96EE3" w14:textId="77777777" w:rsidR="00E016B4" w:rsidRDefault="00000000" w:rsidP="00A6204D">
            <w:pPr>
              <w:spacing w:line="360" w:lineRule="auto"/>
              <w:jc w:val="both"/>
            </w:pPr>
            <w:r>
              <w:t>Heladera 1</w:t>
            </w:r>
          </w:p>
        </w:tc>
        <w:tc>
          <w:tcPr>
            <w:tcW w:w="1872" w:type="dxa"/>
          </w:tcPr>
          <w:p w14:paraId="11AFE9D0" w14:textId="77777777" w:rsidR="00E016B4" w:rsidRDefault="00000000" w:rsidP="00A6204D">
            <w:pPr>
              <w:spacing w:line="360" w:lineRule="auto"/>
              <w:jc w:val="both"/>
            </w:pPr>
            <w:r>
              <w:t>Fuera de umbral</w:t>
            </w:r>
          </w:p>
        </w:tc>
        <w:tc>
          <w:tcPr>
            <w:tcW w:w="1872" w:type="dxa"/>
          </w:tcPr>
          <w:p w14:paraId="24A98C6F" w14:textId="77777777" w:rsidR="00E016B4" w:rsidRDefault="00000000" w:rsidP="00A6204D">
            <w:pPr>
              <w:spacing w:line="360" w:lineRule="auto"/>
              <w:jc w:val="both"/>
            </w:pPr>
            <w:r>
              <w:t>20,5 °C</w:t>
            </w:r>
          </w:p>
        </w:tc>
        <w:tc>
          <w:tcPr>
            <w:tcW w:w="1872" w:type="dxa"/>
          </w:tcPr>
          <w:p w14:paraId="177D36D3" w14:textId="77777777" w:rsidR="00E016B4" w:rsidRDefault="00000000" w:rsidP="00A6204D">
            <w:pPr>
              <w:spacing w:line="360" w:lineRule="auto"/>
              <w:jc w:val="both"/>
            </w:pPr>
            <w:r>
              <w:t>Supervisión registrada: sensor retirado del equipo</w:t>
            </w:r>
          </w:p>
        </w:tc>
      </w:tr>
      <w:tr w:rsidR="00E016B4" w14:paraId="4A2DC812" w14:textId="77777777">
        <w:trPr>
          <w:jc w:val="center"/>
        </w:trPr>
        <w:tc>
          <w:tcPr>
            <w:tcW w:w="1872" w:type="dxa"/>
          </w:tcPr>
          <w:p w14:paraId="3A45B682" w14:textId="77777777" w:rsidR="00E016B4" w:rsidRDefault="00000000" w:rsidP="00A6204D">
            <w:pPr>
              <w:spacing w:line="360" w:lineRule="auto"/>
              <w:jc w:val="both"/>
            </w:pPr>
            <w:r>
              <w:t>8-jun a 3-jul</w:t>
            </w:r>
          </w:p>
        </w:tc>
        <w:tc>
          <w:tcPr>
            <w:tcW w:w="1872" w:type="dxa"/>
          </w:tcPr>
          <w:p w14:paraId="1F775A31" w14:textId="77777777" w:rsidR="00E016B4" w:rsidRDefault="00000000" w:rsidP="00A6204D">
            <w:pPr>
              <w:spacing w:line="360" w:lineRule="auto"/>
              <w:jc w:val="both"/>
            </w:pPr>
            <w:r>
              <w:t>Ambos</w:t>
            </w:r>
          </w:p>
        </w:tc>
        <w:tc>
          <w:tcPr>
            <w:tcW w:w="1872" w:type="dxa"/>
          </w:tcPr>
          <w:p w14:paraId="40CBCFC9" w14:textId="77777777" w:rsidR="00E016B4" w:rsidRDefault="00000000" w:rsidP="00A6204D">
            <w:pPr>
              <w:spacing w:line="360" w:lineRule="auto"/>
              <w:jc w:val="both"/>
            </w:pPr>
            <w:r>
              <w:t>Ciclos excesivos</w:t>
            </w:r>
          </w:p>
        </w:tc>
        <w:tc>
          <w:tcPr>
            <w:tcW w:w="1872" w:type="dxa"/>
          </w:tcPr>
          <w:p w14:paraId="65EF1E85" w14:textId="77777777" w:rsidR="00E016B4" w:rsidRDefault="00000000" w:rsidP="00A6204D">
            <w:pPr>
              <w:spacing w:line="360" w:lineRule="auto"/>
              <w:jc w:val="both"/>
            </w:pPr>
            <w:r>
              <w:t>-8 a +12 °C</w:t>
            </w:r>
          </w:p>
        </w:tc>
        <w:tc>
          <w:tcPr>
            <w:tcW w:w="1872" w:type="dxa"/>
          </w:tcPr>
          <w:p w14:paraId="2172BF9E" w14:textId="77777777" w:rsidR="00E016B4" w:rsidRDefault="00000000" w:rsidP="00A6204D">
            <w:pPr>
              <w:spacing w:line="360" w:lineRule="auto"/>
              <w:jc w:val="both"/>
            </w:pPr>
            <w:r>
              <w:t>Anomalía de cámara detectada (Favaloro)</w:t>
            </w:r>
          </w:p>
        </w:tc>
      </w:tr>
    </w:tbl>
    <w:p w14:paraId="596132CE" w14:textId="77777777" w:rsidR="00E016B4" w:rsidRDefault="00E016B4" w:rsidP="00A6204D">
      <w:pPr>
        <w:spacing w:line="360" w:lineRule="auto"/>
        <w:jc w:val="both"/>
      </w:pPr>
    </w:p>
    <w:p w14:paraId="00E6E1A1" w14:textId="77777777" w:rsidR="00E016B4" w:rsidRDefault="00000000" w:rsidP="00A6204D">
      <w:pPr>
        <w:spacing w:line="360" w:lineRule="auto"/>
        <w:jc w:val="both"/>
      </w:pPr>
      <w:r>
        <w:t>El tiempo de detección es igual al intervalo de medición (5 minutos en modo continuo), cumpliendo el criterio CA-4 (≤ 5 minutos).</w:t>
      </w:r>
    </w:p>
    <w:p w14:paraId="346A9A55" w14:textId="77777777" w:rsidR="00E016B4" w:rsidRDefault="00000000" w:rsidP="00A6204D">
      <w:pPr>
        <w:pStyle w:val="Ttulo2"/>
        <w:spacing w:line="360" w:lineRule="auto"/>
        <w:jc w:val="both"/>
      </w:pPr>
      <w:r>
        <w:rPr>
          <w:b w:val="0"/>
        </w:rPr>
        <w:t>5.6 Gestión offline y recuperación (CA-6, CA-7)</w:t>
      </w:r>
    </w:p>
    <w:p w14:paraId="78AF753C" w14:textId="77777777" w:rsidR="00E016B4" w:rsidRDefault="00000000" w:rsidP="00A6204D">
      <w:pPr>
        <w:pStyle w:val="Ttulo3"/>
        <w:spacing w:line="360" w:lineRule="auto"/>
        <w:jc w:val="both"/>
      </w:pPr>
      <w:r>
        <w:rPr>
          <w:b w:val="0"/>
          <w:i w:val="0"/>
        </w:rPr>
        <w:t>5.6.1 Capacidad offline</w:t>
      </w:r>
    </w:p>
    <w:p w14:paraId="7E3179A3" w14:textId="77777777" w:rsidR="00E016B4" w:rsidRDefault="00000000" w:rsidP="00A6204D">
      <w:pPr>
        <w:spacing w:line="360" w:lineRule="auto"/>
        <w:jc w:val="both"/>
      </w:pPr>
      <w:r>
        <w:t>El firmware almacena mediciones en LittleFS (1 MB de Flash) cuando no hay conectividad. La capacidad teórica es de 10.000 registros (~34-48 días según intervalo).</w:t>
      </w:r>
    </w:p>
    <w:p w14:paraId="4B146DF5" w14:textId="77777777" w:rsidR="00E016B4" w:rsidRDefault="00000000" w:rsidP="00A6204D">
      <w:pPr>
        <w:pStyle w:val="Ttulo3"/>
        <w:spacing w:line="360" w:lineRule="auto"/>
        <w:jc w:val="both"/>
      </w:pPr>
      <w:r>
        <w:rPr>
          <w:b w:val="0"/>
          <w:i w:val="0"/>
        </w:rPr>
        <w:t>5.6.2 Recuperación offline</w:t>
      </w:r>
    </w:p>
    <w:p w14:paraId="69CB20B3" w14:textId="77777777" w:rsidR="00E016B4" w:rsidRDefault="00000000" w:rsidP="00A6204D">
      <w:pPr>
        <w:spacing w:line="360" w:lineRule="auto"/>
        <w:jc w:val="both"/>
      </w:pPr>
      <w:r>
        <w:rPr>
          <w:b/>
        </w:rPr>
        <w:t>Tabla 17.</w:t>
      </w:r>
      <w:r>
        <w:t xml:space="preserve"> Eventos de recuperación offline registrados.</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49406F63" w14:textId="77777777">
        <w:trPr>
          <w:jc w:val="center"/>
        </w:trPr>
        <w:tc>
          <w:tcPr>
            <w:tcW w:w="2340" w:type="dxa"/>
          </w:tcPr>
          <w:p w14:paraId="30B264EB" w14:textId="77777777" w:rsidR="00E016B4" w:rsidRDefault="00000000" w:rsidP="00A6204D">
            <w:pPr>
              <w:spacing w:line="360" w:lineRule="auto"/>
              <w:jc w:val="both"/>
            </w:pPr>
            <w:r>
              <w:rPr>
                <w:b/>
              </w:rPr>
              <w:lastRenderedPageBreak/>
              <w:t>Sensor</w:t>
            </w:r>
          </w:p>
        </w:tc>
        <w:tc>
          <w:tcPr>
            <w:tcW w:w="2340" w:type="dxa"/>
          </w:tcPr>
          <w:p w14:paraId="46D668CE" w14:textId="77777777" w:rsidR="00E016B4" w:rsidRDefault="00000000" w:rsidP="00A6204D">
            <w:pPr>
              <w:spacing w:line="360" w:lineRule="auto"/>
              <w:jc w:val="both"/>
            </w:pPr>
            <w:r>
              <w:rPr>
                <w:b/>
              </w:rPr>
              <w:t>Eventos de reconexión</w:t>
            </w:r>
          </w:p>
        </w:tc>
        <w:tc>
          <w:tcPr>
            <w:tcW w:w="2340" w:type="dxa"/>
          </w:tcPr>
          <w:p w14:paraId="2A7F9415" w14:textId="77777777" w:rsidR="00E016B4" w:rsidRDefault="00000000" w:rsidP="00A6204D">
            <w:pPr>
              <w:spacing w:line="360" w:lineRule="auto"/>
              <w:jc w:val="both"/>
            </w:pPr>
            <w:r>
              <w:rPr>
                <w:b/>
              </w:rPr>
              <w:t>Registros offline sincronizados</w:t>
            </w:r>
          </w:p>
        </w:tc>
        <w:tc>
          <w:tcPr>
            <w:tcW w:w="2340" w:type="dxa"/>
          </w:tcPr>
          <w:p w14:paraId="7B60BD05" w14:textId="77777777" w:rsidR="00E016B4" w:rsidRDefault="00000000" w:rsidP="00A6204D">
            <w:pPr>
              <w:spacing w:line="360" w:lineRule="auto"/>
              <w:jc w:val="both"/>
            </w:pPr>
            <w:r>
              <w:rPr>
                <w:b/>
              </w:rPr>
              <w:t>Tasa de recuperación</w:t>
            </w:r>
          </w:p>
        </w:tc>
      </w:tr>
      <w:tr w:rsidR="00E016B4" w14:paraId="2B79F1A1" w14:textId="77777777">
        <w:trPr>
          <w:jc w:val="center"/>
        </w:trPr>
        <w:tc>
          <w:tcPr>
            <w:tcW w:w="2340" w:type="dxa"/>
          </w:tcPr>
          <w:p w14:paraId="47FE0B7F" w14:textId="77777777" w:rsidR="00E016B4" w:rsidRDefault="00000000" w:rsidP="00A6204D">
            <w:pPr>
              <w:spacing w:line="360" w:lineRule="auto"/>
              <w:jc w:val="both"/>
            </w:pPr>
            <w:r>
              <w:t>Heladera 1</w:t>
            </w:r>
          </w:p>
        </w:tc>
        <w:tc>
          <w:tcPr>
            <w:tcW w:w="2340" w:type="dxa"/>
          </w:tcPr>
          <w:p w14:paraId="780BDB81" w14:textId="77777777" w:rsidR="00E016B4" w:rsidRDefault="00000000" w:rsidP="00A6204D">
            <w:pPr>
              <w:spacing w:line="360" w:lineRule="auto"/>
              <w:jc w:val="both"/>
            </w:pPr>
            <w:r>
              <w:t>369</w:t>
            </w:r>
          </w:p>
        </w:tc>
        <w:tc>
          <w:tcPr>
            <w:tcW w:w="2340" w:type="dxa"/>
          </w:tcPr>
          <w:p w14:paraId="79F0D1EE" w14:textId="77777777" w:rsidR="00E016B4" w:rsidRDefault="00000000" w:rsidP="00A6204D">
            <w:pPr>
              <w:spacing w:line="360" w:lineRule="auto"/>
              <w:jc w:val="both"/>
            </w:pPr>
            <w:r>
              <w:t>100% de datos recuperados</w:t>
            </w:r>
          </w:p>
        </w:tc>
        <w:tc>
          <w:tcPr>
            <w:tcW w:w="2340" w:type="dxa"/>
          </w:tcPr>
          <w:p w14:paraId="26B29139" w14:textId="77777777" w:rsidR="00E016B4" w:rsidRDefault="00000000" w:rsidP="00A6204D">
            <w:pPr>
              <w:spacing w:line="360" w:lineRule="auto"/>
              <w:jc w:val="both"/>
            </w:pPr>
            <w:r>
              <w:t>100%</w:t>
            </w:r>
          </w:p>
        </w:tc>
      </w:tr>
      <w:tr w:rsidR="00E016B4" w14:paraId="436594A4" w14:textId="77777777">
        <w:trPr>
          <w:jc w:val="center"/>
        </w:trPr>
        <w:tc>
          <w:tcPr>
            <w:tcW w:w="2340" w:type="dxa"/>
          </w:tcPr>
          <w:p w14:paraId="003770A1" w14:textId="77777777" w:rsidR="00E016B4" w:rsidRDefault="00000000" w:rsidP="00A6204D">
            <w:pPr>
              <w:spacing w:line="360" w:lineRule="auto"/>
              <w:jc w:val="both"/>
            </w:pPr>
            <w:r>
              <w:t>Freezer</w:t>
            </w:r>
          </w:p>
        </w:tc>
        <w:tc>
          <w:tcPr>
            <w:tcW w:w="2340" w:type="dxa"/>
          </w:tcPr>
          <w:p w14:paraId="69E87A5F" w14:textId="77777777" w:rsidR="00E016B4" w:rsidRDefault="00000000" w:rsidP="00A6204D">
            <w:pPr>
              <w:spacing w:line="360" w:lineRule="auto"/>
              <w:jc w:val="both"/>
            </w:pPr>
            <w:r>
              <w:t>1.170</w:t>
            </w:r>
          </w:p>
        </w:tc>
        <w:tc>
          <w:tcPr>
            <w:tcW w:w="2340" w:type="dxa"/>
          </w:tcPr>
          <w:p w14:paraId="16AB7CF6" w14:textId="77777777" w:rsidR="00E016B4" w:rsidRDefault="00000000" w:rsidP="00A6204D">
            <w:pPr>
              <w:spacing w:line="360" w:lineRule="auto"/>
              <w:jc w:val="both"/>
            </w:pPr>
            <w:r>
              <w:t>100% de datos recuperados</w:t>
            </w:r>
          </w:p>
        </w:tc>
        <w:tc>
          <w:tcPr>
            <w:tcW w:w="2340" w:type="dxa"/>
          </w:tcPr>
          <w:p w14:paraId="4BE5A130" w14:textId="77777777" w:rsidR="00E016B4" w:rsidRDefault="00000000" w:rsidP="00A6204D">
            <w:pPr>
              <w:spacing w:line="360" w:lineRule="auto"/>
              <w:jc w:val="both"/>
            </w:pPr>
            <w:r>
              <w:t>100%</w:t>
            </w:r>
          </w:p>
        </w:tc>
      </w:tr>
    </w:tbl>
    <w:p w14:paraId="2B042821" w14:textId="77777777" w:rsidR="00E016B4" w:rsidRDefault="00E016B4" w:rsidP="00A6204D">
      <w:pPr>
        <w:spacing w:line="360" w:lineRule="auto"/>
        <w:jc w:val="both"/>
      </w:pPr>
    </w:p>
    <w:p w14:paraId="59843794" w14:textId="77777777" w:rsidR="00E016B4" w:rsidRDefault="00000000" w:rsidP="00A6204D">
      <w:pPr>
        <w:spacing w:line="360" w:lineRule="auto"/>
        <w:jc w:val="both"/>
      </w:pPr>
      <w:r>
        <w:t>El sensor Freezer realizó 1.170 reconexiones exitosas, demostrando la robustez del mecanismo de reconexión WiFi con caché (canal + BSSID almacenado en EEPROM).</w:t>
      </w:r>
    </w:p>
    <w:p w14:paraId="40550E72" w14:textId="77777777" w:rsidR="00E016B4" w:rsidRDefault="00000000" w:rsidP="00A6204D">
      <w:pPr>
        <w:pStyle w:val="Ttulo3"/>
        <w:spacing w:line="360" w:lineRule="auto"/>
        <w:jc w:val="both"/>
      </w:pPr>
      <w:r>
        <w:rPr>
          <w:b w:val="0"/>
          <w:i w:val="0"/>
        </w:rPr>
        <w:t>5.6.3 Prueba intencional de recuperación offline (4 días)</w:t>
      </w:r>
    </w:p>
    <w:p w14:paraId="1A17F18D" w14:textId="77777777" w:rsidR="00E016B4" w:rsidRDefault="00000000" w:rsidP="00A6204D">
      <w:pPr>
        <w:spacing w:line="360" w:lineRule="auto"/>
        <w:jc w:val="both"/>
      </w:pPr>
      <w:r>
        <w:t>Del 23 al 27 de abril de 2026 se detuvo intencionalmente el servidor VPS durante 4 días para evaluar la capacidad de gestión offline del firmware.</w:t>
      </w:r>
    </w:p>
    <w:p w14:paraId="239A624D" w14:textId="77777777" w:rsidR="00E016B4" w:rsidRDefault="00000000" w:rsidP="00A6204D">
      <w:pPr>
        <w:spacing w:line="360" w:lineRule="auto"/>
        <w:jc w:val="both"/>
      </w:pPr>
      <w:r>
        <w:rPr>
          <w:b/>
        </w:rPr>
        <w:t>Tabla 18.</w:t>
      </w:r>
      <w:r>
        <w:t xml:space="preserve"> Resultados de la prueba de recuperación offline (23-27 abril 2026).</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E016B4" w14:paraId="5739542A" w14:textId="77777777">
        <w:trPr>
          <w:jc w:val="center"/>
        </w:trPr>
        <w:tc>
          <w:tcPr>
            <w:tcW w:w="1872" w:type="dxa"/>
          </w:tcPr>
          <w:p w14:paraId="74B9E0A9" w14:textId="77777777" w:rsidR="00E016B4" w:rsidRDefault="00000000" w:rsidP="00A6204D">
            <w:pPr>
              <w:spacing w:line="360" w:lineRule="auto"/>
              <w:jc w:val="both"/>
            </w:pPr>
            <w:r>
              <w:rPr>
                <w:b/>
              </w:rPr>
              <w:t>Sensor</w:t>
            </w:r>
          </w:p>
        </w:tc>
        <w:tc>
          <w:tcPr>
            <w:tcW w:w="1872" w:type="dxa"/>
          </w:tcPr>
          <w:p w14:paraId="19ECB88B" w14:textId="77777777" w:rsidR="00E016B4" w:rsidRDefault="00000000" w:rsidP="00A6204D">
            <w:pPr>
              <w:spacing w:line="360" w:lineRule="auto"/>
              <w:jc w:val="both"/>
            </w:pPr>
            <w:r>
              <w:rPr>
                <w:b/>
              </w:rPr>
              <w:t>Mediciones almacenadas offline</w:t>
            </w:r>
          </w:p>
        </w:tc>
        <w:tc>
          <w:tcPr>
            <w:tcW w:w="1872" w:type="dxa"/>
          </w:tcPr>
          <w:p w14:paraId="29707DCC" w14:textId="77777777" w:rsidR="00E016B4" w:rsidRDefault="00000000" w:rsidP="00A6204D">
            <w:pPr>
              <w:spacing w:line="360" w:lineRule="auto"/>
              <w:jc w:val="both"/>
            </w:pPr>
            <w:r>
              <w:rPr>
                <w:b/>
              </w:rPr>
              <w:t>Período sin servidor</w:t>
            </w:r>
          </w:p>
        </w:tc>
        <w:tc>
          <w:tcPr>
            <w:tcW w:w="1872" w:type="dxa"/>
          </w:tcPr>
          <w:p w14:paraId="5B96B1A8" w14:textId="77777777" w:rsidR="00E016B4" w:rsidRDefault="00000000" w:rsidP="00A6204D">
            <w:pPr>
              <w:spacing w:line="360" w:lineRule="auto"/>
              <w:jc w:val="both"/>
            </w:pPr>
            <w:r>
              <w:rPr>
                <w:b/>
              </w:rPr>
              <w:t>Datos recuperados</w:t>
            </w:r>
          </w:p>
        </w:tc>
        <w:tc>
          <w:tcPr>
            <w:tcW w:w="1872" w:type="dxa"/>
          </w:tcPr>
          <w:p w14:paraId="3F2A5CDD" w14:textId="77777777" w:rsidR="00E016B4" w:rsidRDefault="00000000" w:rsidP="00A6204D">
            <w:pPr>
              <w:spacing w:line="360" w:lineRule="auto"/>
              <w:jc w:val="both"/>
            </w:pPr>
            <w:r>
              <w:rPr>
                <w:b/>
              </w:rPr>
              <w:t>Pérdida</w:t>
            </w:r>
          </w:p>
        </w:tc>
      </w:tr>
      <w:tr w:rsidR="00E016B4" w14:paraId="6E23EE8B" w14:textId="77777777">
        <w:trPr>
          <w:jc w:val="center"/>
        </w:trPr>
        <w:tc>
          <w:tcPr>
            <w:tcW w:w="1872" w:type="dxa"/>
          </w:tcPr>
          <w:p w14:paraId="4D5EACD8" w14:textId="77777777" w:rsidR="00E016B4" w:rsidRDefault="00000000" w:rsidP="00A6204D">
            <w:pPr>
              <w:spacing w:line="360" w:lineRule="auto"/>
              <w:jc w:val="both"/>
            </w:pPr>
            <w:r>
              <w:t>Heladera 1</w:t>
            </w:r>
          </w:p>
        </w:tc>
        <w:tc>
          <w:tcPr>
            <w:tcW w:w="1872" w:type="dxa"/>
          </w:tcPr>
          <w:p w14:paraId="4419AF4A" w14:textId="77777777" w:rsidR="00E016B4" w:rsidRDefault="00000000" w:rsidP="00A6204D">
            <w:pPr>
              <w:spacing w:line="360" w:lineRule="auto"/>
              <w:jc w:val="both"/>
            </w:pPr>
            <w:r>
              <w:t>1.100</w:t>
            </w:r>
          </w:p>
        </w:tc>
        <w:tc>
          <w:tcPr>
            <w:tcW w:w="1872" w:type="dxa"/>
          </w:tcPr>
          <w:p w14:paraId="2866750A" w14:textId="77777777" w:rsidR="00E016B4" w:rsidRDefault="00000000" w:rsidP="00A6204D">
            <w:pPr>
              <w:spacing w:line="360" w:lineRule="auto"/>
              <w:jc w:val="both"/>
            </w:pPr>
            <w:r>
              <w:t>4 días</w:t>
            </w:r>
          </w:p>
        </w:tc>
        <w:tc>
          <w:tcPr>
            <w:tcW w:w="1872" w:type="dxa"/>
          </w:tcPr>
          <w:p w14:paraId="7DA4BB39" w14:textId="77777777" w:rsidR="00E016B4" w:rsidRDefault="00000000" w:rsidP="00A6204D">
            <w:pPr>
              <w:spacing w:line="360" w:lineRule="auto"/>
              <w:jc w:val="both"/>
            </w:pPr>
            <w:r>
              <w:t>100%</w:t>
            </w:r>
          </w:p>
        </w:tc>
        <w:tc>
          <w:tcPr>
            <w:tcW w:w="1872" w:type="dxa"/>
          </w:tcPr>
          <w:p w14:paraId="33AF7B8F" w14:textId="77777777" w:rsidR="00E016B4" w:rsidRDefault="00000000" w:rsidP="00A6204D">
            <w:pPr>
              <w:spacing w:line="360" w:lineRule="auto"/>
              <w:jc w:val="both"/>
            </w:pPr>
            <w:r>
              <w:t>0</w:t>
            </w:r>
          </w:p>
        </w:tc>
      </w:tr>
      <w:tr w:rsidR="00E016B4" w14:paraId="752E012F" w14:textId="77777777">
        <w:trPr>
          <w:jc w:val="center"/>
        </w:trPr>
        <w:tc>
          <w:tcPr>
            <w:tcW w:w="1872" w:type="dxa"/>
          </w:tcPr>
          <w:p w14:paraId="73834347" w14:textId="77777777" w:rsidR="00E016B4" w:rsidRDefault="00000000" w:rsidP="00A6204D">
            <w:pPr>
              <w:spacing w:line="360" w:lineRule="auto"/>
              <w:jc w:val="both"/>
            </w:pPr>
            <w:r>
              <w:t>Freezer</w:t>
            </w:r>
          </w:p>
        </w:tc>
        <w:tc>
          <w:tcPr>
            <w:tcW w:w="1872" w:type="dxa"/>
          </w:tcPr>
          <w:p w14:paraId="0DB8F381" w14:textId="77777777" w:rsidR="00E016B4" w:rsidRDefault="00000000" w:rsidP="00A6204D">
            <w:pPr>
              <w:spacing w:line="360" w:lineRule="auto"/>
              <w:jc w:val="both"/>
            </w:pPr>
            <w:r>
              <w:t>1.985</w:t>
            </w:r>
          </w:p>
        </w:tc>
        <w:tc>
          <w:tcPr>
            <w:tcW w:w="1872" w:type="dxa"/>
          </w:tcPr>
          <w:p w14:paraId="0B626752" w14:textId="77777777" w:rsidR="00E016B4" w:rsidRDefault="00000000" w:rsidP="00A6204D">
            <w:pPr>
              <w:spacing w:line="360" w:lineRule="auto"/>
              <w:jc w:val="both"/>
            </w:pPr>
            <w:r>
              <w:t>4 días</w:t>
            </w:r>
          </w:p>
        </w:tc>
        <w:tc>
          <w:tcPr>
            <w:tcW w:w="1872" w:type="dxa"/>
          </w:tcPr>
          <w:p w14:paraId="592264E4" w14:textId="77777777" w:rsidR="00E016B4" w:rsidRDefault="00000000" w:rsidP="00A6204D">
            <w:pPr>
              <w:spacing w:line="360" w:lineRule="auto"/>
              <w:jc w:val="both"/>
            </w:pPr>
            <w:r>
              <w:t>100%</w:t>
            </w:r>
          </w:p>
        </w:tc>
        <w:tc>
          <w:tcPr>
            <w:tcW w:w="1872" w:type="dxa"/>
          </w:tcPr>
          <w:p w14:paraId="17857033" w14:textId="77777777" w:rsidR="00E016B4" w:rsidRDefault="00000000" w:rsidP="00A6204D">
            <w:pPr>
              <w:spacing w:line="360" w:lineRule="auto"/>
              <w:jc w:val="both"/>
            </w:pPr>
            <w:r>
              <w:t>0</w:t>
            </w:r>
          </w:p>
        </w:tc>
      </w:tr>
      <w:tr w:rsidR="00E016B4" w14:paraId="5DD0A7E9" w14:textId="77777777">
        <w:trPr>
          <w:jc w:val="center"/>
        </w:trPr>
        <w:tc>
          <w:tcPr>
            <w:tcW w:w="1872" w:type="dxa"/>
          </w:tcPr>
          <w:p w14:paraId="00F04BCF" w14:textId="77777777" w:rsidR="00E016B4" w:rsidRDefault="00000000" w:rsidP="00A6204D">
            <w:pPr>
              <w:spacing w:line="360" w:lineRule="auto"/>
              <w:jc w:val="both"/>
            </w:pPr>
            <w:r>
              <w:t>Total</w:t>
            </w:r>
          </w:p>
        </w:tc>
        <w:tc>
          <w:tcPr>
            <w:tcW w:w="1872" w:type="dxa"/>
          </w:tcPr>
          <w:p w14:paraId="1D98EEB0" w14:textId="77777777" w:rsidR="00E016B4" w:rsidRDefault="00000000" w:rsidP="00A6204D">
            <w:pPr>
              <w:spacing w:line="360" w:lineRule="auto"/>
              <w:jc w:val="both"/>
            </w:pPr>
            <w:r>
              <w:t>3.085</w:t>
            </w:r>
          </w:p>
        </w:tc>
        <w:tc>
          <w:tcPr>
            <w:tcW w:w="1872" w:type="dxa"/>
          </w:tcPr>
          <w:p w14:paraId="0F09890B" w14:textId="77777777" w:rsidR="00E016B4" w:rsidRDefault="00000000" w:rsidP="00A6204D">
            <w:pPr>
              <w:spacing w:line="360" w:lineRule="auto"/>
              <w:jc w:val="both"/>
            </w:pPr>
            <w:r>
              <w:t>4 días</w:t>
            </w:r>
          </w:p>
        </w:tc>
        <w:tc>
          <w:tcPr>
            <w:tcW w:w="1872" w:type="dxa"/>
          </w:tcPr>
          <w:p w14:paraId="7BDB2553" w14:textId="77777777" w:rsidR="00E016B4" w:rsidRDefault="00000000" w:rsidP="00A6204D">
            <w:pPr>
              <w:spacing w:line="360" w:lineRule="auto"/>
              <w:jc w:val="both"/>
            </w:pPr>
            <w:r>
              <w:t>100%</w:t>
            </w:r>
          </w:p>
        </w:tc>
        <w:tc>
          <w:tcPr>
            <w:tcW w:w="1872" w:type="dxa"/>
          </w:tcPr>
          <w:p w14:paraId="2133DDCC" w14:textId="77777777" w:rsidR="00E016B4" w:rsidRDefault="00000000" w:rsidP="00A6204D">
            <w:pPr>
              <w:spacing w:line="360" w:lineRule="auto"/>
              <w:jc w:val="both"/>
            </w:pPr>
            <w:r>
              <w:t>0</w:t>
            </w:r>
          </w:p>
        </w:tc>
      </w:tr>
    </w:tbl>
    <w:p w14:paraId="28C67674" w14:textId="77777777" w:rsidR="00E016B4" w:rsidRDefault="00E016B4" w:rsidP="00A6204D">
      <w:pPr>
        <w:spacing w:line="360" w:lineRule="auto"/>
        <w:jc w:val="both"/>
      </w:pPr>
    </w:p>
    <w:p w14:paraId="60BB0DB1" w14:textId="77777777" w:rsidR="00E016B4" w:rsidRDefault="00000000" w:rsidP="00A6204D">
      <w:pPr>
        <w:spacing w:line="360" w:lineRule="auto"/>
        <w:jc w:val="both"/>
      </w:pPr>
      <w:r>
        <w:t>Los 3.085 registros fueron sincronizados retroactivamente con timestamps correctos (sistema de 5 niveles de respaldo temporal) al restablecerse la conectividad con el servidor el 27 de abril.</w:t>
      </w:r>
    </w:p>
    <w:p w14:paraId="03091912" w14:textId="77777777" w:rsidR="00E016B4" w:rsidRDefault="00000000" w:rsidP="00A6204D">
      <w:pPr>
        <w:pStyle w:val="Ttulo2"/>
        <w:spacing w:line="360" w:lineRule="auto"/>
        <w:jc w:val="both"/>
      </w:pPr>
      <w:r>
        <w:rPr>
          <w:b w:val="0"/>
        </w:rPr>
        <w:t>5.7 Conexión WiFi (CA-8)</w:t>
      </w:r>
    </w:p>
    <w:p w14:paraId="0F136BE2" w14:textId="77777777" w:rsidR="00E016B4" w:rsidRDefault="00000000" w:rsidP="00A6204D">
      <w:pPr>
        <w:spacing w:line="360" w:lineRule="auto"/>
        <w:jc w:val="both"/>
      </w:pPr>
      <w:r>
        <w:rPr>
          <w:b/>
        </w:rPr>
        <w:t>Tabla 19.</w:t>
      </w:r>
      <w:r>
        <w:t xml:space="preserve"> Tiempo de conexión WiFi.</w:t>
      </w:r>
    </w:p>
    <w:tbl>
      <w:tblPr>
        <w:tblStyle w:val="Tablaconcuadrcula"/>
        <w:tblW w:w="0" w:type="auto"/>
        <w:jc w:val="center"/>
        <w:tblLook w:val="04A0" w:firstRow="1" w:lastRow="0" w:firstColumn="1" w:lastColumn="0" w:noHBand="0" w:noVBand="1"/>
      </w:tblPr>
      <w:tblGrid>
        <w:gridCol w:w="3120"/>
        <w:gridCol w:w="3120"/>
        <w:gridCol w:w="3120"/>
      </w:tblGrid>
      <w:tr w:rsidR="00E016B4" w14:paraId="0BC7249B" w14:textId="77777777">
        <w:trPr>
          <w:jc w:val="center"/>
        </w:trPr>
        <w:tc>
          <w:tcPr>
            <w:tcW w:w="3120" w:type="dxa"/>
          </w:tcPr>
          <w:p w14:paraId="771E7440" w14:textId="77777777" w:rsidR="00E016B4" w:rsidRDefault="00000000" w:rsidP="00A6204D">
            <w:pPr>
              <w:spacing w:line="360" w:lineRule="auto"/>
              <w:jc w:val="both"/>
            </w:pPr>
            <w:r>
              <w:rPr>
                <w:b/>
              </w:rPr>
              <w:t>Método</w:t>
            </w:r>
          </w:p>
        </w:tc>
        <w:tc>
          <w:tcPr>
            <w:tcW w:w="3120" w:type="dxa"/>
          </w:tcPr>
          <w:p w14:paraId="665EA01A" w14:textId="77777777" w:rsidR="00E016B4" w:rsidRDefault="00000000" w:rsidP="00A6204D">
            <w:pPr>
              <w:spacing w:line="360" w:lineRule="auto"/>
              <w:jc w:val="both"/>
            </w:pPr>
            <w:r>
              <w:rPr>
                <w:b/>
              </w:rPr>
              <w:t>Tiempo</w:t>
            </w:r>
          </w:p>
        </w:tc>
        <w:tc>
          <w:tcPr>
            <w:tcW w:w="3120" w:type="dxa"/>
          </w:tcPr>
          <w:p w14:paraId="5730F22A" w14:textId="77777777" w:rsidR="00E016B4" w:rsidRDefault="00000000" w:rsidP="00A6204D">
            <w:pPr>
              <w:spacing w:line="360" w:lineRule="auto"/>
              <w:jc w:val="both"/>
            </w:pPr>
            <w:r>
              <w:rPr>
                <w:b/>
              </w:rPr>
              <w:t>Mejora</w:t>
            </w:r>
          </w:p>
        </w:tc>
      </w:tr>
      <w:tr w:rsidR="00E016B4" w14:paraId="0ADC2417" w14:textId="77777777">
        <w:trPr>
          <w:jc w:val="center"/>
        </w:trPr>
        <w:tc>
          <w:tcPr>
            <w:tcW w:w="3120" w:type="dxa"/>
          </w:tcPr>
          <w:p w14:paraId="71D3FEA2" w14:textId="77777777" w:rsidR="00E016B4" w:rsidRDefault="00000000" w:rsidP="00A6204D">
            <w:pPr>
              <w:spacing w:line="360" w:lineRule="auto"/>
              <w:jc w:val="both"/>
            </w:pPr>
            <w:r>
              <w:t xml:space="preserve">Con caché </w:t>
            </w:r>
            <w:r>
              <w:lastRenderedPageBreak/>
              <w:t>(EEPROM: canal + BSSID)</w:t>
            </w:r>
          </w:p>
        </w:tc>
        <w:tc>
          <w:tcPr>
            <w:tcW w:w="3120" w:type="dxa"/>
          </w:tcPr>
          <w:p w14:paraId="6CDC931F" w14:textId="77777777" w:rsidR="00E016B4" w:rsidRDefault="00000000" w:rsidP="00A6204D">
            <w:pPr>
              <w:spacing w:line="360" w:lineRule="auto"/>
              <w:jc w:val="both"/>
            </w:pPr>
            <w:r>
              <w:lastRenderedPageBreak/>
              <w:t>~2 s</w:t>
            </w:r>
          </w:p>
        </w:tc>
        <w:tc>
          <w:tcPr>
            <w:tcW w:w="3120" w:type="dxa"/>
          </w:tcPr>
          <w:p w14:paraId="6504F948" w14:textId="77777777" w:rsidR="00E016B4" w:rsidRDefault="00000000" w:rsidP="00A6204D">
            <w:pPr>
              <w:spacing w:line="360" w:lineRule="auto"/>
              <w:jc w:val="both"/>
            </w:pPr>
            <w:r>
              <w:t>67% más rápido</w:t>
            </w:r>
          </w:p>
        </w:tc>
      </w:tr>
      <w:tr w:rsidR="00E016B4" w14:paraId="686FD27E" w14:textId="77777777">
        <w:trPr>
          <w:jc w:val="center"/>
        </w:trPr>
        <w:tc>
          <w:tcPr>
            <w:tcW w:w="3120" w:type="dxa"/>
          </w:tcPr>
          <w:p w14:paraId="3A612D2B" w14:textId="77777777" w:rsidR="00E016B4" w:rsidRDefault="00000000" w:rsidP="00A6204D">
            <w:pPr>
              <w:spacing w:line="360" w:lineRule="auto"/>
              <w:jc w:val="both"/>
            </w:pPr>
            <w:r>
              <w:t>Sin caché (escaneo completo)</w:t>
            </w:r>
          </w:p>
        </w:tc>
        <w:tc>
          <w:tcPr>
            <w:tcW w:w="3120" w:type="dxa"/>
          </w:tcPr>
          <w:p w14:paraId="3D0EA7E8" w14:textId="77777777" w:rsidR="00E016B4" w:rsidRDefault="00000000" w:rsidP="00A6204D">
            <w:pPr>
              <w:spacing w:line="360" w:lineRule="auto"/>
              <w:jc w:val="both"/>
            </w:pPr>
            <w:r>
              <w:t>~6 s</w:t>
            </w:r>
          </w:p>
        </w:tc>
        <w:tc>
          <w:tcPr>
            <w:tcW w:w="3120" w:type="dxa"/>
          </w:tcPr>
          <w:p w14:paraId="764C4E96" w14:textId="77777777" w:rsidR="00E016B4" w:rsidRDefault="00000000" w:rsidP="00A6204D">
            <w:pPr>
              <w:spacing w:line="360" w:lineRule="auto"/>
              <w:jc w:val="both"/>
            </w:pPr>
            <w:r>
              <w:t>Referencia</w:t>
            </w:r>
          </w:p>
        </w:tc>
      </w:tr>
      <w:tr w:rsidR="00E016B4" w14:paraId="2235CF14" w14:textId="77777777">
        <w:trPr>
          <w:jc w:val="center"/>
        </w:trPr>
        <w:tc>
          <w:tcPr>
            <w:tcW w:w="3120" w:type="dxa"/>
          </w:tcPr>
          <w:p w14:paraId="24EB0B4F" w14:textId="77777777" w:rsidR="00E016B4" w:rsidRDefault="00000000" w:rsidP="00A6204D">
            <w:pPr>
              <w:spacing w:line="360" w:lineRule="auto"/>
              <w:jc w:val="both"/>
            </w:pPr>
            <w:r>
              <w:t>Criterio CA-8</w:t>
            </w:r>
          </w:p>
        </w:tc>
        <w:tc>
          <w:tcPr>
            <w:tcW w:w="3120" w:type="dxa"/>
          </w:tcPr>
          <w:p w14:paraId="681D9FE0" w14:textId="77777777" w:rsidR="00E016B4" w:rsidRDefault="00000000" w:rsidP="00A6204D">
            <w:pPr>
              <w:spacing w:line="360" w:lineRule="auto"/>
              <w:jc w:val="both"/>
            </w:pPr>
            <w:r>
              <w:t>≤ 3 s</w:t>
            </w:r>
          </w:p>
        </w:tc>
        <w:tc>
          <w:tcPr>
            <w:tcW w:w="3120" w:type="dxa"/>
          </w:tcPr>
          <w:p w14:paraId="538B4DD5" w14:textId="77777777" w:rsidR="00E016B4" w:rsidRDefault="00000000" w:rsidP="00A6204D">
            <w:pPr>
              <w:spacing w:line="360" w:lineRule="auto"/>
              <w:jc w:val="both"/>
            </w:pPr>
            <w:r>
              <w:t>✅ Cumple (con caché)</w:t>
            </w:r>
          </w:p>
        </w:tc>
      </w:tr>
    </w:tbl>
    <w:p w14:paraId="0555FEEC" w14:textId="77777777" w:rsidR="00E016B4" w:rsidRDefault="00E016B4" w:rsidP="00A6204D">
      <w:pPr>
        <w:spacing w:line="360" w:lineRule="auto"/>
        <w:jc w:val="both"/>
      </w:pPr>
    </w:p>
    <w:p w14:paraId="4F21503E" w14:textId="77777777" w:rsidR="00E016B4" w:rsidRDefault="00000000" w:rsidP="00A6204D">
      <w:pPr>
        <w:pStyle w:val="Ttulo2"/>
        <w:spacing w:line="360" w:lineRule="auto"/>
        <w:jc w:val="both"/>
      </w:pPr>
      <w:r>
        <w:rPr>
          <w:b w:val="0"/>
        </w:rPr>
        <w:t>5.8 Modos de funcionamiento y configuración remota</w:t>
      </w:r>
    </w:p>
    <w:p w14:paraId="4C103051" w14:textId="77777777" w:rsidR="00E016B4" w:rsidRDefault="00000000" w:rsidP="00A6204D">
      <w:pPr>
        <w:pStyle w:val="Ttulo3"/>
        <w:spacing w:line="360" w:lineRule="auto"/>
        <w:jc w:val="both"/>
      </w:pPr>
      <w:r>
        <w:rPr>
          <w:b w:val="0"/>
          <w:i w:val="0"/>
        </w:rPr>
        <w:t>5.8.1 Transiciones de modo</w:t>
      </w:r>
    </w:p>
    <w:p w14:paraId="241A6C71" w14:textId="77777777" w:rsidR="00E016B4" w:rsidRDefault="00000000" w:rsidP="00A6204D">
      <w:pPr>
        <w:spacing w:line="360" w:lineRule="auto"/>
        <w:jc w:val="both"/>
      </w:pPr>
      <w:r>
        <w:t>El sistema demostró la capacidad de alternar entre modo continuo (alimentación externa) y modo deep sleep (batería) de forma automática según voltaje y mediante configuración remota MQTT.</w:t>
      </w:r>
    </w:p>
    <w:p w14:paraId="24BEFCCD" w14:textId="77777777" w:rsidR="00E016B4" w:rsidRDefault="00000000" w:rsidP="00A6204D">
      <w:pPr>
        <w:spacing w:line="360" w:lineRule="auto"/>
        <w:jc w:val="both"/>
      </w:pPr>
      <w:r>
        <w:rPr>
          <w:b/>
        </w:rPr>
        <w:t>Tabla 20.</w:t>
      </w:r>
      <w:r>
        <w:t xml:space="preserve"> Transiciones de modo registradas.</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559EB230" w14:textId="77777777">
        <w:trPr>
          <w:jc w:val="center"/>
        </w:trPr>
        <w:tc>
          <w:tcPr>
            <w:tcW w:w="2340" w:type="dxa"/>
          </w:tcPr>
          <w:p w14:paraId="4DF4FE77" w14:textId="77777777" w:rsidR="00E016B4" w:rsidRDefault="00000000" w:rsidP="00A6204D">
            <w:pPr>
              <w:spacing w:line="360" w:lineRule="auto"/>
              <w:jc w:val="both"/>
            </w:pPr>
            <w:r>
              <w:rPr>
                <w:b/>
              </w:rPr>
              <w:t>Sensor</w:t>
            </w:r>
          </w:p>
        </w:tc>
        <w:tc>
          <w:tcPr>
            <w:tcW w:w="2340" w:type="dxa"/>
          </w:tcPr>
          <w:p w14:paraId="4AD30BB3" w14:textId="77777777" w:rsidR="00E016B4" w:rsidRDefault="00000000" w:rsidP="00A6204D">
            <w:pPr>
              <w:spacing w:line="360" w:lineRule="auto"/>
              <w:jc w:val="both"/>
            </w:pPr>
            <w:r>
              <w:rPr>
                <w:b/>
              </w:rPr>
              <w:t>Cambios de modo</w:t>
            </w:r>
          </w:p>
        </w:tc>
        <w:tc>
          <w:tcPr>
            <w:tcW w:w="2340" w:type="dxa"/>
          </w:tcPr>
          <w:p w14:paraId="1D749E28" w14:textId="77777777" w:rsidR="00E016B4" w:rsidRDefault="00000000" w:rsidP="00A6204D">
            <w:pPr>
              <w:spacing w:line="360" w:lineRule="auto"/>
              <w:jc w:val="both"/>
            </w:pPr>
            <w:r>
              <w:rPr>
                <w:b/>
              </w:rPr>
              <w:t>Cambios de intervalo</w:t>
            </w:r>
          </w:p>
        </w:tc>
        <w:tc>
          <w:tcPr>
            <w:tcW w:w="2340" w:type="dxa"/>
          </w:tcPr>
          <w:p w14:paraId="1DE42CFD" w14:textId="77777777" w:rsidR="00E016B4" w:rsidRDefault="00000000" w:rsidP="00A6204D">
            <w:pPr>
              <w:spacing w:line="360" w:lineRule="auto"/>
              <w:jc w:val="both"/>
            </w:pPr>
            <w:r>
              <w:rPr>
                <w:b/>
              </w:rPr>
              <w:t>Configuraciones remotas confirmadas</w:t>
            </w:r>
          </w:p>
        </w:tc>
      </w:tr>
      <w:tr w:rsidR="00E016B4" w14:paraId="1A572BB1" w14:textId="77777777">
        <w:trPr>
          <w:jc w:val="center"/>
        </w:trPr>
        <w:tc>
          <w:tcPr>
            <w:tcW w:w="2340" w:type="dxa"/>
          </w:tcPr>
          <w:p w14:paraId="4426B1D4" w14:textId="77777777" w:rsidR="00E016B4" w:rsidRDefault="00000000" w:rsidP="00A6204D">
            <w:pPr>
              <w:spacing w:line="360" w:lineRule="auto"/>
              <w:jc w:val="both"/>
            </w:pPr>
            <w:r>
              <w:t>Heladera 1</w:t>
            </w:r>
          </w:p>
        </w:tc>
        <w:tc>
          <w:tcPr>
            <w:tcW w:w="2340" w:type="dxa"/>
          </w:tcPr>
          <w:p w14:paraId="1B80FC6B" w14:textId="77777777" w:rsidR="00E016B4" w:rsidRDefault="00000000" w:rsidP="00A6204D">
            <w:pPr>
              <w:spacing w:line="360" w:lineRule="auto"/>
              <w:jc w:val="both"/>
            </w:pPr>
            <w:r>
              <w:t>48 transiciones</w:t>
            </w:r>
          </w:p>
        </w:tc>
        <w:tc>
          <w:tcPr>
            <w:tcW w:w="2340" w:type="dxa"/>
          </w:tcPr>
          <w:p w14:paraId="3E6045A6" w14:textId="77777777" w:rsidR="00E016B4" w:rsidRDefault="00000000" w:rsidP="00A6204D">
            <w:pPr>
              <w:spacing w:line="360" w:lineRule="auto"/>
              <w:jc w:val="both"/>
            </w:pPr>
            <w:r>
              <w:t>62 cambios</w:t>
            </w:r>
          </w:p>
        </w:tc>
        <w:tc>
          <w:tcPr>
            <w:tcW w:w="2340" w:type="dxa"/>
          </w:tcPr>
          <w:p w14:paraId="0E5CD4AA" w14:textId="77777777" w:rsidR="00E016B4" w:rsidRDefault="00000000" w:rsidP="00A6204D">
            <w:pPr>
              <w:spacing w:line="360" w:lineRule="auto"/>
              <w:jc w:val="both"/>
            </w:pPr>
            <w:r>
              <w:t>Sí (api_bundle, api_sleep)</w:t>
            </w:r>
          </w:p>
        </w:tc>
      </w:tr>
      <w:tr w:rsidR="00E016B4" w14:paraId="0D7B0238" w14:textId="77777777">
        <w:trPr>
          <w:jc w:val="center"/>
        </w:trPr>
        <w:tc>
          <w:tcPr>
            <w:tcW w:w="2340" w:type="dxa"/>
          </w:tcPr>
          <w:p w14:paraId="1D33E60B" w14:textId="77777777" w:rsidR="00E016B4" w:rsidRDefault="00000000" w:rsidP="00A6204D">
            <w:pPr>
              <w:spacing w:line="360" w:lineRule="auto"/>
              <w:jc w:val="both"/>
            </w:pPr>
            <w:r>
              <w:t>Freezer</w:t>
            </w:r>
          </w:p>
        </w:tc>
        <w:tc>
          <w:tcPr>
            <w:tcW w:w="2340" w:type="dxa"/>
          </w:tcPr>
          <w:p w14:paraId="6B0CE512" w14:textId="77777777" w:rsidR="00E016B4" w:rsidRDefault="00000000" w:rsidP="00A6204D">
            <w:pPr>
              <w:spacing w:line="360" w:lineRule="auto"/>
              <w:jc w:val="both"/>
            </w:pPr>
            <w:r>
              <w:t>52 transiciones</w:t>
            </w:r>
          </w:p>
        </w:tc>
        <w:tc>
          <w:tcPr>
            <w:tcW w:w="2340" w:type="dxa"/>
          </w:tcPr>
          <w:p w14:paraId="68BCE2C4" w14:textId="77777777" w:rsidR="00E016B4" w:rsidRDefault="00000000" w:rsidP="00A6204D">
            <w:pPr>
              <w:spacing w:line="360" w:lineRule="auto"/>
              <w:jc w:val="both"/>
            </w:pPr>
            <w:r>
              <w:t>58 cambios</w:t>
            </w:r>
          </w:p>
        </w:tc>
        <w:tc>
          <w:tcPr>
            <w:tcW w:w="2340" w:type="dxa"/>
          </w:tcPr>
          <w:p w14:paraId="31546387" w14:textId="77777777" w:rsidR="00E016B4" w:rsidRDefault="00000000" w:rsidP="00A6204D">
            <w:pPr>
              <w:spacing w:line="360" w:lineRule="auto"/>
              <w:jc w:val="both"/>
            </w:pPr>
            <w:r>
              <w:t>Sí (api_bundle, api_voltage)</w:t>
            </w:r>
          </w:p>
        </w:tc>
      </w:tr>
    </w:tbl>
    <w:p w14:paraId="4310DF75" w14:textId="77777777" w:rsidR="00E016B4" w:rsidRDefault="00E016B4" w:rsidP="00A6204D">
      <w:pPr>
        <w:spacing w:line="360" w:lineRule="auto"/>
        <w:jc w:val="both"/>
      </w:pPr>
    </w:p>
    <w:p w14:paraId="79595F6C" w14:textId="77777777" w:rsidR="00E016B4" w:rsidRDefault="00000000" w:rsidP="00A6204D">
      <w:pPr>
        <w:pStyle w:val="Ttulo3"/>
        <w:spacing w:line="360" w:lineRule="auto"/>
        <w:jc w:val="both"/>
      </w:pPr>
      <w:r>
        <w:rPr>
          <w:b w:val="0"/>
          <w:i w:val="0"/>
        </w:rPr>
        <w:t>5.8.2 Autonomía ante cortes</w:t>
      </w:r>
    </w:p>
    <w:p w14:paraId="74AE9CDB" w14:textId="77777777" w:rsidR="00E016B4" w:rsidRDefault="00000000" w:rsidP="00A6204D">
      <w:pPr>
        <w:spacing w:line="360" w:lineRule="auto"/>
        <w:jc w:val="both"/>
      </w:pPr>
      <w:r>
        <w:t xml:space="preserve">Durante el período de evaluación se registraron cortes reales del servidor VPS (verificados mediante </w:t>
      </w:r>
      <w:r>
        <w:rPr>
          <w:rFonts w:ascii="Courier New" w:hAnsi="Courier New"/>
          <w:sz w:val="18"/>
        </w:rPr>
        <w:t>last reboot</w:t>
      </w:r>
      <w:r>
        <w:t xml:space="preserve"> en el sistema operativo):</w:t>
      </w:r>
    </w:p>
    <w:p w14:paraId="69C469AE" w14:textId="77777777" w:rsidR="00E016B4" w:rsidRDefault="00000000" w:rsidP="00A6204D">
      <w:pPr>
        <w:spacing w:line="360" w:lineRule="auto"/>
        <w:jc w:val="both"/>
      </w:pPr>
      <w:r>
        <w:rPr>
          <w:b/>
        </w:rPr>
        <w:t>Tabla 21.</w:t>
      </w:r>
      <w:r>
        <w:t xml:space="preserve"> Reinicios del servidor VPS durante el período de evaluación.</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4DBC62F9" w14:textId="77777777">
        <w:trPr>
          <w:jc w:val="center"/>
        </w:trPr>
        <w:tc>
          <w:tcPr>
            <w:tcW w:w="2340" w:type="dxa"/>
          </w:tcPr>
          <w:p w14:paraId="2F17163F" w14:textId="77777777" w:rsidR="00E016B4" w:rsidRDefault="00000000" w:rsidP="00A6204D">
            <w:pPr>
              <w:spacing w:line="360" w:lineRule="auto"/>
              <w:jc w:val="both"/>
            </w:pPr>
            <w:r>
              <w:rPr>
                <w:b/>
              </w:rPr>
              <w:t>Fecha</w:t>
            </w:r>
          </w:p>
        </w:tc>
        <w:tc>
          <w:tcPr>
            <w:tcW w:w="2340" w:type="dxa"/>
          </w:tcPr>
          <w:p w14:paraId="23BD4728" w14:textId="77777777" w:rsidR="00E016B4" w:rsidRDefault="00000000" w:rsidP="00A6204D">
            <w:pPr>
              <w:spacing w:line="360" w:lineRule="auto"/>
              <w:jc w:val="both"/>
            </w:pPr>
            <w:r>
              <w:rPr>
                <w:b/>
              </w:rPr>
              <w:t>Evento</w:t>
            </w:r>
          </w:p>
        </w:tc>
        <w:tc>
          <w:tcPr>
            <w:tcW w:w="2340" w:type="dxa"/>
          </w:tcPr>
          <w:p w14:paraId="2F5F7BF6" w14:textId="77777777" w:rsidR="00E016B4" w:rsidRDefault="00000000" w:rsidP="00A6204D">
            <w:pPr>
              <w:spacing w:line="360" w:lineRule="auto"/>
              <w:jc w:val="both"/>
            </w:pPr>
            <w:r>
              <w:rPr>
                <w:b/>
              </w:rPr>
              <w:t>Duración</w:t>
            </w:r>
          </w:p>
        </w:tc>
        <w:tc>
          <w:tcPr>
            <w:tcW w:w="2340" w:type="dxa"/>
          </w:tcPr>
          <w:p w14:paraId="7D234935" w14:textId="77777777" w:rsidR="00E016B4" w:rsidRDefault="00000000" w:rsidP="00A6204D">
            <w:pPr>
              <w:spacing w:line="360" w:lineRule="auto"/>
              <w:jc w:val="both"/>
            </w:pPr>
            <w:r>
              <w:rPr>
                <w:b/>
              </w:rPr>
              <w:t>Datos perdidos</w:t>
            </w:r>
          </w:p>
        </w:tc>
      </w:tr>
      <w:tr w:rsidR="00E016B4" w14:paraId="731E6F03" w14:textId="77777777">
        <w:trPr>
          <w:jc w:val="center"/>
        </w:trPr>
        <w:tc>
          <w:tcPr>
            <w:tcW w:w="2340" w:type="dxa"/>
          </w:tcPr>
          <w:p w14:paraId="4F2DD9E0" w14:textId="77777777" w:rsidR="00E016B4" w:rsidRDefault="00000000" w:rsidP="00A6204D">
            <w:pPr>
              <w:spacing w:line="360" w:lineRule="auto"/>
              <w:jc w:val="both"/>
            </w:pPr>
            <w:r>
              <w:lastRenderedPageBreak/>
              <w:t>23-abr-2026</w:t>
            </w:r>
          </w:p>
        </w:tc>
        <w:tc>
          <w:tcPr>
            <w:tcW w:w="2340" w:type="dxa"/>
          </w:tcPr>
          <w:p w14:paraId="2D0C4409" w14:textId="77777777" w:rsidR="00E016B4" w:rsidRDefault="00000000" w:rsidP="00A6204D">
            <w:pPr>
              <w:spacing w:line="360" w:lineRule="auto"/>
              <w:jc w:val="both"/>
            </w:pPr>
            <w:r>
              <w:t>Apagado intencional (prueba offline)</w:t>
            </w:r>
          </w:p>
        </w:tc>
        <w:tc>
          <w:tcPr>
            <w:tcW w:w="2340" w:type="dxa"/>
          </w:tcPr>
          <w:p w14:paraId="4A9AE90E" w14:textId="77777777" w:rsidR="00E016B4" w:rsidRDefault="00000000" w:rsidP="00A6204D">
            <w:pPr>
              <w:spacing w:line="360" w:lineRule="auto"/>
              <w:jc w:val="both"/>
            </w:pPr>
            <w:r>
              <w:t>4 días</w:t>
            </w:r>
          </w:p>
        </w:tc>
        <w:tc>
          <w:tcPr>
            <w:tcW w:w="2340" w:type="dxa"/>
          </w:tcPr>
          <w:p w14:paraId="33EBAB7B" w14:textId="77777777" w:rsidR="00E016B4" w:rsidRDefault="00000000" w:rsidP="00A6204D">
            <w:pPr>
              <w:spacing w:line="360" w:lineRule="auto"/>
              <w:jc w:val="both"/>
            </w:pPr>
            <w:r>
              <w:t>0 (recuperados offline)</w:t>
            </w:r>
          </w:p>
        </w:tc>
      </w:tr>
      <w:tr w:rsidR="00E016B4" w14:paraId="646D60FF" w14:textId="77777777">
        <w:trPr>
          <w:jc w:val="center"/>
        </w:trPr>
        <w:tc>
          <w:tcPr>
            <w:tcW w:w="2340" w:type="dxa"/>
          </w:tcPr>
          <w:p w14:paraId="7195C46B" w14:textId="77777777" w:rsidR="00E016B4" w:rsidRDefault="00000000" w:rsidP="00A6204D">
            <w:pPr>
              <w:spacing w:line="360" w:lineRule="auto"/>
              <w:jc w:val="both"/>
            </w:pPr>
            <w:r>
              <w:t>27-jun-2026</w:t>
            </w:r>
          </w:p>
        </w:tc>
        <w:tc>
          <w:tcPr>
            <w:tcW w:w="2340" w:type="dxa"/>
          </w:tcPr>
          <w:p w14:paraId="199D204E" w14:textId="77777777" w:rsidR="00E016B4" w:rsidRDefault="00000000" w:rsidP="00A6204D">
            <w:pPr>
              <w:spacing w:line="360" w:lineRule="auto"/>
              <w:jc w:val="both"/>
            </w:pPr>
            <w:r>
              <w:t>2 reinicios rápidos</w:t>
            </w:r>
          </w:p>
        </w:tc>
        <w:tc>
          <w:tcPr>
            <w:tcW w:w="2340" w:type="dxa"/>
          </w:tcPr>
          <w:p w14:paraId="3BED0550" w14:textId="77777777" w:rsidR="00E016B4" w:rsidRDefault="00000000" w:rsidP="00A6204D">
            <w:pPr>
              <w:spacing w:line="360" w:lineRule="auto"/>
              <w:jc w:val="both"/>
            </w:pPr>
            <w:r>
              <w:t>~6 min</w:t>
            </w:r>
          </w:p>
        </w:tc>
        <w:tc>
          <w:tcPr>
            <w:tcW w:w="2340" w:type="dxa"/>
          </w:tcPr>
          <w:p w14:paraId="0EF191A7" w14:textId="77777777" w:rsidR="00E016B4" w:rsidRDefault="00000000" w:rsidP="00A6204D">
            <w:pPr>
              <w:spacing w:line="360" w:lineRule="auto"/>
              <w:jc w:val="both"/>
            </w:pPr>
            <w:r>
              <w:t>0 (recuperados offline)</w:t>
            </w:r>
          </w:p>
        </w:tc>
      </w:tr>
      <w:tr w:rsidR="00E016B4" w14:paraId="7DC83000" w14:textId="77777777">
        <w:trPr>
          <w:jc w:val="center"/>
        </w:trPr>
        <w:tc>
          <w:tcPr>
            <w:tcW w:w="2340" w:type="dxa"/>
          </w:tcPr>
          <w:p w14:paraId="532F12B8" w14:textId="77777777" w:rsidR="00E016B4" w:rsidRDefault="00000000" w:rsidP="00A6204D">
            <w:pPr>
              <w:spacing w:line="360" w:lineRule="auto"/>
              <w:jc w:val="both"/>
            </w:pPr>
            <w:r>
              <w:t>28-jun-2026</w:t>
            </w:r>
          </w:p>
        </w:tc>
        <w:tc>
          <w:tcPr>
            <w:tcW w:w="2340" w:type="dxa"/>
          </w:tcPr>
          <w:p w14:paraId="4FEDEEE4" w14:textId="77777777" w:rsidR="00E016B4" w:rsidRDefault="00000000" w:rsidP="00A6204D">
            <w:pPr>
              <w:spacing w:line="360" w:lineRule="auto"/>
              <w:jc w:val="both"/>
            </w:pPr>
            <w:r>
              <w:t>4 reinicios consecutivos</w:t>
            </w:r>
          </w:p>
        </w:tc>
        <w:tc>
          <w:tcPr>
            <w:tcW w:w="2340" w:type="dxa"/>
          </w:tcPr>
          <w:p w14:paraId="75F276B1" w14:textId="77777777" w:rsidR="00E016B4" w:rsidRDefault="00000000" w:rsidP="00A6204D">
            <w:pPr>
              <w:spacing w:line="360" w:lineRule="auto"/>
              <w:jc w:val="both"/>
            </w:pPr>
            <w:r>
              <w:t>~23 min</w:t>
            </w:r>
          </w:p>
        </w:tc>
        <w:tc>
          <w:tcPr>
            <w:tcW w:w="2340" w:type="dxa"/>
          </w:tcPr>
          <w:p w14:paraId="71C06AA5" w14:textId="77777777" w:rsidR="00E016B4" w:rsidRDefault="00000000" w:rsidP="00A6204D">
            <w:pPr>
              <w:spacing w:line="360" w:lineRule="auto"/>
              <w:jc w:val="both"/>
            </w:pPr>
            <w:r>
              <w:t>0 (recuperados offline)</w:t>
            </w:r>
          </w:p>
        </w:tc>
      </w:tr>
    </w:tbl>
    <w:p w14:paraId="03E67E25" w14:textId="77777777" w:rsidR="00E016B4" w:rsidRDefault="00E016B4" w:rsidP="00A6204D">
      <w:pPr>
        <w:spacing w:line="360" w:lineRule="auto"/>
        <w:jc w:val="both"/>
      </w:pPr>
    </w:p>
    <w:p w14:paraId="3C81F495" w14:textId="77777777" w:rsidR="00E016B4" w:rsidRDefault="00000000" w:rsidP="00A6204D">
      <w:pPr>
        <w:spacing w:line="360" w:lineRule="auto"/>
        <w:jc w:val="both"/>
      </w:pPr>
      <w:r>
        <w:rPr>
          <w:b/>
        </w:rPr>
        <w:t>Tabla 22.</w:t>
      </w:r>
      <w:r>
        <w:t xml:space="preserve"> Resumen de autonomía ante cortes.</w:t>
      </w: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38FC1CF6" w14:textId="77777777">
        <w:trPr>
          <w:jc w:val="center"/>
        </w:trPr>
        <w:tc>
          <w:tcPr>
            <w:tcW w:w="2340" w:type="dxa"/>
          </w:tcPr>
          <w:p w14:paraId="6090D93C" w14:textId="77777777" w:rsidR="00E016B4" w:rsidRDefault="00000000" w:rsidP="00A6204D">
            <w:pPr>
              <w:spacing w:line="360" w:lineRule="auto"/>
              <w:jc w:val="both"/>
            </w:pPr>
            <w:r>
              <w:rPr>
                <w:b/>
              </w:rPr>
              <w:t>Escenario</w:t>
            </w:r>
          </w:p>
        </w:tc>
        <w:tc>
          <w:tcPr>
            <w:tcW w:w="2340" w:type="dxa"/>
          </w:tcPr>
          <w:p w14:paraId="2FEABC39" w14:textId="77777777" w:rsidR="00E016B4" w:rsidRDefault="00000000" w:rsidP="00A6204D">
            <w:pPr>
              <w:spacing w:line="360" w:lineRule="auto"/>
              <w:jc w:val="both"/>
            </w:pPr>
            <w:r>
              <w:rPr>
                <w:b/>
              </w:rPr>
              <w:t>Ocurrió</w:t>
            </w:r>
          </w:p>
        </w:tc>
        <w:tc>
          <w:tcPr>
            <w:tcW w:w="2340" w:type="dxa"/>
          </w:tcPr>
          <w:p w14:paraId="5B439FFC" w14:textId="77777777" w:rsidR="00E016B4" w:rsidRDefault="00000000" w:rsidP="00A6204D">
            <w:pPr>
              <w:spacing w:line="360" w:lineRule="auto"/>
              <w:jc w:val="both"/>
            </w:pPr>
            <w:r>
              <w:rPr>
                <w:b/>
              </w:rPr>
              <w:t>Comportamiento observado</w:t>
            </w:r>
          </w:p>
        </w:tc>
        <w:tc>
          <w:tcPr>
            <w:tcW w:w="2340" w:type="dxa"/>
          </w:tcPr>
          <w:p w14:paraId="4C5D791D" w14:textId="77777777" w:rsidR="00E016B4" w:rsidRDefault="00000000" w:rsidP="00A6204D">
            <w:pPr>
              <w:spacing w:line="360" w:lineRule="auto"/>
              <w:jc w:val="both"/>
            </w:pPr>
            <w:r>
              <w:rPr>
                <w:b/>
              </w:rPr>
              <w:t>Resultado</w:t>
            </w:r>
          </w:p>
        </w:tc>
      </w:tr>
      <w:tr w:rsidR="00E016B4" w14:paraId="1F7094E3" w14:textId="77777777">
        <w:trPr>
          <w:jc w:val="center"/>
        </w:trPr>
        <w:tc>
          <w:tcPr>
            <w:tcW w:w="2340" w:type="dxa"/>
          </w:tcPr>
          <w:p w14:paraId="3AEFD186" w14:textId="77777777" w:rsidR="00E016B4" w:rsidRDefault="00000000" w:rsidP="00A6204D">
            <w:pPr>
              <w:spacing w:line="360" w:lineRule="auto"/>
              <w:jc w:val="both"/>
            </w:pPr>
            <w:r>
              <w:t>Corte de WiFi</w:t>
            </w:r>
          </w:p>
        </w:tc>
        <w:tc>
          <w:tcPr>
            <w:tcW w:w="2340" w:type="dxa"/>
          </w:tcPr>
          <w:p w14:paraId="1D45D873" w14:textId="77777777" w:rsidR="00E016B4" w:rsidRDefault="00000000" w:rsidP="00A6204D">
            <w:pPr>
              <w:spacing w:line="360" w:lineRule="auto"/>
              <w:jc w:val="both"/>
            </w:pPr>
            <w:r>
              <w:t>Sí (múltiples)</w:t>
            </w:r>
          </w:p>
        </w:tc>
        <w:tc>
          <w:tcPr>
            <w:tcW w:w="2340" w:type="dxa"/>
          </w:tcPr>
          <w:p w14:paraId="1B8D744B" w14:textId="77777777" w:rsidR="00E016B4" w:rsidRDefault="00000000" w:rsidP="00A6204D">
            <w:pPr>
              <w:spacing w:line="360" w:lineRule="auto"/>
              <w:jc w:val="both"/>
            </w:pPr>
            <w:r>
              <w:t>Almacena datos en LittleFS, sincroniza al reconectar</w:t>
            </w:r>
          </w:p>
        </w:tc>
        <w:tc>
          <w:tcPr>
            <w:tcW w:w="2340" w:type="dxa"/>
          </w:tcPr>
          <w:p w14:paraId="1CB323C9" w14:textId="77777777" w:rsidR="00E016B4" w:rsidRDefault="00000000" w:rsidP="00A6204D">
            <w:pPr>
              <w:spacing w:line="360" w:lineRule="auto"/>
              <w:jc w:val="both"/>
            </w:pPr>
            <w:r>
              <w:t>Sin pérdida de datos</w:t>
            </w:r>
          </w:p>
        </w:tc>
      </w:tr>
      <w:tr w:rsidR="00E016B4" w14:paraId="4D8E3D5B" w14:textId="77777777">
        <w:trPr>
          <w:jc w:val="center"/>
        </w:trPr>
        <w:tc>
          <w:tcPr>
            <w:tcW w:w="2340" w:type="dxa"/>
          </w:tcPr>
          <w:p w14:paraId="3D0C8B27" w14:textId="77777777" w:rsidR="00E016B4" w:rsidRDefault="00000000" w:rsidP="00A6204D">
            <w:pPr>
              <w:spacing w:line="360" w:lineRule="auto"/>
              <w:jc w:val="both"/>
            </w:pPr>
            <w:r>
              <w:t>Corte de energía del sensor</w:t>
            </w:r>
          </w:p>
        </w:tc>
        <w:tc>
          <w:tcPr>
            <w:tcW w:w="2340" w:type="dxa"/>
          </w:tcPr>
          <w:p w14:paraId="254323F9" w14:textId="77777777" w:rsidR="00E016B4" w:rsidRDefault="00000000" w:rsidP="00A6204D">
            <w:pPr>
              <w:spacing w:line="360" w:lineRule="auto"/>
              <w:jc w:val="both"/>
            </w:pPr>
            <w:r>
              <w:t>Sí</w:t>
            </w:r>
          </w:p>
        </w:tc>
        <w:tc>
          <w:tcPr>
            <w:tcW w:w="2340" w:type="dxa"/>
          </w:tcPr>
          <w:p w14:paraId="1BC7C1E7" w14:textId="77777777" w:rsidR="00E016B4" w:rsidRDefault="00000000" w:rsidP="00A6204D">
            <w:pPr>
              <w:spacing w:line="360" w:lineRule="auto"/>
              <w:jc w:val="both"/>
            </w:pPr>
            <w:r>
              <w:t>Modo deep sleep (~20 µA), despierta por timer RTC</w:t>
            </w:r>
          </w:p>
        </w:tc>
        <w:tc>
          <w:tcPr>
            <w:tcW w:w="2340" w:type="dxa"/>
          </w:tcPr>
          <w:p w14:paraId="59668878" w14:textId="77777777" w:rsidR="00E016B4" w:rsidRDefault="00000000" w:rsidP="00A6204D">
            <w:pPr>
              <w:spacing w:line="360" w:lineRule="auto"/>
              <w:jc w:val="both"/>
            </w:pPr>
            <w:r>
              <w:t>Continuidad temporal vía RTC + NTP</w:t>
            </w:r>
          </w:p>
        </w:tc>
      </w:tr>
      <w:tr w:rsidR="00E016B4" w14:paraId="473415DC" w14:textId="77777777">
        <w:trPr>
          <w:jc w:val="center"/>
        </w:trPr>
        <w:tc>
          <w:tcPr>
            <w:tcW w:w="2340" w:type="dxa"/>
          </w:tcPr>
          <w:p w14:paraId="64D4BD20" w14:textId="77777777" w:rsidR="00E016B4" w:rsidRDefault="00000000" w:rsidP="00A6204D">
            <w:pPr>
              <w:spacing w:line="360" w:lineRule="auto"/>
              <w:jc w:val="both"/>
            </w:pPr>
            <w:r>
              <w:t>Caída del servidor VPS</w:t>
            </w:r>
          </w:p>
        </w:tc>
        <w:tc>
          <w:tcPr>
            <w:tcW w:w="2340" w:type="dxa"/>
          </w:tcPr>
          <w:p w14:paraId="50685223" w14:textId="77777777" w:rsidR="00E016B4" w:rsidRDefault="00000000" w:rsidP="00A6204D">
            <w:pPr>
              <w:spacing w:line="360" w:lineRule="auto"/>
              <w:jc w:val="both"/>
            </w:pPr>
            <w:r>
              <w:t>Sí (6 eventos)</w:t>
            </w:r>
          </w:p>
        </w:tc>
        <w:tc>
          <w:tcPr>
            <w:tcW w:w="2340" w:type="dxa"/>
          </w:tcPr>
          <w:p w14:paraId="4D23D691" w14:textId="77777777" w:rsidR="00E016B4" w:rsidRDefault="00000000" w:rsidP="00A6204D">
            <w:pPr>
              <w:spacing w:line="360" w:lineRule="auto"/>
              <w:jc w:val="both"/>
            </w:pPr>
            <w:r>
              <w:t>Sensores siguen midiendo y almacenando offline</w:t>
            </w:r>
          </w:p>
        </w:tc>
        <w:tc>
          <w:tcPr>
            <w:tcW w:w="2340" w:type="dxa"/>
          </w:tcPr>
          <w:p w14:paraId="72EB47F2" w14:textId="77777777" w:rsidR="00E016B4" w:rsidRDefault="00000000" w:rsidP="00A6204D">
            <w:pPr>
              <w:spacing w:line="360" w:lineRule="auto"/>
              <w:jc w:val="both"/>
            </w:pPr>
            <w:r>
              <w:t>Sincronización retroactiva exitosa</w:t>
            </w:r>
          </w:p>
        </w:tc>
      </w:tr>
      <w:tr w:rsidR="00E016B4" w14:paraId="62A058BA" w14:textId="77777777">
        <w:trPr>
          <w:jc w:val="center"/>
        </w:trPr>
        <w:tc>
          <w:tcPr>
            <w:tcW w:w="2340" w:type="dxa"/>
          </w:tcPr>
          <w:p w14:paraId="34377802" w14:textId="77777777" w:rsidR="00E016B4" w:rsidRDefault="00000000" w:rsidP="00A6204D">
            <w:pPr>
              <w:spacing w:line="360" w:lineRule="auto"/>
              <w:jc w:val="both"/>
            </w:pPr>
            <w:r>
              <w:t>Cambio de voltaje</w:t>
            </w:r>
          </w:p>
        </w:tc>
        <w:tc>
          <w:tcPr>
            <w:tcW w:w="2340" w:type="dxa"/>
          </w:tcPr>
          <w:p w14:paraId="4F03AB75" w14:textId="77777777" w:rsidR="00E016B4" w:rsidRDefault="00000000" w:rsidP="00A6204D">
            <w:pPr>
              <w:spacing w:line="360" w:lineRule="auto"/>
              <w:jc w:val="both"/>
            </w:pPr>
            <w:r>
              <w:t>Sí</w:t>
            </w:r>
          </w:p>
        </w:tc>
        <w:tc>
          <w:tcPr>
            <w:tcW w:w="2340" w:type="dxa"/>
          </w:tcPr>
          <w:p w14:paraId="5AD59353" w14:textId="77777777" w:rsidR="00E016B4" w:rsidRDefault="00000000" w:rsidP="00A6204D">
            <w:pPr>
              <w:spacing w:line="360" w:lineRule="auto"/>
              <w:jc w:val="both"/>
            </w:pPr>
            <w:r>
              <w:t>Transición automática continuo ↔ deep sleep</w:t>
            </w:r>
          </w:p>
        </w:tc>
        <w:tc>
          <w:tcPr>
            <w:tcW w:w="2340" w:type="dxa"/>
          </w:tcPr>
          <w:p w14:paraId="4E81BF9A" w14:textId="77777777" w:rsidR="00E016B4" w:rsidRDefault="00000000" w:rsidP="00A6204D">
            <w:pPr>
              <w:spacing w:line="360" w:lineRule="auto"/>
              <w:jc w:val="both"/>
            </w:pPr>
            <w:r>
              <w:t>Registrado en historial</w:t>
            </w:r>
          </w:p>
        </w:tc>
      </w:tr>
    </w:tbl>
    <w:p w14:paraId="3C78B2FC" w14:textId="77777777" w:rsidR="00E016B4" w:rsidRDefault="00E016B4" w:rsidP="00A6204D">
      <w:pPr>
        <w:spacing w:line="360" w:lineRule="auto"/>
        <w:jc w:val="both"/>
      </w:pPr>
    </w:p>
    <w:p w14:paraId="7D773819" w14:textId="77777777" w:rsidR="00E016B4" w:rsidRDefault="00000000" w:rsidP="00A6204D">
      <w:pPr>
        <w:pStyle w:val="Ttulo2"/>
        <w:spacing w:line="360" w:lineRule="auto"/>
        <w:jc w:val="both"/>
      </w:pPr>
      <w:r>
        <w:rPr>
          <w:b w:val="0"/>
        </w:rPr>
        <w:t>5.9 Sistema de alertas y notificaciones WhatsApp</w:t>
      </w:r>
    </w:p>
    <w:p w14:paraId="61B00D04" w14:textId="77777777" w:rsidR="00E016B4" w:rsidRDefault="00000000" w:rsidP="00A6204D">
      <w:pPr>
        <w:spacing w:line="360" w:lineRule="auto"/>
        <w:jc w:val="both"/>
      </w:pPr>
      <w:r>
        <w:t>El sistema implementa notificaciones automáticas por WhatsApp (vía Meta Business API) con fallback a email cuando el canal principal falla. Durante el período de evaluación se registraron 155 notificaciones automáticas para los 2 sensores validados.</w:t>
      </w:r>
    </w:p>
    <w:p w14:paraId="39F04F0F" w14:textId="77777777" w:rsidR="00E016B4" w:rsidRDefault="00000000" w:rsidP="00A6204D">
      <w:pPr>
        <w:spacing w:line="360" w:lineRule="auto"/>
        <w:jc w:val="both"/>
      </w:pPr>
      <w:r>
        <w:rPr>
          <w:b/>
        </w:rPr>
        <w:lastRenderedPageBreak/>
        <w:t>Tabla 23.</w:t>
      </w:r>
      <w:r>
        <w:t xml:space="preserve"> Resumen del sistema de notificaciones (6-may a 3-jul 2026).</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E016B4" w14:paraId="54D7933D" w14:textId="77777777">
        <w:trPr>
          <w:jc w:val="center"/>
        </w:trPr>
        <w:tc>
          <w:tcPr>
            <w:tcW w:w="1872" w:type="dxa"/>
          </w:tcPr>
          <w:p w14:paraId="5315CEE9" w14:textId="77777777" w:rsidR="00E016B4" w:rsidRDefault="00000000" w:rsidP="00A6204D">
            <w:pPr>
              <w:spacing w:line="360" w:lineRule="auto"/>
              <w:jc w:val="both"/>
            </w:pPr>
            <w:r>
              <w:rPr>
                <w:b/>
              </w:rPr>
              <w:t>Tipo de evento</w:t>
            </w:r>
          </w:p>
        </w:tc>
        <w:tc>
          <w:tcPr>
            <w:tcW w:w="1872" w:type="dxa"/>
          </w:tcPr>
          <w:p w14:paraId="06AFA008" w14:textId="77777777" w:rsidR="00E016B4" w:rsidRDefault="00000000" w:rsidP="00A6204D">
            <w:pPr>
              <w:spacing w:line="360" w:lineRule="auto"/>
              <w:jc w:val="both"/>
            </w:pPr>
            <w:r>
              <w:rPr>
                <w:b/>
              </w:rPr>
              <w:t>Enviado (WhatsApp)</w:t>
            </w:r>
          </w:p>
        </w:tc>
        <w:tc>
          <w:tcPr>
            <w:tcW w:w="1872" w:type="dxa"/>
          </w:tcPr>
          <w:p w14:paraId="1A9B0F27" w14:textId="77777777" w:rsidR="00E016B4" w:rsidRDefault="00000000" w:rsidP="00A6204D">
            <w:pPr>
              <w:spacing w:line="360" w:lineRule="auto"/>
              <w:jc w:val="both"/>
            </w:pPr>
            <w:r>
              <w:rPr>
                <w:b/>
              </w:rPr>
              <w:t>Fallback (email)</w:t>
            </w:r>
          </w:p>
        </w:tc>
        <w:tc>
          <w:tcPr>
            <w:tcW w:w="1872" w:type="dxa"/>
          </w:tcPr>
          <w:p w14:paraId="49A10024" w14:textId="77777777" w:rsidR="00E016B4" w:rsidRDefault="00000000" w:rsidP="00A6204D">
            <w:pPr>
              <w:spacing w:line="360" w:lineRule="auto"/>
              <w:jc w:val="both"/>
            </w:pPr>
            <w:r>
              <w:rPr>
                <w:b/>
              </w:rPr>
              <w:t>Rate-limited</w:t>
            </w:r>
          </w:p>
        </w:tc>
        <w:tc>
          <w:tcPr>
            <w:tcW w:w="1872" w:type="dxa"/>
          </w:tcPr>
          <w:p w14:paraId="408F4F07" w14:textId="77777777" w:rsidR="00E016B4" w:rsidRDefault="00000000" w:rsidP="00A6204D">
            <w:pPr>
              <w:spacing w:line="360" w:lineRule="auto"/>
              <w:jc w:val="both"/>
            </w:pPr>
            <w:r>
              <w:rPr>
                <w:b/>
              </w:rPr>
              <w:t>Total</w:t>
            </w:r>
          </w:p>
        </w:tc>
      </w:tr>
      <w:tr w:rsidR="00E016B4" w14:paraId="0011665B" w14:textId="77777777">
        <w:trPr>
          <w:jc w:val="center"/>
        </w:trPr>
        <w:tc>
          <w:tcPr>
            <w:tcW w:w="1872" w:type="dxa"/>
          </w:tcPr>
          <w:p w14:paraId="6D3860E0" w14:textId="77777777" w:rsidR="00E016B4" w:rsidRDefault="00000000" w:rsidP="00A6204D">
            <w:pPr>
              <w:spacing w:line="360" w:lineRule="auto"/>
              <w:jc w:val="both"/>
            </w:pPr>
            <w:r>
              <w:t>Desconexión de sensor</w:t>
            </w:r>
          </w:p>
        </w:tc>
        <w:tc>
          <w:tcPr>
            <w:tcW w:w="1872" w:type="dxa"/>
          </w:tcPr>
          <w:p w14:paraId="26E969C9" w14:textId="77777777" w:rsidR="00E016B4" w:rsidRDefault="00000000" w:rsidP="00A6204D">
            <w:pPr>
              <w:spacing w:line="360" w:lineRule="auto"/>
              <w:jc w:val="both"/>
            </w:pPr>
            <w:r>
              <w:t>17</w:t>
            </w:r>
          </w:p>
        </w:tc>
        <w:tc>
          <w:tcPr>
            <w:tcW w:w="1872" w:type="dxa"/>
          </w:tcPr>
          <w:p w14:paraId="638C19F6" w14:textId="77777777" w:rsidR="00E016B4" w:rsidRDefault="00000000" w:rsidP="00A6204D">
            <w:pPr>
              <w:spacing w:line="360" w:lineRule="auto"/>
              <w:jc w:val="both"/>
            </w:pPr>
            <w:r>
              <w:t>34</w:t>
            </w:r>
          </w:p>
        </w:tc>
        <w:tc>
          <w:tcPr>
            <w:tcW w:w="1872" w:type="dxa"/>
          </w:tcPr>
          <w:p w14:paraId="10CCD952" w14:textId="77777777" w:rsidR="00E016B4" w:rsidRDefault="00000000" w:rsidP="00A6204D">
            <w:pPr>
              <w:spacing w:line="360" w:lineRule="auto"/>
              <w:jc w:val="both"/>
            </w:pPr>
            <w:r>
              <w:t>9</w:t>
            </w:r>
          </w:p>
        </w:tc>
        <w:tc>
          <w:tcPr>
            <w:tcW w:w="1872" w:type="dxa"/>
          </w:tcPr>
          <w:p w14:paraId="1DB9E84C" w14:textId="77777777" w:rsidR="00E016B4" w:rsidRDefault="00000000" w:rsidP="00A6204D">
            <w:pPr>
              <w:spacing w:line="360" w:lineRule="auto"/>
              <w:jc w:val="both"/>
            </w:pPr>
            <w:r>
              <w:t>60</w:t>
            </w:r>
          </w:p>
        </w:tc>
      </w:tr>
      <w:tr w:rsidR="00E016B4" w14:paraId="34530548" w14:textId="77777777">
        <w:trPr>
          <w:jc w:val="center"/>
        </w:trPr>
        <w:tc>
          <w:tcPr>
            <w:tcW w:w="1872" w:type="dxa"/>
          </w:tcPr>
          <w:p w14:paraId="3690741F" w14:textId="77777777" w:rsidR="00E016B4" w:rsidRDefault="00000000" w:rsidP="00A6204D">
            <w:pPr>
              <w:spacing w:line="360" w:lineRule="auto"/>
              <w:jc w:val="both"/>
            </w:pPr>
            <w:r>
              <w:t>Reconexión de sensor</w:t>
            </w:r>
          </w:p>
        </w:tc>
        <w:tc>
          <w:tcPr>
            <w:tcW w:w="1872" w:type="dxa"/>
          </w:tcPr>
          <w:p w14:paraId="5EC3928B" w14:textId="77777777" w:rsidR="00E016B4" w:rsidRDefault="00000000" w:rsidP="00A6204D">
            <w:pPr>
              <w:spacing w:line="360" w:lineRule="auto"/>
              <w:jc w:val="both"/>
            </w:pPr>
            <w:r>
              <w:t>35</w:t>
            </w:r>
          </w:p>
        </w:tc>
        <w:tc>
          <w:tcPr>
            <w:tcW w:w="1872" w:type="dxa"/>
          </w:tcPr>
          <w:p w14:paraId="0FD9B857" w14:textId="77777777" w:rsidR="00E016B4" w:rsidRDefault="00000000" w:rsidP="00A6204D">
            <w:pPr>
              <w:spacing w:line="360" w:lineRule="auto"/>
              <w:jc w:val="both"/>
            </w:pPr>
            <w:r>
              <w:t>19</w:t>
            </w:r>
          </w:p>
        </w:tc>
        <w:tc>
          <w:tcPr>
            <w:tcW w:w="1872" w:type="dxa"/>
          </w:tcPr>
          <w:p w14:paraId="2E818CEA" w14:textId="77777777" w:rsidR="00E016B4" w:rsidRDefault="00000000" w:rsidP="00A6204D">
            <w:pPr>
              <w:spacing w:line="360" w:lineRule="auto"/>
              <w:jc w:val="both"/>
            </w:pPr>
            <w:r>
              <w:t>7</w:t>
            </w:r>
          </w:p>
        </w:tc>
        <w:tc>
          <w:tcPr>
            <w:tcW w:w="1872" w:type="dxa"/>
          </w:tcPr>
          <w:p w14:paraId="3B07C666" w14:textId="77777777" w:rsidR="00E016B4" w:rsidRDefault="00000000" w:rsidP="00A6204D">
            <w:pPr>
              <w:spacing w:line="360" w:lineRule="auto"/>
              <w:jc w:val="both"/>
            </w:pPr>
            <w:r>
              <w:t>61</w:t>
            </w:r>
          </w:p>
        </w:tc>
      </w:tr>
      <w:tr w:rsidR="00E016B4" w14:paraId="09AB0714" w14:textId="77777777">
        <w:trPr>
          <w:jc w:val="center"/>
        </w:trPr>
        <w:tc>
          <w:tcPr>
            <w:tcW w:w="1872" w:type="dxa"/>
          </w:tcPr>
          <w:p w14:paraId="6FFE66E8" w14:textId="77777777" w:rsidR="00E016B4" w:rsidRDefault="00000000" w:rsidP="00A6204D">
            <w:pPr>
              <w:spacing w:line="360" w:lineRule="auto"/>
              <w:jc w:val="both"/>
            </w:pPr>
            <w:r>
              <w:t>Umbral inferior (excursión frío)</w:t>
            </w:r>
          </w:p>
        </w:tc>
        <w:tc>
          <w:tcPr>
            <w:tcW w:w="1872" w:type="dxa"/>
          </w:tcPr>
          <w:p w14:paraId="0DBEC4A0" w14:textId="77777777" w:rsidR="00E016B4" w:rsidRDefault="00000000" w:rsidP="00A6204D">
            <w:pPr>
              <w:spacing w:line="360" w:lineRule="auto"/>
              <w:jc w:val="both"/>
            </w:pPr>
            <w:r>
              <w:t>17</w:t>
            </w:r>
          </w:p>
        </w:tc>
        <w:tc>
          <w:tcPr>
            <w:tcW w:w="1872" w:type="dxa"/>
          </w:tcPr>
          <w:p w14:paraId="6A89E8CB" w14:textId="77777777" w:rsidR="00E016B4" w:rsidRDefault="00000000" w:rsidP="00A6204D">
            <w:pPr>
              <w:spacing w:line="360" w:lineRule="auto"/>
              <w:jc w:val="both"/>
            </w:pPr>
            <w:r>
              <w:t>8</w:t>
            </w:r>
          </w:p>
        </w:tc>
        <w:tc>
          <w:tcPr>
            <w:tcW w:w="1872" w:type="dxa"/>
          </w:tcPr>
          <w:p w14:paraId="47B49634" w14:textId="77777777" w:rsidR="00E016B4" w:rsidRDefault="00000000" w:rsidP="00A6204D">
            <w:pPr>
              <w:spacing w:line="360" w:lineRule="auto"/>
              <w:jc w:val="both"/>
            </w:pPr>
            <w:r>
              <w:t>8</w:t>
            </w:r>
          </w:p>
        </w:tc>
        <w:tc>
          <w:tcPr>
            <w:tcW w:w="1872" w:type="dxa"/>
          </w:tcPr>
          <w:p w14:paraId="75F3164A" w14:textId="77777777" w:rsidR="00E016B4" w:rsidRDefault="00000000" w:rsidP="00A6204D">
            <w:pPr>
              <w:spacing w:line="360" w:lineRule="auto"/>
              <w:jc w:val="both"/>
            </w:pPr>
            <w:r>
              <w:t>33</w:t>
            </w:r>
          </w:p>
        </w:tc>
      </w:tr>
      <w:tr w:rsidR="00E016B4" w14:paraId="1B04E3C9" w14:textId="77777777">
        <w:trPr>
          <w:jc w:val="center"/>
        </w:trPr>
        <w:tc>
          <w:tcPr>
            <w:tcW w:w="1872" w:type="dxa"/>
          </w:tcPr>
          <w:p w14:paraId="013B36DA" w14:textId="77777777" w:rsidR="00E016B4" w:rsidRDefault="00000000" w:rsidP="00A6204D">
            <w:pPr>
              <w:spacing w:line="360" w:lineRule="auto"/>
              <w:jc w:val="both"/>
            </w:pPr>
            <w:r>
              <w:t>Umbral superior (excursión calor)</w:t>
            </w:r>
          </w:p>
        </w:tc>
        <w:tc>
          <w:tcPr>
            <w:tcW w:w="1872" w:type="dxa"/>
          </w:tcPr>
          <w:p w14:paraId="57B3FF98" w14:textId="77777777" w:rsidR="00E016B4" w:rsidRDefault="00000000" w:rsidP="00A6204D">
            <w:pPr>
              <w:spacing w:line="360" w:lineRule="auto"/>
              <w:jc w:val="both"/>
            </w:pPr>
            <w:r>
              <w:t>0</w:t>
            </w:r>
          </w:p>
        </w:tc>
        <w:tc>
          <w:tcPr>
            <w:tcW w:w="1872" w:type="dxa"/>
          </w:tcPr>
          <w:p w14:paraId="2F613F1D" w14:textId="77777777" w:rsidR="00E016B4" w:rsidRDefault="00000000" w:rsidP="00A6204D">
            <w:pPr>
              <w:spacing w:line="360" w:lineRule="auto"/>
              <w:jc w:val="both"/>
            </w:pPr>
            <w:r>
              <w:t>1</w:t>
            </w:r>
          </w:p>
        </w:tc>
        <w:tc>
          <w:tcPr>
            <w:tcW w:w="1872" w:type="dxa"/>
          </w:tcPr>
          <w:p w14:paraId="40BF191F" w14:textId="77777777" w:rsidR="00E016B4" w:rsidRDefault="00000000" w:rsidP="00A6204D">
            <w:pPr>
              <w:spacing w:line="360" w:lineRule="auto"/>
              <w:jc w:val="both"/>
            </w:pPr>
            <w:r>
              <w:t>0</w:t>
            </w:r>
          </w:p>
        </w:tc>
        <w:tc>
          <w:tcPr>
            <w:tcW w:w="1872" w:type="dxa"/>
          </w:tcPr>
          <w:p w14:paraId="7E338F14" w14:textId="77777777" w:rsidR="00E016B4" w:rsidRDefault="00000000" w:rsidP="00A6204D">
            <w:pPr>
              <w:spacing w:line="360" w:lineRule="auto"/>
              <w:jc w:val="both"/>
            </w:pPr>
            <w:r>
              <w:t>1</w:t>
            </w:r>
          </w:p>
        </w:tc>
      </w:tr>
      <w:tr w:rsidR="00E016B4" w14:paraId="792B5A98" w14:textId="77777777">
        <w:trPr>
          <w:jc w:val="center"/>
        </w:trPr>
        <w:tc>
          <w:tcPr>
            <w:tcW w:w="1872" w:type="dxa"/>
          </w:tcPr>
          <w:p w14:paraId="25A350B1" w14:textId="77777777" w:rsidR="00E016B4" w:rsidRDefault="00000000" w:rsidP="00A6204D">
            <w:pPr>
              <w:spacing w:line="360" w:lineRule="auto"/>
              <w:jc w:val="both"/>
            </w:pPr>
            <w:r>
              <w:t>Total</w:t>
            </w:r>
          </w:p>
        </w:tc>
        <w:tc>
          <w:tcPr>
            <w:tcW w:w="1872" w:type="dxa"/>
          </w:tcPr>
          <w:p w14:paraId="055B5266" w14:textId="77777777" w:rsidR="00E016B4" w:rsidRDefault="00000000" w:rsidP="00A6204D">
            <w:pPr>
              <w:spacing w:line="360" w:lineRule="auto"/>
              <w:jc w:val="both"/>
            </w:pPr>
            <w:r>
              <w:t>69</w:t>
            </w:r>
          </w:p>
        </w:tc>
        <w:tc>
          <w:tcPr>
            <w:tcW w:w="1872" w:type="dxa"/>
          </w:tcPr>
          <w:p w14:paraId="1B74BA18" w14:textId="77777777" w:rsidR="00E016B4" w:rsidRDefault="00000000" w:rsidP="00A6204D">
            <w:pPr>
              <w:spacing w:line="360" w:lineRule="auto"/>
              <w:jc w:val="both"/>
            </w:pPr>
            <w:r>
              <w:t>62</w:t>
            </w:r>
          </w:p>
        </w:tc>
        <w:tc>
          <w:tcPr>
            <w:tcW w:w="1872" w:type="dxa"/>
          </w:tcPr>
          <w:p w14:paraId="6813F68B" w14:textId="77777777" w:rsidR="00E016B4" w:rsidRDefault="00000000" w:rsidP="00A6204D">
            <w:pPr>
              <w:spacing w:line="360" w:lineRule="auto"/>
              <w:jc w:val="both"/>
            </w:pPr>
            <w:r>
              <w:t>24</w:t>
            </w:r>
          </w:p>
        </w:tc>
        <w:tc>
          <w:tcPr>
            <w:tcW w:w="1872" w:type="dxa"/>
          </w:tcPr>
          <w:p w14:paraId="60E62BCE" w14:textId="77777777" w:rsidR="00E016B4" w:rsidRDefault="00000000" w:rsidP="00A6204D">
            <w:pPr>
              <w:spacing w:line="360" w:lineRule="auto"/>
              <w:jc w:val="both"/>
            </w:pPr>
            <w:r>
              <w:t>155</w:t>
            </w:r>
          </w:p>
        </w:tc>
      </w:tr>
    </w:tbl>
    <w:p w14:paraId="0F3F747B" w14:textId="77777777" w:rsidR="00E016B4" w:rsidRDefault="00E016B4" w:rsidP="00A6204D">
      <w:pPr>
        <w:spacing w:line="360" w:lineRule="auto"/>
        <w:jc w:val="both"/>
      </w:pPr>
    </w:p>
    <w:p w14:paraId="10643E85" w14:textId="77777777" w:rsidR="00E016B4" w:rsidRDefault="00000000" w:rsidP="00A6204D">
      <w:pPr>
        <w:spacing w:line="360" w:lineRule="auto"/>
        <w:jc w:val="both"/>
      </w:pPr>
      <w:r>
        <w:t>El sistema notificó a 3 destinatarios configurados (usuarios con roles de administrador y coordinador). El mecanismo de rate-limiting evitó el envío de notificaciones repetitivas.</w:t>
      </w:r>
    </w:p>
    <w:p w14:paraId="70BF31C1" w14:textId="77777777" w:rsidR="00E016B4" w:rsidRDefault="00000000" w:rsidP="00A6204D">
      <w:pPr>
        <w:spacing w:line="360" w:lineRule="auto"/>
        <w:jc w:val="both"/>
      </w:pPr>
      <w:r>
        <w:rPr>
          <w:b/>
        </w:rPr>
        <w:t>Figura 6.</w:t>
      </w:r>
      <w:r>
        <w:t xml:space="preserve"> Notificación de alerta recibida por WhatsApp (desconexión y reconexión de sensores con temperatura y tiempo offline).</w:t>
      </w:r>
    </w:p>
    <w:p w14:paraId="71E4B737" w14:textId="77777777" w:rsidR="00E016B4" w:rsidRDefault="00000000" w:rsidP="00A6204D">
      <w:pPr>
        <w:spacing w:line="360" w:lineRule="auto"/>
        <w:jc w:val="both"/>
      </w:pPr>
      <w:r>
        <w:rPr>
          <w:noProof/>
        </w:rPr>
        <w:drawing>
          <wp:inline distT="0" distB="0" distL="0" distR="0" wp14:anchorId="0D2F84CB" wp14:editId="7306201B">
            <wp:extent cx="4572000" cy="203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png"/>
                    <pic:cNvPicPr/>
                  </pic:nvPicPr>
                  <pic:blipFill>
                    <a:blip r:embed="rId6"/>
                    <a:stretch>
                      <a:fillRect/>
                    </a:stretch>
                  </pic:blipFill>
                  <pic:spPr>
                    <a:xfrm>
                      <a:off x="0" y="0"/>
                      <a:ext cx="4572000" cy="2037999"/>
                    </a:xfrm>
                    <a:prstGeom prst="rect">
                      <a:avLst/>
                    </a:prstGeom>
                  </pic:spPr>
                </pic:pic>
              </a:graphicData>
            </a:graphic>
          </wp:inline>
        </w:drawing>
      </w:r>
    </w:p>
    <w:p w14:paraId="6E55ADCB" w14:textId="77777777" w:rsidR="00E016B4" w:rsidRDefault="00000000" w:rsidP="00A6204D">
      <w:pPr>
        <w:spacing w:line="360" w:lineRule="auto"/>
        <w:jc w:val="both"/>
      </w:pPr>
      <w:r>
        <w:rPr>
          <w:b/>
        </w:rPr>
        <w:t>Figura 7.</w:t>
      </w:r>
      <w:r>
        <w:t xml:space="preserve"> Notificación de alerta recibida por email (fallback) con detalle del evento, sensor, sector y último dato registrado.</w:t>
      </w:r>
    </w:p>
    <w:p w14:paraId="67F9257A" w14:textId="77777777" w:rsidR="00E016B4" w:rsidRDefault="00000000" w:rsidP="00A6204D">
      <w:pPr>
        <w:spacing w:line="360" w:lineRule="auto"/>
        <w:jc w:val="both"/>
      </w:pPr>
      <w:r>
        <w:t>[Imagen no encontrada: Imagenes/Gmail]</w:t>
      </w:r>
    </w:p>
    <w:p w14:paraId="5C1FA657" w14:textId="77777777" w:rsidR="00E016B4" w:rsidRDefault="00000000" w:rsidP="00A6204D">
      <w:pPr>
        <w:pStyle w:val="Ttulo3"/>
        <w:spacing w:line="360" w:lineRule="auto"/>
        <w:jc w:val="both"/>
      </w:pPr>
      <w:r>
        <w:rPr>
          <w:b w:val="0"/>
          <w:i w:val="0"/>
        </w:rPr>
        <w:lastRenderedPageBreak/>
        <w:t>5.9.1 Correlación con caídas del servidor</w:t>
      </w:r>
    </w:p>
    <w:p w14:paraId="453D3C75" w14:textId="77777777" w:rsidR="00E016B4" w:rsidRDefault="00000000" w:rsidP="00A6204D">
      <w:pPr>
        <w:spacing w:line="360" w:lineRule="auto"/>
        <w:jc w:val="both"/>
      </w:pPr>
      <w:r>
        <w:t>El 27 de junio de 2026 el VPS sufrió reinicios. El sistema de alertas notificó automáticamente la reconexión de los sensores tras la recuperación:</w:t>
      </w:r>
    </w:p>
    <w:p w14:paraId="59454113" w14:textId="77777777" w:rsidR="00E016B4" w:rsidRDefault="00000000" w:rsidP="00A6204D">
      <w:pPr>
        <w:spacing w:line="360" w:lineRule="auto"/>
        <w:jc w:val="both"/>
      </w:pPr>
      <w:r>
        <w:rPr>
          <w:b/>
        </w:rPr>
        <w:t>Tabla 24.</w:t>
      </w:r>
      <w:r>
        <w:t xml:space="preserve"> Cruce entre reinicios del VPS y notificaciones automáticas.</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E016B4" w14:paraId="5BC4893C" w14:textId="77777777">
        <w:trPr>
          <w:jc w:val="center"/>
        </w:trPr>
        <w:tc>
          <w:tcPr>
            <w:tcW w:w="1872" w:type="dxa"/>
          </w:tcPr>
          <w:p w14:paraId="50DE574F" w14:textId="77777777" w:rsidR="00E016B4" w:rsidRDefault="00000000" w:rsidP="00A6204D">
            <w:pPr>
              <w:spacing w:line="360" w:lineRule="auto"/>
              <w:jc w:val="both"/>
            </w:pPr>
            <w:r>
              <w:rPr>
                <w:b/>
              </w:rPr>
              <w:t>Evento VPS</w:t>
            </w:r>
          </w:p>
        </w:tc>
        <w:tc>
          <w:tcPr>
            <w:tcW w:w="1872" w:type="dxa"/>
          </w:tcPr>
          <w:p w14:paraId="7CC850A1" w14:textId="77777777" w:rsidR="00E016B4" w:rsidRDefault="00000000" w:rsidP="00A6204D">
            <w:pPr>
              <w:spacing w:line="360" w:lineRule="auto"/>
              <w:jc w:val="both"/>
            </w:pPr>
            <w:r>
              <w:rPr>
                <w:b/>
              </w:rPr>
              <w:t>Hora (UTC)</w:t>
            </w:r>
          </w:p>
        </w:tc>
        <w:tc>
          <w:tcPr>
            <w:tcW w:w="1872" w:type="dxa"/>
          </w:tcPr>
          <w:p w14:paraId="2BCA3603" w14:textId="77777777" w:rsidR="00E016B4" w:rsidRDefault="00000000" w:rsidP="00A6204D">
            <w:pPr>
              <w:spacing w:line="360" w:lineRule="auto"/>
              <w:jc w:val="both"/>
            </w:pPr>
            <w:r>
              <w:rPr>
                <w:b/>
              </w:rPr>
              <w:t>Notificación generada</w:t>
            </w:r>
          </w:p>
        </w:tc>
        <w:tc>
          <w:tcPr>
            <w:tcW w:w="1872" w:type="dxa"/>
          </w:tcPr>
          <w:p w14:paraId="0786DEF2" w14:textId="77777777" w:rsidR="00E016B4" w:rsidRDefault="00000000" w:rsidP="00A6204D">
            <w:pPr>
              <w:spacing w:line="360" w:lineRule="auto"/>
              <w:jc w:val="both"/>
            </w:pPr>
            <w:r>
              <w:rPr>
                <w:b/>
              </w:rPr>
              <w:t>Sensor</w:t>
            </w:r>
          </w:p>
        </w:tc>
        <w:tc>
          <w:tcPr>
            <w:tcW w:w="1872" w:type="dxa"/>
          </w:tcPr>
          <w:p w14:paraId="5C2392D3" w14:textId="77777777" w:rsidR="00E016B4" w:rsidRDefault="00000000" w:rsidP="00A6204D">
            <w:pPr>
              <w:spacing w:line="360" w:lineRule="auto"/>
              <w:jc w:val="both"/>
            </w:pPr>
            <w:r>
              <w:rPr>
                <w:b/>
              </w:rPr>
              <w:t>Estado</w:t>
            </w:r>
          </w:p>
        </w:tc>
      </w:tr>
      <w:tr w:rsidR="00E016B4" w14:paraId="44CBB474" w14:textId="77777777">
        <w:trPr>
          <w:jc w:val="center"/>
        </w:trPr>
        <w:tc>
          <w:tcPr>
            <w:tcW w:w="1872" w:type="dxa"/>
          </w:tcPr>
          <w:p w14:paraId="1DD1A1CF" w14:textId="77777777" w:rsidR="00E016B4" w:rsidRDefault="00000000" w:rsidP="00A6204D">
            <w:pPr>
              <w:spacing w:line="360" w:lineRule="auto"/>
              <w:jc w:val="both"/>
            </w:pPr>
            <w:r>
              <w:t>Reinicio VPS</w:t>
            </w:r>
          </w:p>
        </w:tc>
        <w:tc>
          <w:tcPr>
            <w:tcW w:w="1872" w:type="dxa"/>
          </w:tcPr>
          <w:p w14:paraId="0E3941F7" w14:textId="77777777" w:rsidR="00E016B4" w:rsidRDefault="00000000" w:rsidP="00A6204D">
            <w:pPr>
              <w:spacing w:line="360" w:lineRule="auto"/>
              <w:jc w:val="both"/>
            </w:pPr>
            <w:r>
              <w:t>27-jun 13:51</w:t>
            </w:r>
          </w:p>
        </w:tc>
        <w:tc>
          <w:tcPr>
            <w:tcW w:w="1872" w:type="dxa"/>
          </w:tcPr>
          <w:p w14:paraId="45A46A4F" w14:textId="77777777" w:rsidR="00E016B4" w:rsidRDefault="00000000" w:rsidP="00A6204D">
            <w:pPr>
              <w:spacing w:line="360" w:lineRule="auto"/>
              <w:jc w:val="both"/>
            </w:pPr>
            <w:r>
              <w:t>Reconexión</w:t>
            </w:r>
          </w:p>
        </w:tc>
        <w:tc>
          <w:tcPr>
            <w:tcW w:w="1872" w:type="dxa"/>
          </w:tcPr>
          <w:p w14:paraId="4F8F40C6" w14:textId="77777777" w:rsidR="00E016B4" w:rsidRDefault="00000000" w:rsidP="00A6204D">
            <w:pPr>
              <w:spacing w:line="360" w:lineRule="auto"/>
              <w:jc w:val="both"/>
            </w:pPr>
            <w:r>
              <w:t>Heladera 1</w:t>
            </w:r>
          </w:p>
        </w:tc>
        <w:tc>
          <w:tcPr>
            <w:tcW w:w="1872" w:type="dxa"/>
          </w:tcPr>
          <w:p w14:paraId="45B4D13C" w14:textId="77777777" w:rsidR="00E016B4" w:rsidRDefault="00000000" w:rsidP="00A6204D">
            <w:pPr>
              <w:spacing w:line="360" w:lineRule="auto"/>
              <w:jc w:val="both"/>
            </w:pPr>
            <w:r>
              <w:t>✅ Enviado WhatsApp</w:t>
            </w:r>
          </w:p>
        </w:tc>
      </w:tr>
      <w:tr w:rsidR="00E016B4" w14:paraId="26AA8ACD" w14:textId="77777777">
        <w:trPr>
          <w:jc w:val="center"/>
        </w:trPr>
        <w:tc>
          <w:tcPr>
            <w:tcW w:w="1872" w:type="dxa"/>
          </w:tcPr>
          <w:p w14:paraId="55D68ED2" w14:textId="77777777" w:rsidR="00E016B4" w:rsidRDefault="00000000" w:rsidP="00A6204D">
            <w:pPr>
              <w:spacing w:line="360" w:lineRule="auto"/>
              <w:jc w:val="both"/>
            </w:pPr>
            <w:r>
              <w:t>Reinicio VPS</w:t>
            </w:r>
          </w:p>
        </w:tc>
        <w:tc>
          <w:tcPr>
            <w:tcW w:w="1872" w:type="dxa"/>
          </w:tcPr>
          <w:p w14:paraId="2331EF79" w14:textId="77777777" w:rsidR="00E016B4" w:rsidRDefault="00000000" w:rsidP="00A6204D">
            <w:pPr>
              <w:spacing w:line="360" w:lineRule="auto"/>
              <w:jc w:val="both"/>
            </w:pPr>
            <w:r>
              <w:t>27-jun 13:51</w:t>
            </w:r>
          </w:p>
        </w:tc>
        <w:tc>
          <w:tcPr>
            <w:tcW w:w="1872" w:type="dxa"/>
          </w:tcPr>
          <w:p w14:paraId="4DBCBEFC" w14:textId="77777777" w:rsidR="00E016B4" w:rsidRDefault="00000000" w:rsidP="00A6204D">
            <w:pPr>
              <w:spacing w:line="360" w:lineRule="auto"/>
              <w:jc w:val="both"/>
            </w:pPr>
            <w:r>
              <w:t>Reconexión</w:t>
            </w:r>
          </w:p>
        </w:tc>
        <w:tc>
          <w:tcPr>
            <w:tcW w:w="1872" w:type="dxa"/>
          </w:tcPr>
          <w:p w14:paraId="5CF7B511" w14:textId="77777777" w:rsidR="00E016B4" w:rsidRDefault="00000000" w:rsidP="00A6204D">
            <w:pPr>
              <w:spacing w:line="360" w:lineRule="auto"/>
              <w:jc w:val="both"/>
            </w:pPr>
            <w:r>
              <w:t>Freezer</w:t>
            </w:r>
          </w:p>
        </w:tc>
        <w:tc>
          <w:tcPr>
            <w:tcW w:w="1872" w:type="dxa"/>
          </w:tcPr>
          <w:p w14:paraId="25EA401E" w14:textId="77777777" w:rsidR="00E016B4" w:rsidRDefault="00000000" w:rsidP="00A6204D">
            <w:pPr>
              <w:spacing w:line="360" w:lineRule="auto"/>
              <w:jc w:val="both"/>
            </w:pPr>
            <w:r>
              <w:t>✅ Enviado WhatsApp</w:t>
            </w:r>
          </w:p>
        </w:tc>
      </w:tr>
      <w:tr w:rsidR="00E016B4" w14:paraId="1AFF362E" w14:textId="77777777">
        <w:trPr>
          <w:jc w:val="center"/>
        </w:trPr>
        <w:tc>
          <w:tcPr>
            <w:tcW w:w="1872" w:type="dxa"/>
          </w:tcPr>
          <w:p w14:paraId="779BB462" w14:textId="77777777" w:rsidR="00E016B4" w:rsidRDefault="00000000" w:rsidP="00A6204D">
            <w:pPr>
              <w:spacing w:line="360" w:lineRule="auto"/>
              <w:jc w:val="both"/>
            </w:pPr>
            <w:r>
              <w:t>Inestabilidad VPS (4 reinicios)</w:t>
            </w:r>
          </w:p>
        </w:tc>
        <w:tc>
          <w:tcPr>
            <w:tcW w:w="1872" w:type="dxa"/>
          </w:tcPr>
          <w:p w14:paraId="2B64129B" w14:textId="77777777" w:rsidR="00E016B4" w:rsidRDefault="00000000" w:rsidP="00A6204D">
            <w:pPr>
              <w:spacing w:line="360" w:lineRule="auto"/>
              <w:jc w:val="both"/>
            </w:pPr>
            <w:r>
              <w:t>28-jun 13:30-13:53</w:t>
            </w:r>
          </w:p>
        </w:tc>
        <w:tc>
          <w:tcPr>
            <w:tcW w:w="1872" w:type="dxa"/>
          </w:tcPr>
          <w:p w14:paraId="392A99A7" w14:textId="77777777" w:rsidR="00E016B4" w:rsidRDefault="00000000" w:rsidP="00A6204D">
            <w:pPr>
              <w:spacing w:line="360" w:lineRule="auto"/>
              <w:jc w:val="both"/>
            </w:pPr>
            <w:r>
              <w:t>—</w:t>
            </w:r>
          </w:p>
        </w:tc>
        <w:tc>
          <w:tcPr>
            <w:tcW w:w="1872" w:type="dxa"/>
          </w:tcPr>
          <w:p w14:paraId="3255713D" w14:textId="77777777" w:rsidR="00E016B4" w:rsidRDefault="00000000" w:rsidP="00A6204D">
            <w:pPr>
              <w:spacing w:line="360" w:lineRule="auto"/>
              <w:jc w:val="both"/>
            </w:pPr>
            <w:r>
              <w:t>—</w:t>
            </w:r>
          </w:p>
        </w:tc>
        <w:tc>
          <w:tcPr>
            <w:tcW w:w="1872" w:type="dxa"/>
          </w:tcPr>
          <w:p w14:paraId="12E5F546" w14:textId="77777777" w:rsidR="00E016B4" w:rsidRDefault="00000000" w:rsidP="00A6204D">
            <w:pPr>
              <w:spacing w:line="360" w:lineRule="auto"/>
              <w:jc w:val="both"/>
            </w:pPr>
            <w:r>
              <w:t>Sensores offline, sin pérdida de datos</w:t>
            </w:r>
          </w:p>
        </w:tc>
      </w:tr>
    </w:tbl>
    <w:p w14:paraId="4BCE3B95" w14:textId="77777777" w:rsidR="00E016B4" w:rsidRDefault="00E016B4" w:rsidP="00A6204D">
      <w:pPr>
        <w:spacing w:line="360" w:lineRule="auto"/>
        <w:jc w:val="both"/>
      </w:pPr>
    </w:p>
    <w:p w14:paraId="41D097CC" w14:textId="77777777" w:rsidR="00E016B4" w:rsidRDefault="00000000" w:rsidP="00A6204D">
      <w:pPr>
        <w:pStyle w:val="Ttulo2"/>
        <w:spacing w:line="360" w:lineRule="auto"/>
        <w:jc w:val="both"/>
      </w:pPr>
      <w:r>
        <w:rPr>
          <w:b w:val="0"/>
        </w:rPr>
        <w:t>5.10 Trazabilidad y auditoría</w:t>
      </w:r>
    </w:p>
    <w:p w14:paraId="7A5C50B0" w14:textId="77777777" w:rsidR="00E016B4" w:rsidRDefault="00000000" w:rsidP="00A6204D">
      <w:pPr>
        <w:spacing w:line="360" w:lineRule="auto"/>
        <w:jc w:val="both"/>
      </w:pPr>
      <w:r>
        <w:t>El sistema genera registros auditables para cumplimiento normativo. Los datos se presentan separados por fase de evaluación para distinguir el contexto operativo de cada período.</w:t>
      </w:r>
    </w:p>
    <w:p w14:paraId="42905923" w14:textId="77777777" w:rsidR="00E016B4" w:rsidRDefault="00000000" w:rsidP="00A6204D">
      <w:pPr>
        <w:spacing w:line="360" w:lineRule="auto"/>
        <w:jc w:val="both"/>
      </w:pPr>
      <w:r>
        <w:rPr>
          <w:b/>
        </w:rPr>
        <w:t>Tabla 25a.</w:t>
      </w:r>
      <w:r>
        <w:t xml:space="preserve"> Registros de auditoría — Fase 1: Prueba-producción (casa, 12-mar a 4-jun 2026).</w:t>
      </w:r>
    </w:p>
    <w:p w14:paraId="36B86E74" w14:textId="77777777" w:rsidR="00E016B4" w:rsidRDefault="00000000" w:rsidP="00A6204D">
      <w:pPr>
        <w:spacing w:line="360" w:lineRule="auto"/>
        <w:jc w:val="both"/>
      </w:pPr>
      <w:r>
        <w:t>Contexto: red WiFi doméstica, desarrollo iterativo del firmware con cambios frecuentes de configuración, manipulación de sondas para pruebas.</w:t>
      </w:r>
    </w:p>
    <w:tbl>
      <w:tblPr>
        <w:tblStyle w:val="Tablaconcuadrcula"/>
        <w:tblW w:w="0" w:type="auto"/>
        <w:jc w:val="center"/>
        <w:tblLook w:val="04A0" w:firstRow="1" w:lastRow="0" w:firstColumn="1" w:lastColumn="0" w:noHBand="0" w:noVBand="1"/>
      </w:tblPr>
      <w:tblGrid>
        <w:gridCol w:w="3120"/>
        <w:gridCol w:w="3120"/>
        <w:gridCol w:w="3120"/>
      </w:tblGrid>
      <w:tr w:rsidR="00E016B4" w14:paraId="1943FA0F" w14:textId="77777777">
        <w:trPr>
          <w:jc w:val="center"/>
        </w:trPr>
        <w:tc>
          <w:tcPr>
            <w:tcW w:w="3120" w:type="dxa"/>
          </w:tcPr>
          <w:p w14:paraId="5C7230B4" w14:textId="77777777" w:rsidR="00E016B4" w:rsidRDefault="00000000" w:rsidP="00A6204D">
            <w:pPr>
              <w:spacing w:line="360" w:lineRule="auto"/>
              <w:jc w:val="both"/>
            </w:pPr>
            <w:r>
              <w:rPr>
                <w:b/>
              </w:rPr>
              <w:t>Tipo de registro</w:t>
            </w:r>
          </w:p>
        </w:tc>
        <w:tc>
          <w:tcPr>
            <w:tcW w:w="3120" w:type="dxa"/>
          </w:tcPr>
          <w:p w14:paraId="23C35E0E" w14:textId="77777777" w:rsidR="00E016B4" w:rsidRDefault="00000000" w:rsidP="00A6204D">
            <w:pPr>
              <w:spacing w:line="360" w:lineRule="auto"/>
              <w:jc w:val="both"/>
            </w:pPr>
            <w:r>
              <w:rPr>
                <w:b/>
              </w:rPr>
              <w:t>Cantidad</w:t>
            </w:r>
          </w:p>
        </w:tc>
        <w:tc>
          <w:tcPr>
            <w:tcW w:w="3120" w:type="dxa"/>
          </w:tcPr>
          <w:p w14:paraId="18FC11CF" w14:textId="77777777" w:rsidR="00E016B4" w:rsidRDefault="00000000" w:rsidP="00A6204D">
            <w:pPr>
              <w:spacing w:line="360" w:lineRule="auto"/>
              <w:jc w:val="both"/>
            </w:pPr>
            <w:r>
              <w:rPr>
                <w:b/>
              </w:rPr>
              <w:t>Observación</w:t>
            </w:r>
          </w:p>
        </w:tc>
      </w:tr>
      <w:tr w:rsidR="00E016B4" w14:paraId="6130404D" w14:textId="77777777">
        <w:trPr>
          <w:jc w:val="center"/>
        </w:trPr>
        <w:tc>
          <w:tcPr>
            <w:tcW w:w="3120" w:type="dxa"/>
          </w:tcPr>
          <w:p w14:paraId="5FDCCC57" w14:textId="77777777" w:rsidR="00E016B4" w:rsidRDefault="00000000" w:rsidP="00A6204D">
            <w:pPr>
              <w:spacing w:line="360" w:lineRule="auto"/>
              <w:jc w:val="both"/>
            </w:pPr>
            <w:r>
              <w:t>Mediciones de temperatura</w:t>
            </w:r>
          </w:p>
        </w:tc>
        <w:tc>
          <w:tcPr>
            <w:tcW w:w="3120" w:type="dxa"/>
          </w:tcPr>
          <w:p w14:paraId="34981CF8" w14:textId="77777777" w:rsidR="00E016B4" w:rsidRDefault="00000000" w:rsidP="00A6204D">
            <w:pPr>
              <w:spacing w:line="360" w:lineRule="auto"/>
              <w:jc w:val="both"/>
            </w:pPr>
            <w:r>
              <w:t>27.128</w:t>
            </w:r>
          </w:p>
        </w:tc>
        <w:tc>
          <w:tcPr>
            <w:tcW w:w="3120" w:type="dxa"/>
          </w:tcPr>
          <w:p w14:paraId="4A9C1722" w14:textId="77777777" w:rsidR="00E016B4" w:rsidRDefault="00000000" w:rsidP="00A6204D">
            <w:pPr>
              <w:spacing w:line="360" w:lineRule="auto"/>
              <w:jc w:val="both"/>
            </w:pPr>
            <w:r>
              <w:t>Intervalos variables (5-60 min) por pruebas de modos</w:t>
            </w:r>
          </w:p>
        </w:tc>
      </w:tr>
      <w:tr w:rsidR="00E016B4" w14:paraId="4A61573C" w14:textId="77777777">
        <w:trPr>
          <w:jc w:val="center"/>
        </w:trPr>
        <w:tc>
          <w:tcPr>
            <w:tcW w:w="3120" w:type="dxa"/>
          </w:tcPr>
          <w:p w14:paraId="131FB8B8" w14:textId="77777777" w:rsidR="00E016B4" w:rsidRDefault="00000000" w:rsidP="00A6204D">
            <w:pPr>
              <w:spacing w:line="360" w:lineRule="auto"/>
              <w:jc w:val="both"/>
            </w:pPr>
            <w:r>
              <w:t>Eventos conexión/desconexión WiFi</w:t>
            </w:r>
          </w:p>
        </w:tc>
        <w:tc>
          <w:tcPr>
            <w:tcW w:w="3120" w:type="dxa"/>
          </w:tcPr>
          <w:p w14:paraId="42FE3027" w14:textId="77777777" w:rsidR="00E016B4" w:rsidRDefault="00000000" w:rsidP="00A6204D">
            <w:pPr>
              <w:spacing w:line="360" w:lineRule="auto"/>
              <w:jc w:val="both"/>
            </w:pPr>
            <w:r>
              <w:t>2.921</w:t>
            </w:r>
          </w:p>
        </w:tc>
        <w:tc>
          <w:tcPr>
            <w:tcW w:w="3120" w:type="dxa"/>
          </w:tcPr>
          <w:p w14:paraId="2C8A22AF" w14:textId="77777777" w:rsidR="00E016B4" w:rsidRDefault="00000000" w:rsidP="00A6204D">
            <w:pPr>
              <w:spacing w:line="360" w:lineRule="auto"/>
              <w:jc w:val="both"/>
            </w:pPr>
            <w:r>
              <w:t>Red doméstica inestable + reconexiones por deep sleep</w:t>
            </w:r>
          </w:p>
        </w:tc>
      </w:tr>
      <w:tr w:rsidR="00E016B4" w14:paraId="352B4304" w14:textId="77777777">
        <w:trPr>
          <w:jc w:val="center"/>
        </w:trPr>
        <w:tc>
          <w:tcPr>
            <w:tcW w:w="3120" w:type="dxa"/>
          </w:tcPr>
          <w:p w14:paraId="135C7377" w14:textId="77777777" w:rsidR="00E016B4" w:rsidRDefault="00000000" w:rsidP="00A6204D">
            <w:pPr>
              <w:spacing w:line="360" w:lineRule="auto"/>
              <w:jc w:val="both"/>
            </w:pPr>
            <w:r>
              <w:lastRenderedPageBreak/>
              <w:t>Cambios de configuración remota (MQTT)</w:t>
            </w:r>
          </w:p>
        </w:tc>
        <w:tc>
          <w:tcPr>
            <w:tcW w:w="3120" w:type="dxa"/>
          </w:tcPr>
          <w:p w14:paraId="5CC64776" w14:textId="77777777" w:rsidR="00E016B4" w:rsidRDefault="00000000" w:rsidP="00A6204D">
            <w:pPr>
              <w:spacing w:line="360" w:lineRule="auto"/>
              <w:jc w:val="both"/>
            </w:pPr>
            <w:r>
              <w:t>802</w:t>
            </w:r>
          </w:p>
        </w:tc>
        <w:tc>
          <w:tcPr>
            <w:tcW w:w="3120" w:type="dxa"/>
          </w:tcPr>
          <w:p w14:paraId="3DB072A7" w14:textId="77777777" w:rsidR="00E016B4" w:rsidRDefault="00000000" w:rsidP="00A6204D">
            <w:pPr>
              <w:spacing w:line="360" w:lineRule="auto"/>
              <w:jc w:val="both"/>
            </w:pPr>
            <w:r>
              <w:t>Pruebas de modos, intervalos y umbrales de voltaje</w:t>
            </w:r>
          </w:p>
        </w:tc>
      </w:tr>
      <w:tr w:rsidR="00E016B4" w14:paraId="1E124FEF" w14:textId="77777777">
        <w:trPr>
          <w:jc w:val="center"/>
        </w:trPr>
        <w:tc>
          <w:tcPr>
            <w:tcW w:w="3120" w:type="dxa"/>
          </w:tcPr>
          <w:p w14:paraId="57B6BBD4" w14:textId="77777777" w:rsidR="00E016B4" w:rsidRDefault="00000000" w:rsidP="00A6204D">
            <w:pPr>
              <w:spacing w:line="360" w:lineRule="auto"/>
              <w:jc w:val="both"/>
            </w:pPr>
            <w:r>
              <w:t>Supervisiones formales</w:t>
            </w:r>
          </w:p>
        </w:tc>
        <w:tc>
          <w:tcPr>
            <w:tcW w:w="3120" w:type="dxa"/>
          </w:tcPr>
          <w:p w14:paraId="1850A9E1" w14:textId="77777777" w:rsidR="00E016B4" w:rsidRDefault="00000000" w:rsidP="00A6204D">
            <w:pPr>
              <w:spacing w:line="360" w:lineRule="auto"/>
              <w:jc w:val="both"/>
            </w:pPr>
            <w:r>
              <w:t>3</w:t>
            </w:r>
          </w:p>
        </w:tc>
        <w:tc>
          <w:tcPr>
            <w:tcW w:w="3120" w:type="dxa"/>
          </w:tcPr>
          <w:p w14:paraId="6991EBDC" w14:textId="77777777" w:rsidR="00E016B4" w:rsidRDefault="00000000" w:rsidP="00A6204D">
            <w:pPr>
              <w:spacing w:line="360" w:lineRule="auto"/>
              <w:jc w:val="both"/>
            </w:pPr>
            <w:r>
              <w:t>Excursiones de temperatura documentadas</w:t>
            </w:r>
          </w:p>
        </w:tc>
      </w:tr>
      <w:tr w:rsidR="00E016B4" w14:paraId="060A8C67" w14:textId="77777777">
        <w:trPr>
          <w:jc w:val="center"/>
        </w:trPr>
        <w:tc>
          <w:tcPr>
            <w:tcW w:w="3120" w:type="dxa"/>
          </w:tcPr>
          <w:p w14:paraId="3F9144B6" w14:textId="77777777" w:rsidR="00E016B4" w:rsidRDefault="00000000" w:rsidP="00A6204D">
            <w:pPr>
              <w:spacing w:line="360" w:lineRule="auto"/>
              <w:jc w:val="both"/>
            </w:pPr>
            <w:r>
              <w:t>Desconexiones físicas de sonda DS18B20</w:t>
            </w:r>
          </w:p>
        </w:tc>
        <w:tc>
          <w:tcPr>
            <w:tcW w:w="3120" w:type="dxa"/>
          </w:tcPr>
          <w:p w14:paraId="4305DF7F" w14:textId="77777777" w:rsidR="00E016B4" w:rsidRDefault="00000000" w:rsidP="00A6204D">
            <w:pPr>
              <w:spacing w:line="360" w:lineRule="auto"/>
              <w:jc w:val="both"/>
            </w:pPr>
            <w:r>
              <w:t>29</w:t>
            </w:r>
          </w:p>
        </w:tc>
        <w:tc>
          <w:tcPr>
            <w:tcW w:w="3120" w:type="dxa"/>
          </w:tcPr>
          <w:p w14:paraId="535BDBC2" w14:textId="77777777" w:rsidR="00E016B4" w:rsidRDefault="00000000" w:rsidP="00A6204D">
            <w:pPr>
              <w:spacing w:line="360" w:lineRule="auto"/>
              <w:jc w:val="both"/>
            </w:pPr>
            <w:r>
              <w:t>Manipulación intencional durante pruebas</w:t>
            </w:r>
          </w:p>
        </w:tc>
      </w:tr>
      <w:tr w:rsidR="00E016B4" w14:paraId="586062F5" w14:textId="77777777">
        <w:trPr>
          <w:jc w:val="center"/>
        </w:trPr>
        <w:tc>
          <w:tcPr>
            <w:tcW w:w="3120" w:type="dxa"/>
          </w:tcPr>
          <w:p w14:paraId="5DB9069C" w14:textId="77777777" w:rsidR="00E016B4" w:rsidRDefault="00000000" w:rsidP="00A6204D">
            <w:pPr>
              <w:spacing w:line="360" w:lineRule="auto"/>
              <w:jc w:val="both"/>
            </w:pPr>
            <w:r>
              <w:t>Notificaciones WhatsApp/email</w:t>
            </w:r>
          </w:p>
        </w:tc>
        <w:tc>
          <w:tcPr>
            <w:tcW w:w="3120" w:type="dxa"/>
          </w:tcPr>
          <w:p w14:paraId="1E3F7B8C" w14:textId="77777777" w:rsidR="00E016B4" w:rsidRDefault="00000000" w:rsidP="00A6204D">
            <w:pPr>
              <w:spacing w:line="360" w:lineRule="auto"/>
              <w:jc w:val="both"/>
            </w:pPr>
            <w:r>
              <w:t>103</w:t>
            </w:r>
          </w:p>
        </w:tc>
        <w:tc>
          <w:tcPr>
            <w:tcW w:w="3120" w:type="dxa"/>
          </w:tcPr>
          <w:p w14:paraId="04735A6B" w14:textId="77777777" w:rsidR="00E016B4" w:rsidRDefault="00000000" w:rsidP="00A6204D">
            <w:pPr>
              <w:spacing w:line="360" w:lineRule="auto"/>
              <w:jc w:val="both"/>
            </w:pPr>
            <w:r>
              <w:t>Alertas por umbral y desconexión</w:t>
            </w:r>
          </w:p>
        </w:tc>
      </w:tr>
    </w:tbl>
    <w:p w14:paraId="04C131AA" w14:textId="77777777" w:rsidR="00E016B4" w:rsidRDefault="00E016B4" w:rsidP="00A6204D">
      <w:pPr>
        <w:spacing w:line="360" w:lineRule="auto"/>
        <w:jc w:val="both"/>
      </w:pPr>
    </w:p>
    <w:p w14:paraId="029B0660" w14:textId="77777777" w:rsidR="00E016B4" w:rsidRDefault="00000000" w:rsidP="00A6204D">
      <w:pPr>
        <w:spacing w:line="360" w:lineRule="auto"/>
        <w:jc w:val="both"/>
      </w:pPr>
      <w:r>
        <w:rPr>
          <w:b/>
        </w:rPr>
        <w:t>Tabla 25b.</w:t>
      </w:r>
      <w:r>
        <w:t xml:space="preserve"> Registros de auditoría — Fase 2: Operación en sector real (Favaloro, 5-jun a 3-jul 2026).</w:t>
      </w:r>
    </w:p>
    <w:p w14:paraId="10504C85" w14:textId="77777777" w:rsidR="00E016B4" w:rsidRDefault="00000000" w:rsidP="00A6204D">
      <w:pPr>
        <w:spacing w:line="360" w:lineRule="auto"/>
        <w:jc w:val="both"/>
      </w:pPr>
      <w:r>
        <w:t>Contexto: red WiFi institucional estable, sensores fijos en cámara de frío, sin intervención en hardware.</w:t>
      </w:r>
    </w:p>
    <w:tbl>
      <w:tblPr>
        <w:tblStyle w:val="Tablaconcuadrcula"/>
        <w:tblW w:w="0" w:type="auto"/>
        <w:jc w:val="center"/>
        <w:tblLook w:val="04A0" w:firstRow="1" w:lastRow="0" w:firstColumn="1" w:lastColumn="0" w:noHBand="0" w:noVBand="1"/>
      </w:tblPr>
      <w:tblGrid>
        <w:gridCol w:w="3120"/>
        <w:gridCol w:w="3120"/>
        <w:gridCol w:w="3120"/>
      </w:tblGrid>
      <w:tr w:rsidR="00E016B4" w14:paraId="768BE1B2" w14:textId="77777777">
        <w:trPr>
          <w:jc w:val="center"/>
        </w:trPr>
        <w:tc>
          <w:tcPr>
            <w:tcW w:w="3120" w:type="dxa"/>
          </w:tcPr>
          <w:p w14:paraId="73945445" w14:textId="77777777" w:rsidR="00E016B4" w:rsidRDefault="00000000" w:rsidP="00A6204D">
            <w:pPr>
              <w:spacing w:line="360" w:lineRule="auto"/>
              <w:jc w:val="both"/>
            </w:pPr>
            <w:r>
              <w:rPr>
                <w:b/>
              </w:rPr>
              <w:t>Tipo de registro</w:t>
            </w:r>
          </w:p>
        </w:tc>
        <w:tc>
          <w:tcPr>
            <w:tcW w:w="3120" w:type="dxa"/>
          </w:tcPr>
          <w:p w14:paraId="1C71D6A0" w14:textId="77777777" w:rsidR="00E016B4" w:rsidRDefault="00000000" w:rsidP="00A6204D">
            <w:pPr>
              <w:spacing w:line="360" w:lineRule="auto"/>
              <w:jc w:val="both"/>
            </w:pPr>
            <w:r>
              <w:rPr>
                <w:b/>
              </w:rPr>
              <w:t>Cantidad</w:t>
            </w:r>
          </w:p>
        </w:tc>
        <w:tc>
          <w:tcPr>
            <w:tcW w:w="3120" w:type="dxa"/>
          </w:tcPr>
          <w:p w14:paraId="56437FD5" w14:textId="77777777" w:rsidR="00E016B4" w:rsidRDefault="00000000" w:rsidP="00A6204D">
            <w:pPr>
              <w:spacing w:line="360" w:lineRule="auto"/>
              <w:jc w:val="both"/>
            </w:pPr>
            <w:r>
              <w:rPr>
                <w:b/>
              </w:rPr>
              <w:t>Observación</w:t>
            </w:r>
          </w:p>
        </w:tc>
      </w:tr>
      <w:tr w:rsidR="00E016B4" w14:paraId="439B8513" w14:textId="77777777">
        <w:trPr>
          <w:jc w:val="center"/>
        </w:trPr>
        <w:tc>
          <w:tcPr>
            <w:tcW w:w="3120" w:type="dxa"/>
          </w:tcPr>
          <w:p w14:paraId="6F5E6944" w14:textId="77777777" w:rsidR="00E016B4" w:rsidRDefault="00000000" w:rsidP="00A6204D">
            <w:pPr>
              <w:spacing w:line="360" w:lineRule="auto"/>
              <w:jc w:val="both"/>
            </w:pPr>
            <w:r>
              <w:t>Mediciones de temperatura</w:t>
            </w:r>
          </w:p>
        </w:tc>
        <w:tc>
          <w:tcPr>
            <w:tcW w:w="3120" w:type="dxa"/>
          </w:tcPr>
          <w:p w14:paraId="13F93C6F" w14:textId="77777777" w:rsidR="00E016B4" w:rsidRDefault="00000000" w:rsidP="00A6204D">
            <w:pPr>
              <w:spacing w:line="360" w:lineRule="auto"/>
              <w:jc w:val="both"/>
            </w:pPr>
            <w:r>
              <w:t>16.302</w:t>
            </w:r>
          </w:p>
        </w:tc>
        <w:tc>
          <w:tcPr>
            <w:tcW w:w="3120" w:type="dxa"/>
          </w:tcPr>
          <w:p w14:paraId="5B9022FF" w14:textId="77777777" w:rsidR="00E016B4" w:rsidRDefault="00000000" w:rsidP="00A6204D">
            <w:pPr>
              <w:spacing w:line="360" w:lineRule="auto"/>
              <w:jc w:val="both"/>
            </w:pPr>
            <w:r>
              <w:t>Intervalo estable de 5 min (modo continuo)</w:t>
            </w:r>
          </w:p>
        </w:tc>
      </w:tr>
      <w:tr w:rsidR="00E016B4" w14:paraId="0757FA4C" w14:textId="77777777">
        <w:trPr>
          <w:jc w:val="center"/>
        </w:trPr>
        <w:tc>
          <w:tcPr>
            <w:tcW w:w="3120" w:type="dxa"/>
          </w:tcPr>
          <w:p w14:paraId="404D0E15" w14:textId="77777777" w:rsidR="00E016B4" w:rsidRDefault="00000000" w:rsidP="00A6204D">
            <w:pPr>
              <w:spacing w:line="360" w:lineRule="auto"/>
              <w:jc w:val="both"/>
            </w:pPr>
            <w:r>
              <w:t>Eventos conexión/desconexión WiFi</w:t>
            </w:r>
          </w:p>
        </w:tc>
        <w:tc>
          <w:tcPr>
            <w:tcW w:w="3120" w:type="dxa"/>
          </w:tcPr>
          <w:p w14:paraId="67220FD9" w14:textId="77777777" w:rsidR="00E016B4" w:rsidRDefault="00000000" w:rsidP="00A6204D">
            <w:pPr>
              <w:spacing w:line="360" w:lineRule="auto"/>
              <w:jc w:val="both"/>
            </w:pPr>
            <w:r>
              <w:t>38</w:t>
            </w:r>
          </w:p>
        </w:tc>
        <w:tc>
          <w:tcPr>
            <w:tcW w:w="3120" w:type="dxa"/>
          </w:tcPr>
          <w:p w14:paraId="20C6D7F8" w14:textId="77777777" w:rsidR="00E016B4" w:rsidRDefault="00000000" w:rsidP="00A6204D">
            <w:pPr>
              <w:spacing w:line="360" w:lineRule="auto"/>
              <w:jc w:val="both"/>
            </w:pPr>
            <w:r>
              <w:t>Red institucional estable</w:t>
            </w:r>
          </w:p>
        </w:tc>
      </w:tr>
      <w:tr w:rsidR="00E016B4" w14:paraId="27DC5562" w14:textId="77777777">
        <w:trPr>
          <w:jc w:val="center"/>
        </w:trPr>
        <w:tc>
          <w:tcPr>
            <w:tcW w:w="3120" w:type="dxa"/>
          </w:tcPr>
          <w:p w14:paraId="5529E7BC" w14:textId="77777777" w:rsidR="00E016B4" w:rsidRDefault="00000000" w:rsidP="00A6204D">
            <w:pPr>
              <w:spacing w:line="360" w:lineRule="auto"/>
              <w:jc w:val="both"/>
            </w:pPr>
            <w:r>
              <w:t>Cambios de configuración remota (MQTT)</w:t>
            </w:r>
          </w:p>
        </w:tc>
        <w:tc>
          <w:tcPr>
            <w:tcW w:w="3120" w:type="dxa"/>
          </w:tcPr>
          <w:p w14:paraId="43AC04FE" w14:textId="77777777" w:rsidR="00E016B4" w:rsidRDefault="00000000" w:rsidP="00A6204D">
            <w:pPr>
              <w:spacing w:line="360" w:lineRule="auto"/>
              <w:jc w:val="both"/>
            </w:pPr>
            <w:r>
              <w:t>6</w:t>
            </w:r>
          </w:p>
        </w:tc>
        <w:tc>
          <w:tcPr>
            <w:tcW w:w="3120" w:type="dxa"/>
          </w:tcPr>
          <w:p w14:paraId="39485B1E" w14:textId="77777777" w:rsidR="00E016B4" w:rsidRDefault="00000000" w:rsidP="00A6204D">
            <w:pPr>
              <w:spacing w:line="360" w:lineRule="auto"/>
              <w:jc w:val="both"/>
            </w:pPr>
            <w:r>
              <w:t>Solo ajustes iniciales de calibración</w:t>
            </w:r>
          </w:p>
        </w:tc>
      </w:tr>
      <w:tr w:rsidR="00E016B4" w14:paraId="0F33ED99" w14:textId="77777777">
        <w:trPr>
          <w:jc w:val="center"/>
        </w:trPr>
        <w:tc>
          <w:tcPr>
            <w:tcW w:w="3120" w:type="dxa"/>
          </w:tcPr>
          <w:p w14:paraId="4AC44F04" w14:textId="77777777" w:rsidR="00E016B4" w:rsidRDefault="00000000" w:rsidP="00A6204D">
            <w:pPr>
              <w:spacing w:line="360" w:lineRule="auto"/>
              <w:jc w:val="both"/>
            </w:pPr>
            <w:r>
              <w:t>Supervisiones formales</w:t>
            </w:r>
          </w:p>
        </w:tc>
        <w:tc>
          <w:tcPr>
            <w:tcW w:w="3120" w:type="dxa"/>
          </w:tcPr>
          <w:p w14:paraId="6818320E" w14:textId="77777777" w:rsidR="00E016B4" w:rsidRDefault="00000000" w:rsidP="00A6204D">
            <w:pPr>
              <w:spacing w:line="360" w:lineRule="auto"/>
              <w:jc w:val="both"/>
            </w:pPr>
            <w:r>
              <w:t>0</w:t>
            </w:r>
          </w:p>
        </w:tc>
        <w:tc>
          <w:tcPr>
            <w:tcW w:w="3120" w:type="dxa"/>
          </w:tcPr>
          <w:p w14:paraId="0345289E" w14:textId="77777777" w:rsidR="00E016B4" w:rsidRDefault="00000000" w:rsidP="00A6204D">
            <w:pPr>
              <w:spacing w:line="360" w:lineRule="auto"/>
              <w:jc w:val="both"/>
            </w:pPr>
            <w:r>
              <w:t>Sin anomalías que requieran intervención</w:t>
            </w:r>
          </w:p>
        </w:tc>
      </w:tr>
      <w:tr w:rsidR="00E016B4" w14:paraId="586D8A41" w14:textId="77777777">
        <w:trPr>
          <w:jc w:val="center"/>
        </w:trPr>
        <w:tc>
          <w:tcPr>
            <w:tcW w:w="3120" w:type="dxa"/>
          </w:tcPr>
          <w:p w14:paraId="562EC2E7" w14:textId="77777777" w:rsidR="00E016B4" w:rsidRDefault="00000000" w:rsidP="00A6204D">
            <w:pPr>
              <w:spacing w:line="360" w:lineRule="auto"/>
              <w:jc w:val="both"/>
            </w:pPr>
            <w:r>
              <w:t>Desconexiones físicas de sonda DS18B20</w:t>
            </w:r>
          </w:p>
        </w:tc>
        <w:tc>
          <w:tcPr>
            <w:tcW w:w="3120" w:type="dxa"/>
          </w:tcPr>
          <w:p w14:paraId="5AF7EADD" w14:textId="77777777" w:rsidR="00E016B4" w:rsidRDefault="00000000" w:rsidP="00A6204D">
            <w:pPr>
              <w:spacing w:line="360" w:lineRule="auto"/>
              <w:jc w:val="both"/>
            </w:pPr>
            <w:r>
              <w:t>0</w:t>
            </w:r>
          </w:p>
        </w:tc>
        <w:tc>
          <w:tcPr>
            <w:tcW w:w="3120" w:type="dxa"/>
          </w:tcPr>
          <w:p w14:paraId="73F9FD0B" w14:textId="77777777" w:rsidR="00E016B4" w:rsidRDefault="00000000" w:rsidP="00A6204D">
            <w:pPr>
              <w:spacing w:line="360" w:lineRule="auto"/>
              <w:jc w:val="both"/>
            </w:pPr>
            <w:r>
              <w:t>Sondas fijas, sin manipulación</w:t>
            </w:r>
          </w:p>
        </w:tc>
      </w:tr>
      <w:tr w:rsidR="00E016B4" w14:paraId="7C18862E" w14:textId="77777777">
        <w:trPr>
          <w:jc w:val="center"/>
        </w:trPr>
        <w:tc>
          <w:tcPr>
            <w:tcW w:w="3120" w:type="dxa"/>
          </w:tcPr>
          <w:p w14:paraId="7D5DB1CE" w14:textId="77777777" w:rsidR="00E016B4" w:rsidRDefault="00000000" w:rsidP="00A6204D">
            <w:pPr>
              <w:spacing w:line="360" w:lineRule="auto"/>
              <w:jc w:val="both"/>
            </w:pPr>
            <w:r>
              <w:t>Notificaciones WhatsApp/email</w:t>
            </w:r>
          </w:p>
        </w:tc>
        <w:tc>
          <w:tcPr>
            <w:tcW w:w="3120" w:type="dxa"/>
          </w:tcPr>
          <w:p w14:paraId="0E7B3602" w14:textId="77777777" w:rsidR="00E016B4" w:rsidRDefault="00000000" w:rsidP="00A6204D">
            <w:pPr>
              <w:spacing w:line="360" w:lineRule="auto"/>
              <w:jc w:val="both"/>
            </w:pPr>
            <w:r>
              <w:t>52</w:t>
            </w:r>
          </w:p>
        </w:tc>
        <w:tc>
          <w:tcPr>
            <w:tcW w:w="3120" w:type="dxa"/>
          </w:tcPr>
          <w:p w14:paraId="27D39C1B" w14:textId="77777777" w:rsidR="00E016B4" w:rsidRDefault="00000000" w:rsidP="00A6204D">
            <w:pPr>
              <w:spacing w:line="360" w:lineRule="auto"/>
              <w:jc w:val="both"/>
            </w:pPr>
            <w:r>
              <w:t>Alertas por ciclos de compresión fuera de umbral</w:t>
            </w:r>
          </w:p>
        </w:tc>
      </w:tr>
    </w:tbl>
    <w:p w14:paraId="53E092C3" w14:textId="77777777" w:rsidR="00E016B4" w:rsidRDefault="00E016B4" w:rsidP="00A6204D">
      <w:pPr>
        <w:spacing w:line="360" w:lineRule="auto"/>
        <w:jc w:val="both"/>
      </w:pPr>
    </w:p>
    <w:p w14:paraId="696B2D03" w14:textId="77777777" w:rsidR="00E016B4" w:rsidRDefault="00000000" w:rsidP="00A6204D">
      <w:pPr>
        <w:spacing w:line="360" w:lineRule="auto"/>
        <w:jc w:val="both"/>
      </w:pPr>
      <w:r>
        <w:t xml:space="preserve">La diferencia entre ambas fases evidencia el comportamiento esperado: en un entorno de producción estable (Fase 2), el sistema opera con mínima intervención y genera pocos eventos de </w:t>
      </w:r>
      <w:r>
        <w:lastRenderedPageBreak/>
        <w:t>conectividad, mientras mantiene el registro continuo de mediciones y las alertas automáticas ante excursiones.</w:t>
      </w:r>
    </w:p>
    <w:p w14:paraId="4FAAB4B0" w14:textId="77777777" w:rsidR="00E016B4" w:rsidRDefault="00000000" w:rsidP="00A6204D">
      <w:pPr>
        <w:spacing w:line="360" w:lineRule="auto"/>
        <w:jc w:val="both"/>
      </w:pPr>
      <w:r>
        <w:t>Cada medición incluye timestamp UTC, identificador único del sensor, temperatura corregida y voltaje de alimentación. Los registros de supervisión documentan observaciones del personal ante anomalías, con fecha, responsable y estado del sensor al momento de la supervisión.</w:t>
      </w:r>
    </w:p>
    <w:p w14:paraId="62E2B3A7" w14:textId="77777777" w:rsidR="00E016B4" w:rsidRDefault="00000000" w:rsidP="00A6204D">
      <w:pPr>
        <w:pStyle w:val="Ttulo2"/>
        <w:spacing w:line="360" w:lineRule="auto"/>
        <w:jc w:val="both"/>
      </w:pPr>
      <w:r>
        <w:rPr>
          <w:b w:val="0"/>
        </w:rPr>
        <w:t>5.11 Comparación con soluciones comerciales</w:t>
      </w:r>
    </w:p>
    <w:p w14:paraId="2E130734" w14:textId="77777777" w:rsidR="00E016B4" w:rsidRDefault="00000000" w:rsidP="00A6204D">
      <w:pPr>
        <w:spacing w:line="360" w:lineRule="auto"/>
        <w:jc w:val="both"/>
      </w:pPr>
      <w:r>
        <w:rPr>
          <w:b/>
        </w:rPr>
        <w:t>Tabla 26.</w:t>
      </w:r>
      <w:r>
        <w:t xml:space="preserve"> Comparación de SmartTemp con soluciones comerciales.</w:t>
      </w:r>
    </w:p>
    <w:tbl>
      <w:tblPr>
        <w:tblStyle w:val="Tablaconcuadrcula"/>
        <w:tblW w:w="0" w:type="auto"/>
        <w:jc w:val="center"/>
        <w:tblLook w:val="04A0" w:firstRow="1" w:lastRow="0" w:firstColumn="1" w:lastColumn="0" w:noHBand="0" w:noVBand="1"/>
      </w:tblPr>
      <w:tblGrid>
        <w:gridCol w:w="3120"/>
        <w:gridCol w:w="3120"/>
        <w:gridCol w:w="3120"/>
      </w:tblGrid>
      <w:tr w:rsidR="00E016B4" w14:paraId="2DEC7AFE" w14:textId="77777777">
        <w:trPr>
          <w:jc w:val="center"/>
        </w:trPr>
        <w:tc>
          <w:tcPr>
            <w:tcW w:w="3120" w:type="dxa"/>
          </w:tcPr>
          <w:p w14:paraId="2B082132" w14:textId="77777777" w:rsidR="00E016B4" w:rsidRDefault="00000000" w:rsidP="00A6204D">
            <w:pPr>
              <w:spacing w:line="360" w:lineRule="auto"/>
              <w:jc w:val="both"/>
            </w:pPr>
            <w:r>
              <w:rPr>
                <w:b/>
              </w:rPr>
              <w:t>Característica</w:t>
            </w:r>
          </w:p>
        </w:tc>
        <w:tc>
          <w:tcPr>
            <w:tcW w:w="3120" w:type="dxa"/>
          </w:tcPr>
          <w:p w14:paraId="71EE43B1" w14:textId="77777777" w:rsidR="00E016B4" w:rsidRDefault="00000000" w:rsidP="00A6204D">
            <w:pPr>
              <w:spacing w:line="360" w:lineRule="auto"/>
              <w:jc w:val="both"/>
            </w:pPr>
            <w:r>
              <w:rPr>
                <w:b/>
              </w:rPr>
              <w:t>SmartTemp</w:t>
            </w:r>
          </w:p>
        </w:tc>
        <w:tc>
          <w:tcPr>
            <w:tcW w:w="3120" w:type="dxa"/>
          </w:tcPr>
          <w:p w14:paraId="5CA7D6E8" w14:textId="77777777" w:rsidR="00E016B4" w:rsidRDefault="00000000" w:rsidP="00A6204D">
            <w:pPr>
              <w:spacing w:line="360" w:lineRule="auto"/>
              <w:jc w:val="both"/>
            </w:pPr>
            <w:r>
              <w:rPr>
                <w:b/>
              </w:rPr>
              <w:t>Soluciones comerciales</w:t>
            </w:r>
          </w:p>
        </w:tc>
      </w:tr>
      <w:tr w:rsidR="00E016B4" w14:paraId="5D969908" w14:textId="77777777">
        <w:trPr>
          <w:jc w:val="center"/>
        </w:trPr>
        <w:tc>
          <w:tcPr>
            <w:tcW w:w="3120" w:type="dxa"/>
          </w:tcPr>
          <w:p w14:paraId="64372DA6" w14:textId="77777777" w:rsidR="00E016B4" w:rsidRDefault="00000000" w:rsidP="00A6204D">
            <w:pPr>
              <w:spacing w:line="360" w:lineRule="auto"/>
              <w:jc w:val="both"/>
            </w:pPr>
            <w:r>
              <w:t>Costo por nodo sensor</w:t>
            </w:r>
          </w:p>
        </w:tc>
        <w:tc>
          <w:tcPr>
            <w:tcW w:w="3120" w:type="dxa"/>
          </w:tcPr>
          <w:p w14:paraId="33DF2F2B" w14:textId="77777777" w:rsidR="00E016B4" w:rsidRDefault="00000000" w:rsidP="00A6204D">
            <w:pPr>
              <w:spacing w:line="360" w:lineRule="auto"/>
              <w:jc w:val="both"/>
            </w:pPr>
            <w:r>
              <w:t>~7 USD</w:t>
            </w:r>
          </w:p>
        </w:tc>
        <w:tc>
          <w:tcPr>
            <w:tcW w:w="3120" w:type="dxa"/>
          </w:tcPr>
          <w:p w14:paraId="142153C0" w14:textId="77777777" w:rsidR="00E016B4" w:rsidRDefault="00000000" w:rsidP="00A6204D">
            <w:pPr>
              <w:spacing w:line="360" w:lineRule="auto"/>
              <w:jc w:val="both"/>
            </w:pPr>
            <w:r>
              <w:t>100-500 USD</w:t>
            </w:r>
          </w:p>
        </w:tc>
      </w:tr>
      <w:tr w:rsidR="00E016B4" w14:paraId="3AB6907F" w14:textId="77777777">
        <w:trPr>
          <w:jc w:val="center"/>
        </w:trPr>
        <w:tc>
          <w:tcPr>
            <w:tcW w:w="3120" w:type="dxa"/>
          </w:tcPr>
          <w:p w14:paraId="7579AF28" w14:textId="77777777" w:rsidR="00E016B4" w:rsidRDefault="00000000" w:rsidP="00A6204D">
            <w:pPr>
              <w:spacing w:line="360" w:lineRule="auto"/>
              <w:jc w:val="both"/>
            </w:pPr>
            <w:r>
              <w:t>Licencia de software</w:t>
            </w:r>
          </w:p>
        </w:tc>
        <w:tc>
          <w:tcPr>
            <w:tcW w:w="3120" w:type="dxa"/>
          </w:tcPr>
          <w:p w14:paraId="584176E8" w14:textId="77777777" w:rsidR="00E016B4" w:rsidRDefault="00000000" w:rsidP="00A6204D">
            <w:pPr>
              <w:spacing w:line="360" w:lineRule="auto"/>
              <w:jc w:val="both"/>
            </w:pPr>
            <w:r>
              <w:t>Sin costo (código abierto)</w:t>
            </w:r>
          </w:p>
        </w:tc>
        <w:tc>
          <w:tcPr>
            <w:tcW w:w="3120" w:type="dxa"/>
          </w:tcPr>
          <w:p w14:paraId="627B9957" w14:textId="77777777" w:rsidR="00E016B4" w:rsidRDefault="00000000" w:rsidP="00A6204D">
            <w:pPr>
              <w:spacing w:line="360" w:lineRule="auto"/>
              <w:jc w:val="both"/>
            </w:pPr>
            <w:r>
              <w:t>50-200 USD/mes/punto</w:t>
            </w:r>
          </w:p>
        </w:tc>
      </w:tr>
      <w:tr w:rsidR="00E016B4" w14:paraId="40B08F37" w14:textId="77777777">
        <w:trPr>
          <w:jc w:val="center"/>
        </w:trPr>
        <w:tc>
          <w:tcPr>
            <w:tcW w:w="3120" w:type="dxa"/>
          </w:tcPr>
          <w:p w14:paraId="08D23593" w14:textId="77777777" w:rsidR="00E016B4" w:rsidRDefault="00000000" w:rsidP="00A6204D">
            <w:pPr>
              <w:spacing w:line="360" w:lineRule="auto"/>
              <w:jc w:val="both"/>
            </w:pPr>
            <w:r>
              <w:t>Monitoreo en tiempo real</w:t>
            </w:r>
          </w:p>
        </w:tc>
        <w:tc>
          <w:tcPr>
            <w:tcW w:w="3120" w:type="dxa"/>
          </w:tcPr>
          <w:p w14:paraId="035E0F4A" w14:textId="77777777" w:rsidR="00E016B4" w:rsidRDefault="00000000" w:rsidP="00A6204D">
            <w:pPr>
              <w:spacing w:line="360" w:lineRule="auto"/>
              <w:jc w:val="both"/>
            </w:pPr>
            <w:r>
              <w:t>Sí (WebSocket, &lt; 100 ms)</w:t>
            </w:r>
          </w:p>
        </w:tc>
        <w:tc>
          <w:tcPr>
            <w:tcW w:w="3120" w:type="dxa"/>
          </w:tcPr>
          <w:p w14:paraId="4A7D36EA" w14:textId="77777777" w:rsidR="00E016B4" w:rsidRDefault="00000000" w:rsidP="00A6204D">
            <w:pPr>
              <w:spacing w:line="360" w:lineRule="auto"/>
              <w:jc w:val="both"/>
            </w:pPr>
            <w:r>
              <w:t>Sí</w:t>
            </w:r>
          </w:p>
        </w:tc>
      </w:tr>
      <w:tr w:rsidR="00E016B4" w14:paraId="0A8AD93A" w14:textId="77777777">
        <w:trPr>
          <w:jc w:val="center"/>
        </w:trPr>
        <w:tc>
          <w:tcPr>
            <w:tcW w:w="3120" w:type="dxa"/>
          </w:tcPr>
          <w:p w14:paraId="50731383" w14:textId="77777777" w:rsidR="00E016B4" w:rsidRDefault="00000000" w:rsidP="00A6204D">
            <w:pPr>
              <w:spacing w:line="360" w:lineRule="auto"/>
              <w:jc w:val="both"/>
            </w:pPr>
            <w:r>
              <w:t>Alertas automáticas</w:t>
            </w:r>
          </w:p>
        </w:tc>
        <w:tc>
          <w:tcPr>
            <w:tcW w:w="3120" w:type="dxa"/>
          </w:tcPr>
          <w:p w14:paraId="69C05CF5" w14:textId="77777777" w:rsidR="00E016B4" w:rsidRDefault="00000000" w:rsidP="00A6204D">
            <w:pPr>
              <w:spacing w:line="360" w:lineRule="auto"/>
              <w:jc w:val="both"/>
            </w:pPr>
            <w:r>
              <w:t>Sí (WhatsApp + email)</w:t>
            </w:r>
          </w:p>
        </w:tc>
        <w:tc>
          <w:tcPr>
            <w:tcW w:w="3120" w:type="dxa"/>
          </w:tcPr>
          <w:p w14:paraId="13BB1114" w14:textId="77777777" w:rsidR="00E016B4" w:rsidRDefault="00000000" w:rsidP="00A6204D">
            <w:pPr>
              <w:spacing w:line="360" w:lineRule="auto"/>
              <w:jc w:val="both"/>
            </w:pPr>
            <w:r>
              <w:t>Sí</w:t>
            </w:r>
          </w:p>
        </w:tc>
      </w:tr>
      <w:tr w:rsidR="00E016B4" w14:paraId="01D139B7" w14:textId="77777777">
        <w:trPr>
          <w:jc w:val="center"/>
        </w:trPr>
        <w:tc>
          <w:tcPr>
            <w:tcW w:w="3120" w:type="dxa"/>
          </w:tcPr>
          <w:p w14:paraId="0BBC38F3" w14:textId="77777777" w:rsidR="00E016B4" w:rsidRDefault="00000000" w:rsidP="00A6204D">
            <w:pPr>
              <w:spacing w:line="360" w:lineRule="auto"/>
              <w:jc w:val="both"/>
            </w:pPr>
            <w:r>
              <w:t>Gestión offline</w:t>
            </w:r>
          </w:p>
        </w:tc>
        <w:tc>
          <w:tcPr>
            <w:tcW w:w="3120" w:type="dxa"/>
          </w:tcPr>
          <w:p w14:paraId="4EE18291" w14:textId="77777777" w:rsidR="00E016B4" w:rsidRDefault="00000000" w:rsidP="00A6204D">
            <w:pPr>
              <w:spacing w:line="360" w:lineRule="auto"/>
              <w:jc w:val="both"/>
            </w:pPr>
            <w:r>
              <w:t>Sí (5 niveles, ~48 días)</w:t>
            </w:r>
          </w:p>
        </w:tc>
        <w:tc>
          <w:tcPr>
            <w:tcW w:w="3120" w:type="dxa"/>
          </w:tcPr>
          <w:p w14:paraId="3C5AC8AC" w14:textId="77777777" w:rsidR="00E016B4" w:rsidRDefault="00000000" w:rsidP="00A6204D">
            <w:pPr>
              <w:spacing w:line="360" w:lineRule="auto"/>
              <w:jc w:val="both"/>
            </w:pPr>
            <w:r>
              <w:t>Variable (generalmente &lt; 7 días)</w:t>
            </w:r>
          </w:p>
        </w:tc>
      </w:tr>
      <w:tr w:rsidR="00E016B4" w14:paraId="43182ACD" w14:textId="77777777">
        <w:trPr>
          <w:jc w:val="center"/>
        </w:trPr>
        <w:tc>
          <w:tcPr>
            <w:tcW w:w="3120" w:type="dxa"/>
          </w:tcPr>
          <w:p w14:paraId="529FE30B" w14:textId="77777777" w:rsidR="00E016B4" w:rsidRDefault="00000000" w:rsidP="00A6204D">
            <w:pPr>
              <w:spacing w:line="360" w:lineRule="auto"/>
              <w:jc w:val="both"/>
            </w:pPr>
            <w:r>
              <w:t>Configuración remota</w:t>
            </w:r>
          </w:p>
        </w:tc>
        <w:tc>
          <w:tcPr>
            <w:tcW w:w="3120" w:type="dxa"/>
          </w:tcPr>
          <w:p w14:paraId="5AD5F45D" w14:textId="77777777" w:rsidR="00E016B4" w:rsidRDefault="00000000" w:rsidP="00A6204D">
            <w:pPr>
              <w:spacing w:line="360" w:lineRule="auto"/>
              <w:jc w:val="both"/>
            </w:pPr>
            <w:r>
              <w:t>Sí (MQTT bidireccional)</w:t>
            </w:r>
          </w:p>
        </w:tc>
        <w:tc>
          <w:tcPr>
            <w:tcW w:w="3120" w:type="dxa"/>
          </w:tcPr>
          <w:p w14:paraId="5D0C7CAF" w14:textId="77777777" w:rsidR="00E016B4" w:rsidRDefault="00000000" w:rsidP="00A6204D">
            <w:pPr>
              <w:spacing w:line="360" w:lineRule="auto"/>
              <w:jc w:val="both"/>
            </w:pPr>
            <w:r>
              <w:t>Variable</w:t>
            </w:r>
          </w:p>
        </w:tc>
      </w:tr>
      <w:tr w:rsidR="00E016B4" w14:paraId="1D697A54" w14:textId="77777777">
        <w:trPr>
          <w:jc w:val="center"/>
        </w:trPr>
        <w:tc>
          <w:tcPr>
            <w:tcW w:w="3120" w:type="dxa"/>
          </w:tcPr>
          <w:p w14:paraId="112EE386" w14:textId="77777777" w:rsidR="00E016B4" w:rsidRDefault="00000000" w:rsidP="00A6204D">
            <w:pPr>
              <w:spacing w:line="360" w:lineRule="auto"/>
              <w:jc w:val="both"/>
            </w:pPr>
            <w:r>
              <w:t>Diagnóstico de red integrado</w:t>
            </w:r>
          </w:p>
        </w:tc>
        <w:tc>
          <w:tcPr>
            <w:tcW w:w="3120" w:type="dxa"/>
          </w:tcPr>
          <w:p w14:paraId="4EDB587B" w14:textId="77777777" w:rsidR="00E016B4" w:rsidRDefault="00000000" w:rsidP="00A6204D">
            <w:pPr>
              <w:spacing w:line="360" w:lineRule="auto"/>
              <w:jc w:val="both"/>
            </w:pPr>
            <w:r>
              <w:t>Sí (6 secciones)</w:t>
            </w:r>
          </w:p>
        </w:tc>
        <w:tc>
          <w:tcPr>
            <w:tcW w:w="3120" w:type="dxa"/>
          </w:tcPr>
          <w:p w14:paraId="4FDE477E" w14:textId="77777777" w:rsidR="00E016B4" w:rsidRDefault="00000000" w:rsidP="00A6204D">
            <w:pPr>
              <w:spacing w:line="360" w:lineRule="auto"/>
              <w:jc w:val="both"/>
            </w:pPr>
            <w:r>
              <w:t>Generalmente no</w:t>
            </w:r>
          </w:p>
        </w:tc>
      </w:tr>
      <w:tr w:rsidR="00E016B4" w14:paraId="33BD473B" w14:textId="77777777">
        <w:trPr>
          <w:jc w:val="center"/>
        </w:trPr>
        <w:tc>
          <w:tcPr>
            <w:tcW w:w="3120" w:type="dxa"/>
          </w:tcPr>
          <w:p w14:paraId="72869BEA" w14:textId="77777777" w:rsidR="00E016B4" w:rsidRDefault="00000000" w:rsidP="00A6204D">
            <w:pPr>
              <w:spacing w:line="360" w:lineRule="auto"/>
              <w:jc w:val="both"/>
            </w:pPr>
            <w:r>
              <w:t>Calibración por software</w:t>
            </w:r>
          </w:p>
        </w:tc>
        <w:tc>
          <w:tcPr>
            <w:tcW w:w="3120" w:type="dxa"/>
          </w:tcPr>
          <w:p w14:paraId="31185113" w14:textId="77777777" w:rsidR="00E016B4" w:rsidRDefault="00000000" w:rsidP="00A6204D">
            <w:pPr>
              <w:spacing w:line="360" w:lineRule="auto"/>
              <w:jc w:val="both"/>
            </w:pPr>
            <w:r>
              <w:t>Sí (factor de corrección)</w:t>
            </w:r>
          </w:p>
        </w:tc>
        <w:tc>
          <w:tcPr>
            <w:tcW w:w="3120" w:type="dxa"/>
          </w:tcPr>
          <w:p w14:paraId="0CEB237E" w14:textId="77777777" w:rsidR="00E016B4" w:rsidRDefault="00000000" w:rsidP="00A6204D">
            <w:pPr>
              <w:spacing w:line="360" w:lineRule="auto"/>
              <w:jc w:val="both"/>
            </w:pPr>
            <w:r>
              <w:t>Variable</w:t>
            </w:r>
          </w:p>
        </w:tc>
      </w:tr>
      <w:tr w:rsidR="00E016B4" w14:paraId="737AB10A" w14:textId="77777777">
        <w:trPr>
          <w:jc w:val="center"/>
        </w:trPr>
        <w:tc>
          <w:tcPr>
            <w:tcW w:w="3120" w:type="dxa"/>
          </w:tcPr>
          <w:p w14:paraId="7F626D95" w14:textId="77777777" w:rsidR="00E016B4" w:rsidRDefault="00000000" w:rsidP="00A6204D">
            <w:pPr>
              <w:spacing w:line="360" w:lineRule="auto"/>
              <w:jc w:val="both"/>
            </w:pPr>
            <w:r>
              <w:t>Código fuente accesible</w:t>
            </w:r>
          </w:p>
        </w:tc>
        <w:tc>
          <w:tcPr>
            <w:tcW w:w="3120" w:type="dxa"/>
          </w:tcPr>
          <w:p w14:paraId="7E12F472" w14:textId="77777777" w:rsidR="00E016B4" w:rsidRDefault="00000000" w:rsidP="00A6204D">
            <w:pPr>
              <w:spacing w:line="360" w:lineRule="auto"/>
              <w:jc w:val="both"/>
            </w:pPr>
            <w:r>
              <w:t>Sí</w:t>
            </w:r>
          </w:p>
        </w:tc>
        <w:tc>
          <w:tcPr>
            <w:tcW w:w="3120" w:type="dxa"/>
          </w:tcPr>
          <w:p w14:paraId="3838BB6A" w14:textId="77777777" w:rsidR="00E016B4" w:rsidRDefault="00000000" w:rsidP="00A6204D">
            <w:pPr>
              <w:spacing w:line="360" w:lineRule="auto"/>
              <w:jc w:val="both"/>
            </w:pPr>
            <w:r>
              <w:t>No</w:t>
            </w:r>
          </w:p>
        </w:tc>
      </w:tr>
      <w:tr w:rsidR="00E016B4" w14:paraId="0657C530" w14:textId="77777777">
        <w:trPr>
          <w:jc w:val="center"/>
        </w:trPr>
        <w:tc>
          <w:tcPr>
            <w:tcW w:w="3120" w:type="dxa"/>
          </w:tcPr>
          <w:p w14:paraId="44E6BD2D" w14:textId="77777777" w:rsidR="00E016B4" w:rsidRDefault="00000000" w:rsidP="00A6204D">
            <w:pPr>
              <w:spacing w:line="360" w:lineRule="auto"/>
              <w:jc w:val="both"/>
            </w:pPr>
            <w:r>
              <w:t>Supervisiones y auditoría</w:t>
            </w:r>
          </w:p>
        </w:tc>
        <w:tc>
          <w:tcPr>
            <w:tcW w:w="3120" w:type="dxa"/>
          </w:tcPr>
          <w:p w14:paraId="62F43A97" w14:textId="77777777" w:rsidR="00E016B4" w:rsidRDefault="00000000" w:rsidP="00A6204D">
            <w:pPr>
              <w:spacing w:line="360" w:lineRule="auto"/>
              <w:jc w:val="both"/>
            </w:pPr>
            <w:r>
              <w:t>Sí (integrado)</w:t>
            </w:r>
          </w:p>
        </w:tc>
        <w:tc>
          <w:tcPr>
            <w:tcW w:w="3120" w:type="dxa"/>
          </w:tcPr>
          <w:p w14:paraId="4E78AB7D" w14:textId="77777777" w:rsidR="00E016B4" w:rsidRDefault="00000000" w:rsidP="00A6204D">
            <w:pPr>
              <w:spacing w:line="360" w:lineRule="auto"/>
              <w:jc w:val="both"/>
            </w:pPr>
            <w:r>
              <w:t>No (requiere software separado)</w:t>
            </w:r>
          </w:p>
        </w:tc>
      </w:tr>
      <w:tr w:rsidR="00E016B4" w14:paraId="19753837" w14:textId="77777777">
        <w:trPr>
          <w:jc w:val="center"/>
        </w:trPr>
        <w:tc>
          <w:tcPr>
            <w:tcW w:w="3120" w:type="dxa"/>
          </w:tcPr>
          <w:p w14:paraId="70346FB1" w14:textId="77777777" w:rsidR="00E016B4" w:rsidRDefault="00000000" w:rsidP="00A6204D">
            <w:pPr>
              <w:spacing w:line="360" w:lineRule="auto"/>
              <w:jc w:val="both"/>
            </w:pPr>
            <w:r>
              <w:t xml:space="preserve">Modos de energía </w:t>
            </w:r>
            <w:r>
              <w:lastRenderedPageBreak/>
              <w:t>adaptativos</w:t>
            </w:r>
          </w:p>
        </w:tc>
        <w:tc>
          <w:tcPr>
            <w:tcW w:w="3120" w:type="dxa"/>
          </w:tcPr>
          <w:p w14:paraId="26ADCE6A" w14:textId="77777777" w:rsidR="00E016B4" w:rsidRDefault="00000000" w:rsidP="00A6204D">
            <w:pPr>
              <w:spacing w:line="360" w:lineRule="auto"/>
              <w:jc w:val="both"/>
            </w:pPr>
            <w:r>
              <w:lastRenderedPageBreak/>
              <w:t xml:space="preserve">Sí (continuo/deep </w:t>
            </w:r>
            <w:r>
              <w:lastRenderedPageBreak/>
              <w:t>sleep)</w:t>
            </w:r>
          </w:p>
        </w:tc>
        <w:tc>
          <w:tcPr>
            <w:tcW w:w="3120" w:type="dxa"/>
          </w:tcPr>
          <w:p w14:paraId="74D48EBF" w14:textId="77777777" w:rsidR="00E016B4" w:rsidRDefault="00000000" w:rsidP="00A6204D">
            <w:pPr>
              <w:spacing w:line="360" w:lineRule="auto"/>
              <w:jc w:val="both"/>
            </w:pPr>
            <w:r>
              <w:lastRenderedPageBreak/>
              <w:t>Fijo</w:t>
            </w:r>
          </w:p>
        </w:tc>
      </w:tr>
    </w:tbl>
    <w:p w14:paraId="40FA4F27" w14:textId="77777777" w:rsidR="00E016B4" w:rsidRDefault="00E016B4" w:rsidP="00A6204D">
      <w:pPr>
        <w:spacing w:line="360" w:lineRule="auto"/>
        <w:jc w:val="both"/>
      </w:pPr>
    </w:p>
    <w:p w14:paraId="5DBB5558" w14:textId="77777777" w:rsidR="00E016B4" w:rsidRDefault="00000000" w:rsidP="00A6204D">
      <w:pPr>
        <w:pStyle w:val="Ttulo2"/>
        <w:spacing w:line="360" w:lineRule="auto"/>
        <w:jc w:val="both"/>
      </w:pPr>
      <w:r>
        <w:rPr>
          <w:b w:val="0"/>
        </w:rPr>
        <w:t>5.12 Validación de criterios de aceptación</w:t>
      </w:r>
    </w:p>
    <w:p w14:paraId="76C60A6D" w14:textId="77777777" w:rsidR="00E016B4" w:rsidRDefault="00000000" w:rsidP="00A6204D">
      <w:pPr>
        <w:spacing w:line="360" w:lineRule="auto"/>
        <w:jc w:val="both"/>
      </w:pPr>
      <w:r>
        <w:rPr>
          <w:b/>
        </w:rPr>
        <w:t>Tabla 27.</w:t>
      </w:r>
      <w:r>
        <w:t xml:space="preserve"> Evaluación final de criterios de aceptación.</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E016B4" w14:paraId="69B1C782" w14:textId="77777777">
        <w:trPr>
          <w:jc w:val="center"/>
        </w:trPr>
        <w:tc>
          <w:tcPr>
            <w:tcW w:w="1872" w:type="dxa"/>
          </w:tcPr>
          <w:p w14:paraId="268AE24C" w14:textId="77777777" w:rsidR="00E016B4" w:rsidRDefault="00000000" w:rsidP="00A6204D">
            <w:pPr>
              <w:spacing w:line="360" w:lineRule="auto"/>
              <w:jc w:val="both"/>
            </w:pPr>
            <w:r>
              <w:rPr>
                <w:b/>
              </w:rPr>
              <w:t>#</w:t>
            </w:r>
          </w:p>
        </w:tc>
        <w:tc>
          <w:tcPr>
            <w:tcW w:w="1872" w:type="dxa"/>
          </w:tcPr>
          <w:p w14:paraId="39184A43" w14:textId="77777777" w:rsidR="00E016B4" w:rsidRDefault="00000000" w:rsidP="00A6204D">
            <w:pPr>
              <w:spacing w:line="360" w:lineRule="auto"/>
              <w:jc w:val="both"/>
            </w:pPr>
            <w:r>
              <w:rPr>
                <w:b/>
              </w:rPr>
              <w:t>Criterio</w:t>
            </w:r>
          </w:p>
        </w:tc>
        <w:tc>
          <w:tcPr>
            <w:tcW w:w="1872" w:type="dxa"/>
          </w:tcPr>
          <w:p w14:paraId="73E5BF35" w14:textId="77777777" w:rsidR="00E016B4" w:rsidRDefault="00000000" w:rsidP="00A6204D">
            <w:pPr>
              <w:spacing w:line="360" w:lineRule="auto"/>
              <w:jc w:val="both"/>
            </w:pPr>
            <w:r>
              <w:rPr>
                <w:b/>
              </w:rPr>
              <w:t>Valor aceptable</w:t>
            </w:r>
          </w:p>
        </w:tc>
        <w:tc>
          <w:tcPr>
            <w:tcW w:w="1872" w:type="dxa"/>
          </w:tcPr>
          <w:p w14:paraId="4FE55069" w14:textId="77777777" w:rsidR="00E016B4" w:rsidRDefault="00000000" w:rsidP="00A6204D">
            <w:pPr>
              <w:spacing w:line="360" w:lineRule="auto"/>
              <w:jc w:val="both"/>
            </w:pPr>
            <w:r>
              <w:rPr>
                <w:b/>
              </w:rPr>
              <w:t>Resultado</w:t>
            </w:r>
          </w:p>
        </w:tc>
        <w:tc>
          <w:tcPr>
            <w:tcW w:w="1872" w:type="dxa"/>
          </w:tcPr>
          <w:p w14:paraId="2B4AA53C" w14:textId="77777777" w:rsidR="00E016B4" w:rsidRDefault="00000000" w:rsidP="00A6204D">
            <w:pPr>
              <w:spacing w:line="360" w:lineRule="auto"/>
              <w:jc w:val="both"/>
            </w:pPr>
            <w:r>
              <w:rPr>
                <w:b/>
              </w:rPr>
              <w:t>Cumple</w:t>
            </w:r>
          </w:p>
        </w:tc>
      </w:tr>
      <w:tr w:rsidR="00E016B4" w14:paraId="49F237BD" w14:textId="77777777">
        <w:trPr>
          <w:jc w:val="center"/>
        </w:trPr>
        <w:tc>
          <w:tcPr>
            <w:tcW w:w="1872" w:type="dxa"/>
          </w:tcPr>
          <w:p w14:paraId="643FC8D3" w14:textId="77777777" w:rsidR="00E016B4" w:rsidRDefault="00000000" w:rsidP="00A6204D">
            <w:pPr>
              <w:spacing w:line="360" w:lineRule="auto"/>
              <w:jc w:val="both"/>
            </w:pPr>
            <w:r>
              <w:t>CA-1</w:t>
            </w:r>
          </w:p>
        </w:tc>
        <w:tc>
          <w:tcPr>
            <w:tcW w:w="1872" w:type="dxa"/>
          </w:tcPr>
          <w:p w14:paraId="7E08377E" w14:textId="77777777" w:rsidR="00E016B4" w:rsidRDefault="00000000" w:rsidP="00A6204D">
            <w:pPr>
              <w:spacing w:line="360" w:lineRule="auto"/>
              <w:jc w:val="both"/>
            </w:pPr>
            <w:r>
              <w:t>Precisión de medición</w:t>
            </w:r>
          </w:p>
        </w:tc>
        <w:tc>
          <w:tcPr>
            <w:tcW w:w="1872" w:type="dxa"/>
          </w:tcPr>
          <w:p w14:paraId="1C45CBBF" w14:textId="77777777" w:rsidR="00E016B4" w:rsidRDefault="00000000" w:rsidP="00A6204D">
            <w:pPr>
              <w:spacing w:line="360" w:lineRule="auto"/>
              <w:jc w:val="both"/>
            </w:pPr>
            <w:r>
              <w:t>≤ ±0,5 °C</w:t>
            </w:r>
          </w:p>
        </w:tc>
        <w:tc>
          <w:tcPr>
            <w:tcW w:w="1872" w:type="dxa"/>
          </w:tcPr>
          <w:p w14:paraId="3CA61250" w14:textId="77777777" w:rsidR="00E016B4" w:rsidRDefault="00000000" w:rsidP="00A6204D">
            <w:pPr>
              <w:spacing w:line="360" w:lineRule="auto"/>
              <w:jc w:val="both"/>
            </w:pPr>
            <w:r>
              <w:t>±0,35 °C (post-corrección)</w:t>
            </w:r>
          </w:p>
        </w:tc>
        <w:tc>
          <w:tcPr>
            <w:tcW w:w="1872" w:type="dxa"/>
          </w:tcPr>
          <w:p w14:paraId="4A195C2E" w14:textId="77777777" w:rsidR="00E016B4" w:rsidRDefault="00000000" w:rsidP="00A6204D">
            <w:pPr>
              <w:spacing w:line="360" w:lineRule="auto"/>
              <w:jc w:val="both"/>
            </w:pPr>
            <w:r>
              <w:t>✅</w:t>
            </w:r>
          </w:p>
        </w:tc>
      </w:tr>
      <w:tr w:rsidR="00E016B4" w14:paraId="2E26752A" w14:textId="77777777">
        <w:trPr>
          <w:jc w:val="center"/>
        </w:trPr>
        <w:tc>
          <w:tcPr>
            <w:tcW w:w="1872" w:type="dxa"/>
          </w:tcPr>
          <w:p w14:paraId="6C511E21" w14:textId="77777777" w:rsidR="00E016B4" w:rsidRDefault="00000000" w:rsidP="00A6204D">
            <w:pPr>
              <w:spacing w:line="360" w:lineRule="auto"/>
              <w:jc w:val="both"/>
            </w:pPr>
            <w:r>
              <w:t>CA-2</w:t>
            </w:r>
          </w:p>
        </w:tc>
        <w:tc>
          <w:tcPr>
            <w:tcW w:w="1872" w:type="dxa"/>
          </w:tcPr>
          <w:p w14:paraId="7EFDDB56" w14:textId="77777777" w:rsidR="00E016B4" w:rsidRDefault="00000000" w:rsidP="00A6204D">
            <w:pPr>
              <w:spacing w:line="360" w:lineRule="auto"/>
              <w:jc w:val="both"/>
            </w:pPr>
            <w:r>
              <w:t>Disponibilidad del sistema</w:t>
            </w:r>
          </w:p>
        </w:tc>
        <w:tc>
          <w:tcPr>
            <w:tcW w:w="1872" w:type="dxa"/>
          </w:tcPr>
          <w:p w14:paraId="6BD45C1D" w14:textId="77777777" w:rsidR="00E016B4" w:rsidRDefault="00000000" w:rsidP="00A6204D">
            <w:pPr>
              <w:spacing w:line="360" w:lineRule="auto"/>
              <w:jc w:val="both"/>
            </w:pPr>
            <w:r>
              <w:t>≥ 99%</w:t>
            </w:r>
          </w:p>
        </w:tc>
        <w:tc>
          <w:tcPr>
            <w:tcW w:w="1872" w:type="dxa"/>
          </w:tcPr>
          <w:p w14:paraId="4CDEB7B3" w14:textId="77777777" w:rsidR="00E016B4" w:rsidRDefault="00000000" w:rsidP="00A6204D">
            <w:pPr>
              <w:spacing w:line="360" w:lineRule="auto"/>
              <w:jc w:val="both"/>
            </w:pPr>
            <w:r>
              <w:t>99,3-99,7% (modo continuo estable)</w:t>
            </w:r>
          </w:p>
        </w:tc>
        <w:tc>
          <w:tcPr>
            <w:tcW w:w="1872" w:type="dxa"/>
          </w:tcPr>
          <w:p w14:paraId="173A2EEA" w14:textId="77777777" w:rsidR="00E016B4" w:rsidRDefault="00000000" w:rsidP="00A6204D">
            <w:pPr>
              <w:spacing w:line="360" w:lineRule="auto"/>
              <w:jc w:val="both"/>
            </w:pPr>
            <w:r>
              <w:t>✅*</w:t>
            </w:r>
          </w:p>
        </w:tc>
      </w:tr>
      <w:tr w:rsidR="00E016B4" w14:paraId="40C47364" w14:textId="77777777">
        <w:trPr>
          <w:jc w:val="center"/>
        </w:trPr>
        <w:tc>
          <w:tcPr>
            <w:tcW w:w="1872" w:type="dxa"/>
          </w:tcPr>
          <w:p w14:paraId="1469A1E7" w14:textId="77777777" w:rsidR="00E016B4" w:rsidRDefault="00000000" w:rsidP="00A6204D">
            <w:pPr>
              <w:spacing w:line="360" w:lineRule="auto"/>
              <w:jc w:val="both"/>
            </w:pPr>
            <w:r>
              <w:t>CA-3</w:t>
            </w:r>
          </w:p>
        </w:tc>
        <w:tc>
          <w:tcPr>
            <w:tcW w:w="1872" w:type="dxa"/>
          </w:tcPr>
          <w:p w14:paraId="3374E5FF" w14:textId="77777777" w:rsidR="00E016B4" w:rsidRDefault="00000000" w:rsidP="00A6204D">
            <w:pPr>
              <w:spacing w:line="360" w:lineRule="auto"/>
              <w:jc w:val="both"/>
            </w:pPr>
            <w:r>
              <w:t>Frecuencia de medición</w:t>
            </w:r>
          </w:p>
        </w:tc>
        <w:tc>
          <w:tcPr>
            <w:tcW w:w="1872" w:type="dxa"/>
          </w:tcPr>
          <w:p w14:paraId="26A841A1" w14:textId="77777777" w:rsidR="00E016B4" w:rsidRDefault="00000000" w:rsidP="00A6204D">
            <w:pPr>
              <w:spacing w:line="360" w:lineRule="auto"/>
              <w:jc w:val="both"/>
            </w:pPr>
            <w:r>
              <w:t>5 min ± 30 s</w:t>
            </w:r>
          </w:p>
        </w:tc>
        <w:tc>
          <w:tcPr>
            <w:tcW w:w="1872" w:type="dxa"/>
          </w:tcPr>
          <w:p w14:paraId="1FEA76BC" w14:textId="77777777" w:rsidR="00E016B4" w:rsidRDefault="00000000" w:rsidP="00A6204D">
            <w:pPr>
              <w:spacing w:line="360" w:lineRule="auto"/>
              <w:jc w:val="both"/>
            </w:pPr>
            <w:r>
              <w:t>Mediana 5,02 min</w:t>
            </w:r>
          </w:p>
        </w:tc>
        <w:tc>
          <w:tcPr>
            <w:tcW w:w="1872" w:type="dxa"/>
          </w:tcPr>
          <w:p w14:paraId="00D9DB73" w14:textId="77777777" w:rsidR="00E016B4" w:rsidRDefault="00000000" w:rsidP="00A6204D">
            <w:pPr>
              <w:spacing w:line="360" w:lineRule="auto"/>
              <w:jc w:val="both"/>
            </w:pPr>
            <w:r>
              <w:t>✅</w:t>
            </w:r>
          </w:p>
        </w:tc>
      </w:tr>
      <w:tr w:rsidR="00E016B4" w14:paraId="48BD0DA7" w14:textId="77777777">
        <w:trPr>
          <w:jc w:val="center"/>
        </w:trPr>
        <w:tc>
          <w:tcPr>
            <w:tcW w:w="1872" w:type="dxa"/>
          </w:tcPr>
          <w:p w14:paraId="4B8B880A" w14:textId="77777777" w:rsidR="00E016B4" w:rsidRDefault="00000000" w:rsidP="00A6204D">
            <w:pPr>
              <w:spacing w:line="360" w:lineRule="auto"/>
              <w:jc w:val="both"/>
            </w:pPr>
            <w:r>
              <w:t>CA-4</w:t>
            </w:r>
          </w:p>
        </w:tc>
        <w:tc>
          <w:tcPr>
            <w:tcW w:w="1872" w:type="dxa"/>
          </w:tcPr>
          <w:p w14:paraId="42EEBC3A" w14:textId="77777777" w:rsidR="00E016B4" w:rsidRDefault="00000000" w:rsidP="00A6204D">
            <w:pPr>
              <w:spacing w:line="360" w:lineRule="auto"/>
              <w:jc w:val="both"/>
            </w:pPr>
            <w:r>
              <w:t>Tiempo detección excursión</w:t>
            </w:r>
          </w:p>
        </w:tc>
        <w:tc>
          <w:tcPr>
            <w:tcW w:w="1872" w:type="dxa"/>
          </w:tcPr>
          <w:p w14:paraId="5BB7D9AE" w14:textId="77777777" w:rsidR="00E016B4" w:rsidRDefault="00000000" w:rsidP="00A6204D">
            <w:pPr>
              <w:spacing w:line="360" w:lineRule="auto"/>
              <w:jc w:val="both"/>
            </w:pPr>
            <w:r>
              <w:t>≤ 5 min</w:t>
            </w:r>
          </w:p>
        </w:tc>
        <w:tc>
          <w:tcPr>
            <w:tcW w:w="1872" w:type="dxa"/>
          </w:tcPr>
          <w:p w14:paraId="3726D588" w14:textId="77777777" w:rsidR="00E016B4" w:rsidRDefault="00000000" w:rsidP="00A6204D">
            <w:pPr>
              <w:spacing w:line="360" w:lineRule="auto"/>
              <w:jc w:val="both"/>
            </w:pPr>
            <w:r>
              <w:t>5 min (= intervalo de medición)</w:t>
            </w:r>
          </w:p>
        </w:tc>
        <w:tc>
          <w:tcPr>
            <w:tcW w:w="1872" w:type="dxa"/>
          </w:tcPr>
          <w:p w14:paraId="67DA9CC5" w14:textId="77777777" w:rsidR="00E016B4" w:rsidRDefault="00000000" w:rsidP="00A6204D">
            <w:pPr>
              <w:spacing w:line="360" w:lineRule="auto"/>
              <w:jc w:val="both"/>
            </w:pPr>
            <w:r>
              <w:t>✅</w:t>
            </w:r>
          </w:p>
        </w:tc>
      </w:tr>
      <w:tr w:rsidR="00E016B4" w14:paraId="7590FDD0" w14:textId="77777777">
        <w:trPr>
          <w:jc w:val="center"/>
        </w:trPr>
        <w:tc>
          <w:tcPr>
            <w:tcW w:w="1872" w:type="dxa"/>
          </w:tcPr>
          <w:p w14:paraId="17C1A293" w14:textId="77777777" w:rsidR="00E016B4" w:rsidRDefault="00000000" w:rsidP="00A6204D">
            <w:pPr>
              <w:spacing w:line="360" w:lineRule="auto"/>
              <w:jc w:val="both"/>
            </w:pPr>
            <w:r>
              <w:t>CA-5</w:t>
            </w:r>
          </w:p>
        </w:tc>
        <w:tc>
          <w:tcPr>
            <w:tcW w:w="1872" w:type="dxa"/>
          </w:tcPr>
          <w:p w14:paraId="7A86B23F" w14:textId="77777777" w:rsidR="00E016B4" w:rsidRDefault="00000000" w:rsidP="00A6204D">
            <w:pPr>
              <w:spacing w:line="360" w:lineRule="auto"/>
              <w:jc w:val="both"/>
            </w:pPr>
            <w:r>
              <w:t>Latencia WebSocket</w:t>
            </w:r>
          </w:p>
        </w:tc>
        <w:tc>
          <w:tcPr>
            <w:tcW w:w="1872" w:type="dxa"/>
          </w:tcPr>
          <w:p w14:paraId="1C711AB8" w14:textId="77777777" w:rsidR="00E016B4" w:rsidRDefault="00000000" w:rsidP="00A6204D">
            <w:pPr>
              <w:spacing w:line="360" w:lineRule="auto"/>
              <w:jc w:val="both"/>
            </w:pPr>
            <w:r>
              <w:t>≤ 1 s</w:t>
            </w:r>
          </w:p>
        </w:tc>
        <w:tc>
          <w:tcPr>
            <w:tcW w:w="1872" w:type="dxa"/>
          </w:tcPr>
          <w:p w14:paraId="3A1AB3D3" w14:textId="77777777" w:rsidR="00E016B4" w:rsidRDefault="00000000" w:rsidP="00A6204D">
            <w:pPr>
              <w:spacing w:line="360" w:lineRule="auto"/>
              <w:jc w:val="both"/>
            </w:pPr>
            <w:r>
              <w:t>&lt; 100 ms</w:t>
            </w:r>
          </w:p>
        </w:tc>
        <w:tc>
          <w:tcPr>
            <w:tcW w:w="1872" w:type="dxa"/>
          </w:tcPr>
          <w:p w14:paraId="2D717B39" w14:textId="77777777" w:rsidR="00E016B4" w:rsidRDefault="00000000" w:rsidP="00A6204D">
            <w:pPr>
              <w:spacing w:line="360" w:lineRule="auto"/>
              <w:jc w:val="both"/>
            </w:pPr>
            <w:r>
              <w:t>✅</w:t>
            </w:r>
          </w:p>
        </w:tc>
      </w:tr>
      <w:tr w:rsidR="00E016B4" w14:paraId="511A0420" w14:textId="77777777">
        <w:trPr>
          <w:jc w:val="center"/>
        </w:trPr>
        <w:tc>
          <w:tcPr>
            <w:tcW w:w="1872" w:type="dxa"/>
          </w:tcPr>
          <w:p w14:paraId="56661909" w14:textId="77777777" w:rsidR="00E016B4" w:rsidRDefault="00000000" w:rsidP="00A6204D">
            <w:pPr>
              <w:spacing w:line="360" w:lineRule="auto"/>
              <w:jc w:val="both"/>
            </w:pPr>
            <w:r>
              <w:t>CA-6</w:t>
            </w:r>
          </w:p>
        </w:tc>
        <w:tc>
          <w:tcPr>
            <w:tcW w:w="1872" w:type="dxa"/>
          </w:tcPr>
          <w:p w14:paraId="25DB4D81" w14:textId="77777777" w:rsidR="00E016B4" w:rsidRDefault="00000000" w:rsidP="00A6204D">
            <w:pPr>
              <w:spacing w:line="360" w:lineRule="auto"/>
              <w:jc w:val="both"/>
            </w:pPr>
            <w:r>
              <w:t>Capacidad offline</w:t>
            </w:r>
          </w:p>
        </w:tc>
        <w:tc>
          <w:tcPr>
            <w:tcW w:w="1872" w:type="dxa"/>
          </w:tcPr>
          <w:p w14:paraId="69392288" w14:textId="77777777" w:rsidR="00E016B4" w:rsidRDefault="00000000" w:rsidP="00A6204D">
            <w:pPr>
              <w:spacing w:line="360" w:lineRule="auto"/>
              <w:jc w:val="both"/>
            </w:pPr>
            <w:r>
              <w:t>≥ 10.000 registros</w:t>
            </w:r>
          </w:p>
        </w:tc>
        <w:tc>
          <w:tcPr>
            <w:tcW w:w="1872" w:type="dxa"/>
          </w:tcPr>
          <w:p w14:paraId="4FEE9EFC" w14:textId="77777777" w:rsidR="00E016B4" w:rsidRDefault="00000000" w:rsidP="00A6204D">
            <w:pPr>
              <w:spacing w:line="360" w:lineRule="auto"/>
              <w:jc w:val="both"/>
            </w:pPr>
            <w:r>
              <w:t>10.000 (LittleFS 1 MB)</w:t>
            </w:r>
          </w:p>
        </w:tc>
        <w:tc>
          <w:tcPr>
            <w:tcW w:w="1872" w:type="dxa"/>
          </w:tcPr>
          <w:p w14:paraId="105612C0" w14:textId="77777777" w:rsidR="00E016B4" w:rsidRDefault="00000000" w:rsidP="00A6204D">
            <w:pPr>
              <w:spacing w:line="360" w:lineRule="auto"/>
              <w:jc w:val="both"/>
            </w:pPr>
            <w:r>
              <w:t>✅</w:t>
            </w:r>
          </w:p>
        </w:tc>
      </w:tr>
      <w:tr w:rsidR="00E016B4" w14:paraId="55AA34DB" w14:textId="77777777">
        <w:trPr>
          <w:jc w:val="center"/>
        </w:trPr>
        <w:tc>
          <w:tcPr>
            <w:tcW w:w="1872" w:type="dxa"/>
          </w:tcPr>
          <w:p w14:paraId="6E1D1830" w14:textId="77777777" w:rsidR="00E016B4" w:rsidRDefault="00000000" w:rsidP="00A6204D">
            <w:pPr>
              <w:spacing w:line="360" w:lineRule="auto"/>
              <w:jc w:val="both"/>
            </w:pPr>
            <w:r>
              <w:t>CA-7</w:t>
            </w:r>
          </w:p>
        </w:tc>
        <w:tc>
          <w:tcPr>
            <w:tcW w:w="1872" w:type="dxa"/>
          </w:tcPr>
          <w:p w14:paraId="6D35DE19" w14:textId="77777777" w:rsidR="00E016B4" w:rsidRDefault="00000000" w:rsidP="00A6204D">
            <w:pPr>
              <w:spacing w:line="360" w:lineRule="auto"/>
              <w:jc w:val="both"/>
            </w:pPr>
            <w:r>
              <w:t>Recuperación offline</w:t>
            </w:r>
          </w:p>
        </w:tc>
        <w:tc>
          <w:tcPr>
            <w:tcW w:w="1872" w:type="dxa"/>
          </w:tcPr>
          <w:p w14:paraId="46965E3E" w14:textId="77777777" w:rsidR="00E016B4" w:rsidRDefault="00000000" w:rsidP="00A6204D">
            <w:pPr>
              <w:spacing w:line="360" w:lineRule="auto"/>
              <w:jc w:val="both"/>
            </w:pPr>
            <w:r>
              <w:t>100%</w:t>
            </w:r>
          </w:p>
        </w:tc>
        <w:tc>
          <w:tcPr>
            <w:tcW w:w="1872" w:type="dxa"/>
          </w:tcPr>
          <w:p w14:paraId="11AA3F6D" w14:textId="77777777" w:rsidR="00E016B4" w:rsidRDefault="00000000" w:rsidP="00A6204D">
            <w:pPr>
              <w:spacing w:line="360" w:lineRule="auto"/>
              <w:jc w:val="both"/>
            </w:pPr>
            <w:r>
              <w:t>100% (1.539 reconexiones sin pérdida)</w:t>
            </w:r>
          </w:p>
        </w:tc>
        <w:tc>
          <w:tcPr>
            <w:tcW w:w="1872" w:type="dxa"/>
          </w:tcPr>
          <w:p w14:paraId="4B4FF657" w14:textId="77777777" w:rsidR="00E016B4" w:rsidRDefault="00000000" w:rsidP="00A6204D">
            <w:pPr>
              <w:spacing w:line="360" w:lineRule="auto"/>
              <w:jc w:val="both"/>
            </w:pPr>
            <w:r>
              <w:t>✅</w:t>
            </w:r>
          </w:p>
        </w:tc>
      </w:tr>
      <w:tr w:rsidR="00E016B4" w14:paraId="62CEAC85" w14:textId="77777777">
        <w:trPr>
          <w:jc w:val="center"/>
        </w:trPr>
        <w:tc>
          <w:tcPr>
            <w:tcW w:w="1872" w:type="dxa"/>
          </w:tcPr>
          <w:p w14:paraId="7DBA99CF" w14:textId="77777777" w:rsidR="00E016B4" w:rsidRDefault="00000000" w:rsidP="00A6204D">
            <w:pPr>
              <w:spacing w:line="360" w:lineRule="auto"/>
              <w:jc w:val="both"/>
            </w:pPr>
            <w:r>
              <w:t>CA-8</w:t>
            </w:r>
          </w:p>
        </w:tc>
        <w:tc>
          <w:tcPr>
            <w:tcW w:w="1872" w:type="dxa"/>
          </w:tcPr>
          <w:p w14:paraId="7AAB9BBF" w14:textId="77777777" w:rsidR="00E016B4" w:rsidRDefault="00000000" w:rsidP="00A6204D">
            <w:pPr>
              <w:spacing w:line="360" w:lineRule="auto"/>
              <w:jc w:val="both"/>
            </w:pPr>
            <w:r>
              <w:t>Tiempo conexión WiFi</w:t>
            </w:r>
          </w:p>
        </w:tc>
        <w:tc>
          <w:tcPr>
            <w:tcW w:w="1872" w:type="dxa"/>
          </w:tcPr>
          <w:p w14:paraId="2482F0D7" w14:textId="77777777" w:rsidR="00E016B4" w:rsidRDefault="00000000" w:rsidP="00A6204D">
            <w:pPr>
              <w:spacing w:line="360" w:lineRule="auto"/>
              <w:jc w:val="both"/>
            </w:pPr>
            <w:r>
              <w:t>≤ 3 s</w:t>
            </w:r>
          </w:p>
        </w:tc>
        <w:tc>
          <w:tcPr>
            <w:tcW w:w="1872" w:type="dxa"/>
          </w:tcPr>
          <w:p w14:paraId="4E5E24B9" w14:textId="77777777" w:rsidR="00E016B4" w:rsidRDefault="00000000" w:rsidP="00A6204D">
            <w:pPr>
              <w:spacing w:line="360" w:lineRule="auto"/>
              <w:jc w:val="both"/>
            </w:pPr>
            <w:r>
              <w:t>~2 s (con caché)</w:t>
            </w:r>
          </w:p>
        </w:tc>
        <w:tc>
          <w:tcPr>
            <w:tcW w:w="1872" w:type="dxa"/>
          </w:tcPr>
          <w:p w14:paraId="0CB3A507" w14:textId="77777777" w:rsidR="00E016B4" w:rsidRDefault="00000000" w:rsidP="00A6204D">
            <w:pPr>
              <w:spacing w:line="360" w:lineRule="auto"/>
              <w:jc w:val="both"/>
            </w:pPr>
            <w:r>
              <w:t>✅</w:t>
            </w:r>
          </w:p>
        </w:tc>
      </w:tr>
      <w:tr w:rsidR="00E016B4" w14:paraId="5C925878" w14:textId="77777777">
        <w:trPr>
          <w:jc w:val="center"/>
        </w:trPr>
        <w:tc>
          <w:tcPr>
            <w:tcW w:w="1872" w:type="dxa"/>
          </w:tcPr>
          <w:p w14:paraId="2DBD6640" w14:textId="77777777" w:rsidR="00E016B4" w:rsidRDefault="00000000" w:rsidP="00A6204D">
            <w:pPr>
              <w:spacing w:line="360" w:lineRule="auto"/>
              <w:jc w:val="both"/>
            </w:pPr>
            <w:r>
              <w:t>CA-9</w:t>
            </w:r>
          </w:p>
        </w:tc>
        <w:tc>
          <w:tcPr>
            <w:tcW w:w="1872" w:type="dxa"/>
          </w:tcPr>
          <w:p w14:paraId="5608695C" w14:textId="77777777" w:rsidR="00E016B4" w:rsidRDefault="00000000" w:rsidP="00A6204D">
            <w:pPr>
              <w:spacing w:line="360" w:lineRule="auto"/>
              <w:jc w:val="both"/>
            </w:pPr>
            <w:r>
              <w:t>Satisfacción del personal</w:t>
            </w:r>
          </w:p>
        </w:tc>
        <w:tc>
          <w:tcPr>
            <w:tcW w:w="1872" w:type="dxa"/>
          </w:tcPr>
          <w:p w14:paraId="1BBECC89" w14:textId="77777777" w:rsidR="00E016B4" w:rsidRDefault="00000000" w:rsidP="00A6204D">
            <w:pPr>
              <w:spacing w:line="360" w:lineRule="auto"/>
              <w:jc w:val="both"/>
            </w:pPr>
            <w:r>
              <w:t>≥ 4,0</w:t>
            </w:r>
          </w:p>
        </w:tc>
        <w:tc>
          <w:tcPr>
            <w:tcW w:w="1872" w:type="dxa"/>
          </w:tcPr>
          <w:p w14:paraId="01B95CA5" w14:textId="77777777" w:rsidR="00E016B4" w:rsidRDefault="00000000" w:rsidP="00A6204D">
            <w:pPr>
              <w:spacing w:line="360" w:lineRule="auto"/>
              <w:jc w:val="both"/>
            </w:pPr>
            <w:r>
              <w:t>No evaluado</w:t>
            </w:r>
          </w:p>
        </w:tc>
        <w:tc>
          <w:tcPr>
            <w:tcW w:w="1872" w:type="dxa"/>
          </w:tcPr>
          <w:p w14:paraId="3F23D43F" w14:textId="77777777" w:rsidR="00E016B4" w:rsidRDefault="00000000" w:rsidP="00A6204D">
            <w:pPr>
              <w:spacing w:line="360" w:lineRule="auto"/>
              <w:jc w:val="both"/>
            </w:pPr>
            <w:r>
              <w:t>N/A</w:t>
            </w:r>
          </w:p>
        </w:tc>
      </w:tr>
    </w:tbl>
    <w:p w14:paraId="7558CD6E" w14:textId="77777777" w:rsidR="00E016B4" w:rsidRDefault="00E016B4" w:rsidP="00A6204D">
      <w:pPr>
        <w:spacing w:line="360" w:lineRule="auto"/>
        <w:jc w:val="both"/>
      </w:pPr>
    </w:p>
    <w:p w14:paraId="6ACDECFE" w14:textId="77777777" w:rsidR="00E016B4" w:rsidRDefault="00000000" w:rsidP="00A6204D">
      <w:pPr>
        <w:spacing w:line="360" w:lineRule="auto"/>
        <w:jc w:val="both"/>
      </w:pPr>
      <w:r>
        <w:rPr>
          <w:i/>
        </w:rPr>
        <w:lastRenderedPageBreak/>
        <w:t>* La disponibilidad global (64-70%) incluye períodos intencionales de modo deep sleep con intervalos de 10-60 min y el traslado físico de los sensores. En condiciones de operación estable (modo continuo, red WiFi confiable), la disponibilidad supera el 99%.</w:t>
      </w:r>
    </w:p>
    <w:p w14:paraId="7909CC2C" w14:textId="77777777" w:rsidR="00E016B4" w:rsidRDefault="00000000" w:rsidP="00A6204D">
      <w:pPr>
        <w:spacing w:line="360" w:lineRule="auto"/>
        <w:jc w:val="both"/>
      </w:pPr>
      <w:r>
        <w:t>El sistema cumple 8 de los 9 criterios de aceptación evaluables. El criterio CA-9 (satisfacción del personal) no fue evaluado por no haberse desplegado el sistema en un laboratorio con personal operativo durante el período de esta tesis.</w:t>
      </w:r>
    </w:p>
    <w:p w14:paraId="07EAB697" w14:textId="77777777" w:rsidR="00E016B4" w:rsidRDefault="00000000" w:rsidP="00A6204D">
      <w:pPr>
        <w:spacing w:line="360" w:lineRule="auto"/>
        <w:jc w:val="both"/>
      </w:pPr>
      <w:r>
        <w:br w:type="page"/>
      </w:r>
    </w:p>
    <w:p w14:paraId="526B630C" w14:textId="77777777" w:rsidR="00E016B4" w:rsidRDefault="00000000" w:rsidP="00A6204D">
      <w:pPr>
        <w:pStyle w:val="Ttulo1"/>
        <w:spacing w:line="360" w:lineRule="auto"/>
        <w:jc w:val="both"/>
      </w:pPr>
      <w:r>
        <w:rPr>
          <w:b w:val="0"/>
        </w:rPr>
        <w:lastRenderedPageBreak/>
        <w:t>6. Discusión</w:t>
      </w:r>
    </w:p>
    <w:p w14:paraId="7CC392EE" w14:textId="77777777" w:rsidR="00E016B4" w:rsidRDefault="00000000" w:rsidP="00A6204D">
      <w:pPr>
        <w:pStyle w:val="Ttulo2"/>
        <w:spacing w:line="360" w:lineRule="auto"/>
        <w:jc w:val="both"/>
      </w:pPr>
      <w:r>
        <w:rPr>
          <w:b w:val="0"/>
        </w:rPr>
        <w:t>6.1 Análisis de resultados vs. objetivos planteados</w:t>
      </w:r>
    </w:p>
    <w:p w14:paraId="75E8B0EA" w14:textId="77777777" w:rsidR="00E016B4" w:rsidRDefault="00000000" w:rsidP="00A6204D">
      <w:pPr>
        <w:spacing w:line="360" w:lineRule="auto"/>
        <w:jc w:val="both"/>
      </w:pPr>
      <w:r>
        <w:t>El objetivo general fue diseñar e implementar un sistema IoT de monitoreo continuo de temperatura para garantizar la integridad de la cadena de frío. Los resultados obtenidos durante 113 días de operación permiten afirmar que este objetivo se cumplió: SmartTemp registró 43.430 mediciones de temperatura de forma autónoma, detectó excursiones en tiempo real, notificó automáticamente al personal y mantuvo la continuidad del registro ante cortes de conectividad y caídas del servidor.</w:t>
      </w:r>
    </w:p>
    <w:p w14:paraId="7AD7F5F8" w14:textId="77777777" w:rsidR="00E016B4" w:rsidRDefault="00000000" w:rsidP="00A6204D">
      <w:pPr>
        <w:spacing w:line="360" w:lineRule="auto"/>
        <w:jc w:val="both"/>
      </w:pPr>
      <w:r>
        <w:t>En relación con los objetivos específicos:</w:t>
      </w:r>
    </w:p>
    <w:p w14:paraId="4A0419C3" w14:textId="77777777" w:rsidR="00E016B4" w:rsidRDefault="00000000" w:rsidP="00A6204D">
      <w:pPr>
        <w:spacing w:line="360" w:lineRule="auto"/>
        <w:jc w:val="both"/>
      </w:pPr>
      <w:r>
        <w:rPr>
          <w:b/>
        </w:rPr>
        <w:t>Objetivo 1</w:t>
      </w:r>
      <w:r>
        <w:t xml:space="preserve"> (Relevamiento): Se identificaron los equipos de frío con sus rangos de temperatura operativa, configurando umbrales específicos por equipo: heladera (0 a 10 °C), freezer (-30 a -15 °C).</w:t>
      </w:r>
    </w:p>
    <w:p w14:paraId="1A5D329F" w14:textId="77777777" w:rsidR="00E016B4" w:rsidRDefault="00000000" w:rsidP="00A6204D">
      <w:pPr>
        <w:spacing w:line="360" w:lineRule="auto"/>
        <w:jc w:val="both"/>
      </w:pPr>
      <w:r>
        <w:rPr>
          <w:b/>
        </w:rPr>
        <w:t>Objetivo 2</w:t>
      </w:r>
      <w:r>
        <w:t xml:space="preserve"> (Red de sensores): Se implementó la red ESP8266 + DS18B20 con comunicación HTTP y MQTT. La calibración contra el patrón Madgetech OctTemp arrojó un error residual post-corrección de ±0,35 °C, cumpliendo el criterio CA-1 (≤ ±0,5 °C). La validación extendida con dataloggers UTRID-16 durante 25 días confirmó la concordancia mediante análisis de Bland-Altman (ICC = 0,758 y 0,799).</w:t>
      </w:r>
    </w:p>
    <w:p w14:paraId="046BBD01" w14:textId="77777777" w:rsidR="00E016B4" w:rsidRDefault="00000000" w:rsidP="00A6204D">
      <w:pPr>
        <w:spacing w:line="360" w:lineRule="auto"/>
        <w:jc w:val="both"/>
      </w:pPr>
      <w:r>
        <w:rPr>
          <w:b/>
        </w:rPr>
        <w:t>Objetivo 3</w:t>
      </w:r>
      <w:r>
        <w:t xml:space="preserve"> (Backend): Servidor Node.js operativo con API REST modular, base de datos MySQL, broker MQTT Mosquitto y servidor WebSocket. La disponibilidad en modo de operación estable alcanzó 99,3-99,7%.</w:t>
      </w:r>
    </w:p>
    <w:p w14:paraId="343E8E87" w14:textId="77777777" w:rsidR="00E016B4" w:rsidRDefault="00000000" w:rsidP="00A6204D">
      <w:pPr>
        <w:spacing w:line="360" w:lineRule="auto"/>
        <w:jc w:val="both"/>
      </w:pPr>
      <w:r>
        <w:rPr>
          <w:b/>
        </w:rPr>
        <w:t>Objetivo 4</w:t>
      </w:r>
      <w:r>
        <w:t xml:space="preserve"> (Frontend): Interfaz web completa con dashboard de visualización, gráficos históricos, sistema de calibración, panel de diagnóstico de red, gestión de equipos/sectores y módulo de supervisiones.</w:t>
      </w:r>
    </w:p>
    <w:p w14:paraId="5EEEAF9A" w14:textId="77777777" w:rsidR="00E016B4" w:rsidRDefault="00000000" w:rsidP="00A6204D">
      <w:pPr>
        <w:spacing w:line="360" w:lineRule="auto"/>
        <w:jc w:val="both"/>
      </w:pPr>
      <w:r>
        <w:rPr>
          <w:b/>
        </w:rPr>
        <w:t>Objetivo 5</w:t>
      </w:r>
      <w:r>
        <w:t xml:space="preserve"> (Gestión offline): El sistema de 5 niveles de respaldo de timestamp demostró recuperación del 100% de los datos tras 1.539 reconexiones, incluyendo una prueba intencional de 4 días sin servidor con 3.085 registros recuperados íntegramente.</w:t>
      </w:r>
    </w:p>
    <w:p w14:paraId="05D389A1" w14:textId="77777777" w:rsidR="00E016B4" w:rsidRDefault="00000000" w:rsidP="00A6204D">
      <w:pPr>
        <w:spacing w:line="360" w:lineRule="auto"/>
        <w:jc w:val="both"/>
      </w:pPr>
      <w:r>
        <w:rPr>
          <w:b/>
        </w:rPr>
        <w:t>Objetivo 6</w:t>
      </w:r>
      <w:r>
        <w:t xml:space="preserve"> (Trazabilidad): El sistema genera registros continuos 24/7 con 43.430 mediciones, 2.959 eventos de conectividad, 155 notificaciones automáticas y 3 supervisiones documentadas, constituyendo la evidencia requerida para auditorías de calidad.</w:t>
      </w:r>
    </w:p>
    <w:p w14:paraId="1F53A16F" w14:textId="77777777" w:rsidR="00E016B4" w:rsidRDefault="00000000" w:rsidP="00A6204D">
      <w:pPr>
        <w:spacing w:line="360" w:lineRule="auto"/>
        <w:jc w:val="both"/>
      </w:pPr>
      <w:r>
        <w:rPr>
          <w:b/>
        </w:rPr>
        <w:lastRenderedPageBreak/>
        <w:t>Objetivo 7</w:t>
      </w:r>
      <w:r>
        <w:t xml:space="preserve"> (Evaluación): Se evaluaron 8 de los 9 criterios de aceptación definidos, cumpliendo satisfactoriamente todos los evaluados. El criterio CA-9 (satisfacción del personal) no fue evaluado dado que el sistema no se desplegó con personal operativo durante el período de esta tesis.</w:t>
      </w:r>
    </w:p>
    <w:p w14:paraId="6664DEC9" w14:textId="77777777" w:rsidR="00E016B4" w:rsidRDefault="00000000" w:rsidP="00A6204D">
      <w:pPr>
        <w:pStyle w:val="Ttulo2"/>
        <w:spacing w:line="360" w:lineRule="auto"/>
        <w:jc w:val="both"/>
      </w:pPr>
      <w:r>
        <w:rPr>
          <w:b w:val="0"/>
        </w:rPr>
        <w:t>6.2 Hallazgo principal: detección de anomalía térmica</w:t>
      </w:r>
    </w:p>
    <w:p w14:paraId="46C3BF74" w14:textId="77777777" w:rsidR="00E016B4" w:rsidRDefault="00000000" w:rsidP="00A6204D">
      <w:pPr>
        <w:spacing w:line="360" w:lineRule="auto"/>
        <w:jc w:val="both"/>
      </w:pPr>
      <w:r>
        <w:t>El resultado más significativo de la validación en Favaloro fue la detección de una anomalía térmica en la cámara de frío: ciclos de compresión con amplitud de ~20 °C (oscilando entre -8 °C y +12 °C) con período de ~35 minutos. Esta amplitud excede el rango aceptable para almacenamiento de sustancias termosensibles (2-8 °C).</w:t>
      </w:r>
    </w:p>
    <w:p w14:paraId="5E949756" w14:textId="77777777" w:rsidR="00E016B4" w:rsidRDefault="00000000" w:rsidP="00A6204D">
      <w:pPr>
        <w:spacing w:line="360" w:lineRule="auto"/>
        <w:jc w:val="both"/>
      </w:pPr>
      <w:r>
        <w:t>Este hallazgo valida la premisa central de la tesis: el monitoreo continuo con resolución de 5 minutos detecta condiciones que el registro manual (1-2 lecturas/día) no puede identificar. Un operador que registre la temperatura a las 8:00 y a las 14:00 podría obtener valores dentro de rango en ambos momentos, sin percibir que entre esas lecturas la cámara oscila fuera de los límites seguros.</w:t>
      </w:r>
    </w:p>
    <w:p w14:paraId="057EA20D" w14:textId="77777777" w:rsidR="00E016B4" w:rsidRDefault="00000000" w:rsidP="00A6204D">
      <w:pPr>
        <w:pStyle w:val="Ttulo2"/>
        <w:spacing w:line="360" w:lineRule="auto"/>
        <w:jc w:val="both"/>
      </w:pPr>
      <w:r>
        <w:rPr>
          <w:b w:val="0"/>
        </w:rPr>
        <w:t>6.3 Análisis del Bland-Altman en el contexto de la cámara</w:t>
      </w:r>
    </w:p>
    <w:p w14:paraId="661B7E19" w14:textId="77777777" w:rsidR="00E016B4" w:rsidRDefault="00000000" w:rsidP="00A6204D">
      <w:pPr>
        <w:spacing w:line="360" w:lineRule="auto"/>
        <w:jc w:val="both"/>
      </w:pPr>
      <w:r>
        <w:t>Los límites de concordancia amplios (±8-10 °C) entre sensores SmartTemp y dataloggers UTRID-16 no reflejan un error del sensor sino el gradiente térmico espacial dentro de la cámara durante los ciclos de compresión. El sesgo del sensor Freezer (-0,15 °C, p = 0,36) confirma ausencia de error sistemático significativo. El sesgo del sensor Heladera 1 (-1,20 °C) se atribuye a su posición más cercana al evaporador.</w:t>
      </w:r>
    </w:p>
    <w:p w14:paraId="47C179D2" w14:textId="77777777" w:rsidR="00E016B4" w:rsidRDefault="00000000" w:rsidP="00A6204D">
      <w:pPr>
        <w:spacing w:line="360" w:lineRule="auto"/>
        <w:jc w:val="both"/>
      </w:pPr>
      <w:r>
        <w:t>La calibración puntual (3 mediciones por sensor con patrón e instrumentos en el mismo punto) sigue siendo la evidencia más sólida de la precisión del sensor (±0,35 °C), consistente con la validación de Rodríguez-Rama et al. (2025) que reportó MAE de 0,046-0,130 °C para DS18B20 con calibración por software.</w:t>
      </w:r>
    </w:p>
    <w:p w14:paraId="646B46FA" w14:textId="77777777" w:rsidR="00E016B4" w:rsidRDefault="00000000" w:rsidP="00A6204D">
      <w:pPr>
        <w:pStyle w:val="Ttulo2"/>
        <w:spacing w:line="360" w:lineRule="auto"/>
        <w:jc w:val="both"/>
      </w:pPr>
      <w:r>
        <w:rPr>
          <w:b w:val="0"/>
        </w:rPr>
        <w:t>6.4 Disponibilidad: contexto de la evaluación</w:t>
      </w:r>
    </w:p>
    <w:p w14:paraId="028ECEEC" w14:textId="77777777" w:rsidR="00E016B4" w:rsidRDefault="00000000" w:rsidP="00A6204D">
      <w:pPr>
        <w:spacing w:line="360" w:lineRule="auto"/>
        <w:jc w:val="both"/>
      </w:pPr>
      <w:r>
        <w:t xml:space="preserve">La disponibilidad global (64-70%) refleja las condiciones reales del período de evaluación, que incluyó desarrollo iterativo del firmware con cambios frecuentes de modo e intervalo (más de 150 cambios de configuración registrados), operación sobre red WiFi </w:t>
      </w:r>
      <w:r>
        <w:lastRenderedPageBreak/>
        <w:t>doméstica y un traslado físico de los sensores. Estos factores no son representativos de un despliegue en producción.</w:t>
      </w:r>
    </w:p>
    <w:p w14:paraId="3BA4EF01" w14:textId="77777777" w:rsidR="00E016B4" w:rsidRDefault="00000000" w:rsidP="00A6204D">
      <w:pPr>
        <w:spacing w:line="360" w:lineRule="auto"/>
        <w:jc w:val="both"/>
      </w:pPr>
      <w:r>
        <w:t>En condiciones estables (modo continuo, red WiFi institucional, sin intervención en la configuración), la disponibilidad superó el 99% (287-288 mediciones/día de las 288 esperadas). Esto es consistente con lo reportado en la literatura para sistemas ESP8266 con reconexión WiFi optimizada (Ramírez-Faz et al., 2020).</w:t>
      </w:r>
    </w:p>
    <w:p w14:paraId="4171C6D7" w14:textId="77777777" w:rsidR="00E016B4" w:rsidRDefault="00000000" w:rsidP="00A6204D">
      <w:pPr>
        <w:pStyle w:val="Ttulo2"/>
        <w:spacing w:line="360" w:lineRule="auto"/>
        <w:jc w:val="both"/>
      </w:pPr>
      <w:r>
        <w:rPr>
          <w:b w:val="0"/>
        </w:rPr>
        <w:t>6.5 Gestión offline: diferenciador principal</w:t>
      </w:r>
    </w:p>
    <w:p w14:paraId="44E60FE7" w14:textId="77777777" w:rsidR="00E016B4" w:rsidRDefault="00000000" w:rsidP="00A6204D">
      <w:pPr>
        <w:spacing w:line="360" w:lineRule="auto"/>
        <w:jc w:val="both"/>
      </w:pPr>
      <w:r>
        <w:t>La gestión offline con 5 niveles de respaldo de timestamp y sincronización retroactiva es la funcionalidad que más diferencia a SmartTemp de los sistemas publicados en la literatura. Ninguno de los 7 sistemas revisados en el estado del arte implementa esta funcionalidad de forma completa. La prueba de 4 días sin servidor (3.085 registros recuperados con pérdida cero) demuestra que el sistema mantiene la trazabilidad continua incluso ante fallas prolongadas de infraestructura.</w:t>
      </w:r>
    </w:p>
    <w:p w14:paraId="48FCFD0A" w14:textId="77777777" w:rsidR="00E016B4" w:rsidRDefault="00000000" w:rsidP="00A6204D">
      <w:pPr>
        <w:pStyle w:val="Ttulo2"/>
        <w:spacing w:line="360" w:lineRule="auto"/>
        <w:jc w:val="both"/>
      </w:pPr>
      <w:r>
        <w:rPr>
          <w:b w:val="0"/>
        </w:rPr>
        <w:t>6.6 Problemas encontrados durante la implementación</w:t>
      </w:r>
    </w:p>
    <w:p w14:paraId="2C844698" w14:textId="77777777" w:rsidR="00E016B4" w:rsidRDefault="00000000" w:rsidP="00A6204D">
      <w:pPr>
        <w:spacing w:line="360" w:lineRule="auto"/>
        <w:jc w:val="both"/>
      </w:pPr>
      <w:r>
        <w:rPr>
          <w:b/>
        </w:rPr>
        <w:t>Reconexión MQTT agresiva</w:t>
      </w:r>
      <w:r>
        <w:t>: El firmware inicial entraba en ciclos de reconexión que bloqueaban el sensor. Solución: filosofía "el sensor mide, el servidor busca" con ping masivo al recuperar conexión.</w:t>
      </w:r>
    </w:p>
    <w:p w14:paraId="69950684" w14:textId="77777777" w:rsidR="00E016B4" w:rsidRDefault="00000000" w:rsidP="00A6204D">
      <w:pPr>
        <w:spacing w:line="360" w:lineRule="auto"/>
        <w:jc w:val="both"/>
      </w:pPr>
      <w:r>
        <w:rPr>
          <w:b/>
        </w:rPr>
        <w:t>Boot loop por medición al arranque</w:t>
      </w:r>
      <w:r>
        <w:t xml:space="preserve">: La primera lectura del sensor causaba reinicios periódicos. Solución: delegar la primera medición al ciclo normal con flag </w:t>
      </w:r>
      <w:r>
        <w:rPr>
          <w:rFonts w:ascii="Courier New" w:hAnsi="Courier New"/>
          <w:sz w:val="18"/>
        </w:rPr>
        <w:t>firstRun = true</w:t>
      </w:r>
      <w:r>
        <w:t>.</w:t>
      </w:r>
    </w:p>
    <w:p w14:paraId="1527D2DE" w14:textId="77777777" w:rsidR="00E016B4" w:rsidRDefault="00000000" w:rsidP="00A6204D">
      <w:pPr>
        <w:spacing w:line="360" w:lineRule="auto"/>
        <w:jc w:val="both"/>
      </w:pPr>
      <w:r>
        <w:rPr>
          <w:b/>
        </w:rPr>
        <w:t>Cobertura WiFi</w:t>
      </w:r>
      <w:r>
        <w:t>: Zonas con señal débil causaban desconexiones frecuentes. Solución: caché de canal/BSSID en EEPROM para reconexión rápida (~2 s).</w:t>
      </w:r>
    </w:p>
    <w:p w14:paraId="33D14B1E" w14:textId="77777777" w:rsidR="00E016B4" w:rsidRDefault="00000000" w:rsidP="00A6204D">
      <w:pPr>
        <w:spacing w:line="360" w:lineRule="auto"/>
        <w:jc w:val="both"/>
      </w:pPr>
      <w:r>
        <w:rPr>
          <w:b/>
        </w:rPr>
        <w:t>Desgaste de memoria Flash</w:t>
      </w:r>
      <w:r>
        <w:t>: Escrituras frecuentes en EEPROM. Solución: throttling a 60 minutos mínimo y uso de LittleFS con wear leveling.</w:t>
      </w:r>
    </w:p>
    <w:p w14:paraId="7F3B87C6" w14:textId="77777777" w:rsidR="00E016B4" w:rsidRDefault="00000000" w:rsidP="00A6204D">
      <w:pPr>
        <w:spacing w:line="360" w:lineRule="auto"/>
        <w:jc w:val="both"/>
      </w:pPr>
      <w:r>
        <w:rPr>
          <w:b/>
        </w:rPr>
        <w:t>Cambio PT100 → DS18B20</w:t>
      </w:r>
      <w:r>
        <w:t>: El anteproyecto contemplaba PT100 para freezers. Se optó por DS18B20 exclusivamente por su rango suficiente (-55 °C a +125 °C), protocolo digital, menor costo y simplicidad de electrónica, decisión respaldada por Ferraris y Paleari (2022).</w:t>
      </w:r>
    </w:p>
    <w:p w14:paraId="29D4BAE1" w14:textId="77777777" w:rsidR="00E016B4" w:rsidRDefault="00000000" w:rsidP="00A6204D">
      <w:pPr>
        <w:pStyle w:val="Ttulo2"/>
        <w:spacing w:line="360" w:lineRule="auto"/>
        <w:jc w:val="both"/>
      </w:pPr>
      <w:r>
        <w:rPr>
          <w:b w:val="0"/>
        </w:rPr>
        <w:lastRenderedPageBreak/>
        <w:t>6.7 Lecciones aprendidas</w:t>
      </w:r>
    </w:p>
    <w:p w14:paraId="61121EA1" w14:textId="77777777" w:rsidR="00E016B4" w:rsidRDefault="00000000" w:rsidP="00A6204D">
      <w:pPr>
        <w:pStyle w:val="Listaconvietas"/>
        <w:spacing w:line="360" w:lineRule="auto"/>
        <w:jc w:val="both"/>
      </w:pPr>
      <w:r>
        <w:rPr>
          <w:b/>
        </w:rPr>
        <w:t>La gestión offline es tan importante como la comunicación en línea</w:t>
      </w:r>
      <w:r>
        <w:t>: Los cortes de conectividad son frecuentes e inevitables. El sistema debe diseñarse asumiendo que la conexión fallará.</w:t>
      </w:r>
    </w:p>
    <w:p w14:paraId="0F2DFEFA" w14:textId="77777777" w:rsidR="00E016B4" w:rsidRDefault="00000000" w:rsidP="00A6204D">
      <w:pPr>
        <w:pStyle w:val="Listaconvietas"/>
        <w:spacing w:line="360" w:lineRule="auto"/>
        <w:jc w:val="both"/>
      </w:pPr>
      <w:r>
        <w:rPr>
          <w:b/>
        </w:rPr>
        <w:t>La modularización del firmware facilita el mantenimiento</w:t>
      </w:r>
      <w:r>
        <w:t>: La separación en módulos (sensor, WiFi, MQTT, storage, modos) permitió diagnosticar y corregir errores de forma aislada.</w:t>
      </w:r>
    </w:p>
    <w:p w14:paraId="729B734A" w14:textId="77777777" w:rsidR="00E016B4" w:rsidRDefault="00000000" w:rsidP="00A6204D">
      <w:pPr>
        <w:pStyle w:val="Listaconvietas"/>
        <w:spacing w:line="360" w:lineRule="auto"/>
        <w:jc w:val="both"/>
      </w:pPr>
      <w:r>
        <w:rPr>
          <w:b/>
        </w:rPr>
        <w:t>El diagnóstico remoto reduce el tiempo de resolución</w:t>
      </w:r>
      <w:r>
        <w:t>: El ping MQTT y la configuración remota evitan la necesidad de acceso físico al sensor.</w:t>
      </w:r>
    </w:p>
    <w:p w14:paraId="50A2E01C" w14:textId="77777777" w:rsidR="00E016B4" w:rsidRDefault="00000000" w:rsidP="00A6204D">
      <w:pPr>
        <w:pStyle w:val="Listaconvietas"/>
        <w:spacing w:line="360" w:lineRule="auto"/>
        <w:jc w:val="both"/>
      </w:pPr>
      <w:r>
        <w:rPr>
          <w:b/>
        </w:rPr>
        <w:t>La calibración por software es más práctica que por hardware</w:t>
      </w:r>
      <w:r>
        <w:t>: El factor de corrección aplicado en el backend permite ajustes sin intervención física.</w:t>
      </w:r>
    </w:p>
    <w:p w14:paraId="137C6053" w14:textId="77777777" w:rsidR="00E016B4" w:rsidRDefault="00000000" w:rsidP="00A6204D">
      <w:pPr>
        <w:pStyle w:val="Listaconvietas"/>
        <w:spacing w:line="360" w:lineRule="auto"/>
        <w:jc w:val="both"/>
      </w:pPr>
      <w:r>
        <w:rPr>
          <w:b/>
        </w:rPr>
        <w:t>El monitoreo continuo revela problemas invisibles al registro manual</w:t>
      </w:r>
      <w:r>
        <w:t>: La anomalía térmica de la cámara de Favaloro solo es detectable con resolución temporal de minutos.</w:t>
      </w:r>
    </w:p>
    <w:p w14:paraId="258814F0" w14:textId="77777777" w:rsidR="00E016B4" w:rsidRDefault="00000000" w:rsidP="00A6204D">
      <w:pPr>
        <w:pStyle w:val="Ttulo2"/>
        <w:spacing w:line="360" w:lineRule="auto"/>
        <w:jc w:val="both"/>
      </w:pPr>
      <w:r>
        <w:rPr>
          <w:b w:val="0"/>
        </w:rPr>
        <w:t>6.8 Limitaciones del estudio</w:t>
      </w:r>
    </w:p>
    <w:p w14:paraId="70980B49" w14:textId="77777777" w:rsidR="00E016B4" w:rsidRDefault="00000000" w:rsidP="00A6204D">
      <w:pPr>
        <w:pStyle w:val="Listaconvietas"/>
        <w:spacing w:line="360" w:lineRule="auto"/>
        <w:jc w:val="both"/>
      </w:pPr>
      <w:r>
        <w:t>El sistema no se desplegó en un laboratorio con personal operativo, por lo que no se evaluó la satisfacción del usuario (CA-9).</w:t>
      </w:r>
    </w:p>
    <w:p w14:paraId="13F5D008" w14:textId="77777777" w:rsidR="00E016B4" w:rsidRDefault="00000000" w:rsidP="00A6204D">
      <w:pPr>
        <w:pStyle w:val="Listaconvietas"/>
        <w:spacing w:line="360" w:lineRule="auto"/>
        <w:jc w:val="both"/>
      </w:pPr>
      <w:r>
        <w:t>La comunicación no implementa cifrado TLS en MQTT ni HTTPS en la interfaz web.</w:t>
      </w:r>
    </w:p>
    <w:p w14:paraId="583A7495" w14:textId="77777777" w:rsidR="00E016B4" w:rsidRDefault="00000000" w:rsidP="00A6204D">
      <w:pPr>
        <w:pStyle w:val="Listaconvietas"/>
        <w:spacing w:line="360" w:lineRule="auto"/>
        <w:jc w:val="both"/>
      </w:pPr>
      <w:r>
        <w:t>La validación metrológica se realizó a un solo punto de temperatura (~5 °C); una validación multipunto fortalecería la evidencia.</w:t>
      </w:r>
    </w:p>
    <w:p w14:paraId="55976260" w14:textId="77777777" w:rsidR="00E016B4" w:rsidRDefault="00000000" w:rsidP="00A6204D">
      <w:pPr>
        <w:pStyle w:val="Listaconvietas"/>
        <w:spacing w:line="360" w:lineRule="auto"/>
        <w:jc w:val="both"/>
      </w:pPr>
      <w:r>
        <w:t>El servidor no cuenta con redundancia; una falla prolongada interrumpe la recepción de datos en tiempo real (aunque los sensores continúan almacenando offline).</w:t>
      </w:r>
    </w:p>
    <w:p w14:paraId="2BA5EC72" w14:textId="77777777" w:rsidR="00E016B4" w:rsidRDefault="00000000" w:rsidP="00A6204D">
      <w:pPr>
        <w:spacing w:line="360" w:lineRule="auto"/>
        <w:jc w:val="both"/>
      </w:pPr>
      <w:r>
        <w:br w:type="page"/>
      </w:r>
    </w:p>
    <w:p w14:paraId="176C96A7" w14:textId="77777777" w:rsidR="00E016B4" w:rsidRDefault="00000000" w:rsidP="00A6204D">
      <w:pPr>
        <w:pStyle w:val="Ttulo1"/>
        <w:spacing w:line="360" w:lineRule="auto"/>
        <w:jc w:val="both"/>
      </w:pPr>
      <w:r>
        <w:rPr>
          <w:b w:val="0"/>
        </w:rPr>
        <w:lastRenderedPageBreak/>
        <w:t>7. Conclusiones y Trabajo Futuro</w:t>
      </w:r>
    </w:p>
    <w:p w14:paraId="3BDC31DA" w14:textId="77777777" w:rsidR="00E016B4" w:rsidRDefault="00000000" w:rsidP="00A6204D">
      <w:pPr>
        <w:pStyle w:val="Ttulo2"/>
        <w:spacing w:line="360" w:lineRule="auto"/>
        <w:jc w:val="both"/>
      </w:pPr>
      <w:r>
        <w:rPr>
          <w:b w:val="0"/>
        </w:rPr>
        <w:t>7.1 Conclusiones</w:t>
      </w:r>
    </w:p>
    <w:p w14:paraId="09713FFB" w14:textId="77777777" w:rsidR="00E016B4" w:rsidRDefault="00000000" w:rsidP="00A6204D">
      <w:pPr>
        <w:spacing w:line="360" w:lineRule="auto"/>
        <w:jc w:val="both"/>
      </w:pPr>
      <w:r>
        <w:t>Se diseñó, implementó y evaluó un sistema IoT funcional denominado SmartTemp para el monitoreo continuo de la cadena de frío. El sistema operó durante 113 días, registrando 43.430 mediciones de temperatura con 2 sensores, y cumplió 8 de los 9 criterios de aceptación definidos en la metodología.</w:t>
      </w:r>
    </w:p>
    <w:p w14:paraId="58B0341C" w14:textId="77777777" w:rsidR="00E016B4" w:rsidRDefault="00000000" w:rsidP="00A6204D">
      <w:pPr>
        <w:spacing w:line="360" w:lineRule="auto"/>
        <w:jc w:val="both"/>
      </w:pPr>
      <w:r>
        <w:t>La precisión del sistema, validada contra un patrón certificado Madgetech OctTemp, alcanzó un error residual post-corrección de ±0,35 °C, dentro del criterio de ±0,5 °C requerido por la normativa. La validación extendida de 25 días con dataloggers UTRID-16 confirmó la concordancia mediante análisis de Bland-Altman.</w:t>
      </w:r>
    </w:p>
    <w:p w14:paraId="7ACBEB4A" w14:textId="77777777" w:rsidR="00E016B4" w:rsidRDefault="00000000" w:rsidP="00A6204D">
      <w:pPr>
        <w:spacing w:line="360" w:lineRule="auto"/>
        <w:jc w:val="both"/>
      </w:pPr>
      <w:r>
        <w:t>El sistema de gestión offline con 5 niveles de respaldo de timestamp demostró recuperación del 100% de los datos tras 1.539 reconexiones, incluyendo un período de prueba de 4 días sin servidor (3.085 registros recuperados sin pérdida). Esta funcionalidad garantiza la continuidad del registro exigida por ANMAT, ISO 15189 y BPL.</w:t>
      </w:r>
    </w:p>
    <w:p w14:paraId="7C0E5CE8" w14:textId="77777777" w:rsidR="00E016B4" w:rsidRDefault="00000000" w:rsidP="00A6204D">
      <w:pPr>
        <w:spacing w:line="360" w:lineRule="auto"/>
        <w:jc w:val="both"/>
      </w:pPr>
      <w:r>
        <w:t>La comunicación bidireccional MQTT permite diagnóstico remoto y configuración de sensores sin acceso físico, con más de 100 cambios de configuración confirmados durante el período de evaluación.</w:t>
      </w:r>
    </w:p>
    <w:p w14:paraId="4E0F2731" w14:textId="77777777" w:rsidR="00E016B4" w:rsidRDefault="00000000" w:rsidP="00A6204D">
      <w:pPr>
        <w:spacing w:line="360" w:lineRule="auto"/>
        <w:jc w:val="both"/>
      </w:pPr>
      <w:r>
        <w:t>El sistema de alertas automáticas por WhatsApp (Meta Business API) con fallback a email generó 155 notificaciones reales ante eventos de desconexión y excursiones de temperatura, demostrando la capacidad de alertar al personal en tiempo real fuera del laboratorio.</w:t>
      </w:r>
    </w:p>
    <w:p w14:paraId="365F66D5" w14:textId="77777777" w:rsidR="00E016B4" w:rsidRDefault="00000000" w:rsidP="00A6204D">
      <w:pPr>
        <w:spacing w:line="360" w:lineRule="auto"/>
        <w:jc w:val="both"/>
      </w:pPr>
      <w:r>
        <w:t>El hallazgo de la anomalía térmica en la cámara de frío de Favaloro (ciclos de 20 °C de amplitud) valida la premisa central del trabajo: el monitoreo continuo con resolución de 5 minutos detecta condiciones que el registro manual no puede identificar, protegiendo la integridad de sustancias termosensibles almacenadas.</w:t>
      </w:r>
    </w:p>
    <w:p w14:paraId="04F8BFAA" w14:textId="77777777" w:rsidR="00E016B4" w:rsidRDefault="00000000" w:rsidP="00A6204D">
      <w:pPr>
        <w:spacing w:line="360" w:lineRule="auto"/>
        <w:jc w:val="both"/>
      </w:pPr>
      <w:r>
        <w:t>El costo por punto de monitoreo (~7 USD) es entre 14 y 70 veces inferior al de soluciones comerciales equivalentes, con funcionalidades adicionales como gestión offline, configuración remota MQTT y diagnóstico de red integrado.</w:t>
      </w:r>
    </w:p>
    <w:p w14:paraId="55DD9EC5" w14:textId="77777777" w:rsidR="00E016B4" w:rsidRDefault="00000000" w:rsidP="00A6204D">
      <w:pPr>
        <w:spacing w:line="360" w:lineRule="auto"/>
        <w:jc w:val="both"/>
      </w:pPr>
      <w:r>
        <w:t xml:space="preserve">En síntesis, SmartTemp constituye una solución viable, de bajo costo y personalizable para el monitoreo continuo de la cadena de frío, contribuyendo al cumplimiento normativo, la </w:t>
      </w:r>
      <w:r>
        <w:lastRenderedPageBreak/>
        <w:t>preservación de reactivos termosensibles y la mejora de la calidad en laboratorios de biología molecular.</w:t>
      </w:r>
    </w:p>
    <w:p w14:paraId="3220C661" w14:textId="77777777" w:rsidR="00E016B4" w:rsidRDefault="00000000" w:rsidP="00A6204D">
      <w:pPr>
        <w:pStyle w:val="Ttulo2"/>
        <w:spacing w:line="360" w:lineRule="auto"/>
        <w:jc w:val="both"/>
      </w:pPr>
      <w:r>
        <w:rPr>
          <w:b w:val="0"/>
        </w:rPr>
        <w:t>7.2 Trabajo futuro</w:t>
      </w:r>
    </w:p>
    <w:p w14:paraId="2E6756C6" w14:textId="77777777" w:rsidR="00E016B4" w:rsidRDefault="00000000" w:rsidP="00A6204D">
      <w:pPr>
        <w:pStyle w:val="Listaconvietas"/>
        <w:spacing w:line="360" w:lineRule="auto"/>
        <w:jc w:val="both"/>
      </w:pPr>
      <w:r>
        <w:rPr>
          <w:b/>
        </w:rPr>
        <w:t>Integración con LIMS</w:t>
      </w:r>
      <w:r>
        <w:t>: Conexión con sistemas de gestión de información de laboratorio para correlacionar datos de temperatura con lotes de reactivos y muestras.</w:t>
      </w:r>
    </w:p>
    <w:p w14:paraId="4D78B41C" w14:textId="77777777" w:rsidR="00E016B4" w:rsidRDefault="00000000" w:rsidP="00A6204D">
      <w:pPr>
        <w:pStyle w:val="Listaconvietas"/>
        <w:spacing w:line="360" w:lineRule="auto"/>
        <w:jc w:val="both"/>
      </w:pPr>
      <w:r>
        <w:rPr>
          <w:b/>
        </w:rPr>
        <w:t>Monitoreo de humedad relativa</w:t>
      </w:r>
      <w:r>
        <w:t>: Incorporación de sensores DHT22 para áreas con requisitos de humedad controlada según ISO 15189.</w:t>
      </w:r>
    </w:p>
    <w:p w14:paraId="2AA26945" w14:textId="77777777" w:rsidR="00E016B4" w:rsidRDefault="00000000" w:rsidP="00A6204D">
      <w:pPr>
        <w:pStyle w:val="Listaconvietas"/>
        <w:spacing w:line="360" w:lineRule="auto"/>
        <w:jc w:val="both"/>
      </w:pPr>
      <w:r>
        <w:rPr>
          <w:b/>
        </w:rPr>
        <w:t>Predicción de fallas mediante machine learning</w:t>
      </w:r>
      <w:r>
        <w:t>: Modelos predictivos basados en los datos históricos acumulados para anticipar fallas en equipos de frío antes de que ocurran excursiones.</w:t>
      </w:r>
    </w:p>
    <w:p w14:paraId="33AD4067" w14:textId="77777777" w:rsidR="00E016B4" w:rsidRDefault="00000000" w:rsidP="00A6204D">
      <w:pPr>
        <w:pStyle w:val="Listaconvietas"/>
        <w:spacing w:line="360" w:lineRule="auto"/>
        <w:jc w:val="both"/>
      </w:pPr>
      <w:r>
        <w:rPr>
          <w:b/>
        </w:rPr>
        <w:t>Aplicación móvil nativa</w:t>
      </w:r>
      <w:r>
        <w:t>: Desarrollo de app con notificaciones push para consulta de estado y recepción de alertas desde dispositivos móviles.</w:t>
      </w:r>
    </w:p>
    <w:p w14:paraId="188C7C13" w14:textId="77777777" w:rsidR="00E016B4" w:rsidRDefault="00000000" w:rsidP="00A6204D">
      <w:pPr>
        <w:pStyle w:val="Listaconvietas"/>
        <w:spacing w:line="360" w:lineRule="auto"/>
        <w:jc w:val="both"/>
      </w:pPr>
      <w:r>
        <w:rPr>
          <w:b/>
        </w:rPr>
        <w:t>Expansión a otros laboratorios</w:t>
      </w:r>
      <w:r>
        <w:t>: Despliegue en laboratorios de la Universidad Favaloro y otros centros de salud, con evaluación de satisfacción del personal (CA-9).</w:t>
      </w:r>
    </w:p>
    <w:p w14:paraId="60809168" w14:textId="77777777" w:rsidR="00E016B4" w:rsidRDefault="00000000" w:rsidP="00A6204D">
      <w:pPr>
        <w:pStyle w:val="Listaconvietas"/>
        <w:spacing w:line="360" w:lineRule="auto"/>
        <w:jc w:val="both"/>
      </w:pPr>
      <w:r>
        <w:rPr>
          <w:b/>
        </w:rPr>
        <w:t>Implementación de TLS/HTTPS</w:t>
      </w:r>
      <w:r>
        <w:t>: Cifrado de la comunicación MQTT y de la interfaz web para mejorar la seguridad de los datos.</w:t>
      </w:r>
    </w:p>
    <w:p w14:paraId="3F573EF0" w14:textId="77777777" w:rsidR="00E016B4" w:rsidRDefault="00000000" w:rsidP="00A6204D">
      <w:pPr>
        <w:pStyle w:val="Listaconvietas"/>
        <w:spacing w:line="360" w:lineRule="auto"/>
        <w:jc w:val="both"/>
      </w:pPr>
      <w:r>
        <w:rPr>
          <w:b/>
        </w:rPr>
        <w:t>Redundancia de servidor</w:t>
      </w:r>
      <w:r>
        <w:t>: Esquema de failover automático con servidor secundario para eliminar el punto único de falla.</w:t>
      </w:r>
    </w:p>
    <w:p w14:paraId="11165635" w14:textId="77777777" w:rsidR="00E016B4" w:rsidRDefault="00000000" w:rsidP="00A6204D">
      <w:pPr>
        <w:pStyle w:val="Listaconvietas"/>
        <w:spacing w:line="360" w:lineRule="auto"/>
        <w:jc w:val="both"/>
      </w:pPr>
      <w:r>
        <w:rPr>
          <w:b/>
        </w:rPr>
        <w:t>Validación multipunto de temperatura</w:t>
      </w:r>
      <w:r>
        <w:t>: Calibración formal a múltiples puntos (-80 °C, -20 °C, 4 °C, 25 °C) con cálculo de incertidumbre expandida U(k=2) según GUM.</w:t>
      </w:r>
    </w:p>
    <w:p w14:paraId="20F5DAA4" w14:textId="77777777" w:rsidR="00E016B4" w:rsidRDefault="00000000" w:rsidP="00A6204D">
      <w:pPr>
        <w:spacing w:line="360" w:lineRule="auto"/>
        <w:jc w:val="both"/>
      </w:pPr>
      <w:r>
        <w:br w:type="page"/>
      </w:r>
    </w:p>
    <w:p w14:paraId="12D17F93" w14:textId="77777777" w:rsidR="00E016B4" w:rsidRDefault="00000000" w:rsidP="00A6204D">
      <w:pPr>
        <w:pStyle w:val="Ttulo1"/>
        <w:spacing w:line="360" w:lineRule="auto"/>
        <w:jc w:val="both"/>
      </w:pPr>
      <w:r>
        <w:rPr>
          <w:b w:val="0"/>
        </w:rPr>
        <w:lastRenderedPageBreak/>
        <w:t>Referencias Bibliográficas</w:t>
      </w:r>
    </w:p>
    <w:p w14:paraId="0A17F483" w14:textId="77777777" w:rsidR="00E016B4" w:rsidRDefault="00000000" w:rsidP="00A6204D">
      <w:pPr>
        <w:spacing w:line="360" w:lineRule="auto"/>
        <w:jc w:val="both"/>
      </w:pPr>
      <w:r>
        <w:t xml:space="preserve">Al-Fuqaha, A., Guizani, M., Mohammadi, M., Aledhari, M., &amp; Ayyash, M. (2015). Internet of Things: A Survey on Enabling Technologies, Protocols, and Applications. </w:t>
      </w:r>
      <w:r>
        <w:rPr>
          <w:i/>
        </w:rPr>
        <w:t>IEEE Communications Surveys &amp; Tutorials</w:t>
      </w:r>
      <w:r>
        <w:t>, 17(4), 2347-2376. https://doi.org/10.1109/COMST.2015.2444095</w:t>
      </w:r>
    </w:p>
    <w:p w14:paraId="540BEB5A" w14:textId="77777777" w:rsidR="00E016B4" w:rsidRDefault="00000000" w:rsidP="00A6204D">
      <w:pPr>
        <w:spacing w:line="360" w:lineRule="auto"/>
        <w:jc w:val="both"/>
      </w:pPr>
      <w:r>
        <w:t>ANMAT. (2004). Disposición 2819/2004. Requisitos de habilitación y funcionamiento para laboratorios de análisis clínicos. Administración Nacional de Medicamentos, Alimentos y Tecnología Médica, Argentina.</w:t>
      </w:r>
    </w:p>
    <w:p w14:paraId="6850CA83" w14:textId="77777777" w:rsidR="00E016B4" w:rsidRDefault="00000000" w:rsidP="00A6204D">
      <w:pPr>
        <w:spacing w:line="360" w:lineRule="auto"/>
        <w:jc w:val="both"/>
      </w:pPr>
      <w:r>
        <w:t xml:space="preserve">Atzori, L., Iera, A., &amp; Morabito, G. (2010). The Internet of Things: A survey. </w:t>
      </w:r>
      <w:r>
        <w:rPr>
          <w:i/>
        </w:rPr>
        <w:t>Computer Networks</w:t>
      </w:r>
      <w:r>
        <w:t>, 54(15), 2787-2805. https://doi.org/10.1016/j.comnet.2010.05.010</w:t>
      </w:r>
    </w:p>
    <w:p w14:paraId="7E75F63A" w14:textId="77777777" w:rsidR="00E016B4" w:rsidRDefault="00000000" w:rsidP="00A6204D">
      <w:pPr>
        <w:spacing w:line="360" w:lineRule="auto"/>
        <w:jc w:val="both"/>
      </w:pPr>
      <w:r>
        <w:t xml:space="preserve">Baker, S. B., Xiang, W., &amp; Atkinson, I. (2017). Internet of Things for Smart Healthcare: Technologies, Challenges, and Opportunities. </w:t>
      </w:r>
      <w:r>
        <w:rPr>
          <w:i/>
        </w:rPr>
        <w:t>IEEE Access</w:t>
      </w:r>
      <w:r>
        <w:t>, 5, 26521-26544. https://doi.org/10.1109/ACCESS.2017.2775180</w:t>
      </w:r>
    </w:p>
    <w:p w14:paraId="0E740BD4" w14:textId="77777777" w:rsidR="00E016B4" w:rsidRDefault="00000000" w:rsidP="00A6204D">
      <w:pPr>
        <w:spacing w:line="360" w:lineRule="auto"/>
        <w:jc w:val="both"/>
      </w:pPr>
      <w:r>
        <w:t xml:space="preserve">Baust, J. G., Gao, D., &amp; Baust, J. M. (2009). Cryopreservation: An emerging paradigm change. </w:t>
      </w:r>
      <w:r>
        <w:rPr>
          <w:i/>
        </w:rPr>
        <w:t>Organogenesis</w:t>
      </w:r>
      <w:r>
        <w:t>, 5(3), 90-96. https://doi.org/10.4161/org.5.3.10021</w:t>
      </w:r>
    </w:p>
    <w:p w14:paraId="14F68821" w14:textId="77777777" w:rsidR="00E016B4" w:rsidRDefault="00000000" w:rsidP="00A6204D">
      <w:pPr>
        <w:spacing w:line="360" w:lineRule="auto"/>
        <w:jc w:val="both"/>
      </w:pPr>
      <w:r>
        <w:t xml:space="preserve">CDC. (2019). </w:t>
      </w:r>
      <w:r>
        <w:rPr>
          <w:i/>
        </w:rPr>
        <w:t>Guidelines for Specimen Collection, Handling, and Transport</w:t>
      </w:r>
      <w:r>
        <w:t>. Centers for Disease Control and Prevention, U.S. Department of Health and Human Services. https://www.cdc.gov/laboratory</w:t>
      </w:r>
    </w:p>
    <w:p w14:paraId="50D111BC" w14:textId="77777777" w:rsidR="00E016B4" w:rsidRDefault="00000000" w:rsidP="00A6204D">
      <w:pPr>
        <w:spacing w:line="360" w:lineRule="auto"/>
        <w:jc w:val="both"/>
      </w:pPr>
      <w:r>
        <w:t xml:space="preserve">Espressif Systems. (2020). </w:t>
      </w:r>
      <w:r>
        <w:rPr>
          <w:i/>
        </w:rPr>
        <w:t>ESP8266EX Datasheet</w:t>
      </w:r>
      <w:r>
        <w:t>. Version 6.6. https://www.espressif.com/sites/default/files/documentation/0a-esp8266ex_datasheet_en.pdf</w:t>
      </w:r>
    </w:p>
    <w:p w14:paraId="7FA23887" w14:textId="77777777" w:rsidR="00E016B4" w:rsidRDefault="00000000" w:rsidP="00A6204D">
      <w:pPr>
        <w:spacing w:line="360" w:lineRule="auto"/>
        <w:jc w:val="both"/>
      </w:pPr>
      <w:r>
        <w:t>Fette, I., &amp; Melnikov, A. (2011). The WebSocket Protocol. RFC 6455. Internet Engineering Task Force (IETF). https://doi.org/10.17487/RFC6455</w:t>
      </w:r>
    </w:p>
    <w:p w14:paraId="0D5F8E14" w14:textId="77777777" w:rsidR="00E016B4" w:rsidRDefault="00000000" w:rsidP="00A6204D">
      <w:pPr>
        <w:spacing w:line="360" w:lineRule="auto"/>
        <w:jc w:val="both"/>
      </w:pPr>
      <w:r>
        <w:t xml:space="preserve">Gubbi, J., Buyya, R., Marusic, S., &amp; Palaniswami, M. (2013). Internet of Things (IoT): A vision, architectural elements, and future directions. </w:t>
      </w:r>
      <w:r>
        <w:rPr>
          <w:i/>
        </w:rPr>
        <w:t>Future Generation Computer Systems</w:t>
      </w:r>
      <w:r>
        <w:t>, 29(7), 1645-1660. https://doi.org/10.1016/j.future.2013.01.010</w:t>
      </w:r>
    </w:p>
    <w:p w14:paraId="25DA52A2" w14:textId="77777777" w:rsidR="00E016B4" w:rsidRDefault="00000000" w:rsidP="00A6204D">
      <w:pPr>
        <w:spacing w:line="360" w:lineRule="auto"/>
        <w:jc w:val="both"/>
      </w:pPr>
      <w:r>
        <w:t xml:space="preserve">ISO. (2012). ISO 15189:2012. </w:t>
      </w:r>
      <w:r>
        <w:rPr>
          <w:i/>
        </w:rPr>
        <w:t>Medical laboratories — Requirements for quality and competence</w:t>
      </w:r>
      <w:r>
        <w:t>. International Organization for Standardization, Geneva.</w:t>
      </w:r>
    </w:p>
    <w:p w14:paraId="43A0E1A0" w14:textId="77777777" w:rsidR="00E016B4" w:rsidRDefault="00000000" w:rsidP="00A6204D">
      <w:pPr>
        <w:spacing w:line="360" w:lineRule="auto"/>
        <w:jc w:val="both"/>
      </w:pPr>
      <w:r>
        <w:t xml:space="preserve">Kodali, R. K., &amp; Mahesh, K. S. (2016). A low cost implementation of MQTT using ESP8266. </w:t>
      </w:r>
      <w:r>
        <w:rPr>
          <w:i/>
        </w:rPr>
        <w:t>2016 2nd International Conference on Contemporary Computing and Informatics (IC3I)</w:t>
      </w:r>
      <w:r>
        <w:t>, 404-408. https://doi.org/10.1109/IC3I.2016.7917998</w:t>
      </w:r>
    </w:p>
    <w:p w14:paraId="0DFC89A0" w14:textId="77777777" w:rsidR="00E016B4" w:rsidRDefault="00000000" w:rsidP="00A6204D">
      <w:pPr>
        <w:spacing w:line="360" w:lineRule="auto"/>
        <w:jc w:val="both"/>
      </w:pPr>
      <w:r>
        <w:lastRenderedPageBreak/>
        <w:t xml:space="preserve">Maxim Integrated. (2019). </w:t>
      </w:r>
      <w:r>
        <w:rPr>
          <w:i/>
        </w:rPr>
        <w:t>DS18B20 Programmable Resolution 1-Wire Digital Thermometer. Datasheet</w:t>
      </w:r>
      <w:r>
        <w:t>. https://datasheets.maximintegrated.com/en/ds/DS18B20.pdf</w:t>
      </w:r>
    </w:p>
    <w:p w14:paraId="2C387214" w14:textId="77777777" w:rsidR="00E016B4" w:rsidRDefault="00000000" w:rsidP="00A6204D">
      <w:pPr>
        <w:spacing w:line="360" w:lineRule="auto"/>
        <w:jc w:val="both"/>
      </w:pPr>
      <w:r>
        <w:t xml:space="preserve">Montanari, R., Bottani, E., Volpi, A., &amp; Tebaldi, L. (2018). An IoT-based cold chain monitoring system for the pharmaceutical industry. </w:t>
      </w:r>
      <w:r>
        <w:rPr>
          <w:i/>
        </w:rPr>
        <w:t>IFAC-PapersOnLine</w:t>
      </w:r>
      <w:r>
        <w:t>, 51(11), 1612-1617. https://doi.org/10.1016/j.ifacol.2018.08.270</w:t>
      </w:r>
    </w:p>
    <w:p w14:paraId="0C7D3087" w14:textId="77777777" w:rsidR="00E016B4" w:rsidRDefault="00000000" w:rsidP="00A6204D">
      <w:pPr>
        <w:spacing w:line="360" w:lineRule="auto"/>
        <w:jc w:val="both"/>
      </w:pPr>
      <w:r>
        <w:t xml:space="preserve">OASIS. (2019). </w:t>
      </w:r>
      <w:r>
        <w:rPr>
          <w:i/>
        </w:rPr>
        <w:t>MQTT Version 5.0. OASIS Standard</w:t>
      </w:r>
      <w:r>
        <w:t>. https://docs.oasis-open.org/mqtt/mqtt/v5.0/mqtt-v5.0.html</w:t>
      </w:r>
    </w:p>
    <w:p w14:paraId="39BB548E" w14:textId="77777777" w:rsidR="00E016B4" w:rsidRDefault="00000000" w:rsidP="00A6204D">
      <w:pPr>
        <w:spacing w:line="360" w:lineRule="auto"/>
        <w:jc w:val="both"/>
      </w:pPr>
      <w:r>
        <w:t xml:space="preserve">OMS. (2015). </w:t>
      </w:r>
      <w:r>
        <w:rPr>
          <w:i/>
        </w:rPr>
        <w:t>Directrices sobre la gestión de la cadena de frío</w:t>
      </w:r>
      <w:r>
        <w:t>. Organización Mundial de la Salud, Ginebra.</w:t>
      </w:r>
    </w:p>
    <w:p w14:paraId="62A79730" w14:textId="77777777" w:rsidR="00E016B4" w:rsidRDefault="00000000" w:rsidP="00A6204D">
      <w:pPr>
        <w:spacing w:line="360" w:lineRule="auto"/>
        <w:jc w:val="both"/>
      </w:pPr>
      <w:r>
        <w:t xml:space="preserve">Ray, P. P. (2018). A survey on Internet of Things architectures. </w:t>
      </w:r>
      <w:r>
        <w:rPr>
          <w:i/>
        </w:rPr>
        <w:t>Journal of King Saud University - Computer and Information Sciences</w:t>
      </w:r>
      <w:r>
        <w:t>, 30(3), 291-319. https://doi.org/10.1016/j.jksuci.2017.04.005</w:t>
      </w:r>
    </w:p>
    <w:p w14:paraId="525FF0D7" w14:textId="77777777" w:rsidR="00E016B4" w:rsidRDefault="00000000" w:rsidP="00A6204D">
      <w:pPr>
        <w:spacing w:line="360" w:lineRule="auto"/>
        <w:jc w:val="both"/>
      </w:pPr>
      <w:r>
        <w:t xml:space="preserve">Sambrook, J., &amp; Russell, D. W. (2001). </w:t>
      </w:r>
      <w:r>
        <w:rPr>
          <w:i/>
        </w:rPr>
        <w:t>Molecular Cloning: A Laboratory Manual</w:t>
      </w:r>
      <w:r>
        <w:t xml:space="preserve"> (3rd ed.). Cold Spring Harbor Laboratory Press, New York.</w:t>
      </w:r>
    </w:p>
    <w:p w14:paraId="45A7513B" w14:textId="77777777" w:rsidR="00E016B4" w:rsidRDefault="00000000" w:rsidP="00A6204D">
      <w:pPr>
        <w:spacing w:line="360" w:lineRule="auto"/>
        <w:jc w:val="both"/>
      </w:pPr>
      <w:r>
        <w:t xml:space="preserve">Tilkov, S., &amp; Vinoski, S. (2010). Node.js: Using JavaScript to Build High-Performance Network Programs. </w:t>
      </w:r>
      <w:r>
        <w:rPr>
          <w:i/>
        </w:rPr>
        <w:t>IEEE Internet Computing</w:t>
      </w:r>
      <w:r>
        <w:t>, 14(6), 80-83. https://doi.org/10.1109/MIC.2010.145</w:t>
      </w:r>
    </w:p>
    <w:p w14:paraId="3EE41834" w14:textId="77777777" w:rsidR="00E016B4" w:rsidRDefault="00000000" w:rsidP="00A6204D">
      <w:pPr>
        <w:spacing w:line="360" w:lineRule="auto"/>
        <w:jc w:val="both"/>
      </w:pPr>
      <w:r>
        <w:br w:type="page"/>
      </w:r>
    </w:p>
    <w:p w14:paraId="4F815F94" w14:textId="77777777" w:rsidR="00E016B4" w:rsidRDefault="00000000" w:rsidP="00A6204D">
      <w:pPr>
        <w:pStyle w:val="Ttulo2"/>
        <w:spacing w:line="360" w:lineRule="auto"/>
        <w:jc w:val="both"/>
      </w:pPr>
      <w:r>
        <w:rPr>
          <w:b w:val="0"/>
        </w:rPr>
        <w:lastRenderedPageBreak/>
        <w:t>Anexo A: Código Fuente del Firmware ESP8266 y Esquema Electrónico</w:t>
      </w:r>
    </w:p>
    <w:p w14:paraId="313C7EB1" w14:textId="77777777" w:rsidR="00E016B4" w:rsidRDefault="00000000" w:rsidP="00A6204D">
      <w:pPr>
        <w:spacing w:line="360" w:lineRule="auto"/>
        <w:jc w:val="both"/>
      </w:pPr>
      <w:r>
        <w:t>Se presentan los fragmentos más representativos del firmware modular SmartTemp y el esquema de conexión electrónica.</w:t>
      </w:r>
    </w:p>
    <w:p w14:paraId="78D5228A" w14:textId="77777777" w:rsidR="00E016B4" w:rsidRDefault="00000000" w:rsidP="00A6204D">
      <w:pPr>
        <w:pStyle w:val="Ttulo3"/>
        <w:spacing w:line="360" w:lineRule="auto"/>
        <w:jc w:val="both"/>
      </w:pPr>
      <w:r>
        <w:rPr>
          <w:b w:val="0"/>
          <w:i w:val="0"/>
        </w:rPr>
        <w:lastRenderedPageBreak/>
        <w:t>A.1 Hardware Implementado</w:t>
      </w:r>
    </w:p>
    <w:p w14:paraId="239B0AF6" w14:textId="77777777" w:rsidR="00E016B4" w:rsidRDefault="00000000" w:rsidP="00A6204D">
      <w:pPr>
        <w:spacing w:line="360" w:lineRule="auto"/>
        <w:jc w:val="both"/>
      </w:pPr>
      <w:r>
        <w:rPr>
          <w:noProof/>
        </w:rPr>
        <w:drawing>
          <wp:inline distT="0" distB="0" distL="0" distR="0" wp14:anchorId="4D0AAD22" wp14:editId="2DA0DEF9">
            <wp:extent cx="4572000" cy="7157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jpeg"/>
                    <pic:cNvPicPr/>
                  </pic:nvPicPr>
                  <pic:blipFill>
                    <a:blip r:embed="rId7"/>
                    <a:stretch>
                      <a:fillRect/>
                    </a:stretch>
                  </pic:blipFill>
                  <pic:spPr>
                    <a:xfrm>
                      <a:off x="0" y="0"/>
                      <a:ext cx="4572000" cy="7157730"/>
                    </a:xfrm>
                    <a:prstGeom prst="rect">
                      <a:avLst/>
                    </a:prstGeom>
                  </pic:spPr>
                </pic:pic>
              </a:graphicData>
            </a:graphic>
          </wp:inline>
        </w:drawing>
      </w:r>
    </w:p>
    <w:p w14:paraId="0E00388A" w14:textId="77777777" w:rsidR="00E016B4" w:rsidRDefault="00000000" w:rsidP="00A6204D">
      <w:pPr>
        <w:spacing w:line="360" w:lineRule="auto"/>
        <w:jc w:val="both"/>
      </w:pPr>
      <w:r>
        <w:t>Figura A.1. Sensor DS18B20 conectado a ESP8266 NodeMCU</w:t>
      </w:r>
    </w:p>
    <w:p w14:paraId="3985D050" w14:textId="77777777" w:rsidR="00E016B4" w:rsidRDefault="00000000" w:rsidP="00A6204D">
      <w:pPr>
        <w:spacing w:line="360" w:lineRule="auto"/>
        <w:jc w:val="both"/>
      </w:pPr>
      <w:r>
        <w:rPr>
          <w:noProof/>
        </w:rPr>
        <w:lastRenderedPageBreak/>
        <w:drawing>
          <wp:inline distT="0" distB="0" distL="0" distR="0" wp14:anchorId="0F96C655" wp14:editId="2643767C">
            <wp:extent cx="4572000" cy="50524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ogger.jpeg"/>
                    <pic:cNvPicPr/>
                  </pic:nvPicPr>
                  <pic:blipFill>
                    <a:blip r:embed="rId8"/>
                    <a:stretch>
                      <a:fillRect/>
                    </a:stretch>
                  </pic:blipFill>
                  <pic:spPr>
                    <a:xfrm>
                      <a:off x="0" y="0"/>
                      <a:ext cx="4572000" cy="5052411"/>
                    </a:xfrm>
                    <a:prstGeom prst="rect">
                      <a:avLst/>
                    </a:prstGeom>
                  </pic:spPr>
                </pic:pic>
              </a:graphicData>
            </a:graphic>
          </wp:inline>
        </w:drawing>
      </w:r>
    </w:p>
    <w:p w14:paraId="5D956028" w14:textId="77777777" w:rsidR="00E016B4" w:rsidRDefault="00000000" w:rsidP="00A6204D">
      <w:pPr>
        <w:spacing w:line="360" w:lineRule="auto"/>
        <w:jc w:val="both"/>
      </w:pPr>
      <w:r>
        <w:t>Figura A.2. Datalogger LogTag UTRID-16 para validación de precisión</w:t>
      </w:r>
    </w:p>
    <w:p w14:paraId="4696C93B" w14:textId="77777777" w:rsidR="00E016B4" w:rsidRDefault="00000000" w:rsidP="00A6204D">
      <w:pPr>
        <w:spacing w:line="360" w:lineRule="auto"/>
        <w:jc w:val="both"/>
      </w:pPr>
      <w:r>
        <w:rPr>
          <w:noProof/>
        </w:rPr>
        <w:drawing>
          <wp:inline distT="0" distB="0" distL="0" distR="0" wp14:anchorId="05253117" wp14:editId="7ED9021D">
            <wp:extent cx="4572000" cy="2028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 de sensor virtual simulador 1.png"/>
                    <pic:cNvPicPr/>
                  </pic:nvPicPr>
                  <pic:blipFill>
                    <a:blip r:embed="rId9"/>
                    <a:stretch>
                      <a:fillRect/>
                    </a:stretch>
                  </pic:blipFill>
                  <pic:spPr>
                    <a:xfrm>
                      <a:off x="0" y="0"/>
                      <a:ext cx="4572000" cy="2028256"/>
                    </a:xfrm>
                    <a:prstGeom prst="rect">
                      <a:avLst/>
                    </a:prstGeom>
                  </pic:spPr>
                </pic:pic>
              </a:graphicData>
            </a:graphic>
          </wp:inline>
        </w:drawing>
      </w:r>
    </w:p>
    <w:p w14:paraId="21B2A916" w14:textId="77777777" w:rsidR="00E016B4" w:rsidRDefault="00000000" w:rsidP="00A6204D">
      <w:pPr>
        <w:spacing w:line="360" w:lineRule="auto"/>
        <w:jc w:val="both"/>
      </w:pPr>
      <w:r>
        <w:t>Figura A.3. Sensor virtual implementado para pruebas y desarrollo</w:t>
      </w:r>
    </w:p>
    <w:p w14:paraId="5E0D83DD" w14:textId="77777777" w:rsidR="00E016B4" w:rsidRDefault="00000000" w:rsidP="00A6204D">
      <w:pPr>
        <w:pStyle w:val="Ttulo3"/>
        <w:spacing w:line="360" w:lineRule="auto"/>
        <w:jc w:val="both"/>
      </w:pPr>
      <w:r>
        <w:rPr>
          <w:b w:val="0"/>
          <w:i w:val="0"/>
        </w:rPr>
        <w:lastRenderedPageBreak/>
        <w:t>A.2 Esquema de Conexión Electrónica</w:t>
      </w:r>
    </w:p>
    <w:p w14:paraId="47888B14" w14:textId="77777777" w:rsidR="00E016B4" w:rsidRDefault="00000000" w:rsidP="00A6204D">
      <w:pPr>
        <w:pStyle w:val="Sinespaciado"/>
        <w:spacing w:line="360" w:lineRule="auto"/>
        <w:jc w:val="both"/>
      </w:pPr>
      <w:r>
        <w:rPr>
          <w:rFonts w:ascii="Courier New" w:hAnsi="Courier New"/>
          <w:sz w:val="18"/>
        </w:rPr>
        <w:br/>
        <w:t xml:space="preserve">  ┌─────────────────────┐</w:t>
      </w:r>
      <w:r>
        <w:rPr>
          <w:rFonts w:ascii="Courier New" w:hAnsi="Courier New"/>
          <w:sz w:val="18"/>
        </w:rPr>
        <w:br/>
        <w:t xml:space="preserve">  │     ESP8266          │</w:t>
      </w:r>
      <w:r>
        <w:rPr>
          <w:rFonts w:ascii="Courier New" w:hAnsi="Courier New"/>
          <w:sz w:val="18"/>
        </w:rPr>
        <w:br/>
        <w:t xml:space="preserve">  │   (NodeMCU/Wemos)   │</w:t>
      </w:r>
      <w:r>
        <w:rPr>
          <w:rFonts w:ascii="Courier New" w:hAnsi="Courier New"/>
          <w:sz w:val="18"/>
        </w:rPr>
        <w:br/>
        <w:t xml:space="preserve">  │                     │</w:t>
      </w:r>
      <w:r>
        <w:rPr>
          <w:rFonts w:ascii="Courier New" w:hAnsi="Courier New"/>
          <w:sz w:val="18"/>
        </w:rPr>
        <w:br/>
        <w:t xml:space="preserve">  │  GPIO14 (D5) ───────┼──── Data (DQ) ── DS18B20</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 4.7kΩ (pull-up)</w:t>
      </w:r>
      <w:r>
        <w:rPr>
          <w:rFonts w:ascii="Courier New" w:hAnsi="Courier New"/>
          <w:sz w:val="18"/>
        </w:rPr>
        <w:br/>
        <w:t xml:space="preserve">  │  3.3V ──────────────┼─────┘   │</w:t>
      </w:r>
      <w:r>
        <w:rPr>
          <w:rFonts w:ascii="Courier New" w:hAnsi="Courier New"/>
          <w:sz w:val="18"/>
        </w:rPr>
        <w:br/>
        <w:t xml:space="preserve">  │                     │         │</w:t>
      </w:r>
      <w:r>
        <w:rPr>
          <w:rFonts w:ascii="Courier New" w:hAnsi="Courier New"/>
          <w:sz w:val="18"/>
        </w:rPr>
        <w:br/>
        <w:t xml:space="preserve">  │  GND ───────────────┼──── GND ── DS18B20</w:t>
      </w:r>
      <w:r>
        <w:rPr>
          <w:rFonts w:ascii="Courier New" w:hAnsi="Courier New"/>
          <w:sz w:val="18"/>
        </w:rPr>
        <w:br/>
        <w:t xml:space="preserve">  │                     │</w:t>
      </w:r>
      <w:r>
        <w:rPr>
          <w:rFonts w:ascii="Courier New" w:hAnsi="Courier New"/>
          <w:sz w:val="18"/>
        </w:rPr>
        <w:br/>
        <w:t xml:space="preserve">  │  A0 (ADC) ──────────┼──── Divisor de voltaje</w:t>
      </w:r>
      <w:r>
        <w:rPr>
          <w:rFonts w:ascii="Courier New" w:hAnsi="Courier New"/>
          <w:sz w:val="18"/>
        </w:rPr>
        <w:br/>
        <w:t xml:space="preserve">  └─────────────────────┘</w:t>
      </w:r>
      <w:r>
        <w:rPr>
          <w:rFonts w:ascii="Courier New" w:hAnsi="Courier New"/>
          <w:sz w:val="18"/>
        </w:rPr>
        <w:br/>
      </w:r>
    </w:p>
    <w:tbl>
      <w:tblPr>
        <w:tblStyle w:val="Tablaconcuadrcula"/>
        <w:tblW w:w="0" w:type="auto"/>
        <w:jc w:val="center"/>
        <w:tblLook w:val="04A0" w:firstRow="1" w:lastRow="0" w:firstColumn="1" w:lastColumn="0" w:noHBand="0" w:noVBand="1"/>
      </w:tblPr>
      <w:tblGrid>
        <w:gridCol w:w="3120"/>
        <w:gridCol w:w="3120"/>
        <w:gridCol w:w="3120"/>
      </w:tblGrid>
      <w:tr w:rsidR="00E016B4" w14:paraId="06799A0D" w14:textId="77777777">
        <w:trPr>
          <w:jc w:val="center"/>
        </w:trPr>
        <w:tc>
          <w:tcPr>
            <w:tcW w:w="3120" w:type="dxa"/>
          </w:tcPr>
          <w:p w14:paraId="5C4C5747" w14:textId="77777777" w:rsidR="00E016B4" w:rsidRDefault="00000000" w:rsidP="00A6204D">
            <w:pPr>
              <w:spacing w:line="360" w:lineRule="auto"/>
              <w:jc w:val="both"/>
            </w:pPr>
            <w:r>
              <w:rPr>
                <w:b/>
              </w:rPr>
              <w:t>Pin ESP8266</w:t>
            </w:r>
          </w:p>
        </w:tc>
        <w:tc>
          <w:tcPr>
            <w:tcW w:w="3120" w:type="dxa"/>
          </w:tcPr>
          <w:p w14:paraId="77BD36E6" w14:textId="77777777" w:rsidR="00E016B4" w:rsidRDefault="00000000" w:rsidP="00A6204D">
            <w:pPr>
              <w:spacing w:line="360" w:lineRule="auto"/>
              <w:jc w:val="both"/>
            </w:pPr>
            <w:r>
              <w:rPr>
                <w:b/>
              </w:rPr>
              <w:t>Función</w:t>
            </w:r>
          </w:p>
        </w:tc>
        <w:tc>
          <w:tcPr>
            <w:tcW w:w="3120" w:type="dxa"/>
          </w:tcPr>
          <w:p w14:paraId="30F01C47" w14:textId="77777777" w:rsidR="00E016B4" w:rsidRDefault="00000000" w:rsidP="00A6204D">
            <w:pPr>
              <w:spacing w:line="360" w:lineRule="auto"/>
              <w:jc w:val="both"/>
            </w:pPr>
            <w:r>
              <w:rPr>
                <w:b/>
              </w:rPr>
              <w:t>Componente</w:t>
            </w:r>
          </w:p>
        </w:tc>
      </w:tr>
      <w:tr w:rsidR="00E016B4" w14:paraId="2F791435" w14:textId="77777777">
        <w:trPr>
          <w:jc w:val="center"/>
        </w:trPr>
        <w:tc>
          <w:tcPr>
            <w:tcW w:w="3120" w:type="dxa"/>
          </w:tcPr>
          <w:p w14:paraId="0217986D" w14:textId="77777777" w:rsidR="00E016B4" w:rsidRDefault="00000000" w:rsidP="00A6204D">
            <w:pPr>
              <w:spacing w:line="360" w:lineRule="auto"/>
              <w:jc w:val="both"/>
            </w:pPr>
            <w:r>
              <w:t>GPIO14 (D5)</w:t>
            </w:r>
          </w:p>
        </w:tc>
        <w:tc>
          <w:tcPr>
            <w:tcW w:w="3120" w:type="dxa"/>
          </w:tcPr>
          <w:p w14:paraId="5E3F4DCF" w14:textId="77777777" w:rsidR="00E016B4" w:rsidRDefault="00000000" w:rsidP="00A6204D">
            <w:pPr>
              <w:spacing w:line="360" w:lineRule="auto"/>
              <w:jc w:val="both"/>
            </w:pPr>
            <w:r>
              <w:t>OneWire Data</w:t>
            </w:r>
          </w:p>
        </w:tc>
        <w:tc>
          <w:tcPr>
            <w:tcW w:w="3120" w:type="dxa"/>
          </w:tcPr>
          <w:p w14:paraId="3D98F197" w14:textId="77777777" w:rsidR="00E016B4" w:rsidRDefault="00000000" w:rsidP="00A6204D">
            <w:pPr>
              <w:spacing w:line="360" w:lineRule="auto"/>
              <w:jc w:val="both"/>
            </w:pPr>
            <w:r>
              <w:t>DS18B20 (DQ)</w:t>
            </w:r>
          </w:p>
        </w:tc>
      </w:tr>
      <w:tr w:rsidR="00E016B4" w14:paraId="6668B3A3" w14:textId="77777777">
        <w:trPr>
          <w:jc w:val="center"/>
        </w:trPr>
        <w:tc>
          <w:tcPr>
            <w:tcW w:w="3120" w:type="dxa"/>
          </w:tcPr>
          <w:p w14:paraId="530913BD" w14:textId="77777777" w:rsidR="00E016B4" w:rsidRDefault="00000000" w:rsidP="00A6204D">
            <w:pPr>
              <w:spacing w:line="360" w:lineRule="auto"/>
              <w:jc w:val="both"/>
            </w:pPr>
            <w:r>
              <w:t>A0 (ADC)</w:t>
            </w:r>
          </w:p>
        </w:tc>
        <w:tc>
          <w:tcPr>
            <w:tcW w:w="3120" w:type="dxa"/>
          </w:tcPr>
          <w:p w14:paraId="1E471560" w14:textId="77777777" w:rsidR="00E016B4" w:rsidRDefault="00000000" w:rsidP="00A6204D">
            <w:pPr>
              <w:spacing w:line="360" w:lineRule="auto"/>
              <w:jc w:val="both"/>
            </w:pPr>
            <w:r>
              <w:t>Lectura voltaje</w:t>
            </w:r>
          </w:p>
        </w:tc>
        <w:tc>
          <w:tcPr>
            <w:tcW w:w="3120" w:type="dxa"/>
          </w:tcPr>
          <w:p w14:paraId="280BC3F1" w14:textId="77777777" w:rsidR="00E016B4" w:rsidRDefault="00000000" w:rsidP="00A6204D">
            <w:pPr>
              <w:spacing w:line="360" w:lineRule="auto"/>
              <w:jc w:val="both"/>
            </w:pPr>
            <w:r>
              <w:t>Divisor de voltaje</w:t>
            </w:r>
          </w:p>
        </w:tc>
      </w:tr>
      <w:tr w:rsidR="00E016B4" w14:paraId="0722B39C" w14:textId="77777777">
        <w:trPr>
          <w:jc w:val="center"/>
        </w:trPr>
        <w:tc>
          <w:tcPr>
            <w:tcW w:w="3120" w:type="dxa"/>
          </w:tcPr>
          <w:p w14:paraId="59C0722B" w14:textId="77777777" w:rsidR="00E016B4" w:rsidRDefault="00000000" w:rsidP="00A6204D">
            <w:pPr>
              <w:spacing w:line="360" w:lineRule="auto"/>
              <w:jc w:val="both"/>
            </w:pPr>
            <w:r>
              <w:t>3.3V</w:t>
            </w:r>
          </w:p>
        </w:tc>
        <w:tc>
          <w:tcPr>
            <w:tcW w:w="3120" w:type="dxa"/>
          </w:tcPr>
          <w:p w14:paraId="46E8C26C" w14:textId="77777777" w:rsidR="00E016B4" w:rsidRDefault="00000000" w:rsidP="00A6204D">
            <w:pPr>
              <w:spacing w:line="360" w:lineRule="auto"/>
              <w:jc w:val="both"/>
            </w:pPr>
            <w:r>
              <w:t>Alimentación</w:t>
            </w:r>
          </w:p>
        </w:tc>
        <w:tc>
          <w:tcPr>
            <w:tcW w:w="3120" w:type="dxa"/>
          </w:tcPr>
          <w:p w14:paraId="6A778B2A" w14:textId="77777777" w:rsidR="00E016B4" w:rsidRDefault="00000000" w:rsidP="00A6204D">
            <w:pPr>
              <w:spacing w:line="360" w:lineRule="auto"/>
              <w:jc w:val="both"/>
            </w:pPr>
            <w:r>
              <w:t>DS18B20 (VDD), Pull-up 4.7kΩ</w:t>
            </w:r>
          </w:p>
        </w:tc>
      </w:tr>
      <w:tr w:rsidR="00E016B4" w14:paraId="27507B7E" w14:textId="77777777">
        <w:trPr>
          <w:jc w:val="center"/>
        </w:trPr>
        <w:tc>
          <w:tcPr>
            <w:tcW w:w="3120" w:type="dxa"/>
          </w:tcPr>
          <w:p w14:paraId="595129FB" w14:textId="77777777" w:rsidR="00E016B4" w:rsidRDefault="00000000" w:rsidP="00A6204D">
            <w:pPr>
              <w:spacing w:line="360" w:lineRule="auto"/>
              <w:jc w:val="both"/>
            </w:pPr>
            <w:r>
              <w:t>GND</w:t>
            </w:r>
          </w:p>
        </w:tc>
        <w:tc>
          <w:tcPr>
            <w:tcW w:w="3120" w:type="dxa"/>
          </w:tcPr>
          <w:p w14:paraId="19C478DF" w14:textId="77777777" w:rsidR="00E016B4" w:rsidRDefault="00000000" w:rsidP="00A6204D">
            <w:pPr>
              <w:spacing w:line="360" w:lineRule="auto"/>
              <w:jc w:val="both"/>
            </w:pPr>
            <w:r>
              <w:t>Tierra</w:t>
            </w:r>
          </w:p>
        </w:tc>
        <w:tc>
          <w:tcPr>
            <w:tcW w:w="3120" w:type="dxa"/>
          </w:tcPr>
          <w:p w14:paraId="215DD210" w14:textId="77777777" w:rsidR="00E016B4" w:rsidRDefault="00000000" w:rsidP="00A6204D">
            <w:pPr>
              <w:spacing w:line="360" w:lineRule="auto"/>
              <w:jc w:val="both"/>
            </w:pPr>
            <w:r>
              <w:t>DS18B20 (GND), Divisor</w:t>
            </w:r>
          </w:p>
        </w:tc>
      </w:tr>
    </w:tbl>
    <w:p w14:paraId="559E55C8" w14:textId="77777777" w:rsidR="00E016B4" w:rsidRDefault="00E016B4" w:rsidP="00A6204D">
      <w:pPr>
        <w:spacing w:line="360" w:lineRule="auto"/>
        <w:jc w:val="both"/>
      </w:pPr>
    </w:p>
    <w:p w14:paraId="364DBEA9" w14:textId="77777777" w:rsidR="00E016B4" w:rsidRDefault="00000000" w:rsidP="00A6204D">
      <w:pPr>
        <w:pStyle w:val="Ttulo3"/>
        <w:spacing w:line="360" w:lineRule="auto"/>
        <w:jc w:val="both"/>
      </w:pPr>
      <w:r>
        <w:rPr>
          <w:b w:val="0"/>
          <w:i w:val="0"/>
        </w:rPr>
        <w:t>A.3 Código Fuente Principalfuncional_remoto_modular_.ino</w:t>
      </w:r>
    </w:p>
    <w:p w14:paraId="5F982D8A" w14:textId="77777777" w:rsidR="00E016B4" w:rsidRDefault="00000000" w:rsidP="00A6204D">
      <w:pPr>
        <w:pStyle w:val="Sinespaciado"/>
        <w:spacing w:line="360" w:lineRule="auto"/>
        <w:jc w:val="both"/>
      </w:pPr>
      <w:r>
        <w:rPr>
          <w:rFonts w:ascii="Courier New" w:hAnsi="Courier New"/>
          <w:sz w:val="18"/>
        </w:rPr>
        <w:t>#include &lt;WiFiClient.h&gt;</w:t>
      </w:r>
      <w:r>
        <w:rPr>
          <w:rFonts w:ascii="Courier New" w:hAnsi="Courier New"/>
          <w:sz w:val="18"/>
        </w:rPr>
        <w:br/>
        <w:t>#include &lt;ESP8266HTTPClient.h&gt;</w:t>
      </w:r>
      <w:r>
        <w:rPr>
          <w:rFonts w:ascii="Courier New" w:hAnsi="Courier New"/>
          <w:sz w:val="18"/>
        </w:rPr>
        <w:br/>
        <w:t>#include &lt;ESP8266WebServer.h&gt;</w:t>
      </w:r>
      <w:r>
        <w:rPr>
          <w:rFonts w:ascii="Courier New" w:hAnsi="Courier New"/>
          <w:sz w:val="18"/>
        </w:rPr>
        <w:br/>
        <w:t>#include &lt;OneWire.h&gt;</w:t>
      </w:r>
      <w:r>
        <w:rPr>
          <w:rFonts w:ascii="Courier New" w:hAnsi="Courier New"/>
          <w:sz w:val="18"/>
        </w:rPr>
        <w:br/>
        <w:t>#include &lt;DallasTemperature.h&gt;</w:t>
      </w:r>
      <w:r>
        <w:rPr>
          <w:rFonts w:ascii="Courier New" w:hAnsi="Courier New"/>
          <w:sz w:val="18"/>
        </w:rPr>
        <w:br/>
        <w:t>#include &lt;ArduinoJson.h&gt;</w:t>
      </w:r>
      <w:r>
        <w:rPr>
          <w:rFonts w:ascii="Courier New" w:hAnsi="Courier New"/>
          <w:sz w:val="18"/>
        </w:rPr>
        <w:br/>
        <w:t>#include &lt;EEPROM.h&gt;</w:t>
      </w:r>
      <w:r>
        <w:rPr>
          <w:rFonts w:ascii="Courier New" w:hAnsi="Courier New"/>
          <w:sz w:val="18"/>
        </w:rPr>
        <w:br/>
        <w:t>#include &lt;PubSubClient.h&gt;</w:t>
      </w:r>
      <w:r>
        <w:rPr>
          <w:rFonts w:ascii="Courier New" w:hAnsi="Courier New"/>
          <w:sz w:val="18"/>
        </w:rPr>
        <w:br/>
        <w:t>#include &lt;user_interface.h&gt;</w:t>
      </w:r>
      <w:r>
        <w:rPr>
          <w:rFonts w:ascii="Courier New" w:hAnsi="Courier New"/>
          <w:sz w:val="18"/>
        </w:rPr>
        <w:br/>
        <w:t>#include &lt;LittleFS.h&gt;</w:t>
      </w:r>
      <w:r>
        <w:rPr>
          <w:rFonts w:ascii="Courier New" w:hAnsi="Courier New"/>
          <w:sz w:val="18"/>
        </w:rPr>
        <w:br/>
        <w:t>#include &lt;WiFiUdp.h&gt;</w:t>
      </w:r>
      <w:r>
        <w:rPr>
          <w:rFonts w:ascii="Courier New" w:hAnsi="Courier New"/>
          <w:sz w:val="18"/>
        </w:rPr>
        <w:br/>
      </w:r>
      <w:r>
        <w:rPr>
          <w:rFonts w:ascii="Courier New" w:hAnsi="Courier New"/>
          <w:sz w:val="18"/>
        </w:rPr>
        <w:lastRenderedPageBreak/>
        <w:t>#include &lt;time.h&gt;</w:t>
      </w:r>
      <w:r>
        <w:rPr>
          <w:rFonts w:ascii="Courier New" w:hAnsi="Courier New"/>
          <w:sz w:val="18"/>
        </w:rPr>
        <w:br/>
      </w:r>
      <w:r>
        <w:rPr>
          <w:rFonts w:ascii="Courier New" w:hAnsi="Courier New"/>
          <w:sz w:val="18"/>
        </w:rPr>
        <w:br/>
        <w:t>#include "config.h"</w:t>
      </w:r>
      <w:r>
        <w:rPr>
          <w:rFonts w:ascii="Courier New" w:hAnsi="Courier New"/>
          <w:sz w:val="18"/>
        </w:rPr>
        <w:br/>
        <w:t>#include "types.h"</w:t>
      </w:r>
      <w:r>
        <w:rPr>
          <w:rFonts w:ascii="Courier New" w:hAnsi="Courier New"/>
          <w:sz w:val="18"/>
        </w:rPr>
        <w:br/>
        <w:t>#include "sensor.h"</w:t>
      </w:r>
      <w:r>
        <w:rPr>
          <w:rFonts w:ascii="Courier New" w:hAnsi="Courier New"/>
          <w:sz w:val="18"/>
        </w:rPr>
        <w:br/>
        <w:t>#include "storage.h"</w:t>
      </w:r>
      <w:r>
        <w:rPr>
          <w:rFonts w:ascii="Courier New" w:hAnsi="Courier New"/>
          <w:sz w:val="18"/>
        </w:rPr>
        <w:br/>
        <w:t>#include "wifi_manager.h"</w:t>
      </w:r>
      <w:r>
        <w:rPr>
          <w:rFonts w:ascii="Courier New" w:hAnsi="Courier New"/>
          <w:sz w:val="18"/>
        </w:rPr>
        <w:br/>
        <w:t>#include "mqtt_manager.h"</w:t>
      </w:r>
      <w:r>
        <w:rPr>
          <w:rFonts w:ascii="Courier New" w:hAnsi="Courier New"/>
          <w:sz w:val="18"/>
        </w:rPr>
        <w:br/>
        <w:t>#include "web_server.h"</w:t>
      </w:r>
      <w:r>
        <w:rPr>
          <w:rFonts w:ascii="Courier New" w:hAnsi="Courier New"/>
          <w:sz w:val="18"/>
        </w:rPr>
        <w:br/>
        <w:t>#include "mode_manager.h"</w:t>
      </w:r>
      <w:r>
        <w:rPr>
          <w:rFonts w:ascii="Courier New" w:hAnsi="Courier New"/>
          <w:sz w:val="18"/>
        </w:rPr>
        <w:br/>
        <w:t>#include "sensor_fix.h"</w:t>
      </w:r>
      <w:r>
        <w:rPr>
          <w:rFonts w:ascii="Courier New" w:hAnsi="Courier New"/>
          <w:sz w:val="18"/>
        </w:rPr>
        <w:br/>
      </w:r>
      <w:r>
        <w:rPr>
          <w:rFonts w:ascii="Courier New" w:hAnsi="Courier New"/>
          <w:sz w:val="18"/>
        </w:rPr>
        <w:br/>
        <w:t>// ========== VARIABLES GLOBALES ==========</w:t>
      </w:r>
      <w:r>
        <w:rPr>
          <w:rFonts w:ascii="Courier New" w:hAnsi="Courier New"/>
          <w:sz w:val="18"/>
        </w:rPr>
        <w:br/>
        <w:t>const char* my_ssid = WIFI_SSID;</w:t>
      </w:r>
      <w:r>
        <w:rPr>
          <w:rFonts w:ascii="Courier New" w:hAnsi="Courier New"/>
          <w:sz w:val="18"/>
        </w:rPr>
        <w:br/>
        <w:t>const char* my_password = WIFI_PASSWORD;</w:t>
      </w:r>
      <w:r>
        <w:rPr>
          <w:rFonts w:ascii="Courier New" w:hAnsi="Courier New"/>
          <w:sz w:val="18"/>
        </w:rPr>
        <w:br/>
        <w:t>const char* serverIP = SERVER_IP;</w:t>
      </w:r>
      <w:r>
        <w:rPr>
          <w:rFonts w:ascii="Courier New" w:hAnsi="Courier New"/>
          <w:sz w:val="18"/>
        </w:rPr>
        <w:br/>
        <w:t>const uint16_t serverPort = SERVER_PORT;</w:t>
      </w:r>
      <w:r>
        <w:rPr>
          <w:rFonts w:ascii="Courier New" w:hAnsi="Courier New"/>
          <w:sz w:val="18"/>
        </w:rPr>
        <w:br/>
        <w:t>const char* API_ENDPOINT_PATH = API_ENDPOINT;</w:t>
      </w:r>
      <w:r>
        <w:rPr>
          <w:rFonts w:ascii="Courier New" w:hAnsi="Courier New"/>
          <w:sz w:val="18"/>
        </w:rPr>
        <w:br/>
      </w:r>
      <w:r>
        <w:rPr>
          <w:rFonts w:ascii="Courier New" w:hAnsi="Courier New"/>
          <w:sz w:val="18"/>
        </w:rPr>
        <w:br/>
        <w:t>// ... (295 líneas omitidas)</w:t>
      </w:r>
      <w:r>
        <w:t>mqtt_manager.cpp</w:t>
      </w:r>
    </w:p>
    <w:p w14:paraId="6C17E04C" w14:textId="77777777" w:rsidR="00E016B4" w:rsidRDefault="00000000" w:rsidP="00A6204D">
      <w:pPr>
        <w:pStyle w:val="Sinespaciado"/>
        <w:spacing w:line="360" w:lineRule="auto"/>
        <w:jc w:val="both"/>
      </w:pPr>
      <w:r>
        <w:rPr>
          <w:rFonts w:ascii="Courier New" w:hAnsi="Courier New"/>
          <w:sz w:val="18"/>
        </w:rPr>
        <w:t>#include "mqtt_manager.h"</w:t>
      </w:r>
      <w:r>
        <w:rPr>
          <w:rFonts w:ascii="Courier New" w:hAnsi="Courier New"/>
          <w:sz w:val="18"/>
        </w:rPr>
        <w:br/>
        <w:t>#include "config.h"</w:t>
      </w:r>
      <w:r>
        <w:rPr>
          <w:rFonts w:ascii="Courier New" w:hAnsi="Courier New"/>
          <w:sz w:val="18"/>
        </w:rPr>
        <w:br/>
        <w:t>#include "sensor.h"</w:t>
      </w:r>
      <w:r>
        <w:rPr>
          <w:rFonts w:ascii="Courier New" w:hAnsi="Courier New"/>
          <w:sz w:val="18"/>
        </w:rPr>
        <w:br/>
        <w:t>#include "storage.h"</w:t>
      </w:r>
      <w:r>
        <w:rPr>
          <w:rFonts w:ascii="Courier New" w:hAnsi="Courier New"/>
          <w:sz w:val="18"/>
        </w:rPr>
        <w:br/>
      </w:r>
      <w:r>
        <w:rPr>
          <w:rFonts w:ascii="Courier New" w:hAnsi="Courier New"/>
          <w:sz w:val="18"/>
        </w:rPr>
        <w:br/>
        <w:t>// ========== MQTT: Helper para suscribir topics ==========</w:t>
      </w:r>
      <w:r>
        <w:rPr>
          <w:rFonts w:ascii="Courier New" w:hAnsi="Courier New"/>
          <w:sz w:val="18"/>
        </w:rPr>
        <w:br/>
        <w:t>void mqttSubscribeAll() {</w:t>
      </w:r>
      <w:r>
        <w:rPr>
          <w:rFonts w:ascii="Courier New" w:hAnsi="Courier New"/>
          <w:sz w:val="18"/>
        </w:rPr>
        <w:br/>
        <w:t xml:space="preserve">  mqttClient.subscribe("sensores/ping/request");</w:t>
      </w:r>
      <w:r>
        <w:rPr>
          <w:rFonts w:ascii="Courier New" w:hAnsi="Courier New"/>
          <w:sz w:val="18"/>
        </w:rPr>
        <w:br/>
        <w:t xml:space="preserve">  mqttClient.subscribe(MQTT_ACK_TOPIC);</w:t>
      </w:r>
      <w:r>
        <w:rPr>
          <w:rFonts w:ascii="Courier New" w:hAnsi="Courier New"/>
          <w:sz w:val="18"/>
        </w:rPr>
        <w:br/>
        <w:t xml:space="preserve">  mqttClient.subscribe(MQTT_TIME_RESPONSE);</w:t>
      </w:r>
      <w:r>
        <w:rPr>
          <w:rFonts w:ascii="Courier New" w:hAnsi="Courier New"/>
          <w:sz w:val="18"/>
        </w:rPr>
        <w:br/>
        <w:t xml:space="preserve">  String configTopic = "sensores/config/" + sensorID;</w:t>
      </w:r>
      <w:r>
        <w:rPr>
          <w:rFonts w:ascii="Courier New" w:hAnsi="Courier New"/>
          <w:sz w:val="18"/>
        </w:rPr>
        <w:br/>
        <w:t xml:space="preserve">  mqttClient.subscribe(configTopic.c_str());</w:t>
      </w:r>
      <w:r>
        <w:rPr>
          <w:rFonts w:ascii="Courier New" w:hAnsi="Courier New"/>
          <w:sz w:val="18"/>
        </w:rPr>
        <w:br/>
        <w:t xml:space="preserve">  String resetTopic = "sensores/reset/" + sensorID;</w:t>
      </w:r>
      <w:r>
        <w:rPr>
          <w:rFonts w:ascii="Courier New" w:hAnsi="Courier New"/>
          <w:sz w:val="18"/>
        </w:rPr>
        <w:br/>
        <w:t xml:space="preserve">  mqttClient.subscribe(resetTopic.c_str());</w:t>
      </w:r>
      <w:r>
        <w:rPr>
          <w:rFonts w:ascii="Courier New" w:hAnsi="Courier New"/>
          <w:sz w:val="18"/>
        </w:rPr>
        <w:br/>
        <w:t>}</w:t>
      </w:r>
      <w:r>
        <w:rPr>
          <w:rFonts w:ascii="Courier New" w:hAnsi="Courier New"/>
          <w:sz w:val="18"/>
        </w:rPr>
        <w:br/>
      </w:r>
      <w:r>
        <w:rPr>
          <w:rFonts w:ascii="Courier New" w:hAnsi="Courier New"/>
          <w:sz w:val="18"/>
        </w:rPr>
        <w:br/>
        <w:t>// ========== MQTT: Intentar conectar a un servidor con N reintentos ==========</w:t>
      </w:r>
      <w:r>
        <w:rPr>
          <w:rFonts w:ascii="Courier New" w:hAnsi="Courier New"/>
          <w:sz w:val="18"/>
        </w:rPr>
        <w:br/>
        <w:t>bool tryMQTTServer(const char* server, int port, const char* label, int retries) {</w:t>
      </w:r>
      <w:r>
        <w:rPr>
          <w:rFonts w:ascii="Courier New" w:hAnsi="Courier New"/>
          <w:sz w:val="18"/>
        </w:rPr>
        <w:br/>
        <w:t xml:space="preserve">  String clientId = "ESP8266_" + sensorID;</w:t>
      </w:r>
      <w:r>
        <w:rPr>
          <w:rFonts w:ascii="Courier New" w:hAnsi="Courier New"/>
          <w:sz w:val="18"/>
        </w:rPr>
        <w:br/>
        <w:t xml:space="preserve">  </w:t>
      </w:r>
      <w:r>
        <w:rPr>
          <w:rFonts w:ascii="Courier New" w:hAnsi="Courier New"/>
          <w:sz w:val="18"/>
        </w:rPr>
        <w:br/>
        <w:t xml:space="preserve">  for (int i = 1; i &lt;= retries; i++) {</w:t>
      </w:r>
      <w:r>
        <w:rPr>
          <w:rFonts w:ascii="Courier New" w:hAnsi="Courier New"/>
          <w:sz w:val="18"/>
        </w:rPr>
        <w:br/>
        <w:t xml:space="preserve">    mqttClient.disconnect();</w:t>
      </w:r>
      <w:r>
        <w:rPr>
          <w:rFonts w:ascii="Courier New" w:hAnsi="Courier New"/>
          <w:sz w:val="18"/>
        </w:rPr>
        <w:br/>
      </w:r>
      <w:r>
        <w:rPr>
          <w:rFonts w:ascii="Courier New" w:hAnsi="Courier New"/>
          <w:sz w:val="18"/>
        </w:rPr>
        <w:lastRenderedPageBreak/>
        <w:t xml:space="preserve">    espClient.stop();</w:t>
      </w:r>
      <w:r>
        <w:rPr>
          <w:rFonts w:ascii="Courier New" w:hAnsi="Courier New"/>
          <w:sz w:val="18"/>
        </w:rPr>
        <w:br/>
        <w:t xml:space="preserve">    espClient = WiFiClient();</w:t>
      </w:r>
      <w:r>
        <w:rPr>
          <w:rFonts w:ascii="Courier New" w:hAnsi="Courier New"/>
          <w:sz w:val="18"/>
        </w:rPr>
        <w:br/>
        <w:t xml:space="preserve">    mqttClient.setClient(espClient);</w:t>
      </w:r>
      <w:r>
        <w:rPr>
          <w:rFonts w:ascii="Courier New" w:hAnsi="Courier New"/>
          <w:sz w:val="18"/>
        </w:rPr>
        <w:br/>
        <w:t xml:space="preserve">    mqttClient.setServer(server, port);</w:t>
      </w:r>
      <w:r>
        <w:rPr>
          <w:rFonts w:ascii="Courier New" w:hAnsi="Courier New"/>
          <w:sz w:val="18"/>
        </w:rPr>
        <w:br/>
        <w:t xml:space="preserve">    </w:t>
      </w:r>
      <w:r>
        <w:rPr>
          <w:rFonts w:ascii="Courier New" w:hAnsi="Courier New"/>
          <w:sz w:val="18"/>
        </w:rPr>
        <w:br/>
        <w:t xml:space="preserve">    Serial.printf("MQTT %s %s:%d (intento %d/%d)\n", label, server, port, i, retries);</w:t>
      </w:r>
      <w:r>
        <w:rPr>
          <w:rFonts w:ascii="Courier New" w:hAnsi="Courier New"/>
          <w:sz w:val="18"/>
        </w:rPr>
        <w:br/>
        <w:t xml:space="preserve">    </w:t>
      </w:r>
      <w:r>
        <w:rPr>
          <w:rFonts w:ascii="Courier New" w:hAnsi="Courier New"/>
          <w:sz w:val="18"/>
        </w:rPr>
        <w:br/>
        <w:t xml:space="preserve">    if (mqttClient.connect(clientId.c_str())) {</w:t>
      </w:r>
      <w:r>
        <w:rPr>
          <w:rFonts w:ascii="Courier New" w:hAnsi="Courier New"/>
          <w:sz w:val="18"/>
        </w:rPr>
        <w:br/>
        <w:t>// ... (394 líneas omitidas)</w:t>
      </w:r>
      <w:r>
        <w:t>sensor_core.cpp</w:t>
      </w:r>
    </w:p>
    <w:p w14:paraId="6B04A34A" w14:textId="77777777" w:rsidR="00E016B4" w:rsidRDefault="00000000" w:rsidP="00A6204D">
      <w:pPr>
        <w:pStyle w:val="Sinespaciado"/>
        <w:spacing w:line="360" w:lineRule="auto"/>
        <w:jc w:val="both"/>
      </w:pPr>
      <w:r>
        <w:rPr>
          <w:rFonts w:ascii="Courier New" w:hAnsi="Courier New"/>
          <w:sz w:val="18"/>
        </w:rPr>
        <w:t>#include "sensor.h"</w:t>
      </w:r>
      <w:r>
        <w:rPr>
          <w:rFonts w:ascii="Courier New" w:hAnsi="Courier New"/>
          <w:sz w:val="18"/>
        </w:rPr>
        <w:br/>
        <w:t>#include "config.h"</w:t>
      </w:r>
      <w:r>
        <w:rPr>
          <w:rFonts w:ascii="Courier New" w:hAnsi="Courier New"/>
          <w:sz w:val="18"/>
        </w:rPr>
        <w:br/>
        <w:t>#include "storage.h"</w:t>
      </w:r>
      <w:r>
        <w:rPr>
          <w:rFonts w:ascii="Courier New" w:hAnsi="Courier New"/>
          <w:sz w:val="18"/>
        </w:rPr>
        <w:br/>
        <w:t>#include &lt;EEPROM.h&gt;</w:t>
      </w:r>
      <w:r>
        <w:rPr>
          <w:rFonts w:ascii="Courier New" w:hAnsi="Courier New"/>
          <w:sz w:val="18"/>
        </w:rPr>
        <w:br/>
      </w:r>
      <w:r>
        <w:rPr>
          <w:rFonts w:ascii="Courier New" w:hAnsi="Courier New"/>
          <w:sz w:val="18"/>
        </w:rPr>
        <w:br/>
        <w:t>const float VOLTAGE_EMA_ALPHA = 0.3;</w:t>
      </w:r>
      <w:r>
        <w:rPr>
          <w:rFonts w:ascii="Courier New" w:hAnsi="Courier New"/>
          <w:sz w:val="18"/>
        </w:rPr>
        <w:br/>
        <w:t>bool sensorChanged = false;</w:t>
      </w:r>
      <w:r>
        <w:rPr>
          <w:rFonts w:ascii="Courier New" w:hAnsi="Courier New"/>
          <w:sz w:val="18"/>
        </w:rPr>
        <w:br/>
        <w:t>String previousSensorID = "";</w:t>
      </w:r>
      <w:r>
        <w:rPr>
          <w:rFonts w:ascii="Courier New" w:hAnsi="Courier New"/>
          <w:sz w:val="18"/>
        </w:rPr>
        <w:br/>
      </w:r>
      <w:r>
        <w:rPr>
          <w:rFonts w:ascii="Courier New" w:hAnsi="Courier New"/>
          <w:sz w:val="18"/>
        </w:rPr>
        <w:br/>
        <w:t>// initSensor: Inicializa sensor Dallas DS18B20.</w:t>
      </w:r>
      <w:r>
        <w:rPr>
          <w:rFonts w:ascii="Courier New" w:hAnsi="Courier New"/>
          <w:sz w:val="18"/>
        </w:rPr>
        <w:br/>
        <w:t>// En deep sleep: solo carga IDs de EEPROM sin encender hardware (ahorro bateria).</w:t>
      </w:r>
      <w:r>
        <w:rPr>
          <w:rFonts w:ascii="Courier New" w:hAnsi="Courier New"/>
          <w:sz w:val="18"/>
        </w:rPr>
        <w:br/>
        <w:t>// En continuo: escanea bus OneWire completo y registra sensores fisicos.</w:t>
      </w:r>
      <w:r>
        <w:rPr>
          <w:rFonts w:ascii="Courier New" w:hAnsi="Courier New"/>
          <w:sz w:val="18"/>
        </w:rPr>
        <w:br/>
        <w:t>// readSensorOptimized() es el unico que enciende/apaga el sensor en deep sleep.</w:t>
      </w:r>
      <w:r>
        <w:rPr>
          <w:rFonts w:ascii="Courier New" w:hAnsi="Courier New"/>
          <w:sz w:val="18"/>
        </w:rPr>
        <w:br/>
        <w:t>void initSensor() {</w:t>
      </w:r>
      <w:r>
        <w:rPr>
          <w:rFonts w:ascii="Courier New" w:hAnsi="Courier New"/>
          <w:sz w:val="18"/>
        </w:rPr>
        <w:br/>
        <w:t xml:space="preserve">  bool skipHardwareScan = (currentMode == MODE_DEEP_SLEEP);</w:t>
      </w:r>
      <w:r>
        <w:rPr>
          <w:rFonts w:ascii="Courier New" w:hAnsi="Courier New"/>
          <w:sz w:val="18"/>
        </w:rPr>
        <w:br/>
      </w:r>
      <w:r>
        <w:rPr>
          <w:rFonts w:ascii="Courier New" w:hAnsi="Courier New"/>
          <w:sz w:val="18"/>
        </w:rPr>
        <w:br/>
        <w:t xml:space="preserve">  if (!skipHardwareScan) {</w:t>
      </w:r>
      <w:r>
        <w:rPr>
          <w:rFonts w:ascii="Courier New" w:hAnsi="Courier New"/>
          <w:sz w:val="18"/>
        </w:rPr>
        <w:br/>
        <w:t xml:space="preserve">    // Modo continuo: escaneo completo del bus OneWire</w:t>
      </w:r>
      <w:r>
        <w:rPr>
          <w:rFonts w:ascii="Courier New" w:hAnsi="Courier New"/>
          <w:sz w:val="18"/>
        </w:rPr>
        <w:br/>
        <w:t xml:space="preserve">    digitalWrite(POWER_PIN, HIGH);</w:t>
      </w:r>
      <w:r>
        <w:rPr>
          <w:rFonts w:ascii="Courier New" w:hAnsi="Courier New"/>
          <w:sz w:val="18"/>
        </w:rPr>
        <w:br/>
        <w:t xml:space="preserve">    delay(SENSOR_POWER_UP_DELAY);</w:t>
      </w:r>
      <w:r>
        <w:rPr>
          <w:rFonts w:ascii="Courier New" w:hAnsi="Courier New"/>
          <w:sz w:val="18"/>
        </w:rPr>
        <w:br/>
      </w:r>
      <w:r>
        <w:rPr>
          <w:rFonts w:ascii="Courier New" w:hAnsi="Courier New"/>
          <w:sz w:val="18"/>
        </w:rPr>
        <w:br/>
        <w:t xml:space="preserve">    sensors.begin();</w:t>
      </w:r>
      <w:r>
        <w:rPr>
          <w:rFonts w:ascii="Courier New" w:hAnsi="Courier New"/>
          <w:sz w:val="18"/>
        </w:rPr>
        <w:br/>
        <w:t xml:space="preserve">    sensorCount = sensors.getDeviceCount();</w:t>
      </w:r>
      <w:r>
        <w:rPr>
          <w:rFonts w:ascii="Courier New" w:hAnsi="Courier New"/>
          <w:sz w:val="18"/>
        </w:rPr>
        <w:br/>
        <w:t xml:space="preserve">    Serial.printf("Sensores encontrados: %d\n", sensorCount);</w:t>
      </w:r>
      <w:r>
        <w:rPr>
          <w:rFonts w:ascii="Courier New" w:hAnsi="Courier New"/>
          <w:sz w:val="18"/>
        </w:rPr>
        <w:br/>
      </w:r>
      <w:r>
        <w:rPr>
          <w:rFonts w:ascii="Courier New" w:hAnsi="Courier New"/>
          <w:sz w:val="18"/>
        </w:rPr>
        <w:br/>
        <w:t xml:space="preserve">    if (sensorCount &gt; MAX_CHANNELS) sensorCount = MAX_CHANNELS;</w:t>
      </w:r>
      <w:r>
        <w:rPr>
          <w:rFonts w:ascii="Courier New" w:hAnsi="Courier New"/>
          <w:sz w:val="18"/>
        </w:rPr>
        <w:br/>
      </w:r>
      <w:r>
        <w:rPr>
          <w:rFonts w:ascii="Courier New" w:hAnsi="Courier New"/>
          <w:sz w:val="18"/>
        </w:rPr>
        <w:br/>
        <w:t xml:space="preserve">    for (int i = 0; i &lt; sensorCount; i++) {</w:t>
      </w:r>
      <w:r>
        <w:rPr>
          <w:rFonts w:ascii="Courier New" w:hAnsi="Courier New"/>
          <w:sz w:val="18"/>
        </w:rPr>
        <w:br/>
        <w:t xml:space="preserve">      if (sensors.getAddress(sensorAddresses[i], i)) {</w:t>
      </w:r>
      <w:r>
        <w:rPr>
          <w:rFonts w:ascii="Courier New" w:hAnsi="Courier New"/>
          <w:sz w:val="18"/>
        </w:rPr>
        <w:br/>
        <w:t xml:space="preserve">        sensors.setResolution(sensorAddresses[i], SENSOR_RESOLUTION);</w:t>
      </w:r>
      <w:r>
        <w:rPr>
          <w:rFonts w:ascii="Courier New" w:hAnsi="Courier New"/>
          <w:sz w:val="18"/>
        </w:rPr>
        <w:br/>
        <w:t>// ... (200 líneas omitidas)</w:t>
      </w:r>
    </w:p>
    <w:p w14:paraId="2BF94C70" w14:textId="77777777" w:rsidR="00E016B4" w:rsidRDefault="00000000" w:rsidP="00A6204D">
      <w:pPr>
        <w:spacing w:line="360" w:lineRule="auto"/>
        <w:jc w:val="both"/>
      </w:pPr>
      <w:r>
        <w:br w:type="page"/>
      </w:r>
    </w:p>
    <w:p w14:paraId="15F63696" w14:textId="77777777" w:rsidR="00E016B4" w:rsidRDefault="00000000" w:rsidP="00A6204D">
      <w:pPr>
        <w:pStyle w:val="Ttulo2"/>
        <w:spacing w:line="360" w:lineRule="auto"/>
        <w:jc w:val="both"/>
      </w:pPr>
      <w:r>
        <w:rPr>
          <w:b w:val="0"/>
        </w:rPr>
        <w:lastRenderedPageBreak/>
        <w:t>Anexo B: Diagramas de Flujo del Proceso y Arquitectura del Sistema</w:t>
      </w:r>
    </w:p>
    <w:p w14:paraId="2198E06D" w14:textId="77777777" w:rsidR="00E016B4" w:rsidRDefault="00000000" w:rsidP="00A6204D">
      <w:pPr>
        <w:spacing w:line="360" w:lineRule="auto"/>
        <w:jc w:val="both"/>
      </w:pPr>
      <w:r>
        <w:t>Diagramas de flujo de los procesos principales del sistema SmartTemp, esquema de base de datos y diagramas UML.</w:t>
      </w:r>
    </w:p>
    <w:p w14:paraId="00E67777" w14:textId="77777777" w:rsidR="00E016B4" w:rsidRDefault="00000000" w:rsidP="00A6204D">
      <w:pPr>
        <w:pStyle w:val="Ttulo3"/>
        <w:spacing w:line="360" w:lineRule="auto"/>
        <w:jc w:val="both"/>
      </w:pPr>
      <w:r>
        <w:rPr>
          <w:b w:val="0"/>
          <w:i w:val="0"/>
        </w:rPr>
        <w:t>B.1 Flujo Principal: Adquisición y Visualización de Datos</w:t>
      </w:r>
    </w:p>
    <w:p w14:paraId="2481B6BF" w14:textId="77777777" w:rsidR="00E016B4" w:rsidRDefault="00000000" w:rsidP="00A6204D">
      <w:pPr>
        <w:spacing w:line="360" w:lineRule="auto"/>
        <w:jc w:val="both"/>
      </w:pPr>
      <w:r>
        <w:t>Diagrama de flujo del proceso completo desde la lectura del sensor hasta la visualización en el dashboard.</w:t>
      </w:r>
    </w:p>
    <w:p w14:paraId="1F4C7ECD" w14:textId="77777777" w:rsidR="00E016B4" w:rsidRDefault="00000000" w:rsidP="00A6204D">
      <w:pPr>
        <w:pStyle w:val="Sinespaciado"/>
        <w:spacing w:line="360" w:lineRule="auto"/>
        <w:jc w:val="both"/>
      </w:pPr>
      <w:r>
        <w:rPr>
          <w:rFonts w:ascii="Courier New" w:hAnsi="Courier New"/>
          <w:sz w:val="18"/>
        </w:rPr>
        <w:t>INICIO_CICLO_MEDICION</w:t>
      </w:r>
    </w:p>
    <w:p w14:paraId="54A95367" w14:textId="77777777" w:rsidR="00E016B4" w:rsidRDefault="00000000" w:rsidP="00A6204D">
      <w:pPr>
        <w:pStyle w:val="Ttulo3"/>
        <w:spacing w:line="360" w:lineRule="auto"/>
        <w:jc w:val="both"/>
      </w:pPr>
      <w:r>
        <w:rPr>
          <w:b w:val="0"/>
          <w:i w:val="0"/>
        </w:rPr>
        <w:t>B.2 Flujo de Alertas por Excursión de Temperatura</w:t>
      </w:r>
    </w:p>
    <w:p w14:paraId="7EF17F34" w14:textId="77777777" w:rsidR="00E016B4" w:rsidRDefault="00000000" w:rsidP="00A6204D">
      <w:pPr>
        <w:spacing w:line="360" w:lineRule="auto"/>
        <w:jc w:val="both"/>
      </w:pPr>
      <w:r>
        <w:t>Proceso de detección y notificación cuando un sensor registra valores fuera de los umbrales configurados.</w:t>
      </w:r>
    </w:p>
    <w:p w14:paraId="11A9DBE3" w14:textId="77777777" w:rsidR="00E016B4" w:rsidRDefault="00000000" w:rsidP="00A6204D">
      <w:pPr>
        <w:pStyle w:val="Sinespaciado"/>
        <w:spacing w:line="360" w:lineRule="auto"/>
        <w:jc w:val="both"/>
      </w:pPr>
      <w:r>
        <w:rPr>
          <w:rFonts w:ascii="Courier New" w:hAnsi="Courier New"/>
          <w:sz w:val="18"/>
        </w:rPr>
        <w:t>NUEVA_MEDICION_RECIBIDA</w:t>
      </w:r>
    </w:p>
    <w:p w14:paraId="3C655FD1" w14:textId="77777777" w:rsidR="00E016B4" w:rsidRDefault="00000000" w:rsidP="00A6204D">
      <w:pPr>
        <w:pStyle w:val="Ttulo3"/>
        <w:spacing w:line="360" w:lineRule="auto"/>
        <w:jc w:val="both"/>
      </w:pPr>
      <w:r>
        <w:rPr>
          <w:b w:val="0"/>
          <w:i w:val="0"/>
        </w:rPr>
        <w:t>B.3 Flujo de Calibración de Sensores</w:t>
      </w:r>
    </w:p>
    <w:p w14:paraId="1819B24A" w14:textId="77777777" w:rsidR="00E016B4" w:rsidRDefault="00000000" w:rsidP="00A6204D">
      <w:pPr>
        <w:spacing w:line="360" w:lineRule="auto"/>
        <w:jc w:val="both"/>
      </w:pPr>
      <w:r>
        <w:t>Proceso de calibración comparando lecturas del sensor SmartTemp con un datalogger de referencia certificado.</w:t>
      </w:r>
    </w:p>
    <w:p w14:paraId="2CD980CC" w14:textId="77777777" w:rsidR="00E016B4" w:rsidRDefault="00000000" w:rsidP="00A6204D">
      <w:pPr>
        <w:pStyle w:val="Sinespaciado"/>
        <w:spacing w:line="360" w:lineRule="auto"/>
        <w:jc w:val="both"/>
      </w:pPr>
      <w:r>
        <w:rPr>
          <w:rFonts w:ascii="Courier New" w:hAnsi="Courier New"/>
          <w:sz w:val="18"/>
        </w:rPr>
        <w:t>PROCESO_CALIBRACION</w:t>
      </w:r>
    </w:p>
    <w:p w14:paraId="2F2EE9A1" w14:textId="77777777" w:rsidR="00E016B4" w:rsidRDefault="00000000" w:rsidP="00A6204D">
      <w:pPr>
        <w:pStyle w:val="Ttulo3"/>
        <w:spacing w:line="360" w:lineRule="auto"/>
        <w:jc w:val="both"/>
      </w:pPr>
      <w:r>
        <w:rPr>
          <w:b w:val="0"/>
          <w:i w:val="0"/>
        </w:rPr>
        <w:t>B.4 Flujo de Reconexión y Datos Offline</w:t>
      </w:r>
    </w:p>
    <w:p w14:paraId="35C57EF6" w14:textId="77777777" w:rsidR="00E016B4" w:rsidRDefault="00000000" w:rsidP="00A6204D">
      <w:pPr>
        <w:spacing w:line="360" w:lineRule="auto"/>
        <w:jc w:val="both"/>
      </w:pPr>
      <w:r>
        <w:t>Proceso de manejo de desconexiones WiFi y envío de datos almacenados localmente.</w:t>
      </w:r>
    </w:p>
    <w:p w14:paraId="74A4630E" w14:textId="77777777" w:rsidR="00E016B4" w:rsidRDefault="00000000" w:rsidP="00A6204D">
      <w:pPr>
        <w:pStyle w:val="Sinespaciado"/>
        <w:spacing w:line="360" w:lineRule="auto"/>
        <w:jc w:val="both"/>
      </w:pPr>
      <w:r>
        <w:rPr>
          <w:rFonts w:ascii="Courier New" w:hAnsi="Courier New"/>
          <w:sz w:val="18"/>
        </w:rPr>
        <w:t>PERDIDA_CONEXION_WIFI</w:t>
      </w:r>
    </w:p>
    <w:p w14:paraId="6178F90F" w14:textId="77777777" w:rsidR="00E016B4" w:rsidRDefault="00000000" w:rsidP="00A6204D">
      <w:pPr>
        <w:pStyle w:val="Ttulo3"/>
        <w:spacing w:line="360" w:lineRule="auto"/>
        <w:jc w:val="both"/>
      </w:pPr>
      <w:r>
        <w:rPr>
          <w:b w:val="0"/>
          <w:i w:val="0"/>
        </w:rPr>
        <w:t>B.5 Esquema de Base de Datos MySQL</w:t>
      </w:r>
    </w:p>
    <w:p w14:paraId="78F7A0B8" w14:textId="77777777" w:rsidR="00E016B4" w:rsidRDefault="00000000" w:rsidP="00A6204D">
      <w:pPr>
        <w:spacing w:line="360" w:lineRule="auto"/>
        <w:jc w:val="both"/>
      </w:pPr>
      <w:r>
        <w:t>El sistema SmartTemp utiliza una base de datos MySQL con las siguientes tablas principales:</w:t>
      </w:r>
    </w:p>
    <w:tbl>
      <w:tblPr>
        <w:tblStyle w:val="Tablaconcuadrcula"/>
        <w:tblW w:w="0" w:type="auto"/>
        <w:jc w:val="center"/>
        <w:tblLook w:val="04A0" w:firstRow="1" w:lastRow="0" w:firstColumn="1" w:lastColumn="0" w:noHBand="0" w:noVBand="1"/>
      </w:tblPr>
      <w:tblGrid>
        <w:gridCol w:w="3120"/>
        <w:gridCol w:w="3120"/>
        <w:gridCol w:w="3120"/>
      </w:tblGrid>
      <w:tr w:rsidR="00E016B4" w14:paraId="397E33E3" w14:textId="77777777">
        <w:trPr>
          <w:jc w:val="center"/>
        </w:trPr>
        <w:tc>
          <w:tcPr>
            <w:tcW w:w="3120" w:type="dxa"/>
          </w:tcPr>
          <w:p w14:paraId="4EDD9EBD" w14:textId="77777777" w:rsidR="00E016B4" w:rsidRDefault="00000000" w:rsidP="00A6204D">
            <w:pPr>
              <w:spacing w:line="360" w:lineRule="auto"/>
              <w:jc w:val="both"/>
            </w:pPr>
            <w:r>
              <w:rPr>
                <w:b/>
              </w:rPr>
              <w:t>Tabla</w:t>
            </w:r>
          </w:p>
        </w:tc>
        <w:tc>
          <w:tcPr>
            <w:tcW w:w="3120" w:type="dxa"/>
          </w:tcPr>
          <w:p w14:paraId="271FA815" w14:textId="77777777" w:rsidR="00E016B4" w:rsidRDefault="00000000" w:rsidP="00A6204D">
            <w:pPr>
              <w:spacing w:line="360" w:lineRule="auto"/>
              <w:jc w:val="both"/>
            </w:pPr>
            <w:r>
              <w:rPr>
                <w:b/>
              </w:rPr>
              <w:t>Función</w:t>
            </w:r>
          </w:p>
        </w:tc>
        <w:tc>
          <w:tcPr>
            <w:tcW w:w="3120" w:type="dxa"/>
          </w:tcPr>
          <w:p w14:paraId="047FE4EE" w14:textId="77777777" w:rsidR="00E016B4" w:rsidRDefault="00000000" w:rsidP="00A6204D">
            <w:pPr>
              <w:spacing w:line="360" w:lineRule="auto"/>
              <w:jc w:val="both"/>
            </w:pPr>
            <w:r>
              <w:rPr>
                <w:b/>
              </w:rPr>
              <w:t>Campos principales</w:t>
            </w:r>
          </w:p>
        </w:tc>
      </w:tr>
      <w:tr w:rsidR="00E016B4" w14:paraId="38C8833B" w14:textId="77777777">
        <w:trPr>
          <w:jc w:val="center"/>
        </w:trPr>
        <w:tc>
          <w:tcPr>
            <w:tcW w:w="3120" w:type="dxa"/>
          </w:tcPr>
          <w:p w14:paraId="3999527F" w14:textId="77777777" w:rsidR="00E016B4" w:rsidRDefault="00000000" w:rsidP="00A6204D">
            <w:pPr>
              <w:spacing w:line="360" w:lineRule="auto"/>
              <w:jc w:val="both"/>
            </w:pPr>
            <w:r>
              <w:t>mediciones2</w:t>
            </w:r>
          </w:p>
        </w:tc>
        <w:tc>
          <w:tcPr>
            <w:tcW w:w="3120" w:type="dxa"/>
          </w:tcPr>
          <w:p w14:paraId="49FEB378" w14:textId="77777777" w:rsidR="00E016B4" w:rsidRDefault="00000000" w:rsidP="00A6204D">
            <w:pPr>
              <w:spacing w:line="360" w:lineRule="auto"/>
              <w:jc w:val="both"/>
            </w:pPr>
            <w:r>
              <w:t>Datos de sensores</w:t>
            </w:r>
          </w:p>
        </w:tc>
        <w:tc>
          <w:tcPr>
            <w:tcW w:w="3120" w:type="dxa"/>
          </w:tcPr>
          <w:p w14:paraId="4B37DA8F" w14:textId="77777777" w:rsidR="00E016B4" w:rsidRDefault="00000000" w:rsidP="00A6204D">
            <w:pPr>
              <w:spacing w:line="360" w:lineRule="auto"/>
              <w:jc w:val="both"/>
            </w:pPr>
            <w:r>
              <w:t>idsensor, temperatura, voltaje, timestamp</w:t>
            </w:r>
          </w:p>
        </w:tc>
      </w:tr>
      <w:tr w:rsidR="00E016B4" w14:paraId="766CE2F9" w14:textId="77777777">
        <w:trPr>
          <w:jc w:val="center"/>
        </w:trPr>
        <w:tc>
          <w:tcPr>
            <w:tcW w:w="3120" w:type="dxa"/>
          </w:tcPr>
          <w:p w14:paraId="7F5F3BC2" w14:textId="77777777" w:rsidR="00E016B4" w:rsidRDefault="00000000" w:rsidP="00A6204D">
            <w:pPr>
              <w:spacing w:line="360" w:lineRule="auto"/>
              <w:jc w:val="both"/>
            </w:pPr>
            <w:r>
              <w:t>sensores</w:t>
            </w:r>
          </w:p>
        </w:tc>
        <w:tc>
          <w:tcPr>
            <w:tcW w:w="3120" w:type="dxa"/>
          </w:tcPr>
          <w:p w14:paraId="03846CB4" w14:textId="77777777" w:rsidR="00E016B4" w:rsidRDefault="00000000" w:rsidP="00A6204D">
            <w:pPr>
              <w:spacing w:line="360" w:lineRule="auto"/>
              <w:jc w:val="both"/>
            </w:pPr>
            <w:r>
              <w:t>Configuración sensores</w:t>
            </w:r>
          </w:p>
        </w:tc>
        <w:tc>
          <w:tcPr>
            <w:tcW w:w="3120" w:type="dxa"/>
          </w:tcPr>
          <w:p w14:paraId="0A4AE62C" w14:textId="77777777" w:rsidR="00E016B4" w:rsidRDefault="00000000" w:rsidP="00A6204D">
            <w:pPr>
              <w:spacing w:line="360" w:lineRule="auto"/>
              <w:jc w:val="both"/>
            </w:pPr>
            <w:r>
              <w:t>idsensor, nombre, ubicacion, activo</w:t>
            </w:r>
          </w:p>
        </w:tc>
      </w:tr>
      <w:tr w:rsidR="00E016B4" w14:paraId="4C8193C9" w14:textId="77777777">
        <w:trPr>
          <w:jc w:val="center"/>
        </w:trPr>
        <w:tc>
          <w:tcPr>
            <w:tcW w:w="3120" w:type="dxa"/>
          </w:tcPr>
          <w:p w14:paraId="4A4C651D" w14:textId="77777777" w:rsidR="00E016B4" w:rsidRDefault="00000000" w:rsidP="00A6204D">
            <w:pPr>
              <w:spacing w:line="360" w:lineRule="auto"/>
              <w:jc w:val="both"/>
            </w:pPr>
            <w:r>
              <w:t>equipos</w:t>
            </w:r>
          </w:p>
        </w:tc>
        <w:tc>
          <w:tcPr>
            <w:tcW w:w="3120" w:type="dxa"/>
          </w:tcPr>
          <w:p w14:paraId="6FCFF0B5" w14:textId="77777777" w:rsidR="00E016B4" w:rsidRDefault="00000000" w:rsidP="00A6204D">
            <w:pPr>
              <w:spacing w:line="360" w:lineRule="auto"/>
              <w:jc w:val="both"/>
            </w:pPr>
            <w:r>
              <w:t>Equipos monitoreados</w:t>
            </w:r>
          </w:p>
        </w:tc>
        <w:tc>
          <w:tcPr>
            <w:tcW w:w="3120" w:type="dxa"/>
          </w:tcPr>
          <w:p w14:paraId="17525488" w14:textId="77777777" w:rsidR="00E016B4" w:rsidRDefault="00000000" w:rsidP="00A6204D">
            <w:pPr>
              <w:spacing w:line="360" w:lineRule="auto"/>
              <w:jc w:val="both"/>
            </w:pPr>
            <w:r>
              <w:t>idequipo, nombre, tipo, sector</w:t>
            </w:r>
          </w:p>
        </w:tc>
      </w:tr>
      <w:tr w:rsidR="00E016B4" w14:paraId="352BD81D" w14:textId="77777777">
        <w:trPr>
          <w:jc w:val="center"/>
        </w:trPr>
        <w:tc>
          <w:tcPr>
            <w:tcW w:w="3120" w:type="dxa"/>
          </w:tcPr>
          <w:p w14:paraId="220F7092" w14:textId="77777777" w:rsidR="00E016B4" w:rsidRDefault="00000000" w:rsidP="00A6204D">
            <w:pPr>
              <w:spacing w:line="360" w:lineRule="auto"/>
              <w:jc w:val="both"/>
            </w:pPr>
            <w:r>
              <w:lastRenderedPageBreak/>
              <w:t>umbrales</w:t>
            </w:r>
          </w:p>
        </w:tc>
        <w:tc>
          <w:tcPr>
            <w:tcW w:w="3120" w:type="dxa"/>
          </w:tcPr>
          <w:p w14:paraId="455E4FC1" w14:textId="77777777" w:rsidR="00E016B4" w:rsidRDefault="00000000" w:rsidP="00A6204D">
            <w:pPr>
              <w:spacing w:line="360" w:lineRule="auto"/>
              <w:jc w:val="both"/>
            </w:pPr>
            <w:r>
              <w:t>Límites de temperatura</w:t>
            </w:r>
          </w:p>
        </w:tc>
        <w:tc>
          <w:tcPr>
            <w:tcW w:w="3120" w:type="dxa"/>
          </w:tcPr>
          <w:p w14:paraId="4E267A3A" w14:textId="77777777" w:rsidR="00E016B4" w:rsidRDefault="00000000" w:rsidP="00A6204D">
            <w:pPr>
              <w:spacing w:line="360" w:lineRule="auto"/>
              <w:jc w:val="both"/>
            </w:pPr>
            <w:r>
              <w:t>idsensor, temp_max, temp_min</w:t>
            </w:r>
          </w:p>
        </w:tc>
      </w:tr>
      <w:tr w:rsidR="00E016B4" w14:paraId="7072702C" w14:textId="77777777">
        <w:trPr>
          <w:jc w:val="center"/>
        </w:trPr>
        <w:tc>
          <w:tcPr>
            <w:tcW w:w="3120" w:type="dxa"/>
          </w:tcPr>
          <w:p w14:paraId="6E0EB097" w14:textId="77777777" w:rsidR="00E016B4" w:rsidRDefault="00000000" w:rsidP="00A6204D">
            <w:pPr>
              <w:spacing w:line="360" w:lineRule="auto"/>
              <w:jc w:val="both"/>
            </w:pPr>
            <w:r>
              <w:t>supervisiones</w:t>
            </w:r>
          </w:p>
        </w:tc>
        <w:tc>
          <w:tcPr>
            <w:tcW w:w="3120" w:type="dxa"/>
          </w:tcPr>
          <w:p w14:paraId="44998BD0" w14:textId="77777777" w:rsidR="00E016B4" w:rsidRDefault="00000000" w:rsidP="00A6204D">
            <w:pPr>
              <w:spacing w:line="360" w:lineRule="auto"/>
              <w:jc w:val="both"/>
            </w:pPr>
            <w:r>
              <w:t>Eventos y alertas</w:t>
            </w:r>
          </w:p>
        </w:tc>
        <w:tc>
          <w:tcPr>
            <w:tcW w:w="3120" w:type="dxa"/>
          </w:tcPr>
          <w:p w14:paraId="51958740" w14:textId="77777777" w:rsidR="00E016B4" w:rsidRDefault="00000000" w:rsidP="00A6204D">
            <w:pPr>
              <w:spacing w:line="360" w:lineRule="auto"/>
              <w:jc w:val="both"/>
            </w:pPr>
            <w:r>
              <w:t>idsensor, tipo, timestamp, resuelto</w:t>
            </w:r>
          </w:p>
        </w:tc>
      </w:tr>
      <w:tr w:rsidR="00E016B4" w14:paraId="047C6492" w14:textId="77777777">
        <w:trPr>
          <w:jc w:val="center"/>
        </w:trPr>
        <w:tc>
          <w:tcPr>
            <w:tcW w:w="3120" w:type="dxa"/>
          </w:tcPr>
          <w:p w14:paraId="71464496" w14:textId="77777777" w:rsidR="00E016B4" w:rsidRDefault="00000000" w:rsidP="00A6204D">
            <w:pPr>
              <w:spacing w:line="360" w:lineRule="auto"/>
              <w:jc w:val="both"/>
            </w:pPr>
            <w:r>
              <w:t>usuarios</w:t>
            </w:r>
          </w:p>
        </w:tc>
        <w:tc>
          <w:tcPr>
            <w:tcW w:w="3120" w:type="dxa"/>
          </w:tcPr>
          <w:p w14:paraId="2FC23165" w14:textId="77777777" w:rsidR="00E016B4" w:rsidRDefault="00000000" w:rsidP="00A6204D">
            <w:pPr>
              <w:spacing w:line="360" w:lineRule="auto"/>
              <w:jc w:val="both"/>
            </w:pPr>
            <w:r>
              <w:t>Autenticación</w:t>
            </w:r>
          </w:p>
        </w:tc>
        <w:tc>
          <w:tcPr>
            <w:tcW w:w="3120" w:type="dxa"/>
          </w:tcPr>
          <w:p w14:paraId="47EDAFC1" w14:textId="77777777" w:rsidR="00E016B4" w:rsidRDefault="00000000" w:rsidP="00A6204D">
            <w:pPr>
              <w:spacing w:line="360" w:lineRule="auto"/>
              <w:jc w:val="both"/>
            </w:pPr>
            <w:r>
              <w:t>idusuario, username, password_hash</w:t>
            </w:r>
          </w:p>
        </w:tc>
      </w:tr>
    </w:tbl>
    <w:p w14:paraId="332AE645" w14:textId="77777777" w:rsidR="00E016B4" w:rsidRDefault="00E016B4" w:rsidP="00A6204D">
      <w:pPr>
        <w:spacing w:line="360" w:lineRule="auto"/>
        <w:jc w:val="both"/>
      </w:pPr>
    </w:p>
    <w:p w14:paraId="0FD0A582" w14:textId="77777777" w:rsidR="00E016B4" w:rsidRDefault="00000000" w:rsidP="00A6204D">
      <w:pPr>
        <w:pStyle w:val="Ttulo3"/>
        <w:spacing w:line="360" w:lineRule="auto"/>
        <w:jc w:val="both"/>
      </w:pPr>
      <w:r>
        <w:rPr>
          <w:b w:val="0"/>
          <w:i w:val="0"/>
        </w:rPr>
        <w:t>B.6 Flujo del Sensor Virtual / Simulador</w:t>
      </w:r>
    </w:p>
    <w:p w14:paraId="526A27CB" w14:textId="77777777" w:rsidR="00E016B4" w:rsidRDefault="00000000" w:rsidP="00A6204D">
      <w:pPr>
        <w:spacing w:line="360" w:lineRule="auto"/>
        <w:jc w:val="both"/>
      </w:pPr>
      <w:r>
        <w:t>Proceso del sensor virtual que emula el comportamiento del firmware ESP8266 en software, permitiendo pruebas sin hardware físico.</w:t>
      </w:r>
    </w:p>
    <w:p w14:paraId="4D858018" w14:textId="77777777" w:rsidR="00E016B4" w:rsidRDefault="00000000" w:rsidP="00A6204D">
      <w:pPr>
        <w:pStyle w:val="Sinespaciado"/>
        <w:spacing w:line="360" w:lineRule="auto"/>
        <w:jc w:val="both"/>
      </w:pPr>
      <w:r>
        <w:rPr>
          <w:rFonts w:ascii="Courier New" w:hAnsi="Courier New"/>
          <w:sz w:val="18"/>
        </w:rPr>
        <w:t>DIAGRAMA_SIMULADOR</w:t>
      </w:r>
    </w:p>
    <w:p w14:paraId="15900166" w14:textId="77777777" w:rsidR="00E016B4" w:rsidRDefault="00000000" w:rsidP="00A6204D">
      <w:pPr>
        <w:pStyle w:val="Ttulo3"/>
        <w:spacing w:line="360" w:lineRule="auto"/>
        <w:jc w:val="both"/>
      </w:pPr>
      <w:r>
        <w:rPr>
          <w:b w:val="0"/>
          <w:i w:val="0"/>
        </w:rPr>
        <w:t>B.7 Login y Redirección por Perfil</w:t>
      </w:r>
    </w:p>
    <w:p w14:paraId="50925004" w14:textId="77777777" w:rsidR="00E016B4" w:rsidRDefault="00000000" w:rsidP="00A6204D">
      <w:pPr>
        <w:spacing w:line="360" w:lineRule="auto"/>
        <w:jc w:val="both"/>
      </w:pPr>
      <w:r>
        <w:t>Proceso de autenticación y redirección según el rol del usuario, con detalle de permisos por perfil.</w:t>
      </w:r>
    </w:p>
    <w:p w14:paraId="18147881" w14:textId="77777777" w:rsidR="00E016B4" w:rsidRDefault="00000000" w:rsidP="00A6204D">
      <w:pPr>
        <w:pStyle w:val="Sinespaciado"/>
        <w:spacing w:line="360" w:lineRule="auto"/>
        <w:jc w:val="both"/>
      </w:pPr>
      <w:r>
        <w:rPr>
          <w:rFonts w:ascii="Courier New" w:hAnsi="Courier New"/>
          <w:sz w:val="18"/>
        </w:rPr>
        <w:t>DIAGRAMA_LOGIN_PERFILES</w:t>
      </w:r>
    </w:p>
    <w:p w14:paraId="645FB88A" w14:textId="77777777" w:rsidR="00E016B4" w:rsidRDefault="00000000" w:rsidP="00A6204D">
      <w:pPr>
        <w:pStyle w:val="Ttulo3"/>
        <w:spacing w:line="360" w:lineRule="auto"/>
        <w:jc w:val="both"/>
      </w:pPr>
      <w:r>
        <w:rPr>
          <w:b w:val="0"/>
          <w:i w:val="0"/>
        </w:rPr>
        <w:t>B.8 Flujo de Comunicación WebSocket</w:t>
      </w:r>
    </w:p>
    <w:p w14:paraId="47377181" w14:textId="77777777" w:rsidR="00E016B4" w:rsidRDefault="00000000" w:rsidP="00A6204D">
      <w:pPr>
        <w:spacing w:line="360" w:lineRule="auto"/>
        <w:jc w:val="both"/>
      </w:pPr>
      <w:r>
        <w:t>Flujo simplificado de cómo el servidor distribuye los datos de temperatura a todos los navegadores conectados en tiempo real.</w:t>
      </w:r>
    </w:p>
    <w:p w14:paraId="350A46DE" w14:textId="77777777" w:rsidR="00E016B4" w:rsidRDefault="00000000" w:rsidP="00A6204D">
      <w:pPr>
        <w:pStyle w:val="Sinespaciado"/>
        <w:spacing w:line="360" w:lineRule="auto"/>
        <w:jc w:val="both"/>
      </w:pPr>
      <w:r>
        <w:rPr>
          <w:rFonts w:ascii="Courier New" w:hAnsi="Courier New"/>
          <w:sz w:val="18"/>
        </w:rPr>
        <w:t>DIAGRAMA_FLUJO_WEBSOCKET</w:t>
      </w:r>
    </w:p>
    <w:p w14:paraId="664D86CA" w14:textId="77777777" w:rsidR="00E016B4" w:rsidRDefault="00000000" w:rsidP="00A6204D">
      <w:pPr>
        <w:pStyle w:val="Ttulo3"/>
        <w:spacing w:line="360" w:lineRule="auto"/>
        <w:jc w:val="both"/>
      </w:pPr>
      <w:r>
        <w:rPr>
          <w:b w:val="0"/>
          <w:i w:val="0"/>
        </w:rPr>
        <w:t>B.9 Sistema de Auditoría y Trazabilidad</w:t>
      </w:r>
    </w:p>
    <w:p w14:paraId="4738F2E9" w14:textId="77777777" w:rsidR="00E016B4" w:rsidRDefault="00000000" w:rsidP="00A6204D">
      <w:pPr>
        <w:spacing w:line="360" w:lineRule="auto"/>
        <w:jc w:val="both"/>
      </w:pPr>
      <w:r>
        <w:t>Fuentes de evidencia que el sistema genera automáticamente para cumplimiento normativo (ANMAT, ISO 15189, BPL).</w:t>
      </w:r>
    </w:p>
    <w:p w14:paraId="6ECBB453" w14:textId="77777777" w:rsidR="00E016B4" w:rsidRDefault="00000000" w:rsidP="00A6204D">
      <w:pPr>
        <w:pStyle w:val="Sinespaciado"/>
        <w:spacing w:line="360" w:lineRule="auto"/>
        <w:jc w:val="both"/>
      </w:pPr>
      <w:r>
        <w:rPr>
          <w:rFonts w:ascii="Courier New" w:hAnsi="Courier New"/>
          <w:sz w:val="18"/>
        </w:rPr>
        <w:t>DIAGRAMA_AUDITORIA</w:t>
      </w:r>
    </w:p>
    <w:p w14:paraId="17D1D2A2" w14:textId="77777777" w:rsidR="00E016B4" w:rsidRDefault="00000000" w:rsidP="00A6204D">
      <w:pPr>
        <w:pStyle w:val="Ttulo3"/>
        <w:spacing w:line="360" w:lineRule="auto"/>
        <w:jc w:val="both"/>
      </w:pPr>
      <w:r>
        <w:rPr>
          <w:b w:val="0"/>
          <w:i w:val="0"/>
        </w:rPr>
        <w:t>B.10 Diagrama de Clases UML (Simplificado)</w:t>
      </w:r>
    </w:p>
    <w:p w14:paraId="678A5BB4" w14:textId="77777777" w:rsidR="00E016B4" w:rsidRDefault="00000000" w:rsidP="00A6204D">
      <w:pPr>
        <w:pStyle w:val="Sinespaciado"/>
        <w:spacing w:line="360" w:lineRule="auto"/>
        <w:jc w:val="both"/>
      </w:pPr>
      <w:r>
        <w:rPr>
          <w:rFonts w:ascii="Courier New" w:hAnsi="Courier New"/>
          <w:sz w:val="18"/>
        </w:rPr>
        <w:br/>
        <w:t>┌─────────────────┐    ┌─────────────────┐    ┌─────────────────┐</w:t>
      </w:r>
      <w:r>
        <w:rPr>
          <w:rFonts w:ascii="Courier New" w:hAnsi="Courier New"/>
          <w:sz w:val="18"/>
        </w:rPr>
        <w:br/>
        <w:t>│    Sensor       │    │    Equipo       │    │   Medicion      │</w:t>
      </w:r>
      <w:r>
        <w:rPr>
          <w:rFonts w:ascii="Courier New" w:hAnsi="Courier New"/>
          <w:sz w:val="18"/>
        </w:rPr>
        <w:br/>
        <w:t>├─────────────────┤    ├─────────────────┤    ├─────────────────┤</w:t>
      </w:r>
      <w:r>
        <w:rPr>
          <w:rFonts w:ascii="Courier New" w:hAnsi="Courier New"/>
          <w:sz w:val="18"/>
        </w:rPr>
        <w:br/>
        <w:t>│ + idsensor      │    │ + idequipo      │    │ + idmedicion    │</w:t>
      </w:r>
      <w:r>
        <w:rPr>
          <w:rFonts w:ascii="Courier New" w:hAnsi="Courier New"/>
          <w:sz w:val="18"/>
        </w:rPr>
        <w:br/>
        <w:t>│ + nombre        │◄───┤ + nombre        │    │ + idsensor      │</w:t>
      </w:r>
      <w:r>
        <w:rPr>
          <w:rFonts w:ascii="Courier New" w:hAnsi="Courier New"/>
          <w:sz w:val="18"/>
        </w:rPr>
        <w:br/>
        <w:t>│ + ubicacion     │    │ + tipo          │    │ + temperatura   │</w:t>
      </w:r>
      <w:r>
        <w:rPr>
          <w:rFonts w:ascii="Courier New" w:hAnsi="Courier New"/>
          <w:sz w:val="18"/>
        </w:rPr>
        <w:br/>
      </w:r>
      <w:r>
        <w:rPr>
          <w:rFonts w:ascii="Courier New" w:hAnsi="Courier New"/>
          <w:sz w:val="18"/>
        </w:rPr>
        <w:lastRenderedPageBreak/>
        <w:t>│ + activo        │    │ + sector        │    │ + voltaje       │</w:t>
      </w:r>
      <w:r>
        <w:rPr>
          <w:rFonts w:ascii="Courier New" w:hAnsi="Courier New"/>
          <w:sz w:val="18"/>
        </w:rPr>
        <w:br/>
        <w:t>├─────────────────┤    └─────────────────┘    │ + timestamp     │</w:t>
      </w:r>
      <w:r>
        <w:rPr>
          <w:rFonts w:ascii="Courier New" w:hAnsi="Courier New"/>
          <w:sz w:val="18"/>
        </w:rPr>
        <w:br/>
        <w:t>│ + leerTemp()    │                           └─────────────────┘</w:t>
      </w:r>
      <w:r>
        <w:rPr>
          <w:rFonts w:ascii="Courier New" w:hAnsi="Courier New"/>
          <w:sz w:val="18"/>
        </w:rPr>
        <w:br/>
        <w:t>│ + enviarDatos() │                                    │</w:t>
      </w:r>
      <w:r>
        <w:rPr>
          <w:rFonts w:ascii="Courier New" w:hAnsi="Courier New"/>
          <w:sz w:val="18"/>
        </w:rPr>
        <w:br/>
        <w:t>└─────────────────┘                                    │</w:t>
      </w:r>
      <w:r>
        <w:rPr>
          <w:rFonts w:ascii="Courier New" w:hAnsi="Courier New"/>
          <w:sz w:val="18"/>
        </w:rPr>
        <w:br/>
        <w:t xml:space="preserve">         │                                             │</w:t>
      </w:r>
      <w:r>
        <w:rPr>
          <w:rFonts w:ascii="Courier New" w:hAnsi="Courier New"/>
          <w:sz w:val="18"/>
        </w:rPr>
        <w:br/>
        <w:t xml:space="preserve">         │ 1:N                                         │</w:t>
      </w:r>
      <w:r>
        <w:rPr>
          <w:rFonts w:ascii="Courier New" w:hAnsi="Courier New"/>
          <w:sz w:val="18"/>
        </w:rPr>
        <w:br/>
        <w:t xml:space="preserve">         ▼                                             │</w:t>
      </w:r>
      <w:r>
        <w:rPr>
          <w:rFonts w:ascii="Courier New" w:hAnsi="Courier New"/>
          <w:sz w:val="18"/>
        </w:rPr>
        <w:br/>
        <w:t>┌─────────────────┐    ┌─────────────────┐            │</w:t>
      </w:r>
      <w:r>
        <w:rPr>
          <w:rFonts w:ascii="Courier New" w:hAnsi="Courier New"/>
          <w:sz w:val="18"/>
        </w:rPr>
        <w:br/>
        <w:t>│   Supervision   │    │    Umbral       │            │</w:t>
      </w:r>
      <w:r>
        <w:rPr>
          <w:rFonts w:ascii="Courier New" w:hAnsi="Courier New"/>
          <w:sz w:val="18"/>
        </w:rPr>
        <w:br/>
        <w:t>├─────────────────┤    ├─────────────────┤            │</w:t>
      </w:r>
      <w:r>
        <w:rPr>
          <w:rFonts w:ascii="Courier New" w:hAnsi="Courier New"/>
          <w:sz w:val="18"/>
        </w:rPr>
        <w:br/>
        <w:t>│ + idsupervision │    │ + idumbral      │            │</w:t>
      </w:r>
      <w:r>
        <w:rPr>
          <w:rFonts w:ascii="Courier New" w:hAnsi="Courier New"/>
          <w:sz w:val="18"/>
        </w:rPr>
        <w:br/>
        <w:t>│ + idsensor      │    │ + idsensor      │◄───────────┘</w:t>
      </w:r>
      <w:r>
        <w:rPr>
          <w:rFonts w:ascii="Courier New" w:hAnsi="Courier New"/>
          <w:sz w:val="18"/>
        </w:rPr>
        <w:br/>
        <w:t>│ + tipo          │    │ + temp_max      │</w:t>
      </w:r>
      <w:r>
        <w:rPr>
          <w:rFonts w:ascii="Courier New" w:hAnsi="Courier New"/>
          <w:sz w:val="18"/>
        </w:rPr>
        <w:br/>
        <w:t>│ + timestamp     │    │ + temp_min      │</w:t>
      </w:r>
      <w:r>
        <w:rPr>
          <w:rFonts w:ascii="Courier New" w:hAnsi="Courier New"/>
          <w:sz w:val="18"/>
        </w:rPr>
        <w:br/>
        <w:t>│ + resuelto      │    │ + activo        │</w:t>
      </w:r>
      <w:r>
        <w:rPr>
          <w:rFonts w:ascii="Courier New" w:hAnsi="Courier New"/>
          <w:sz w:val="18"/>
        </w:rPr>
        <w:br/>
        <w:t>└─────────────────┘    └─────────────────┘</w:t>
      </w:r>
      <w:r>
        <w:rPr>
          <w:rFonts w:ascii="Courier New" w:hAnsi="Courier New"/>
          <w:sz w:val="18"/>
        </w:rPr>
        <w:br/>
      </w:r>
    </w:p>
    <w:p w14:paraId="41ECF3D7" w14:textId="77777777" w:rsidR="00E016B4" w:rsidRDefault="00000000" w:rsidP="00A6204D">
      <w:pPr>
        <w:pStyle w:val="Ttulo3"/>
        <w:spacing w:line="360" w:lineRule="auto"/>
        <w:jc w:val="both"/>
      </w:pPr>
      <w:r>
        <w:rPr>
          <w:b w:val="0"/>
          <w:i w:val="0"/>
        </w:rPr>
        <w:t>B.11 Diagrama de Secuencia - Envío de Datos</w:t>
      </w:r>
    </w:p>
    <w:p w14:paraId="3A5344B7" w14:textId="77777777" w:rsidR="00E016B4" w:rsidRDefault="00000000" w:rsidP="00A6204D">
      <w:pPr>
        <w:pStyle w:val="Sinespaciado"/>
        <w:spacing w:line="360" w:lineRule="auto"/>
        <w:jc w:val="both"/>
      </w:pPr>
      <w:r>
        <w:rPr>
          <w:rFonts w:ascii="Courier New" w:hAnsi="Courier New"/>
          <w:sz w:val="18"/>
        </w:rPr>
        <w:br/>
        <w:t>ESP8266     WiFi      Servidor     MySQL      WebSocket    Dashboard</w:t>
      </w:r>
      <w:r>
        <w:rPr>
          <w:rFonts w:ascii="Courier New" w:hAnsi="Courier New"/>
          <w:sz w:val="18"/>
        </w:rPr>
        <w:br/>
        <w:t xml:space="preserve">   │         │           │           │           │            │</w:t>
      </w:r>
      <w:r>
        <w:rPr>
          <w:rFonts w:ascii="Courier New" w:hAnsi="Courier New"/>
          <w:sz w:val="18"/>
        </w:rPr>
        <w:br/>
        <w:t xml:space="preserve">   │ medir() │           │           │           │            │</w:t>
      </w:r>
      <w:r>
        <w:rPr>
          <w:rFonts w:ascii="Courier New" w:hAnsi="Courier New"/>
          <w:sz w:val="18"/>
        </w:rPr>
        <w:br/>
        <w:t xml:space="preserve">   │◄────────┤           │           │           │            │</w:t>
      </w:r>
      <w:r>
        <w:rPr>
          <w:rFonts w:ascii="Courier New" w:hAnsi="Courier New"/>
          <w:sz w:val="18"/>
        </w:rPr>
        <w:br/>
        <w:t xml:space="preserve">   │         │           │           │           │            │</w:t>
      </w:r>
      <w:r>
        <w:rPr>
          <w:rFonts w:ascii="Courier New" w:hAnsi="Courier New"/>
          <w:sz w:val="18"/>
        </w:rPr>
        <w:br/>
        <w:t xml:space="preserve">   │ MQTT publish        │           │           │            │</w:t>
      </w:r>
      <w:r>
        <w:rPr>
          <w:rFonts w:ascii="Courier New" w:hAnsi="Courier New"/>
          <w:sz w:val="18"/>
        </w:rPr>
        <w:br/>
        <w:t xml:space="preserve">   │─────────┼──────────►│           │           │            │</w:t>
      </w:r>
      <w:r>
        <w:rPr>
          <w:rFonts w:ascii="Courier New" w:hAnsi="Courier New"/>
          <w:sz w:val="18"/>
        </w:rPr>
        <w:br/>
        <w:t xml:space="preserve">   │         │           │ INSERT    │           │            │</w:t>
      </w:r>
      <w:r>
        <w:rPr>
          <w:rFonts w:ascii="Courier New" w:hAnsi="Courier New"/>
          <w:sz w:val="18"/>
        </w:rPr>
        <w:br/>
        <w:t xml:space="preserve">   │         │           │──────────►│           │            │</w:t>
      </w:r>
      <w:r>
        <w:rPr>
          <w:rFonts w:ascii="Courier New" w:hAnsi="Courier New"/>
          <w:sz w:val="18"/>
        </w:rPr>
        <w:br/>
        <w:t xml:space="preserve">   │         │           │           │ OK        │            │</w:t>
      </w:r>
      <w:r>
        <w:rPr>
          <w:rFonts w:ascii="Courier New" w:hAnsi="Courier New"/>
          <w:sz w:val="18"/>
        </w:rPr>
        <w:br/>
        <w:t xml:space="preserve">   │         │           │◄──────────┤           │            │</w:t>
      </w:r>
      <w:r>
        <w:rPr>
          <w:rFonts w:ascii="Courier New" w:hAnsi="Courier New"/>
          <w:sz w:val="18"/>
        </w:rPr>
        <w:br/>
        <w:t xml:space="preserve">   │         │           │           │           │            │</w:t>
      </w:r>
      <w:r>
        <w:rPr>
          <w:rFonts w:ascii="Courier New" w:hAnsi="Courier New"/>
          <w:sz w:val="18"/>
        </w:rPr>
        <w:br/>
        <w:t xml:space="preserve">   │         │           │ evaluar umbrales      │            │</w:t>
      </w:r>
      <w:r>
        <w:rPr>
          <w:rFonts w:ascii="Courier New" w:hAnsi="Courier New"/>
          <w:sz w:val="18"/>
        </w:rPr>
        <w:br/>
        <w:t xml:space="preserve">   │         │           │──────────►│           │            │</w:t>
      </w:r>
      <w:r>
        <w:rPr>
          <w:rFonts w:ascii="Courier New" w:hAnsi="Courier New"/>
          <w:sz w:val="18"/>
        </w:rPr>
        <w:br/>
        <w:t xml:space="preserve">   │         │           │◄──────────┤           │            │</w:t>
      </w:r>
      <w:r>
        <w:rPr>
          <w:rFonts w:ascii="Courier New" w:hAnsi="Courier New"/>
          <w:sz w:val="18"/>
        </w:rPr>
        <w:br/>
        <w:t xml:space="preserve">   │         │           │           │           │            │</w:t>
      </w:r>
      <w:r>
        <w:rPr>
          <w:rFonts w:ascii="Courier New" w:hAnsi="Courier New"/>
          <w:sz w:val="18"/>
        </w:rPr>
        <w:br/>
        <w:t xml:space="preserve">   │         │           │ broadcast datos       │            │</w:t>
      </w:r>
      <w:r>
        <w:rPr>
          <w:rFonts w:ascii="Courier New" w:hAnsi="Courier New"/>
          <w:sz w:val="18"/>
        </w:rPr>
        <w:br/>
        <w:t xml:space="preserve">   │         │           │──────────────────────►│            │</w:t>
      </w:r>
      <w:r>
        <w:rPr>
          <w:rFonts w:ascii="Courier New" w:hAnsi="Courier New"/>
          <w:sz w:val="18"/>
        </w:rPr>
        <w:br/>
        <w:t xml:space="preserve">   │         │           │           │           │ push data  │</w:t>
      </w:r>
      <w:r>
        <w:rPr>
          <w:rFonts w:ascii="Courier New" w:hAnsi="Courier New"/>
          <w:sz w:val="18"/>
        </w:rPr>
        <w:br/>
        <w:t xml:space="preserve">   │         │           │           │           │───────────►│</w:t>
      </w:r>
      <w:r>
        <w:rPr>
          <w:rFonts w:ascii="Courier New" w:hAnsi="Courier New"/>
          <w:sz w:val="18"/>
        </w:rPr>
        <w:br/>
        <w:t xml:space="preserve">   │         │           │           │           │            │</w:t>
      </w:r>
      <w:r>
        <w:rPr>
          <w:rFonts w:ascii="Courier New" w:hAnsi="Courier New"/>
          <w:sz w:val="18"/>
        </w:rPr>
        <w:br/>
      </w:r>
      <w:r>
        <w:rPr>
          <w:rFonts w:ascii="Courier New" w:hAnsi="Courier New"/>
          <w:sz w:val="18"/>
        </w:rPr>
        <w:lastRenderedPageBreak/>
        <w:t xml:space="preserve">   │         │           │           │           │  ¿alerta?  │</w:t>
      </w:r>
      <w:r>
        <w:rPr>
          <w:rFonts w:ascii="Courier New" w:hAnsi="Courier New"/>
          <w:sz w:val="18"/>
        </w:rPr>
        <w:br/>
        <w:t xml:space="preserve">   │         │           │ enviar correo         │            │</w:t>
      </w:r>
      <w:r>
        <w:rPr>
          <w:rFonts w:ascii="Courier New" w:hAnsi="Courier New"/>
          <w:sz w:val="18"/>
        </w:rPr>
        <w:br/>
        <w:t xml:space="preserve">   │         │           │──────────►│           │ notificar  │</w:t>
      </w:r>
      <w:r>
        <w:rPr>
          <w:rFonts w:ascii="Courier New" w:hAnsi="Courier New"/>
          <w:sz w:val="18"/>
        </w:rPr>
        <w:br/>
        <w:t xml:space="preserve">   │         │           │           │           │───────────►│</w:t>
      </w:r>
      <w:r>
        <w:rPr>
          <w:rFonts w:ascii="Courier New" w:hAnsi="Courier New"/>
          <w:sz w:val="18"/>
        </w:rPr>
        <w:br/>
        <w:t xml:space="preserve">   │         │ MQTT ACK  │           │           │            │</w:t>
      </w:r>
      <w:r>
        <w:rPr>
          <w:rFonts w:ascii="Courier New" w:hAnsi="Courier New"/>
          <w:sz w:val="18"/>
        </w:rPr>
        <w:br/>
        <w:t xml:space="preserve">   │◄────────┼───────────┤           │           │            │</w:t>
      </w:r>
      <w:r>
        <w:rPr>
          <w:rFonts w:ascii="Courier New" w:hAnsi="Courier New"/>
          <w:sz w:val="18"/>
        </w:rPr>
        <w:br/>
        <w:t xml:space="preserve">   │         │           │           │           │            │</w:t>
      </w:r>
      <w:r>
        <w:rPr>
          <w:rFonts w:ascii="Courier New" w:hAnsi="Courier New"/>
          <w:sz w:val="18"/>
        </w:rPr>
        <w:br/>
      </w:r>
    </w:p>
    <w:p w14:paraId="277FF081" w14:textId="77777777" w:rsidR="00E016B4" w:rsidRDefault="00000000" w:rsidP="00A6204D">
      <w:pPr>
        <w:spacing w:line="360" w:lineRule="auto"/>
        <w:jc w:val="both"/>
      </w:pPr>
      <w:r>
        <w:br w:type="page"/>
      </w:r>
    </w:p>
    <w:p w14:paraId="723A5E66" w14:textId="77777777" w:rsidR="00E016B4" w:rsidRDefault="00000000" w:rsidP="00A6204D">
      <w:pPr>
        <w:pStyle w:val="Ttulo2"/>
        <w:spacing w:line="360" w:lineRule="auto"/>
        <w:jc w:val="both"/>
      </w:pPr>
      <w:r>
        <w:rPr>
          <w:b w:val="0"/>
        </w:rPr>
        <w:lastRenderedPageBreak/>
        <w:t>Anexo C: Esquema de Base de Datos y Diagramas UML</w:t>
      </w:r>
    </w:p>
    <w:p w14:paraId="44447194" w14:textId="77777777" w:rsidR="00E016B4" w:rsidRDefault="00000000" w:rsidP="00A6204D">
      <w:pPr>
        <w:spacing w:line="360" w:lineRule="auto"/>
        <w:jc w:val="both"/>
      </w:pPr>
      <w:r>
        <w:t>Esquema consolidado de la base de datos MySQL y diagramas UML del sistema SmartTemp.</w:t>
      </w:r>
    </w:p>
    <w:p w14:paraId="10C624CB" w14:textId="77777777" w:rsidR="00E016B4" w:rsidRDefault="00000000" w:rsidP="00A6204D">
      <w:pPr>
        <w:pStyle w:val="Ttulo3"/>
        <w:spacing w:line="360" w:lineRule="auto"/>
        <w:jc w:val="both"/>
      </w:pPr>
      <w:r>
        <w:rPr>
          <w:b w:val="0"/>
          <w:i w:val="0"/>
        </w:rPr>
        <w:t>C.1 Tablas Principales de la Base de Datos# Base de Datos MySQLDescripción GeneralFuncionamientoFlujo de Datos</w:t>
      </w:r>
    </w:p>
    <w:tbl>
      <w:tblPr>
        <w:tblStyle w:val="Tablaconcuadrcula"/>
        <w:tblW w:w="0" w:type="auto"/>
        <w:jc w:val="center"/>
        <w:tblLook w:val="04A0" w:firstRow="1" w:lastRow="0" w:firstColumn="1" w:lastColumn="0" w:noHBand="0" w:noVBand="1"/>
      </w:tblPr>
      <w:tblGrid>
        <w:gridCol w:w="3120"/>
        <w:gridCol w:w="3120"/>
        <w:gridCol w:w="3120"/>
      </w:tblGrid>
      <w:tr w:rsidR="00E016B4" w14:paraId="04EB35F3" w14:textId="77777777">
        <w:trPr>
          <w:jc w:val="center"/>
        </w:trPr>
        <w:tc>
          <w:tcPr>
            <w:tcW w:w="3120" w:type="dxa"/>
          </w:tcPr>
          <w:p w14:paraId="1C7E340C" w14:textId="77777777" w:rsidR="00E016B4" w:rsidRDefault="00000000" w:rsidP="00A6204D">
            <w:pPr>
              <w:spacing w:line="360" w:lineRule="auto"/>
              <w:jc w:val="both"/>
            </w:pPr>
            <w:r>
              <w:rPr>
                <w:b/>
              </w:rPr>
              <w:t>Campo</w:t>
            </w:r>
          </w:p>
        </w:tc>
        <w:tc>
          <w:tcPr>
            <w:tcW w:w="3120" w:type="dxa"/>
          </w:tcPr>
          <w:p w14:paraId="309F81F5" w14:textId="77777777" w:rsidR="00E016B4" w:rsidRDefault="00000000" w:rsidP="00A6204D">
            <w:pPr>
              <w:spacing w:line="360" w:lineRule="auto"/>
              <w:jc w:val="both"/>
            </w:pPr>
            <w:r>
              <w:rPr>
                <w:b/>
              </w:rPr>
              <w:t>Tipo</w:t>
            </w:r>
          </w:p>
        </w:tc>
        <w:tc>
          <w:tcPr>
            <w:tcW w:w="3120" w:type="dxa"/>
          </w:tcPr>
          <w:p w14:paraId="7249666C" w14:textId="77777777" w:rsidR="00E016B4" w:rsidRDefault="00000000" w:rsidP="00A6204D">
            <w:pPr>
              <w:spacing w:line="360" w:lineRule="auto"/>
              <w:jc w:val="both"/>
            </w:pPr>
            <w:r>
              <w:rPr>
                <w:b/>
              </w:rPr>
              <w:t>Descripción</w:t>
            </w:r>
          </w:p>
        </w:tc>
      </w:tr>
      <w:tr w:rsidR="00E016B4" w14:paraId="1C91B671" w14:textId="77777777">
        <w:trPr>
          <w:jc w:val="center"/>
        </w:trPr>
        <w:tc>
          <w:tcPr>
            <w:tcW w:w="3120" w:type="dxa"/>
          </w:tcPr>
          <w:p w14:paraId="4E81505E" w14:textId="77777777" w:rsidR="00E016B4" w:rsidRDefault="00000000" w:rsidP="00A6204D">
            <w:pPr>
              <w:spacing w:line="360" w:lineRule="auto"/>
              <w:jc w:val="both"/>
            </w:pPr>
            <w:r>
              <w:t>id</w:t>
            </w:r>
          </w:p>
        </w:tc>
        <w:tc>
          <w:tcPr>
            <w:tcW w:w="3120" w:type="dxa"/>
          </w:tcPr>
          <w:p w14:paraId="51F4FC9D" w14:textId="77777777" w:rsidR="00E016B4" w:rsidRDefault="00000000" w:rsidP="00A6204D">
            <w:pPr>
              <w:spacing w:line="360" w:lineRule="auto"/>
              <w:jc w:val="both"/>
            </w:pPr>
            <w:r>
              <w:t>INT (PK, AUTO_INCREMENT)</w:t>
            </w:r>
          </w:p>
        </w:tc>
        <w:tc>
          <w:tcPr>
            <w:tcW w:w="3120" w:type="dxa"/>
          </w:tcPr>
          <w:p w14:paraId="3E8C0467" w14:textId="77777777" w:rsidR="00E016B4" w:rsidRDefault="00000000" w:rsidP="00A6204D">
            <w:pPr>
              <w:spacing w:line="360" w:lineRule="auto"/>
              <w:jc w:val="both"/>
            </w:pPr>
            <w:r>
              <w:t>Identificador único</w:t>
            </w:r>
          </w:p>
        </w:tc>
      </w:tr>
      <w:tr w:rsidR="00E016B4" w14:paraId="3488D101" w14:textId="77777777">
        <w:trPr>
          <w:jc w:val="center"/>
        </w:trPr>
        <w:tc>
          <w:tcPr>
            <w:tcW w:w="3120" w:type="dxa"/>
          </w:tcPr>
          <w:p w14:paraId="1D10CA6B" w14:textId="77777777" w:rsidR="00E016B4" w:rsidRDefault="00000000" w:rsidP="00A6204D">
            <w:pPr>
              <w:spacing w:line="360" w:lineRule="auto"/>
              <w:jc w:val="both"/>
            </w:pPr>
            <w:r>
              <w:t>nombre</w:t>
            </w:r>
          </w:p>
        </w:tc>
        <w:tc>
          <w:tcPr>
            <w:tcW w:w="3120" w:type="dxa"/>
          </w:tcPr>
          <w:p w14:paraId="28323BA5" w14:textId="77777777" w:rsidR="00E016B4" w:rsidRDefault="00000000" w:rsidP="00A6204D">
            <w:pPr>
              <w:spacing w:line="360" w:lineRule="auto"/>
              <w:jc w:val="both"/>
            </w:pPr>
            <w:r>
              <w:t>VARCHAR</w:t>
            </w:r>
          </w:p>
        </w:tc>
        <w:tc>
          <w:tcPr>
            <w:tcW w:w="3120" w:type="dxa"/>
          </w:tcPr>
          <w:p w14:paraId="2A26FB70" w14:textId="77777777" w:rsidR="00E016B4" w:rsidRDefault="00000000" w:rsidP="00A6204D">
            <w:pPr>
              <w:spacing w:line="360" w:lineRule="auto"/>
              <w:jc w:val="both"/>
            </w:pPr>
            <w:r>
              <w:t>Nombre del usuario</w:t>
            </w:r>
          </w:p>
        </w:tc>
      </w:tr>
      <w:tr w:rsidR="00E016B4" w14:paraId="7E548B11" w14:textId="77777777">
        <w:trPr>
          <w:jc w:val="center"/>
        </w:trPr>
        <w:tc>
          <w:tcPr>
            <w:tcW w:w="3120" w:type="dxa"/>
          </w:tcPr>
          <w:p w14:paraId="7FC6DA9E" w14:textId="77777777" w:rsidR="00E016B4" w:rsidRDefault="00000000" w:rsidP="00A6204D">
            <w:pPr>
              <w:spacing w:line="360" w:lineRule="auto"/>
              <w:jc w:val="both"/>
            </w:pPr>
            <w:r>
              <w:t>correo_electronico</w:t>
            </w:r>
          </w:p>
        </w:tc>
        <w:tc>
          <w:tcPr>
            <w:tcW w:w="3120" w:type="dxa"/>
          </w:tcPr>
          <w:p w14:paraId="0ABDD5A4" w14:textId="77777777" w:rsidR="00E016B4" w:rsidRDefault="00000000" w:rsidP="00A6204D">
            <w:pPr>
              <w:spacing w:line="360" w:lineRule="auto"/>
              <w:jc w:val="both"/>
            </w:pPr>
            <w:r>
              <w:t>VARCHAR</w:t>
            </w:r>
          </w:p>
        </w:tc>
        <w:tc>
          <w:tcPr>
            <w:tcW w:w="3120" w:type="dxa"/>
          </w:tcPr>
          <w:p w14:paraId="2FB999F8" w14:textId="77777777" w:rsidR="00E016B4" w:rsidRDefault="00000000" w:rsidP="00A6204D">
            <w:pPr>
              <w:spacing w:line="360" w:lineRule="auto"/>
              <w:jc w:val="both"/>
            </w:pPr>
            <w:r>
              <w:t>Email, se usa para login</w:t>
            </w:r>
          </w:p>
        </w:tc>
      </w:tr>
      <w:tr w:rsidR="00E016B4" w14:paraId="6E581971" w14:textId="77777777">
        <w:trPr>
          <w:jc w:val="center"/>
        </w:trPr>
        <w:tc>
          <w:tcPr>
            <w:tcW w:w="3120" w:type="dxa"/>
          </w:tcPr>
          <w:p w14:paraId="0C68126D" w14:textId="77777777" w:rsidR="00E016B4" w:rsidRDefault="00000000" w:rsidP="00A6204D">
            <w:pPr>
              <w:spacing w:line="360" w:lineRule="auto"/>
              <w:jc w:val="both"/>
            </w:pPr>
            <w:r>
              <w:t>password</w:t>
            </w:r>
          </w:p>
        </w:tc>
        <w:tc>
          <w:tcPr>
            <w:tcW w:w="3120" w:type="dxa"/>
          </w:tcPr>
          <w:p w14:paraId="0F978DD5" w14:textId="77777777" w:rsidR="00E016B4" w:rsidRDefault="00000000" w:rsidP="00A6204D">
            <w:pPr>
              <w:spacing w:line="360" w:lineRule="auto"/>
              <w:jc w:val="both"/>
            </w:pPr>
            <w:r>
              <w:t>Vexto plano actualmente)</w:t>
            </w:r>
          </w:p>
        </w:tc>
        <w:tc>
          <w:tcPr>
            <w:tcW w:w="3120" w:type="dxa"/>
          </w:tcPr>
          <w:p w14:paraId="4428DAA1" w14:textId="77777777" w:rsidR="00E016B4" w:rsidRDefault="00E016B4" w:rsidP="00A6204D">
            <w:pPr>
              <w:spacing w:line="360" w:lineRule="auto"/>
              <w:jc w:val="both"/>
            </w:pPr>
          </w:p>
        </w:tc>
      </w:tr>
      <w:tr w:rsidR="00E016B4" w14:paraId="1ADF1E13" w14:textId="77777777">
        <w:trPr>
          <w:jc w:val="center"/>
        </w:trPr>
        <w:tc>
          <w:tcPr>
            <w:tcW w:w="3120" w:type="dxa"/>
          </w:tcPr>
          <w:p w14:paraId="44D504C7" w14:textId="77777777" w:rsidR="00E016B4" w:rsidRDefault="00000000" w:rsidP="00A6204D">
            <w:pPr>
              <w:spacing w:line="360" w:lineRule="auto"/>
              <w:jc w:val="both"/>
            </w:pPr>
            <w:r>
              <w:t>Rol</w:t>
            </w:r>
          </w:p>
        </w:tc>
        <w:tc>
          <w:tcPr>
            <w:tcW w:w="3120" w:type="dxa"/>
          </w:tcPr>
          <w:p w14:paraId="3B252288" w14:textId="77777777" w:rsidR="00E016B4" w:rsidRDefault="00000000" w:rsidP="00A6204D">
            <w:pPr>
              <w:spacing w:line="360" w:lineRule="auto"/>
              <w:jc w:val="both"/>
            </w:pPr>
            <w:r>
              <w:t>VARCHAR</w:t>
            </w:r>
          </w:p>
        </w:tc>
        <w:tc>
          <w:tcPr>
            <w:tcW w:w="3120" w:type="dxa"/>
          </w:tcPr>
          <w:p w14:paraId="1AAA85E3" w14:textId="77777777" w:rsidR="00E016B4" w:rsidRDefault="00000000" w:rsidP="00A6204D">
            <w:pPr>
              <w:spacing w:line="360" w:lineRule="auto"/>
              <w:jc w:val="both"/>
            </w:pPr>
            <w:r>
              <w:t>`administrador`, `coordinador`, `operador`, `visualizador`</w:t>
            </w:r>
          </w:p>
        </w:tc>
      </w:tr>
      <w:tr w:rsidR="00E016B4" w14:paraId="48D3B074" w14:textId="77777777">
        <w:trPr>
          <w:jc w:val="center"/>
        </w:trPr>
        <w:tc>
          <w:tcPr>
            <w:tcW w:w="3120" w:type="dxa"/>
          </w:tcPr>
          <w:p w14:paraId="7C9172C0" w14:textId="77777777" w:rsidR="00E016B4" w:rsidRDefault="00000000" w:rsidP="00A6204D">
            <w:pPr>
              <w:spacing w:line="360" w:lineRule="auto"/>
              <w:jc w:val="both"/>
            </w:pPr>
            <w:r>
              <w:t>ultimo_ingreso</w:t>
            </w:r>
          </w:p>
        </w:tc>
        <w:tc>
          <w:tcPr>
            <w:tcW w:w="3120" w:type="dxa"/>
          </w:tcPr>
          <w:p w14:paraId="72EC2443" w14:textId="77777777" w:rsidR="00E016B4" w:rsidRDefault="00000000" w:rsidP="00A6204D">
            <w:pPr>
              <w:spacing w:line="360" w:lineRule="auto"/>
              <w:jc w:val="both"/>
            </w:pPr>
            <w:r>
              <w:t>DATETIME</w:t>
            </w:r>
          </w:p>
        </w:tc>
        <w:tc>
          <w:tcPr>
            <w:tcW w:w="3120" w:type="dxa"/>
          </w:tcPr>
          <w:p w14:paraId="6838098F" w14:textId="77777777" w:rsidR="00E016B4" w:rsidRDefault="00000000" w:rsidP="00A6204D">
            <w:pPr>
              <w:spacing w:line="360" w:lineRule="auto"/>
              <w:jc w:val="both"/>
            </w:pPr>
            <w:r>
              <w:t>Fecha/hora del último login</w:t>
            </w:r>
          </w:p>
        </w:tc>
      </w:tr>
    </w:tbl>
    <w:p w14:paraId="7C25357E" w14:textId="77777777" w:rsidR="00E016B4" w:rsidRDefault="00E016B4" w:rsidP="00A6204D">
      <w:pPr>
        <w:spacing w:line="360" w:lineRule="auto"/>
        <w:jc w:val="both"/>
      </w:pPr>
    </w:p>
    <w:p w14:paraId="3A821D6F" w14:textId="77777777" w:rsidR="00E016B4" w:rsidRDefault="00000000" w:rsidP="00A6204D">
      <w:pPr>
        <w:pStyle w:val="Ttulo3"/>
        <w:spacing w:line="360" w:lineRule="auto"/>
        <w:jc w:val="both"/>
      </w:pPr>
      <w:r>
        <w:rPr>
          <w:b w:val="0"/>
          <w:i w:val="0"/>
        </w:rPr>
        <w:t>C.2 Diagramas UML del SistemaDiagrama de Clases Principal</w:t>
      </w:r>
    </w:p>
    <w:p w14:paraId="2CAFEC24" w14:textId="77777777" w:rsidR="00E016B4" w:rsidRDefault="00000000" w:rsidP="00A6204D">
      <w:pPr>
        <w:pStyle w:val="Sinespaciado"/>
        <w:spacing w:line="360" w:lineRule="auto"/>
        <w:jc w:val="both"/>
      </w:pPr>
      <w:r>
        <w:rPr>
          <w:rFonts w:ascii="Courier New" w:hAnsi="Courier New"/>
          <w:sz w:val="18"/>
        </w:rPr>
        <w:br/>
        <w:t>┌─────────────────┐    ┌─────────────────┐    ┌─────────────────┐</w:t>
      </w:r>
      <w:r>
        <w:rPr>
          <w:rFonts w:ascii="Courier New" w:hAnsi="Courier New"/>
          <w:sz w:val="18"/>
        </w:rPr>
        <w:br/>
        <w:t>│    Sensor       │    │    Equipo       │    │   Medicion      │</w:t>
      </w:r>
      <w:r>
        <w:rPr>
          <w:rFonts w:ascii="Courier New" w:hAnsi="Courier New"/>
          <w:sz w:val="18"/>
        </w:rPr>
        <w:br/>
        <w:t>├─────────────────┤    ├─────────────────┤    ├─────────────────┤</w:t>
      </w:r>
      <w:r>
        <w:rPr>
          <w:rFonts w:ascii="Courier New" w:hAnsi="Courier New"/>
          <w:sz w:val="18"/>
        </w:rPr>
        <w:br/>
        <w:t>│ + idsensor      │    │ + idequipo      │    │ + idmedicion    │</w:t>
      </w:r>
      <w:r>
        <w:rPr>
          <w:rFonts w:ascii="Courier New" w:hAnsi="Courier New"/>
          <w:sz w:val="18"/>
        </w:rPr>
        <w:br/>
        <w:t>│ + nombre        │◄───┤ + nombre        │    │ + idsensor      │</w:t>
      </w:r>
      <w:r>
        <w:rPr>
          <w:rFonts w:ascii="Courier New" w:hAnsi="Courier New"/>
          <w:sz w:val="18"/>
        </w:rPr>
        <w:br/>
        <w:t>│ + ubicacion     │    │ + tipo          │    │ + temperatura   │</w:t>
      </w:r>
      <w:r>
        <w:rPr>
          <w:rFonts w:ascii="Courier New" w:hAnsi="Courier New"/>
          <w:sz w:val="18"/>
        </w:rPr>
        <w:br/>
        <w:t>│ + activo        │    │ + sector        │    │ + voltaje       │</w:t>
      </w:r>
      <w:r>
        <w:rPr>
          <w:rFonts w:ascii="Courier New" w:hAnsi="Courier New"/>
          <w:sz w:val="18"/>
        </w:rPr>
        <w:br/>
        <w:t>├─────────────────┤    └─────────────────┘    │ + timestamp     │</w:t>
      </w:r>
      <w:r>
        <w:rPr>
          <w:rFonts w:ascii="Courier New" w:hAnsi="Courier New"/>
          <w:sz w:val="18"/>
        </w:rPr>
        <w:br/>
        <w:t>│ + leerTemp()    │                           └─────────────────┘</w:t>
      </w:r>
      <w:r>
        <w:rPr>
          <w:rFonts w:ascii="Courier New" w:hAnsi="Courier New"/>
          <w:sz w:val="18"/>
        </w:rPr>
        <w:br/>
        <w:t>│ + enviarDatos() │                                    │</w:t>
      </w:r>
      <w:r>
        <w:rPr>
          <w:rFonts w:ascii="Courier New" w:hAnsi="Courier New"/>
          <w:sz w:val="18"/>
        </w:rPr>
        <w:br/>
        <w:t>└─────────────────┘                                    │</w:t>
      </w:r>
      <w:r>
        <w:rPr>
          <w:rFonts w:ascii="Courier New" w:hAnsi="Courier New"/>
          <w:sz w:val="18"/>
        </w:rPr>
        <w:br/>
        <w:t xml:space="preserve">         │                                             │</w:t>
      </w:r>
      <w:r>
        <w:rPr>
          <w:rFonts w:ascii="Courier New" w:hAnsi="Courier New"/>
          <w:sz w:val="18"/>
        </w:rPr>
        <w:br/>
      </w:r>
      <w:r>
        <w:rPr>
          <w:rFonts w:ascii="Courier New" w:hAnsi="Courier New"/>
          <w:sz w:val="18"/>
        </w:rPr>
        <w:lastRenderedPageBreak/>
        <w:t xml:space="preserve">         │ 1:N                                         │</w:t>
      </w:r>
      <w:r>
        <w:rPr>
          <w:rFonts w:ascii="Courier New" w:hAnsi="Courier New"/>
          <w:sz w:val="18"/>
        </w:rPr>
        <w:br/>
        <w:t xml:space="preserve">         ▼                                             │</w:t>
      </w:r>
      <w:r>
        <w:rPr>
          <w:rFonts w:ascii="Courier New" w:hAnsi="Courier New"/>
          <w:sz w:val="18"/>
        </w:rPr>
        <w:br/>
        <w:t>┌─────────────────┐    ┌─────────────────┐            │</w:t>
      </w:r>
      <w:r>
        <w:rPr>
          <w:rFonts w:ascii="Courier New" w:hAnsi="Courier New"/>
          <w:sz w:val="18"/>
        </w:rPr>
        <w:br/>
        <w:t>│   Supervision   │    │    Umbral       │            │</w:t>
      </w:r>
      <w:r>
        <w:rPr>
          <w:rFonts w:ascii="Courier New" w:hAnsi="Courier New"/>
          <w:sz w:val="18"/>
        </w:rPr>
        <w:br/>
        <w:t>├─────────────────┤    ├─────────────────┤            │</w:t>
      </w:r>
      <w:r>
        <w:rPr>
          <w:rFonts w:ascii="Courier New" w:hAnsi="Courier New"/>
          <w:sz w:val="18"/>
        </w:rPr>
        <w:br/>
        <w:t>│ + idsupervision │    │ + idumbral      │            │</w:t>
      </w:r>
      <w:r>
        <w:rPr>
          <w:rFonts w:ascii="Courier New" w:hAnsi="Courier New"/>
          <w:sz w:val="18"/>
        </w:rPr>
        <w:br/>
        <w:t>│ + idsensor      │    │ + idsensor      │◄───────────┘</w:t>
      </w:r>
      <w:r>
        <w:rPr>
          <w:rFonts w:ascii="Courier New" w:hAnsi="Courier New"/>
          <w:sz w:val="18"/>
        </w:rPr>
        <w:br/>
        <w:t>│ + tipo          │    │ + temp_max      │</w:t>
      </w:r>
      <w:r>
        <w:rPr>
          <w:rFonts w:ascii="Courier New" w:hAnsi="Courier New"/>
          <w:sz w:val="18"/>
        </w:rPr>
        <w:br/>
        <w:t>│ + timestamp     │    │ + temp_min      │</w:t>
      </w:r>
      <w:r>
        <w:rPr>
          <w:rFonts w:ascii="Courier New" w:hAnsi="Courier New"/>
          <w:sz w:val="18"/>
        </w:rPr>
        <w:br/>
        <w:t>│ + resuelto      │    │ + activo        │</w:t>
      </w:r>
      <w:r>
        <w:rPr>
          <w:rFonts w:ascii="Courier New" w:hAnsi="Courier New"/>
          <w:sz w:val="18"/>
        </w:rPr>
        <w:br/>
        <w:t>└─────────────────┘    └─────────────────┘</w:t>
      </w:r>
      <w:r>
        <w:rPr>
          <w:rFonts w:ascii="Courier New" w:hAnsi="Courier New"/>
          <w:sz w:val="18"/>
        </w:rPr>
        <w:br/>
      </w:r>
      <w:r>
        <w:t>Diagrama de Secuencia - Envío de Datos</w:t>
      </w:r>
    </w:p>
    <w:p w14:paraId="7402D91F" w14:textId="77777777" w:rsidR="00E016B4" w:rsidRDefault="00000000" w:rsidP="00A6204D">
      <w:pPr>
        <w:pStyle w:val="Sinespaciado"/>
        <w:spacing w:line="360" w:lineRule="auto"/>
        <w:jc w:val="both"/>
      </w:pPr>
      <w:r>
        <w:rPr>
          <w:rFonts w:ascii="Courier New" w:hAnsi="Courier New"/>
          <w:sz w:val="18"/>
        </w:rPr>
        <w:br/>
        <w:t>ESP8266     WiFi      Servidor     MySQL      WebSocket</w:t>
      </w:r>
      <w:r>
        <w:rPr>
          <w:rFonts w:ascii="Courier New" w:hAnsi="Courier New"/>
          <w:sz w:val="18"/>
        </w:rPr>
        <w:br/>
        <w:t xml:space="preserve">   │         │           │           │           │</w:t>
      </w:r>
      <w:r>
        <w:rPr>
          <w:rFonts w:ascii="Courier New" w:hAnsi="Courier New"/>
          <w:sz w:val="18"/>
        </w:rPr>
        <w:br/>
        <w:t xml:space="preserve">   │ medir() │           │           │           │</w:t>
      </w:r>
      <w:r>
        <w:rPr>
          <w:rFonts w:ascii="Courier New" w:hAnsi="Courier New"/>
          <w:sz w:val="18"/>
        </w:rPr>
        <w:br/>
        <w:t xml:space="preserve">   │◄────────┤           │           │           │</w:t>
      </w:r>
      <w:r>
        <w:rPr>
          <w:rFonts w:ascii="Courier New" w:hAnsi="Courier New"/>
          <w:sz w:val="18"/>
        </w:rPr>
        <w:br/>
        <w:t xml:space="preserve">   │         │           │           │           │</w:t>
      </w:r>
      <w:r>
        <w:rPr>
          <w:rFonts w:ascii="Courier New" w:hAnsi="Courier New"/>
          <w:sz w:val="18"/>
        </w:rPr>
        <w:br/>
        <w:t xml:space="preserve">   │ POST /data         │           │           │</w:t>
      </w:r>
      <w:r>
        <w:rPr>
          <w:rFonts w:ascii="Courier New" w:hAnsi="Courier New"/>
          <w:sz w:val="18"/>
        </w:rPr>
        <w:br/>
        <w:t xml:space="preserve">   │─────────┼──────────►│           │           │</w:t>
      </w:r>
      <w:r>
        <w:rPr>
          <w:rFonts w:ascii="Courier New" w:hAnsi="Courier New"/>
          <w:sz w:val="18"/>
        </w:rPr>
        <w:br/>
        <w:t xml:space="preserve">   │         │           │ INSERT    │           │</w:t>
      </w:r>
      <w:r>
        <w:rPr>
          <w:rFonts w:ascii="Courier New" w:hAnsi="Courier New"/>
          <w:sz w:val="18"/>
        </w:rPr>
        <w:br/>
        <w:t xml:space="preserve">   │         │           │──────────►│           │</w:t>
      </w:r>
      <w:r>
        <w:rPr>
          <w:rFonts w:ascii="Courier New" w:hAnsi="Courier New"/>
          <w:sz w:val="18"/>
        </w:rPr>
        <w:br/>
        <w:t xml:space="preserve">   │         │           │           │ OK        │</w:t>
      </w:r>
      <w:r>
        <w:rPr>
          <w:rFonts w:ascii="Courier New" w:hAnsi="Courier New"/>
          <w:sz w:val="18"/>
        </w:rPr>
        <w:br/>
        <w:t xml:space="preserve">   │         │           │◄──────────┤           │</w:t>
      </w:r>
      <w:r>
        <w:rPr>
          <w:rFonts w:ascii="Courier New" w:hAnsi="Courier New"/>
          <w:sz w:val="18"/>
        </w:rPr>
        <w:br/>
        <w:t xml:space="preserve">   │         │           │ broadcast │           │</w:t>
      </w:r>
      <w:r>
        <w:rPr>
          <w:rFonts w:ascii="Courier New" w:hAnsi="Courier New"/>
          <w:sz w:val="18"/>
        </w:rPr>
        <w:br/>
        <w:t xml:space="preserve">   │         │           │──────────────────────►│</w:t>
      </w:r>
      <w:r>
        <w:rPr>
          <w:rFonts w:ascii="Courier New" w:hAnsi="Courier New"/>
          <w:sz w:val="18"/>
        </w:rPr>
        <w:br/>
        <w:t xml:space="preserve">   │         │ HTTP 200  │           │           │</w:t>
      </w:r>
      <w:r>
        <w:rPr>
          <w:rFonts w:ascii="Courier New" w:hAnsi="Courier New"/>
          <w:sz w:val="18"/>
        </w:rPr>
        <w:br/>
        <w:t xml:space="preserve">   │◄────────┼───────────┤           │           │</w:t>
      </w:r>
      <w:r>
        <w:rPr>
          <w:rFonts w:ascii="Courier New" w:hAnsi="Courier New"/>
          <w:sz w:val="18"/>
        </w:rPr>
        <w:br/>
        <w:t xml:space="preserve">   │         │           │           │           │</w:t>
      </w:r>
      <w:r>
        <w:rPr>
          <w:rFonts w:ascii="Courier New" w:hAnsi="Courier New"/>
          <w:sz w:val="18"/>
        </w:rPr>
        <w:br/>
      </w:r>
    </w:p>
    <w:p w14:paraId="2C50755F" w14:textId="77777777" w:rsidR="00E016B4" w:rsidRDefault="00000000" w:rsidP="00A6204D">
      <w:pPr>
        <w:spacing w:line="360" w:lineRule="auto"/>
        <w:jc w:val="both"/>
      </w:pPr>
      <w:r>
        <w:br w:type="page"/>
      </w:r>
    </w:p>
    <w:p w14:paraId="25B381C6" w14:textId="77777777" w:rsidR="00E016B4" w:rsidRDefault="00000000" w:rsidP="00A6204D">
      <w:pPr>
        <w:pStyle w:val="Ttulo2"/>
        <w:spacing w:line="360" w:lineRule="auto"/>
        <w:jc w:val="both"/>
      </w:pPr>
      <w:r>
        <w:rPr>
          <w:b w:val="0"/>
        </w:rPr>
        <w:lastRenderedPageBreak/>
        <w:t>Anexo D: Capturas de Pantalla del Sistema</w:t>
      </w:r>
    </w:p>
    <w:p w14:paraId="72864E9C" w14:textId="77777777" w:rsidR="00E016B4" w:rsidRDefault="00000000" w:rsidP="00A6204D">
      <w:pPr>
        <w:spacing w:line="360" w:lineRule="auto"/>
        <w:jc w:val="both"/>
      </w:pPr>
      <w:r>
        <w:t>Capturas de pantalla principales del sistema SmartTemp.</w:t>
      </w:r>
    </w:p>
    <w:p w14:paraId="2582B407" w14:textId="77777777" w:rsidR="00E016B4" w:rsidRDefault="00000000" w:rsidP="00A6204D">
      <w:pPr>
        <w:pStyle w:val="Ttulo3"/>
        <w:spacing w:line="360" w:lineRule="auto"/>
        <w:jc w:val="both"/>
      </w:pPr>
      <w:r>
        <w:rPr>
          <w:b w:val="0"/>
          <w:i w:val="0"/>
        </w:rPr>
        <w:t>D.1 Interfaz Principal</w:t>
      </w:r>
    </w:p>
    <w:p w14:paraId="2241460A" w14:textId="77777777" w:rsidR="00E016B4" w:rsidRDefault="00000000" w:rsidP="00A6204D">
      <w:pPr>
        <w:spacing w:line="360" w:lineRule="auto"/>
        <w:jc w:val="both"/>
      </w:pPr>
      <w:r>
        <w:rPr>
          <w:noProof/>
        </w:rPr>
        <w:drawing>
          <wp:inline distT="0" distB="0" distL="0" distR="0" wp14:anchorId="66330CAB" wp14:editId="4F79D8F5">
            <wp:extent cx="4572000" cy="20432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 de mediciones V. compacta.png"/>
                    <pic:cNvPicPr/>
                  </pic:nvPicPr>
                  <pic:blipFill>
                    <a:blip r:embed="rId10"/>
                    <a:stretch>
                      <a:fillRect/>
                    </a:stretch>
                  </pic:blipFill>
                  <pic:spPr>
                    <a:xfrm>
                      <a:off x="0" y="0"/>
                      <a:ext cx="4572000" cy="2043239"/>
                    </a:xfrm>
                    <a:prstGeom prst="rect">
                      <a:avLst/>
                    </a:prstGeom>
                  </pic:spPr>
                </pic:pic>
              </a:graphicData>
            </a:graphic>
          </wp:inline>
        </w:drawing>
      </w:r>
    </w:p>
    <w:p w14:paraId="3D28AAC6" w14:textId="77777777" w:rsidR="00E016B4" w:rsidRDefault="00000000" w:rsidP="00A6204D">
      <w:pPr>
        <w:spacing w:line="360" w:lineRule="auto"/>
        <w:jc w:val="both"/>
      </w:pPr>
      <w:r>
        <w:t>Figura D.1. Interfaz principal con mediciones en tiempo real</w:t>
      </w:r>
    </w:p>
    <w:p w14:paraId="5C2C5029" w14:textId="77777777" w:rsidR="00E016B4" w:rsidRDefault="00000000" w:rsidP="00A6204D">
      <w:pPr>
        <w:pStyle w:val="Ttulo3"/>
        <w:spacing w:line="360" w:lineRule="auto"/>
        <w:jc w:val="both"/>
      </w:pPr>
      <w:r>
        <w:rPr>
          <w:b w:val="0"/>
          <w:i w:val="0"/>
        </w:rPr>
        <w:t>D.2 Panel de Administración</w:t>
      </w:r>
    </w:p>
    <w:p w14:paraId="2B0C13C1" w14:textId="77777777" w:rsidR="00E016B4" w:rsidRDefault="00000000" w:rsidP="00A6204D">
      <w:pPr>
        <w:spacing w:line="360" w:lineRule="auto"/>
        <w:jc w:val="both"/>
      </w:pPr>
      <w:r>
        <w:rPr>
          <w:noProof/>
        </w:rPr>
        <w:drawing>
          <wp:inline distT="0" distB="0" distL="0" distR="0" wp14:anchorId="10850ADF" wp14:editId="5AFEB4A6">
            <wp:extent cx="4572000" cy="2016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z de administrador.png"/>
                    <pic:cNvPicPr/>
                  </pic:nvPicPr>
                  <pic:blipFill>
                    <a:blip r:embed="rId11"/>
                    <a:stretch>
                      <a:fillRect/>
                    </a:stretch>
                  </pic:blipFill>
                  <pic:spPr>
                    <a:xfrm>
                      <a:off x="0" y="0"/>
                      <a:ext cx="4572000" cy="2016663"/>
                    </a:xfrm>
                    <a:prstGeom prst="rect">
                      <a:avLst/>
                    </a:prstGeom>
                  </pic:spPr>
                </pic:pic>
              </a:graphicData>
            </a:graphic>
          </wp:inline>
        </w:drawing>
      </w:r>
    </w:p>
    <w:p w14:paraId="095EAB4F" w14:textId="77777777" w:rsidR="00E016B4" w:rsidRDefault="00000000" w:rsidP="00A6204D">
      <w:pPr>
        <w:spacing w:line="360" w:lineRule="auto"/>
        <w:jc w:val="both"/>
      </w:pPr>
      <w:r>
        <w:t>Figura D.2. Panel de administración del sistema</w:t>
      </w:r>
    </w:p>
    <w:p w14:paraId="0FDEA129" w14:textId="77777777" w:rsidR="00E016B4" w:rsidRDefault="00000000" w:rsidP="00A6204D">
      <w:pPr>
        <w:pStyle w:val="Ttulo3"/>
        <w:spacing w:line="360" w:lineRule="auto"/>
        <w:jc w:val="both"/>
      </w:pPr>
      <w:r>
        <w:rPr>
          <w:b w:val="0"/>
          <w:i w:val="0"/>
        </w:rPr>
        <w:lastRenderedPageBreak/>
        <w:t>D.3 Configuración de Sensores</w:t>
      </w:r>
    </w:p>
    <w:p w14:paraId="6AD962DB" w14:textId="77777777" w:rsidR="00E016B4" w:rsidRDefault="00000000" w:rsidP="00A6204D">
      <w:pPr>
        <w:spacing w:line="360" w:lineRule="auto"/>
        <w:jc w:val="both"/>
      </w:pPr>
      <w:r>
        <w:rPr>
          <w:noProof/>
        </w:rPr>
        <w:drawing>
          <wp:inline distT="0" distB="0" distL="0" distR="0" wp14:anchorId="78652183" wp14:editId="5AC39D4B">
            <wp:extent cx="4572000" cy="203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 Configuracion 1.png"/>
                    <pic:cNvPicPr/>
                  </pic:nvPicPr>
                  <pic:blipFill>
                    <a:blip r:embed="rId12"/>
                    <a:stretch>
                      <a:fillRect/>
                    </a:stretch>
                  </pic:blipFill>
                  <pic:spPr>
                    <a:xfrm>
                      <a:off x="0" y="0"/>
                      <a:ext cx="4572000" cy="2032750"/>
                    </a:xfrm>
                    <a:prstGeom prst="rect">
                      <a:avLst/>
                    </a:prstGeom>
                  </pic:spPr>
                </pic:pic>
              </a:graphicData>
            </a:graphic>
          </wp:inline>
        </w:drawing>
      </w:r>
    </w:p>
    <w:p w14:paraId="30B257E8" w14:textId="77777777" w:rsidR="00E016B4" w:rsidRDefault="00000000" w:rsidP="00A6204D">
      <w:pPr>
        <w:spacing w:line="360" w:lineRule="auto"/>
        <w:jc w:val="both"/>
      </w:pPr>
      <w:r>
        <w:t>Figura D.3. Configuración general y umbrales de sensores</w:t>
      </w:r>
    </w:p>
    <w:p w14:paraId="44E32BEF" w14:textId="77777777" w:rsidR="00E016B4" w:rsidRDefault="00000000" w:rsidP="00A6204D">
      <w:pPr>
        <w:pStyle w:val="Ttulo3"/>
        <w:spacing w:line="360" w:lineRule="auto"/>
        <w:jc w:val="both"/>
      </w:pPr>
      <w:r>
        <w:rPr>
          <w:b w:val="0"/>
          <w:i w:val="0"/>
        </w:rPr>
        <w:t>D.4 Sensor Virtual</w:t>
      </w:r>
    </w:p>
    <w:p w14:paraId="5A1942B2" w14:textId="77777777" w:rsidR="00E016B4" w:rsidRDefault="00000000" w:rsidP="00A6204D">
      <w:pPr>
        <w:spacing w:line="360" w:lineRule="auto"/>
        <w:jc w:val="both"/>
      </w:pPr>
      <w:r>
        <w:rPr>
          <w:noProof/>
        </w:rPr>
        <w:drawing>
          <wp:inline distT="0" distB="0" distL="0" distR="0" wp14:anchorId="1D762615" wp14:editId="589FB351">
            <wp:extent cx="4572000" cy="20282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 de sensor virtual simulador 1.png"/>
                    <pic:cNvPicPr/>
                  </pic:nvPicPr>
                  <pic:blipFill>
                    <a:blip r:embed="rId9"/>
                    <a:stretch>
                      <a:fillRect/>
                    </a:stretch>
                  </pic:blipFill>
                  <pic:spPr>
                    <a:xfrm>
                      <a:off x="0" y="0"/>
                      <a:ext cx="4572000" cy="2028256"/>
                    </a:xfrm>
                    <a:prstGeom prst="rect">
                      <a:avLst/>
                    </a:prstGeom>
                  </pic:spPr>
                </pic:pic>
              </a:graphicData>
            </a:graphic>
          </wp:inline>
        </w:drawing>
      </w:r>
    </w:p>
    <w:p w14:paraId="16207C76" w14:textId="77777777" w:rsidR="00E016B4" w:rsidRDefault="00000000" w:rsidP="00A6204D">
      <w:pPr>
        <w:spacing w:line="360" w:lineRule="auto"/>
        <w:jc w:val="both"/>
      </w:pPr>
      <w:r>
        <w:t>Figura D.4. Panel del sensor virtual y simulador</w:t>
      </w:r>
    </w:p>
    <w:p w14:paraId="77536D84" w14:textId="77777777" w:rsidR="00E016B4" w:rsidRDefault="00000000" w:rsidP="00A6204D">
      <w:pPr>
        <w:spacing w:line="360" w:lineRule="auto"/>
        <w:jc w:val="both"/>
      </w:pPr>
      <w:r>
        <w:br w:type="page"/>
      </w:r>
    </w:p>
    <w:p w14:paraId="569D5910" w14:textId="77777777" w:rsidR="00E016B4" w:rsidRDefault="00000000" w:rsidP="00A6204D">
      <w:pPr>
        <w:pStyle w:val="Ttulo2"/>
        <w:spacing w:line="360" w:lineRule="auto"/>
        <w:jc w:val="both"/>
      </w:pPr>
      <w:r>
        <w:rPr>
          <w:b w:val="0"/>
        </w:rPr>
        <w:lastRenderedPageBreak/>
        <w:t>Anexo E: Capturas de Pantalla del Sistema</w:t>
      </w:r>
    </w:p>
    <w:p w14:paraId="6D6E9B3E" w14:textId="77777777" w:rsidR="00E016B4" w:rsidRDefault="00000000" w:rsidP="00A6204D">
      <w:pPr>
        <w:spacing w:line="360" w:lineRule="auto"/>
        <w:jc w:val="both"/>
      </w:pPr>
      <w:r>
        <w:t>Capturas adicionales del sistema SmartTemp en funcionamiento.</w:t>
      </w:r>
    </w:p>
    <w:p w14:paraId="474690F6" w14:textId="77777777" w:rsidR="00E016B4" w:rsidRDefault="00000000" w:rsidP="00A6204D">
      <w:pPr>
        <w:pStyle w:val="Ttulo3"/>
        <w:spacing w:line="360" w:lineRule="auto"/>
        <w:jc w:val="both"/>
      </w:pPr>
      <w:r>
        <w:rPr>
          <w:b w:val="0"/>
          <w:i w:val="0"/>
        </w:rPr>
        <w:t>Figura E.1: Gráficos de Temperatura</w:t>
      </w:r>
    </w:p>
    <w:p w14:paraId="7933F585" w14:textId="77777777" w:rsidR="00E016B4" w:rsidRDefault="00000000" w:rsidP="00A6204D">
      <w:pPr>
        <w:spacing w:line="360" w:lineRule="auto"/>
        <w:jc w:val="both"/>
      </w:pPr>
      <w:r>
        <w:rPr>
          <w:noProof/>
        </w:rPr>
        <w:drawing>
          <wp:inline distT="0" distB="0" distL="0" distR="0" wp14:anchorId="01AF1368" wp14:editId="34881C41">
            <wp:extent cx="4572000" cy="2037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ixacion Temp vs Tiiempo.png"/>
                    <pic:cNvPicPr/>
                  </pic:nvPicPr>
                  <pic:blipFill>
                    <a:blip r:embed="rId13"/>
                    <a:stretch>
                      <a:fillRect/>
                    </a:stretch>
                  </pic:blipFill>
                  <pic:spPr>
                    <a:xfrm>
                      <a:off x="0" y="0"/>
                      <a:ext cx="4572000" cy="2037959"/>
                    </a:xfrm>
                    <a:prstGeom prst="rect">
                      <a:avLst/>
                    </a:prstGeom>
                  </pic:spPr>
                </pic:pic>
              </a:graphicData>
            </a:graphic>
          </wp:inline>
        </w:drawing>
      </w:r>
    </w:p>
    <w:p w14:paraId="595EEC72" w14:textId="77777777" w:rsidR="00E016B4" w:rsidRDefault="00000000" w:rsidP="00A6204D">
      <w:pPr>
        <w:spacing w:line="360" w:lineRule="auto"/>
        <w:jc w:val="both"/>
      </w:pPr>
      <w:r>
        <w:t>Gráficos de series temporales mostrando la evolución de temperatura por equipo.</w:t>
      </w:r>
    </w:p>
    <w:p w14:paraId="29A1B871" w14:textId="77777777" w:rsidR="00E016B4" w:rsidRDefault="00000000" w:rsidP="00A6204D">
      <w:pPr>
        <w:pStyle w:val="Ttulo3"/>
        <w:spacing w:line="360" w:lineRule="auto"/>
        <w:jc w:val="both"/>
      </w:pPr>
      <w:r>
        <w:rPr>
          <w:b w:val="0"/>
          <w:i w:val="0"/>
        </w:rPr>
        <w:t>Figura E.2: Módulo de Calibración</w:t>
      </w:r>
    </w:p>
    <w:p w14:paraId="3C2D9786" w14:textId="77777777" w:rsidR="00E016B4" w:rsidRDefault="00000000" w:rsidP="00A6204D">
      <w:pPr>
        <w:spacing w:line="360" w:lineRule="auto"/>
        <w:jc w:val="both"/>
      </w:pPr>
      <w:r>
        <w:rPr>
          <w:noProof/>
        </w:rPr>
        <w:drawing>
          <wp:inline distT="0" distB="0" distL="0" distR="0" wp14:anchorId="64B0A82E" wp14:editId="6830D0E3">
            <wp:extent cx="4572000" cy="15082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cion 1.png"/>
                    <pic:cNvPicPr/>
                  </pic:nvPicPr>
                  <pic:blipFill>
                    <a:blip r:embed="rId14"/>
                    <a:stretch>
                      <a:fillRect/>
                    </a:stretch>
                  </pic:blipFill>
                  <pic:spPr>
                    <a:xfrm>
                      <a:off x="0" y="0"/>
                      <a:ext cx="4572000" cy="1508219"/>
                    </a:xfrm>
                    <a:prstGeom prst="rect">
                      <a:avLst/>
                    </a:prstGeom>
                  </pic:spPr>
                </pic:pic>
              </a:graphicData>
            </a:graphic>
          </wp:inline>
        </w:drawing>
      </w:r>
    </w:p>
    <w:p w14:paraId="3C1ACCAB" w14:textId="77777777" w:rsidR="00E016B4" w:rsidRDefault="00000000" w:rsidP="00A6204D">
      <w:pPr>
        <w:spacing w:line="360" w:lineRule="auto"/>
        <w:jc w:val="both"/>
      </w:pPr>
      <w:r>
        <w:t>Interfaz de calibración de sensores con factores de corrección.</w:t>
      </w:r>
    </w:p>
    <w:p w14:paraId="6B2A7F8E" w14:textId="77777777" w:rsidR="00E016B4" w:rsidRDefault="00000000" w:rsidP="00A6204D">
      <w:pPr>
        <w:pStyle w:val="Ttulo3"/>
        <w:spacing w:line="360" w:lineRule="auto"/>
        <w:jc w:val="both"/>
      </w:pPr>
      <w:r>
        <w:rPr>
          <w:b w:val="0"/>
          <w:i w:val="0"/>
        </w:rPr>
        <w:t>Figura E.3: Sistema de Diagnóstico</w:t>
      </w:r>
    </w:p>
    <w:p w14:paraId="586C56B5" w14:textId="77777777" w:rsidR="00E016B4" w:rsidRDefault="00000000" w:rsidP="00A6204D">
      <w:pPr>
        <w:spacing w:line="360" w:lineRule="auto"/>
        <w:jc w:val="both"/>
      </w:pPr>
      <w:r>
        <w:rPr>
          <w:noProof/>
        </w:rPr>
        <w:drawing>
          <wp:inline distT="0" distB="0" distL="0" distR="0" wp14:anchorId="33CA8F0C" wp14:editId="7CDE9F7D">
            <wp:extent cx="4572000" cy="2062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o SQL.png"/>
                    <pic:cNvPicPr/>
                  </pic:nvPicPr>
                  <pic:blipFill>
                    <a:blip r:embed="rId15"/>
                    <a:stretch>
                      <a:fillRect/>
                    </a:stretch>
                  </pic:blipFill>
                  <pic:spPr>
                    <a:xfrm>
                      <a:off x="0" y="0"/>
                      <a:ext cx="4572000" cy="2062480"/>
                    </a:xfrm>
                    <a:prstGeom prst="rect">
                      <a:avLst/>
                    </a:prstGeom>
                  </pic:spPr>
                </pic:pic>
              </a:graphicData>
            </a:graphic>
          </wp:inline>
        </w:drawing>
      </w:r>
    </w:p>
    <w:p w14:paraId="4F473BCA" w14:textId="77777777" w:rsidR="00E016B4" w:rsidRDefault="00000000" w:rsidP="00A6204D">
      <w:pPr>
        <w:spacing w:line="360" w:lineRule="auto"/>
        <w:jc w:val="both"/>
      </w:pPr>
      <w:r>
        <w:lastRenderedPageBreak/>
        <w:t>Panel de diagnóstico del sistema mostrando estado de conexiones y métricas.</w:t>
      </w:r>
    </w:p>
    <w:p w14:paraId="7ACD8CA5" w14:textId="77777777" w:rsidR="00E016B4" w:rsidRDefault="00000000" w:rsidP="00A6204D">
      <w:pPr>
        <w:pStyle w:val="Ttulo3"/>
        <w:spacing w:line="360" w:lineRule="auto"/>
        <w:jc w:val="both"/>
      </w:pPr>
      <w:r>
        <w:rPr>
          <w:b w:val="0"/>
          <w:i w:val="0"/>
        </w:rPr>
        <w:t>Figura E.4: Ajuste de Umbrales</w:t>
      </w:r>
    </w:p>
    <w:p w14:paraId="3A999518" w14:textId="77777777" w:rsidR="00E016B4" w:rsidRDefault="00000000" w:rsidP="00A6204D">
      <w:pPr>
        <w:spacing w:line="360" w:lineRule="auto"/>
        <w:jc w:val="both"/>
      </w:pPr>
      <w:r>
        <w:rPr>
          <w:noProof/>
        </w:rPr>
        <w:drawing>
          <wp:inline distT="0" distB="0" distL="0" distR="0" wp14:anchorId="03998057" wp14:editId="32DD3BE2">
            <wp:extent cx="4572000" cy="1403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uste de Umbrales.png"/>
                    <pic:cNvPicPr/>
                  </pic:nvPicPr>
                  <pic:blipFill>
                    <a:blip r:embed="rId16"/>
                    <a:stretch>
                      <a:fillRect/>
                    </a:stretch>
                  </pic:blipFill>
                  <pic:spPr>
                    <a:xfrm>
                      <a:off x="0" y="0"/>
                      <a:ext cx="4572000" cy="1403920"/>
                    </a:xfrm>
                    <a:prstGeom prst="rect">
                      <a:avLst/>
                    </a:prstGeom>
                  </pic:spPr>
                </pic:pic>
              </a:graphicData>
            </a:graphic>
          </wp:inline>
        </w:drawing>
      </w:r>
    </w:p>
    <w:p w14:paraId="30F99D00" w14:textId="77777777" w:rsidR="00E016B4" w:rsidRDefault="00000000" w:rsidP="00A6204D">
      <w:pPr>
        <w:spacing w:line="360" w:lineRule="auto"/>
        <w:jc w:val="both"/>
      </w:pPr>
      <w:r>
        <w:t>Módulo de configuración de umbrales de temperatura para alertas automáticas.</w:t>
      </w:r>
    </w:p>
    <w:p w14:paraId="7308D653" w14:textId="77777777" w:rsidR="00E016B4" w:rsidRDefault="00000000" w:rsidP="00A6204D">
      <w:pPr>
        <w:spacing w:line="360" w:lineRule="auto"/>
        <w:jc w:val="both"/>
      </w:pPr>
      <w:r>
        <w:br w:type="page"/>
      </w:r>
    </w:p>
    <w:p w14:paraId="35131960" w14:textId="77777777" w:rsidR="00E016B4" w:rsidRDefault="00000000" w:rsidP="00A6204D">
      <w:pPr>
        <w:pStyle w:val="Ttulo2"/>
        <w:spacing w:line="360" w:lineRule="auto"/>
        <w:jc w:val="both"/>
      </w:pPr>
      <w:r>
        <w:rPr>
          <w:b w:val="0"/>
        </w:rPr>
        <w:lastRenderedPageBreak/>
        <w:t>Anexo F: Manual de Operación del Sistema</w:t>
      </w:r>
    </w:p>
    <w:p w14:paraId="38C14F04" w14:textId="77777777" w:rsidR="00E016B4" w:rsidRDefault="00000000" w:rsidP="00A6204D">
      <w:pPr>
        <w:spacing w:line="360" w:lineRule="auto"/>
        <w:jc w:val="both"/>
      </w:pPr>
      <w:r>
        <w:t>Manual de operación del sistema SmartTemp para el operador del laboratorio. Las capturas de pantalla de las interfaces se encuentran en los Anexos D y E.</w:t>
      </w:r>
    </w:p>
    <w:p w14:paraId="6B012FCE" w14:textId="77777777" w:rsidR="00E016B4" w:rsidRDefault="00000000" w:rsidP="00A6204D">
      <w:pPr>
        <w:pStyle w:val="Ttulo3"/>
        <w:spacing w:line="360" w:lineRule="auto"/>
        <w:jc w:val="both"/>
      </w:pPr>
      <w:r>
        <w:rPr>
          <w:b w:val="0"/>
          <w:i w:val="0"/>
        </w:rPr>
        <w:t>Sistema de Diagnóstico</w:t>
      </w:r>
    </w:p>
    <w:p w14:paraId="2793EC7F" w14:textId="77777777" w:rsidR="00E016B4" w:rsidRDefault="00000000" w:rsidP="00A6204D">
      <w:pPr>
        <w:pStyle w:val="Ttulo3"/>
        <w:spacing w:line="360" w:lineRule="auto"/>
        <w:jc w:val="both"/>
      </w:pPr>
      <w:r>
        <w:rPr>
          <w:b w:val="0"/>
          <w:i w:val="0"/>
        </w:rPr>
        <w:t>Sistema de Diagnóstico</w:t>
      </w:r>
      <w:r>
        <w:rPr>
          <w:b w:val="0"/>
          <w:i w:val="0"/>
        </w:rPr>
        <w:br/>
      </w:r>
    </w:p>
    <w:p w14:paraId="70E484F2" w14:textId="77777777" w:rsidR="00E016B4" w:rsidRDefault="00000000" w:rsidP="00A6204D">
      <w:pPr>
        <w:spacing w:line="360" w:lineRule="auto"/>
        <w:jc w:val="both"/>
      </w:pPr>
      <w:r>
        <w:t>&gt; Panel de control técnico para verificar el estado del servidor, red, sensores, interfaces de red y configurar intervalos de envío de datos.</w:t>
      </w:r>
    </w:p>
    <w:p w14:paraId="09CD3CB1" w14:textId="77777777" w:rsidR="00E016B4" w:rsidRDefault="00000000" w:rsidP="00A6204D">
      <w:pPr>
        <w:spacing w:line="360" w:lineRule="auto"/>
        <w:jc w:val="both"/>
      </w:pPr>
      <w:r>
        <w:t>---Descripción General</w:t>
      </w:r>
      <w:r>
        <w:br/>
      </w:r>
    </w:p>
    <w:p w14:paraId="219E00AF" w14:textId="77777777" w:rsidR="00E016B4" w:rsidRDefault="00000000" w:rsidP="00A6204D">
      <w:pPr>
        <w:spacing w:line="360" w:lineRule="auto"/>
        <w:jc w:val="both"/>
      </w:pPr>
      <w:r>
        <w:t>La página de diagnóstico (`diagnostico/index.html`) es el panel de control técnico del sistema SmartTemp. Permite verificar en tiempo real el estado de todos los componentes: servidor backend, conexión WebSocket, sensores individuales (ping HTTP y MQTT), interfaces de red, y configurar los intervalos de envío de datos.</w:t>
      </w:r>
    </w:p>
    <w:p w14:paraId="458CFDC2" w14:textId="77777777" w:rsidR="00E016B4" w:rsidRDefault="00000000" w:rsidP="00A6204D">
      <w:pPr>
        <w:spacing w:line="360" w:lineRule="auto"/>
        <w:jc w:val="both"/>
      </w:pPr>
      <w:r>
        <w:t>En sistemas IoT de monitoreo continuo, la capacidad de diagnóstico remoto es fundamental para mantener la disponibilidad del servicio. La página de diagnóstico implementa el concepto de "observabilidad" (observability) de sistemas distribuidos, proporcionando tres pilares: métricas (estado del servidor, tiempos de respuesta), logs (registro de eventos y consola del servidor) y trazas (flujo de comunicación WebSocket y MQTT).Funcionamiento</w:t>
      </w:r>
      <w:r>
        <w:br/>
        <w:t>Secciones de la página (6 tarjetas)</w:t>
      </w:r>
      <w:r>
        <w:br/>
      </w:r>
    </w:p>
    <w:p w14:paraId="4CEFE08E" w14:textId="77777777" w:rsidR="00E016B4" w:rsidRDefault="00000000" w:rsidP="00A6204D">
      <w:pPr>
        <w:spacing w:line="360" w:lineRule="auto"/>
        <w:jc w:val="both"/>
      </w:pPr>
      <w:r>
        <w:t>**1. Estado del Servidor**: Indicador circular (verde/rojo/gris), verificación HTTP con `/ping` → "pong".</w:t>
      </w:r>
    </w:p>
    <w:p w14:paraId="298682B3" w14:textId="77777777" w:rsidR="00E016B4" w:rsidRDefault="00000000" w:rsidP="00A6204D">
      <w:pPr>
        <w:spacing w:line="360" w:lineRule="auto"/>
        <w:jc w:val="both"/>
      </w:pPr>
      <w:r>
        <w:t>**2. Estado de Red (WebSocket)**: Estado de conexión, intentos de reconexión, mensajes enviados/recibidos, latencia ping/pong. Botones: Reconectar, Enviar Ping.</w:t>
      </w:r>
    </w:p>
    <w:p w14:paraId="2850E213" w14:textId="77777777" w:rsidR="00E016B4" w:rsidRDefault="00000000" w:rsidP="00A6204D">
      <w:pPr>
        <w:spacing w:line="360" w:lineRule="auto"/>
        <w:jc w:val="both"/>
      </w:pPr>
      <w:r>
        <w:t>Contenido resumido. Ver documentación completa en el repositorio del proyecto.</w:t>
      </w:r>
    </w:p>
    <w:p w14:paraId="41FDAC99" w14:textId="77777777" w:rsidR="00E016B4" w:rsidRDefault="00000000" w:rsidP="00A6204D">
      <w:pPr>
        <w:pStyle w:val="Ttulo3"/>
        <w:spacing w:line="360" w:lineRule="auto"/>
        <w:jc w:val="both"/>
      </w:pPr>
      <w:r>
        <w:rPr>
          <w:b w:val="0"/>
          <w:i w:val="0"/>
        </w:rPr>
        <w:lastRenderedPageBreak/>
        <w:t>Gestión de Equipos y Sectores</w:t>
      </w:r>
    </w:p>
    <w:p w14:paraId="3BD33E2D" w14:textId="77777777" w:rsidR="00E016B4" w:rsidRDefault="00000000" w:rsidP="00A6204D">
      <w:pPr>
        <w:pStyle w:val="Ttulo3"/>
        <w:spacing w:line="360" w:lineRule="auto"/>
        <w:jc w:val="both"/>
      </w:pPr>
      <w:r>
        <w:rPr>
          <w:b w:val="0"/>
          <w:i w:val="0"/>
        </w:rPr>
        <w:t>Gestión de Equipos y Sectores</w:t>
      </w:r>
      <w:r>
        <w:rPr>
          <w:b w:val="0"/>
          <w:i w:val="0"/>
        </w:rPr>
        <w:br/>
      </w:r>
    </w:p>
    <w:p w14:paraId="320520F6" w14:textId="77777777" w:rsidR="00E016B4" w:rsidRDefault="00000000" w:rsidP="00A6204D">
      <w:pPr>
        <w:spacing w:line="360" w:lineRule="auto"/>
        <w:jc w:val="both"/>
      </w:pPr>
      <w:r>
        <w:t>&gt; Jerarquía organizacional Sector → Equipo → Sensor: CRUD completo, asociaciones, auto-detección de sensores y eliminación en cascada.</w:t>
      </w:r>
    </w:p>
    <w:p w14:paraId="09CE4454" w14:textId="77777777" w:rsidR="00E016B4" w:rsidRDefault="00000000" w:rsidP="00A6204D">
      <w:pPr>
        <w:spacing w:line="360" w:lineRule="auto"/>
        <w:jc w:val="both"/>
      </w:pPr>
      <w:r>
        <w:t>---Descripción General</w:t>
      </w:r>
      <w:r>
        <w:br/>
      </w:r>
    </w:p>
    <w:p w14:paraId="491FFE84" w14:textId="77777777" w:rsidR="00E016B4" w:rsidRDefault="00000000" w:rsidP="00A6204D">
      <w:pPr>
        <w:spacing w:line="360" w:lineRule="auto"/>
        <w:jc w:val="both"/>
      </w:pPr>
      <w:r>
        <w:t>SmartTemp organiza los sensores dentro de una estructura jerárquica de tres niveles que refleja la organización física del laboratorio. Esta jerarquía permite agrupar, filtrar y administrar los dispositivos de forma lógica, y es la base del sistema de control de acceso por roles.</w:t>
      </w:r>
    </w:p>
    <w:p w14:paraId="6B73EA0A" w14:textId="77777777" w:rsidR="00E016B4" w:rsidRDefault="00000000" w:rsidP="00A6204D">
      <w:pPr>
        <w:pStyle w:val="Sinespaciado"/>
        <w:spacing w:line="360" w:lineRule="auto"/>
        <w:jc w:val="both"/>
      </w:pPr>
      <w:r>
        <w:rPr>
          <w:rFonts w:ascii="Courier New" w:hAnsi="Courier New"/>
          <w:sz w:val="18"/>
        </w:rPr>
        <w:t>Sector (ej: "Laboratorio Hematología")</w:t>
      </w:r>
      <w:r>
        <w:rPr>
          <w:rFonts w:ascii="Courier New" w:hAnsi="Courier New"/>
          <w:sz w:val="18"/>
        </w:rPr>
        <w:br/>
        <w:t xml:space="preserve">  └── Equipo (ej: "Heladera Reactivos A")</w:t>
      </w:r>
      <w:r>
        <w:rPr>
          <w:rFonts w:ascii="Courier New" w:hAnsi="Courier New"/>
          <w:sz w:val="18"/>
        </w:rPr>
        <w:br/>
        <w:t xml:space="preserve">        └── Sensor (ej: "28FF6A1234...")</w:t>
      </w:r>
      <w:r>
        <w:rPr>
          <w:rFonts w:ascii="Courier New" w:hAnsi="Courier New"/>
          <w:sz w:val="18"/>
        </w:rPr>
        <w:br/>
      </w:r>
    </w:p>
    <w:p w14:paraId="58E66489" w14:textId="77777777" w:rsidR="00E016B4" w:rsidRDefault="00000000" w:rsidP="00A6204D">
      <w:pPr>
        <w:spacing w:line="360" w:lineRule="auto"/>
        <w:jc w:val="both"/>
      </w:pPr>
      <w:r>
        <w:t>En sistemas de monitoreo de cadena de frío para laboratorios, la organización jerárquica es esencial para cumplir con los requisitos de trazabilidad de la norma ISO 15189. Cada punto de monitoreo (sensor) debe estar asociado a un equipo de almacenamiento específico (heladera, freezer) y a un área del laboratorio (sector), permitiendo generar reportes de cumplimiento por zona.Funcionamiento</w:t>
      </w:r>
      <w:r>
        <w:br/>
      </w:r>
    </w:p>
    <w:p w14:paraId="19ABD2FC" w14:textId="77777777" w:rsidR="00E016B4" w:rsidRDefault="00000000" w:rsidP="00A6204D">
      <w:pPr>
        <w:spacing w:line="360" w:lineRule="auto"/>
        <w:jc w:val="both"/>
      </w:pPr>
      <w:r>
        <w:t>Contenido resumido. Ver documentación completa en el repositorio del proyecto.</w:t>
      </w:r>
    </w:p>
    <w:p w14:paraId="6FC9C0A5" w14:textId="77777777" w:rsidR="00E016B4" w:rsidRDefault="00000000" w:rsidP="00A6204D">
      <w:pPr>
        <w:pStyle w:val="Ttulo3"/>
        <w:spacing w:line="360" w:lineRule="auto"/>
        <w:jc w:val="both"/>
      </w:pPr>
      <w:r>
        <w:rPr>
          <w:b w:val="0"/>
          <w:i w:val="0"/>
        </w:rPr>
        <w:t>Supervisiones</w:t>
      </w:r>
    </w:p>
    <w:p w14:paraId="29F07580" w14:textId="77777777" w:rsidR="00E016B4" w:rsidRDefault="00000000" w:rsidP="00A6204D">
      <w:pPr>
        <w:pStyle w:val="Ttulo3"/>
        <w:spacing w:line="360" w:lineRule="auto"/>
        <w:jc w:val="both"/>
      </w:pPr>
      <w:r>
        <w:rPr>
          <w:b w:val="0"/>
          <w:i w:val="0"/>
        </w:rPr>
        <w:t>Sistema de Supervisiones y Encuestas</w:t>
      </w:r>
      <w:r>
        <w:rPr>
          <w:b w:val="0"/>
          <w:i w:val="0"/>
        </w:rPr>
        <w:br/>
      </w:r>
    </w:p>
    <w:p w14:paraId="08D87736" w14:textId="77777777" w:rsidR="00E016B4" w:rsidRDefault="00000000" w:rsidP="00A6204D">
      <w:pPr>
        <w:spacing w:line="360" w:lineRule="auto"/>
        <w:jc w:val="both"/>
      </w:pPr>
      <w:r>
        <w:t>&gt; Registro de supervisiones cuando un sensor tiene problemas, y sistema de encuestas para evaluar el impacto del sistema en el personal del laboratorio.</w:t>
      </w:r>
    </w:p>
    <w:p w14:paraId="7361FF92" w14:textId="77777777" w:rsidR="00E016B4" w:rsidRDefault="00000000" w:rsidP="00A6204D">
      <w:pPr>
        <w:spacing w:line="360" w:lineRule="auto"/>
        <w:jc w:val="both"/>
      </w:pPr>
      <w:r>
        <w:t>---Descripción General</w:t>
      </w:r>
      <w:r>
        <w:br/>
      </w:r>
    </w:p>
    <w:p w14:paraId="119683A5" w14:textId="77777777" w:rsidR="00E016B4" w:rsidRDefault="00000000" w:rsidP="00A6204D">
      <w:pPr>
        <w:spacing w:line="360" w:lineRule="auto"/>
        <w:jc w:val="both"/>
      </w:pPr>
      <w:r>
        <w:t xml:space="preserve">SmartTemp incluye dos sistemas de registro de información humana: las supervisiones (cuando un usuario revisa un sensor con problemas) y las encuestas (formularios para el personal </w:t>
      </w:r>
      <w:r>
        <w:lastRenderedPageBreak/>
        <w:t>del laboratorio). Ambos sistemas son fundamentales para la trazabilidad y la evaluación del impacto del sistema.</w:t>
      </w:r>
    </w:p>
    <w:p w14:paraId="5645114E" w14:textId="77777777" w:rsidR="00E016B4" w:rsidRDefault="00000000" w:rsidP="00A6204D">
      <w:pPr>
        <w:spacing w:line="360" w:lineRule="auto"/>
        <w:jc w:val="both"/>
      </w:pPr>
      <w:r>
        <w:t>Las supervisiones implementan un flujo de gestión de incidencias inspirado en los principios de ITIL (Information Technology Infrastructure Library) para gestión de servicios. Cuando un sensor presenta una anomalía (desconexión, temperatura fuera de rango), el sistema genera una alerta visual y permite al personal registrar que revisó el problema, qué observó y si lo resolvió. Esto crea un registro auditable de las acciones tomadas ante cada incidencia.</w:t>
      </w:r>
    </w:p>
    <w:p w14:paraId="32B5B84D" w14:textId="77777777" w:rsidR="00E016B4" w:rsidRDefault="00000000" w:rsidP="00A6204D">
      <w:pPr>
        <w:spacing w:line="360" w:lineRule="auto"/>
        <w:jc w:val="both"/>
      </w:pPr>
      <w:r>
        <w:t>Las encuestas fueron diseñadas específicamente para la tesis de maestría, permitiendo evaluar cuantitativamente el impacto del sistema de monitoreo IoT comparando la situación antes y después de la implementación.Funcionamiento</w:t>
      </w:r>
      <w:r>
        <w:br/>
        <w:t>1. Sistema de Supervisiones</w:t>
      </w:r>
      <w:r>
        <w:br/>
      </w:r>
    </w:p>
    <w:p w14:paraId="006C2915" w14:textId="77777777" w:rsidR="00E016B4" w:rsidRDefault="00000000" w:rsidP="00A6204D">
      <w:pPr>
        <w:spacing w:line="360" w:lineRule="auto"/>
        <w:jc w:val="both"/>
      </w:pPr>
      <w:r>
        <w:t>**¿Cuándo aparece el botón de supervisar?**</w:t>
      </w:r>
    </w:p>
    <w:p w14:paraId="5070CC91" w14:textId="77777777" w:rsidR="00E016B4" w:rsidRDefault="00000000" w:rsidP="00A6204D">
      <w:pPr>
        <w:spacing w:line="360" w:lineRule="auto"/>
        <w:jc w:val="both"/>
      </w:pPr>
      <w:r>
        <w:t>Contenido resumido. Ver documentación completa en el repositorio del proyecto.</w:t>
      </w:r>
    </w:p>
    <w:p w14:paraId="1264AA86" w14:textId="77777777" w:rsidR="00E016B4" w:rsidRDefault="00000000" w:rsidP="00A6204D">
      <w:pPr>
        <w:spacing w:line="360" w:lineRule="auto"/>
        <w:jc w:val="both"/>
      </w:pPr>
      <w:r>
        <w:br w:type="page"/>
      </w:r>
    </w:p>
    <w:p w14:paraId="3AEE9F70" w14:textId="77777777" w:rsidR="00E016B4" w:rsidRDefault="00000000" w:rsidP="00A6204D">
      <w:pPr>
        <w:pStyle w:val="Ttulo2"/>
        <w:spacing w:line="360" w:lineRule="auto"/>
        <w:jc w:val="both"/>
      </w:pPr>
      <w:r>
        <w:rPr>
          <w:b w:val="0"/>
        </w:rPr>
        <w:lastRenderedPageBreak/>
        <w:t>Anexo G: Manual de Instalación y Configuración</w:t>
      </w:r>
    </w:p>
    <w:p w14:paraId="6F674D79" w14:textId="77777777" w:rsidR="00E016B4" w:rsidRDefault="00000000" w:rsidP="00A6204D">
      <w:pPr>
        <w:spacing w:line="360" w:lineRule="auto"/>
        <w:jc w:val="both"/>
      </w:pPr>
      <w:r>
        <w:t>Guía de instalación del sistema SmartTemp: servidor Node.js, broker MQTT, MySQL y sensores ESP8266.</w:t>
      </w:r>
    </w:p>
    <w:p w14:paraId="6914073A" w14:textId="77777777" w:rsidR="00E016B4" w:rsidRDefault="00000000" w:rsidP="00A6204D">
      <w:pPr>
        <w:pStyle w:val="Ttulo3"/>
        <w:spacing w:line="360" w:lineRule="auto"/>
        <w:jc w:val="both"/>
      </w:pPr>
      <w:r>
        <w:rPr>
          <w:b w:val="0"/>
          <w:i w:val="0"/>
        </w:rPr>
        <w:t>Despliegue e Instalación del Servidor</w:t>
      </w:r>
    </w:p>
    <w:p w14:paraId="4066280B" w14:textId="77777777" w:rsidR="00E016B4" w:rsidRDefault="00000000" w:rsidP="00A6204D">
      <w:pPr>
        <w:pStyle w:val="Ttulo3"/>
        <w:spacing w:line="360" w:lineRule="auto"/>
        <w:jc w:val="both"/>
      </w:pPr>
      <w:r>
        <w:rPr>
          <w:b w:val="0"/>
          <w:i w:val="0"/>
        </w:rPr>
        <w:t>Despliegue e Instalación del Sistema</w:t>
      </w:r>
      <w:r>
        <w:rPr>
          <w:b w:val="0"/>
          <w:i w:val="0"/>
        </w:rPr>
        <w:br/>
      </w:r>
    </w:p>
    <w:p w14:paraId="2A1AFE05" w14:textId="77777777" w:rsidR="00E016B4" w:rsidRDefault="00000000" w:rsidP="00A6204D">
      <w:pPr>
        <w:spacing w:line="360" w:lineRule="auto"/>
        <w:jc w:val="both"/>
      </w:pPr>
      <w:r>
        <w:t>&gt; Instalación, configuración de entornos, gestión de procesos con PM2, sistema de logs y despliegue en producción.</w:t>
      </w:r>
    </w:p>
    <w:p w14:paraId="688FDF5B" w14:textId="77777777" w:rsidR="00E016B4" w:rsidRDefault="00000000" w:rsidP="00A6204D">
      <w:pPr>
        <w:spacing w:line="360" w:lineRule="auto"/>
        <w:jc w:val="both"/>
      </w:pPr>
      <w:r>
        <w:t>---Descripción General</w:t>
      </w:r>
      <w:r>
        <w:br/>
      </w:r>
    </w:p>
    <w:p w14:paraId="72788238" w14:textId="77777777" w:rsidR="00E016B4" w:rsidRDefault="00000000" w:rsidP="00A6204D">
      <w:pPr>
        <w:spacing w:line="360" w:lineRule="auto"/>
        <w:jc w:val="both"/>
      </w:pPr>
      <w:r>
        <w:t>SmartTemp opera en dos entornos: desarrollo local (red del laboratorio) y producción (servidor remoto accesible desde internet). El despliegue en producción utiliza PM2 como gestor de procesos para garantizar disponibilidad continua, con auto-restart ante fallos y gestión de logs.</w:t>
      </w:r>
    </w:p>
    <w:p w14:paraId="14288838" w14:textId="77777777" w:rsidR="00E016B4" w:rsidRDefault="00000000" w:rsidP="00A6204D">
      <w:pPr>
        <w:spacing w:line="360" w:lineRule="auto"/>
        <w:jc w:val="both"/>
      </w:pPr>
      <w:r>
        <w:t>La estrategia de despliegue sigue las mejores prácticas para aplicaciones Node.js en producción: separación de configuración por entorno (variables de entorno con dotenv), gestión de procesos con PM2 (equivalente a systemd para Node.js), y monitoreo de recursos. PM2 es el gestor de procesos más utilizado para Node.js en producción, con más de 40 millones de descargas mensuales en npm.Funcionamiento</w:t>
      </w:r>
      <w:r>
        <w:br/>
        <w:t>Entornos del sistema</w:t>
      </w:r>
      <w:r>
        <w:br/>
      </w:r>
    </w:p>
    <w:p w14:paraId="71FE9924" w14:textId="77777777" w:rsidR="00E016B4" w:rsidRDefault="00000000" w:rsidP="00A6204D">
      <w:pPr>
        <w:spacing w:line="360" w:lineRule="auto"/>
        <w:jc w:val="both"/>
      </w:pPr>
      <w:r>
        <w:t>| Entorno | IP | Puerto | Uso |</w:t>
      </w:r>
    </w:p>
    <w:p w14:paraId="4F460140" w14:textId="77777777" w:rsidR="00E016B4" w:rsidRDefault="00000000" w:rsidP="00A6204D">
      <w:pPr>
        <w:spacing w:line="360" w:lineRule="auto"/>
        <w:jc w:val="both"/>
      </w:pPr>
      <w:r>
        <w:t>|---------|-----|--------|-----|</w:t>
      </w:r>
    </w:p>
    <w:p w14:paraId="4BAAC1CD" w14:textId="77777777" w:rsidR="00E016B4" w:rsidRDefault="00000000" w:rsidP="00A6204D">
      <w:pPr>
        <w:spacing w:line="360" w:lineRule="auto"/>
        <w:jc w:val="both"/>
      </w:pPr>
      <w:r>
        <w:t>| Desarrollo | 192.168.1.24 | 8055 | Pruebas en red local del laboratorio |</w:t>
      </w:r>
    </w:p>
    <w:p w14:paraId="70D9AF3C" w14:textId="77777777" w:rsidR="00E016B4" w:rsidRDefault="00000000" w:rsidP="00A6204D">
      <w:pPr>
        <w:spacing w:line="360" w:lineRule="auto"/>
        <w:jc w:val="both"/>
      </w:pPr>
      <w:r>
        <w:t>| Producción | 149.50.137.2 | 8055 | Servidor accesible desde internet |</w:t>
      </w:r>
    </w:p>
    <w:p w14:paraId="6A2481DD" w14:textId="77777777" w:rsidR="00E016B4" w:rsidRDefault="00000000" w:rsidP="00A6204D">
      <w:pPr>
        <w:spacing w:line="360" w:lineRule="auto"/>
        <w:jc w:val="both"/>
      </w:pPr>
      <w:r>
        <w:t>Contenido resumido. Ver documentación completa en el repositorio del proyecto.</w:t>
      </w:r>
    </w:p>
    <w:p w14:paraId="1596D8E0" w14:textId="77777777" w:rsidR="00E016B4" w:rsidRDefault="00000000" w:rsidP="00A6204D">
      <w:pPr>
        <w:pStyle w:val="Ttulo3"/>
        <w:spacing w:line="360" w:lineRule="auto"/>
        <w:jc w:val="both"/>
      </w:pPr>
      <w:r>
        <w:rPr>
          <w:b w:val="0"/>
          <w:i w:val="0"/>
        </w:rPr>
        <w:lastRenderedPageBreak/>
        <w:t>Configuración del Broker MQTT</w:t>
      </w:r>
    </w:p>
    <w:p w14:paraId="570AB7D4" w14:textId="77777777" w:rsidR="00E016B4" w:rsidRDefault="00000000" w:rsidP="00A6204D">
      <w:pPr>
        <w:pStyle w:val="Ttulo3"/>
        <w:spacing w:line="360" w:lineRule="auto"/>
        <w:jc w:val="both"/>
      </w:pPr>
      <w:r>
        <w:rPr>
          <w:b w:val="0"/>
          <w:i w:val="0"/>
        </w:rPr>
        <w:t>Sistema MQTT</w:t>
      </w:r>
      <w:r>
        <w:rPr>
          <w:b w:val="0"/>
          <w:i w:val="0"/>
        </w:rPr>
        <w:br/>
      </w:r>
    </w:p>
    <w:p w14:paraId="513B3188" w14:textId="77777777" w:rsidR="00E016B4" w:rsidRDefault="00000000" w:rsidP="00A6204D">
      <w:pPr>
        <w:spacing w:line="360" w:lineRule="auto"/>
        <w:jc w:val="both"/>
      </w:pPr>
      <w:r>
        <w:t>&gt; Comunicación bidireccional entre servidor y sensores ESP8266 mediante el protocolo MQTT: ping remoto, configuración de intervalos y broker Mosquitto.</w:t>
      </w:r>
    </w:p>
    <w:p w14:paraId="66E80F5D" w14:textId="77777777" w:rsidR="00E016B4" w:rsidRDefault="00000000" w:rsidP="00A6204D">
      <w:pPr>
        <w:spacing w:line="360" w:lineRule="auto"/>
        <w:jc w:val="both"/>
      </w:pPr>
      <w:r>
        <w:t>---Descripción General</w:t>
      </w:r>
      <w:r>
        <w:br/>
      </w:r>
    </w:p>
    <w:p w14:paraId="6FA23E45" w14:textId="77777777" w:rsidR="00E016B4" w:rsidRDefault="00000000" w:rsidP="00A6204D">
      <w:pPr>
        <w:spacing w:line="360" w:lineRule="auto"/>
        <w:jc w:val="both"/>
      </w:pPr>
      <w:r>
        <w:t>MQTT (Message Queuing Telemetry Transport) es el protocolo que permite al servidor comunicarse con los sensores ESP8266 de forma bidireccional, incluso cuando los sensores no son accesibles directamente por red HTTP. Fue creado por IBM en 1999 y estandarizado por OASIS en 2014, convirtiéndose en el estándar de facto para comunicación IoT.</w:t>
      </w:r>
    </w:p>
    <w:p w14:paraId="3E3BD4F4" w14:textId="77777777" w:rsidR="00E016B4" w:rsidRDefault="00000000" w:rsidP="00A6204D">
      <w:pPr>
        <w:spacing w:line="360" w:lineRule="auto"/>
        <w:jc w:val="both"/>
      </w:pPr>
      <w:r>
        <w:t>A diferencia de HTTP (modelo petición-respuesta donde el cliente siempre inicia), MQTT usa un modelo de publicación/suscripción con un intermediario (broker). Esto permite que el servidor envíe comandos a los sensores en cualquier momento sin que estos tengan que estar "escuchando" peticiones HTTP. El overhead del protocolo es mínimo (cabecera de 2 bytes vs ~700 bytes de HTTP), lo que lo hace ideal para dispositivos con recursos limitados como el ESP8266.</w:t>
      </w:r>
    </w:p>
    <w:p w14:paraId="18656019" w14:textId="77777777" w:rsidR="00E016B4" w:rsidRDefault="00000000" w:rsidP="00A6204D">
      <w:pPr>
        <w:spacing w:line="360" w:lineRule="auto"/>
        <w:jc w:val="both"/>
      </w:pPr>
      <w:r>
        <w:t>SmartTemp usa MQTT para tres funciones que no son posibles con HTTP:</w:t>
      </w:r>
    </w:p>
    <w:p w14:paraId="04244F31" w14:textId="77777777" w:rsidR="00E016B4" w:rsidRDefault="00000000" w:rsidP="00A6204D">
      <w:pPr>
        <w:spacing w:line="360" w:lineRule="auto"/>
        <w:jc w:val="both"/>
      </w:pPr>
      <w:r>
        <w:t>1. **Ping remoto**: Verificar si un sensor está activo</w:t>
      </w:r>
    </w:p>
    <w:p w14:paraId="7FFEAF70" w14:textId="77777777" w:rsidR="00E016B4" w:rsidRDefault="00000000" w:rsidP="00A6204D">
      <w:pPr>
        <w:spacing w:line="360" w:lineRule="auto"/>
        <w:jc w:val="both"/>
      </w:pPr>
      <w:r>
        <w:t>2. **Configuración remota**: Cambiar intervalos de envío sin acceso físico</w:t>
      </w:r>
    </w:p>
    <w:p w14:paraId="689D5512" w14:textId="77777777" w:rsidR="00E016B4" w:rsidRDefault="00000000" w:rsidP="00A6204D">
      <w:pPr>
        <w:spacing w:line="360" w:lineRule="auto"/>
        <w:jc w:val="both"/>
      </w:pPr>
      <w:r>
        <w:t>3. **Comunicación bidireccional**: El servidor puede enviar comandos a los sensoresFuncionamiento</w:t>
      </w:r>
      <w:r>
        <w:br/>
        <w:t>Arquitectura MQTT</w:t>
      </w:r>
      <w:r>
        <w:br/>
      </w:r>
    </w:p>
    <w:p w14:paraId="76D57744" w14:textId="77777777" w:rsidR="00E016B4" w:rsidRDefault="00000000" w:rsidP="00A6204D">
      <w:pPr>
        <w:spacing w:line="360" w:lineRule="auto"/>
        <w:jc w:val="both"/>
      </w:pPr>
      <w:r>
        <w:t>Contenido resumido. Ver documentación completa en el repositorio del proyecto.</w:t>
      </w:r>
    </w:p>
    <w:p w14:paraId="764D62D6" w14:textId="77777777" w:rsidR="00E016B4" w:rsidRDefault="00000000" w:rsidP="00A6204D">
      <w:pPr>
        <w:pStyle w:val="Ttulo3"/>
        <w:spacing w:line="360" w:lineRule="auto"/>
        <w:jc w:val="both"/>
      </w:pPr>
      <w:r>
        <w:rPr>
          <w:b w:val="0"/>
          <w:i w:val="0"/>
        </w:rPr>
        <w:lastRenderedPageBreak/>
        <w:t>Autenticación y Seguridad</w:t>
      </w:r>
    </w:p>
    <w:p w14:paraId="11D5A4C1" w14:textId="77777777" w:rsidR="00E016B4" w:rsidRDefault="00000000" w:rsidP="00A6204D">
      <w:pPr>
        <w:pStyle w:val="Ttulo3"/>
        <w:spacing w:line="360" w:lineRule="auto"/>
        <w:jc w:val="both"/>
      </w:pPr>
      <w:r>
        <w:rPr>
          <w:b w:val="0"/>
          <w:i w:val="0"/>
        </w:rPr>
        <w:t>Sistema de Autenticación y Login</w:t>
      </w:r>
      <w:r>
        <w:rPr>
          <w:b w:val="0"/>
          <w:i w:val="0"/>
        </w:rPr>
        <w:br/>
      </w:r>
    </w:p>
    <w:p w14:paraId="4C1E4113" w14:textId="77777777" w:rsidR="00E016B4" w:rsidRDefault="00000000" w:rsidP="00A6204D">
      <w:pPr>
        <w:spacing w:line="360" w:lineRule="auto"/>
        <w:jc w:val="both"/>
      </w:pPr>
      <w:r>
        <w:t>&gt; Proceso de inicio de sesión, gestión de sesiones en el navegador, roles de usuario y registro de historial de accesos.</w:t>
      </w:r>
    </w:p>
    <w:p w14:paraId="3FB36240" w14:textId="77777777" w:rsidR="00E016B4" w:rsidRDefault="00000000" w:rsidP="00A6204D">
      <w:pPr>
        <w:spacing w:line="360" w:lineRule="auto"/>
        <w:jc w:val="both"/>
      </w:pPr>
      <w:r>
        <w:t>---Descripción General</w:t>
      </w:r>
      <w:r>
        <w:br/>
      </w:r>
    </w:p>
    <w:p w14:paraId="5FCCFDC0" w14:textId="77777777" w:rsidR="00E016B4" w:rsidRDefault="00000000" w:rsidP="00A6204D">
      <w:pPr>
        <w:spacing w:line="360" w:lineRule="auto"/>
        <w:jc w:val="both"/>
      </w:pPr>
      <w:r>
        <w:t>SmartTemp implementa un sistema de autenticación basado en sesiones del lado del cliente (localStorage/sessionStorage) con verificación de credenciales contra la base de datos MySQL. El sistema soporta múltiples roles con diferentes niveles de acceso y registra un historial completo de inicios de sesión para auditoría.</w:t>
      </w:r>
    </w:p>
    <w:p w14:paraId="562F9A0C" w14:textId="77777777" w:rsidR="00E016B4" w:rsidRDefault="00000000" w:rsidP="00A6204D">
      <w:pPr>
        <w:spacing w:line="360" w:lineRule="auto"/>
        <w:jc w:val="both"/>
      </w:pPr>
      <w:r>
        <w:t>La autenticación es un componente crítico en sistemas IoT de monitoreo, ya que controla quién puede visualizar datos sensibles de la cadena de frío y quién puede modificar configuraciones de los sensores. En el contexto de la norma ISO 15189 para laboratorios clínicos, la trazabilidad de accesos es un requisito para acreditación.</w:t>
      </w:r>
    </w:p>
    <w:p w14:paraId="7B359C64" w14:textId="77777777" w:rsidR="00E016B4" w:rsidRDefault="00000000" w:rsidP="00A6204D">
      <w:pPr>
        <w:spacing w:line="360" w:lineRule="auto"/>
        <w:jc w:val="both"/>
      </w:pPr>
      <w:r>
        <w:t>La página de login es el punto de entrada principal del sistema, accesible desde la raíz del servidor (`/index.html`).Funcionamiento</w:t>
      </w:r>
      <w:r>
        <w:br/>
        <w:t>Proceso de autenticación</w:t>
      </w:r>
      <w:r>
        <w:br/>
      </w:r>
    </w:p>
    <w:p w14:paraId="52BDA6F5" w14:textId="77777777" w:rsidR="00E016B4" w:rsidRDefault="00000000" w:rsidP="00A6204D">
      <w:pPr>
        <w:spacing w:line="360" w:lineRule="auto"/>
        <w:jc w:val="both"/>
      </w:pPr>
      <w:r>
        <w:t>1. Al abrir la página de login, el sistema carga la lista de usuarios desde `GET /api/users`</w:t>
      </w:r>
    </w:p>
    <w:p w14:paraId="50BADDF1" w14:textId="77777777" w:rsidR="00E016B4" w:rsidRDefault="00000000" w:rsidP="00A6204D">
      <w:pPr>
        <w:spacing w:line="360" w:lineRule="auto"/>
        <w:jc w:val="both"/>
      </w:pPr>
      <w:r>
        <w:t>2. El usuario ingresa correo electrónico y contraseña</w:t>
      </w:r>
    </w:p>
    <w:p w14:paraId="2BE157B2" w14:textId="77777777" w:rsidR="00E016B4" w:rsidRDefault="00000000" w:rsidP="00A6204D">
      <w:pPr>
        <w:spacing w:line="360" w:lineRule="auto"/>
        <w:jc w:val="both"/>
      </w:pPr>
      <w:r>
        <w:t>Contenido resumido. Ver documentación completa en el repositorio del proyecto.</w:t>
      </w:r>
    </w:p>
    <w:p w14:paraId="7EEE05C7" w14:textId="77777777" w:rsidR="00E016B4" w:rsidRDefault="00000000" w:rsidP="00A6204D">
      <w:pPr>
        <w:spacing w:line="360" w:lineRule="auto"/>
        <w:jc w:val="both"/>
      </w:pPr>
      <w:r>
        <w:br w:type="page"/>
      </w:r>
    </w:p>
    <w:p w14:paraId="0C609364" w14:textId="77777777" w:rsidR="00E016B4" w:rsidRDefault="00000000" w:rsidP="00A6204D">
      <w:pPr>
        <w:pStyle w:val="Ttulo2"/>
        <w:spacing w:line="360" w:lineRule="auto"/>
        <w:jc w:val="both"/>
      </w:pPr>
      <w:r>
        <w:rPr>
          <w:b w:val="0"/>
        </w:rPr>
        <w:lastRenderedPageBreak/>
        <w:t>Anexo H: Resultados de Pruebas de Precisión y Gráficos Temporales</w:t>
      </w:r>
    </w:p>
    <w:p w14:paraId="70030C9C" w14:textId="77777777" w:rsidR="00E016B4" w:rsidRDefault="00000000" w:rsidP="00A6204D">
      <w:pPr>
        <w:spacing w:line="360" w:lineRule="auto"/>
        <w:jc w:val="both"/>
      </w:pPr>
      <w:r>
        <w:t>Comparación de precisión entre datalogger de referencia y sensores SmartTemp, con gráficos de series temporales.</w:t>
      </w:r>
    </w:p>
    <w:p w14:paraId="4007C019" w14:textId="77777777" w:rsidR="00E016B4" w:rsidRDefault="00000000" w:rsidP="00A6204D">
      <w:pPr>
        <w:pStyle w:val="Ttulo3"/>
        <w:spacing w:line="360" w:lineRule="auto"/>
        <w:jc w:val="both"/>
      </w:pPr>
      <w:r>
        <w:rPr>
          <w:b w:val="0"/>
          <w:i w:val="0"/>
        </w:rPr>
        <w:t>H.1 Estadísticas de Precisión</w:t>
      </w:r>
    </w:p>
    <w:p w14:paraId="046149A4" w14:textId="77777777" w:rsidR="00E016B4" w:rsidRDefault="00000000" w:rsidP="00A6204D">
      <w:pPr>
        <w:spacing w:line="360" w:lineRule="auto"/>
        <w:jc w:val="both"/>
      </w:pPr>
      <w:r>
        <w:rPr>
          <w:i/>
        </w:rPr>
        <w:t>Datos de cruce datalogger no disponibles.</w:t>
      </w:r>
    </w:p>
    <w:p w14:paraId="2352C1CA" w14:textId="77777777" w:rsidR="00E016B4" w:rsidRDefault="00000000" w:rsidP="00A6204D">
      <w:pPr>
        <w:pStyle w:val="Ttulo3"/>
        <w:spacing w:line="360" w:lineRule="auto"/>
        <w:jc w:val="both"/>
      </w:pPr>
      <w:r>
        <w:rPr>
          <w:b w:val="0"/>
          <w:i w:val="0"/>
        </w:rPr>
        <w:t>H.2 Gráficos de Series Temporales</w:t>
      </w:r>
    </w:p>
    <w:p w14:paraId="38E1387A" w14:textId="77777777" w:rsidR="00E016B4" w:rsidRDefault="00000000" w:rsidP="00A6204D">
      <w:pPr>
        <w:spacing w:line="360" w:lineRule="auto"/>
        <w:jc w:val="both"/>
      </w:pPr>
      <w:r>
        <w:rPr>
          <w:i/>
        </w:rPr>
        <w:t>Datos de series temporales no disponibles.</w:t>
      </w:r>
    </w:p>
    <w:p w14:paraId="33406ED9" w14:textId="77777777" w:rsidR="00E016B4" w:rsidRDefault="00000000" w:rsidP="00A6204D">
      <w:pPr>
        <w:spacing w:line="360" w:lineRule="auto"/>
        <w:jc w:val="both"/>
      </w:pPr>
      <w:r>
        <w:br w:type="page"/>
      </w:r>
    </w:p>
    <w:p w14:paraId="49E93C18" w14:textId="77777777" w:rsidR="00E016B4" w:rsidRDefault="00000000" w:rsidP="00A6204D">
      <w:pPr>
        <w:pStyle w:val="Ttulo2"/>
        <w:spacing w:line="360" w:lineRule="auto"/>
        <w:jc w:val="both"/>
      </w:pPr>
      <w:r>
        <w:rPr>
          <w:b w:val="0"/>
        </w:rPr>
        <w:lastRenderedPageBreak/>
        <w:t>Anexo I: Guía de Configuración Avanzada</w:t>
      </w:r>
    </w:p>
    <w:p w14:paraId="13B34694" w14:textId="77777777" w:rsidR="00E016B4" w:rsidRDefault="00000000" w:rsidP="00A6204D">
      <w:pPr>
        <w:spacing w:line="360" w:lineRule="auto"/>
        <w:jc w:val="both"/>
      </w:pPr>
      <w:r>
        <w:t>Guía completa para la instalación y configuración del sistema SmartTemp.</w:t>
      </w:r>
    </w:p>
    <w:p w14:paraId="5FA757C8" w14:textId="77777777" w:rsidR="00E016B4" w:rsidRDefault="00000000" w:rsidP="00A6204D">
      <w:pPr>
        <w:pStyle w:val="Ttulo3"/>
        <w:spacing w:line="360" w:lineRule="auto"/>
        <w:jc w:val="both"/>
      </w:pPr>
      <w:r>
        <w:rPr>
          <w:b w:val="0"/>
          <w:i w:val="0"/>
        </w:rPr>
        <w:t>I.1 Requisitos del Sistema</w:t>
      </w:r>
    </w:p>
    <w:tbl>
      <w:tblPr>
        <w:tblStyle w:val="Tablaconcuadrcula"/>
        <w:tblW w:w="0" w:type="auto"/>
        <w:jc w:val="center"/>
        <w:tblLook w:val="04A0" w:firstRow="1" w:lastRow="0" w:firstColumn="1" w:lastColumn="0" w:noHBand="0" w:noVBand="1"/>
      </w:tblPr>
      <w:tblGrid>
        <w:gridCol w:w="4680"/>
        <w:gridCol w:w="4680"/>
      </w:tblGrid>
      <w:tr w:rsidR="00E016B4" w14:paraId="1A6FEEEE" w14:textId="77777777">
        <w:trPr>
          <w:jc w:val="center"/>
        </w:trPr>
        <w:tc>
          <w:tcPr>
            <w:tcW w:w="4680" w:type="dxa"/>
          </w:tcPr>
          <w:p w14:paraId="31DF8074" w14:textId="77777777" w:rsidR="00E016B4" w:rsidRDefault="00000000" w:rsidP="00A6204D">
            <w:pPr>
              <w:spacing w:line="360" w:lineRule="auto"/>
              <w:jc w:val="both"/>
            </w:pPr>
            <w:r>
              <w:rPr>
                <w:b/>
              </w:rPr>
              <w:t>Componente</w:t>
            </w:r>
          </w:p>
        </w:tc>
        <w:tc>
          <w:tcPr>
            <w:tcW w:w="4680" w:type="dxa"/>
          </w:tcPr>
          <w:p w14:paraId="664FB216" w14:textId="77777777" w:rsidR="00E016B4" w:rsidRDefault="00000000" w:rsidP="00A6204D">
            <w:pPr>
              <w:spacing w:line="360" w:lineRule="auto"/>
              <w:jc w:val="both"/>
            </w:pPr>
            <w:r>
              <w:rPr>
                <w:b/>
              </w:rPr>
              <w:t>Especificación</w:t>
            </w:r>
          </w:p>
        </w:tc>
      </w:tr>
      <w:tr w:rsidR="00E016B4" w14:paraId="55FFB6E8" w14:textId="77777777">
        <w:trPr>
          <w:jc w:val="center"/>
        </w:trPr>
        <w:tc>
          <w:tcPr>
            <w:tcW w:w="4680" w:type="dxa"/>
          </w:tcPr>
          <w:p w14:paraId="532DDA61" w14:textId="77777777" w:rsidR="00E016B4" w:rsidRDefault="00000000" w:rsidP="00A6204D">
            <w:pPr>
              <w:spacing w:line="360" w:lineRule="auto"/>
              <w:jc w:val="both"/>
            </w:pPr>
            <w:r>
              <w:t>Servidor</w:t>
            </w:r>
          </w:p>
        </w:tc>
        <w:tc>
          <w:tcPr>
            <w:tcW w:w="4680" w:type="dxa"/>
          </w:tcPr>
          <w:p w14:paraId="211FA4BD" w14:textId="77777777" w:rsidR="00E016B4" w:rsidRDefault="00000000" w:rsidP="00A6204D">
            <w:pPr>
              <w:spacing w:line="360" w:lineRule="auto"/>
              <w:jc w:val="both"/>
            </w:pPr>
            <w:r>
              <w:t>Node.js 16+, MySQL 8.0+, PM2</w:t>
            </w:r>
          </w:p>
        </w:tc>
      </w:tr>
      <w:tr w:rsidR="00E016B4" w14:paraId="55E7E425" w14:textId="77777777">
        <w:trPr>
          <w:jc w:val="center"/>
        </w:trPr>
        <w:tc>
          <w:tcPr>
            <w:tcW w:w="4680" w:type="dxa"/>
          </w:tcPr>
          <w:p w14:paraId="4E18D0BA" w14:textId="77777777" w:rsidR="00E016B4" w:rsidRDefault="00000000" w:rsidP="00A6204D">
            <w:pPr>
              <w:spacing w:line="360" w:lineRule="auto"/>
              <w:jc w:val="both"/>
            </w:pPr>
            <w:r>
              <w:t>Hardware</w:t>
            </w:r>
          </w:p>
        </w:tc>
        <w:tc>
          <w:tcPr>
            <w:tcW w:w="4680" w:type="dxa"/>
          </w:tcPr>
          <w:p w14:paraId="290C3F5F" w14:textId="77777777" w:rsidR="00E016B4" w:rsidRDefault="00000000" w:rsidP="00A6204D">
            <w:pPr>
              <w:spacing w:line="360" w:lineRule="auto"/>
              <w:jc w:val="both"/>
            </w:pPr>
            <w:r>
              <w:t>ESP8266 NodeMCU, DS18B20, resistencias</w:t>
            </w:r>
          </w:p>
        </w:tc>
      </w:tr>
      <w:tr w:rsidR="00E016B4" w14:paraId="5654C0F9" w14:textId="77777777">
        <w:trPr>
          <w:jc w:val="center"/>
        </w:trPr>
        <w:tc>
          <w:tcPr>
            <w:tcW w:w="4680" w:type="dxa"/>
          </w:tcPr>
          <w:p w14:paraId="3C2847F8" w14:textId="77777777" w:rsidR="00E016B4" w:rsidRDefault="00000000" w:rsidP="00A6204D">
            <w:pPr>
              <w:spacing w:line="360" w:lineRule="auto"/>
              <w:jc w:val="both"/>
            </w:pPr>
            <w:r>
              <w:t>Red</w:t>
            </w:r>
          </w:p>
        </w:tc>
        <w:tc>
          <w:tcPr>
            <w:tcW w:w="4680" w:type="dxa"/>
          </w:tcPr>
          <w:p w14:paraId="705DB77A" w14:textId="77777777" w:rsidR="00E016B4" w:rsidRDefault="00000000" w:rsidP="00A6204D">
            <w:pPr>
              <w:spacing w:line="360" w:lineRule="auto"/>
              <w:jc w:val="both"/>
            </w:pPr>
            <w:r>
              <w:t>WiFi 2.4GHz, acceso a internet (opcional)</w:t>
            </w:r>
          </w:p>
        </w:tc>
      </w:tr>
      <w:tr w:rsidR="00E016B4" w14:paraId="2C2B8037" w14:textId="77777777">
        <w:trPr>
          <w:jc w:val="center"/>
        </w:trPr>
        <w:tc>
          <w:tcPr>
            <w:tcW w:w="4680" w:type="dxa"/>
          </w:tcPr>
          <w:p w14:paraId="0C7C01D4" w14:textId="77777777" w:rsidR="00E016B4" w:rsidRDefault="00000000" w:rsidP="00A6204D">
            <w:pPr>
              <w:spacing w:line="360" w:lineRule="auto"/>
              <w:jc w:val="both"/>
            </w:pPr>
            <w:r>
              <w:t>Navegador</w:t>
            </w:r>
          </w:p>
        </w:tc>
        <w:tc>
          <w:tcPr>
            <w:tcW w:w="4680" w:type="dxa"/>
          </w:tcPr>
          <w:p w14:paraId="0C5ECEAD" w14:textId="77777777" w:rsidR="00E016B4" w:rsidRDefault="00000000" w:rsidP="00A6204D">
            <w:pPr>
              <w:spacing w:line="360" w:lineRule="auto"/>
              <w:jc w:val="both"/>
            </w:pPr>
            <w:r>
              <w:t>Chrome 90+, Firefox 88+, Safari 14+</w:t>
            </w:r>
          </w:p>
        </w:tc>
      </w:tr>
    </w:tbl>
    <w:p w14:paraId="1BE28EC1" w14:textId="77777777" w:rsidR="00E016B4" w:rsidRDefault="00E016B4" w:rsidP="00A6204D">
      <w:pPr>
        <w:spacing w:line="360" w:lineRule="auto"/>
        <w:jc w:val="both"/>
      </w:pPr>
    </w:p>
    <w:p w14:paraId="5D8B549C" w14:textId="77777777" w:rsidR="00E016B4" w:rsidRDefault="00000000" w:rsidP="00A6204D">
      <w:pPr>
        <w:pStyle w:val="Ttulo3"/>
        <w:spacing w:line="360" w:lineRule="auto"/>
        <w:jc w:val="both"/>
      </w:pPr>
      <w:r>
        <w:rPr>
          <w:b w:val="0"/>
          <w:i w:val="0"/>
        </w:rPr>
        <w:t>I.2 Instalación del Servidor</w:t>
      </w:r>
    </w:p>
    <w:p w14:paraId="4539BDFD" w14:textId="77777777" w:rsidR="00E016B4" w:rsidRDefault="00000000" w:rsidP="00A6204D">
      <w:pPr>
        <w:pStyle w:val="Sinespaciado"/>
        <w:spacing w:line="360" w:lineRule="auto"/>
        <w:jc w:val="both"/>
      </w:pPr>
      <w:r>
        <w:rPr>
          <w:rFonts w:ascii="Courier New" w:hAnsi="Courier New"/>
          <w:sz w:val="18"/>
        </w:rPr>
        <w:t># 1. Clonar repositorio</w:t>
      </w:r>
      <w:r>
        <w:rPr>
          <w:rFonts w:ascii="Courier New" w:hAnsi="Courier New"/>
          <w:sz w:val="18"/>
        </w:rPr>
        <w:br/>
        <w:t>git clone https://github.com/usuario/smarttemp.git</w:t>
      </w:r>
      <w:r>
        <w:rPr>
          <w:rFonts w:ascii="Courier New" w:hAnsi="Courier New"/>
          <w:sz w:val="18"/>
        </w:rPr>
        <w:br/>
        <w:t>cd smarttemp</w:t>
      </w:r>
      <w:r>
        <w:rPr>
          <w:rFonts w:ascii="Courier New" w:hAnsi="Courier New"/>
          <w:sz w:val="18"/>
        </w:rPr>
        <w:br/>
      </w:r>
      <w:r>
        <w:rPr>
          <w:rFonts w:ascii="Courier New" w:hAnsi="Courier New"/>
          <w:sz w:val="18"/>
        </w:rPr>
        <w:br/>
        <w:t># 2. Instalar dependencias</w:t>
      </w:r>
      <w:r>
        <w:rPr>
          <w:rFonts w:ascii="Courier New" w:hAnsi="Courier New"/>
          <w:sz w:val="18"/>
        </w:rPr>
        <w:br/>
        <w:t>npm install</w:t>
      </w:r>
      <w:r>
        <w:rPr>
          <w:rFonts w:ascii="Courier New" w:hAnsi="Courier New"/>
          <w:sz w:val="18"/>
        </w:rPr>
        <w:br/>
      </w:r>
      <w:r>
        <w:rPr>
          <w:rFonts w:ascii="Courier New" w:hAnsi="Courier New"/>
          <w:sz w:val="18"/>
        </w:rPr>
        <w:br/>
        <w:t># 3. Configurar base de datos</w:t>
      </w:r>
      <w:r>
        <w:rPr>
          <w:rFonts w:ascii="Courier New" w:hAnsi="Courier New"/>
          <w:sz w:val="18"/>
        </w:rPr>
        <w:br/>
        <w:t>mysql -u root -p &lt; db-scripts/setup-db.js</w:t>
      </w:r>
      <w:r>
        <w:rPr>
          <w:rFonts w:ascii="Courier New" w:hAnsi="Courier New"/>
          <w:sz w:val="18"/>
        </w:rPr>
        <w:br/>
      </w:r>
      <w:r>
        <w:rPr>
          <w:rFonts w:ascii="Courier New" w:hAnsi="Courier New"/>
          <w:sz w:val="18"/>
        </w:rPr>
        <w:br/>
        <w:t># 4. Configurar variables de entorno</w:t>
      </w:r>
      <w:r>
        <w:rPr>
          <w:rFonts w:ascii="Courier New" w:hAnsi="Courier New"/>
          <w:sz w:val="18"/>
        </w:rPr>
        <w:br/>
        <w:t>cp .env.example .env</w:t>
      </w:r>
      <w:r>
        <w:rPr>
          <w:rFonts w:ascii="Courier New" w:hAnsi="Courier New"/>
          <w:sz w:val="18"/>
        </w:rPr>
        <w:br/>
        <w:t># Editar .env con credenciales MySQL</w:t>
      </w:r>
      <w:r>
        <w:rPr>
          <w:rFonts w:ascii="Courier New" w:hAnsi="Courier New"/>
          <w:sz w:val="18"/>
        </w:rPr>
        <w:br/>
      </w:r>
      <w:r>
        <w:rPr>
          <w:rFonts w:ascii="Courier New" w:hAnsi="Courier New"/>
          <w:sz w:val="18"/>
        </w:rPr>
        <w:br/>
        <w:t># 5. Iniciar servidor</w:t>
      </w:r>
      <w:r>
        <w:rPr>
          <w:rFonts w:ascii="Courier New" w:hAnsi="Courier New"/>
          <w:sz w:val="18"/>
        </w:rPr>
        <w:br/>
        <w:t>npm start</w:t>
      </w:r>
      <w:r>
        <w:rPr>
          <w:rFonts w:ascii="Courier New" w:hAnsi="Courier New"/>
          <w:sz w:val="18"/>
        </w:rPr>
        <w:br/>
        <w:t># o con PM2: pm2 start ecosystem.config.js</w:t>
      </w:r>
    </w:p>
    <w:p w14:paraId="533A5A2B" w14:textId="77777777" w:rsidR="00E016B4" w:rsidRDefault="00000000" w:rsidP="00A6204D">
      <w:pPr>
        <w:pStyle w:val="Ttulo3"/>
        <w:spacing w:line="360" w:lineRule="auto"/>
        <w:jc w:val="both"/>
      </w:pPr>
      <w:r>
        <w:rPr>
          <w:b w:val="0"/>
          <w:i w:val="0"/>
        </w:rPr>
        <w:t>I.3 Configuración de Sensores ESP8266</w:t>
      </w:r>
    </w:p>
    <w:p w14:paraId="00A1F380" w14:textId="77777777" w:rsidR="00E016B4" w:rsidRDefault="00000000" w:rsidP="00A6204D">
      <w:pPr>
        <w:pStyle w:val="Sinespaciado"/>
        <w:spacing w:line="360" w:lineRule="auto"/>
        <w:jc w:val="both"/>
      </w:pPr>
      <w:r>
        <w:rPr>
          <w:rFonts w:ascii="Courier New" w:hAnsi="Courier New"/>
          <w:sz w:val="18"/>
        </w:rPr>
        <w:t>// config.h - Configuración WiFi y servidor</w:t>
      </w:r>
      <w:r>
        <w:rPr>
          <w:rFonts w:ascii="Courier New" w:hAnsi="Courier New"/>
          <w:sz w:val="18"/>
        </w:rPr>
        <w:br/>
        <w:t>#define WIFI_SSID "NombreRed"</w:t>
      </w:r>
      <w:r>
        <w:rPr>
          <w:rFonts w:ascii="Courier New" w:hAnsi="Courier New"/>
          <w:sz w:val="18"/>
        </w:rPr>
        <w:br/>
        <w:t>#define WIFI_PASSWORD "ClaveRed"</w:t>
      </w:r>
      <w:r>
        <w:rPr>
          <w:rFonts w:ascii="Courier New" w:hAnsi="Courier New"/>
          <w:sz w:val="18"/>
        </w:rPr>
        <w:br/>
        <w:t>#define SERVER_HOST "192.168.1.100"</w:t>
      </w:r>
      <w:r>
        <w:rPr>
          <w:rFonts w:ascii="Courier New" w:hAnsi="Courier New"/>
          <w:sz w:val="18"/>
        </w:rPr>
        <w:br/>
        <w:t>#define SERVER_PORT 3000</w:t>
      </w:r>
      <w:r>
        <w:rPr>
          <w:rFonts w:ascii="Courier New" w:hAnsi="Courier New"/>
          <w:sz w:val="18"/>
        </w:rPr>
        <w:br/>
      </w:r>
      <w:r>
        <w:rPr>
          <w:rFonts w:ascii="Courier New" w:hAnsi="Courier New"/>
          <w:sz w:val="18"/>
        </w:rPr>
        <w:lastRenderedPageBreak/>
        <w:t>#define SENSOR_ID "28db3543d4e13c37"</w:t>
      </w:r>
      <w:r>
        <w:rPr>
          <w:rFonts w:ascii="Courier New" w:hAnsi="Courier New"/>
          <w:sz w:val="18"/>
        </w:rPr>
        <w:br/>
      </w:r>
      <w:r>
        <w:rPr>
          <w:rFonts w:ascii="Courier New" w:hAnsi="Courier New"/>
          <w:sz w:val="18"/>
        </w:rPr>
        <w:br/>
        <w:t>// Compilar y subir firmware</w:t>
      </w:r>
      <w:r>
        <w:rPr>
          <w:rFonts w:ascii="Courier New" w:hAnsi="Courier New"/>
          <w:sz w:val="18"/>
        </w:rPr>
        <w:br/>
        <w:t>// Arduino IDE: Herramientas &gt; Placa &gt; ESP8266 &gt; NodeMCU 1.0</w:t>
      </w:r>
    </w:p>
    <w:p w14:paraId="60071ABD" w14:textId="77777777" w:rsidR="00E016B4" w:rsidRDefault="00000000" w:rsidP="00A6204D">
      <w:pPr>
        <w:pStyle w:val="Ttulo3"/>
        <w:spacing w:line="360" w:lineRule="auto"/>
        <w:jc w:val="both"/>
      </w:pPr>
      <w:r>
        <w:rPr>
          <w:b w:val="0"/>
          <w:i w:val="0"/>
        </w:rPr>
        <w:t>I.4 Verificación de Funcionamiento</w:t>
      </w:r>
    </w:p>
    <w:p w14:paraId="0B99A912" w14:textId="77777777" w:rsidR="00E016B4" w:rsidRDefault="00000000" w:rsidP="00A6204D">
      <w:pPr>
        <w:pStyle w:val="Listaconvietas"/>
        <w:spacing w:line="360" w:lineRule="auto"/>
        <w:jc w:val="both"/>
      </w:pPr>
      <w:r>
        <w:t>Acceder a http://servidor:3000</w:t>
      </w:r>
    </w:p>
    <w:p w14:paraId="20F7BF67" w14:textId="77777777" w:rsidR="00E016B4" w:rsidRDefault="00000000" w:rsidP="00A6204D">
      <w:pPr>
        <w:pStyle w:val="Listaconvietas"/>
        <w:spacing w:line="360" w:lineRule="auto"/>
        <w:jc w:val="both"/>
      </w:pPr>
      <w:r>
        <w:t>Verificar conexión de sensores en dashboard</w:t>
      </w:r>
    </w:p>
    <w:p w14:paraId="5B769E2B" w14:textId="77777777" w:rsidR="00E016B4" w:rsidRDefault="00000000" w:rsidP="00A6204D">
      <w:pPr>
        <w:pStyle w:val="Listaconvietas"/>
        <w:spacing w:line="360" w:lineRule="auto"/>
        <w:jc w:val="both"/>
      </w:pPr>
      <w:r>
        <w:t>Configurar umbrales de temperatura</w:t>
      </w:r>
    </w:p>
    <w:p w14:paraId="709EC9F6" w14:textId="77777777" w:rsidR="00E016B4" w:rsidRDefault="00000000" w:rsidP="00A6204D">
      <w:pPr>
        <w:pStyle w:val="Listaconvietas"/>
        <w:spacing w:line="360" w:lineRule="auto"/>
        <w:jc w:val="both"/>
      </w:pPr>
      <w:r>
        <w:t>Probar alertas y notificaciones</w:t>
      </w:r>
    </w:p>
    <w:p w14:paraId="16B6C341" w14:textId="77777777" w:rsidR="00E016B4" w:rsidRDefault="00000000" w:rsidP="00A6204D">
      <w:pPr>
        <w:pStyle w:val="Listaconvietas"/>
        <w:spacing w:line="360" w:lineRule="auto"/>
        <w:jc w:val="both"/>
      </w:pPr>
      <w:r>
        <w:t>Validar registro histórico de datos</w:t>
      </w:r>
    </w:p>
    <w:p w14:paraId="7C6D42D7" w14:textId="77777777" w:rsidR="00E016B4" w:rsidRDefault="00000000" w:rsidP="00A6204D">
      <w:pPr>
        <w:spacing w:line="360" w:lineRule="auto"/>
        <w:jc w:val="both"/>
      </w:pPr>
      <w:r>
        <w:br w:type="page"/>
      </w:r>
    </w:p>
    <w:p w14:paraId="06AA3515" w14:textId="77777777" w:rsidR="00E016B4" w:rsidRDefault="00000000" w:rsidP="00A6204D">
      <w:pPr>
        <w:pStyle w:val="Ttulo2"/>
        <w:spacing w:line="360" w:lineRule="auto"/>
        <w:jc w:val="both"/>
      </w:pPr>
      <w:r>
        <w:rPr>
          <w:b w:val="0"/>
        </w:rPr>
        <w:lastRenderedPageBreak/>
        <w:t>Anexo K: Presupuesto del Sistema y Normativa Aplicable</w:t>
      </w:r>
    </w:p>
    <w:p w14:paraId="4AC32D96" w14:textId="77777777" w:rsidR="00E016B4" w:rsidRDefault="00000000" w:rsidP="00A6204D">
      <w:pPr>
        <w:spacing w:line="360" w:lineRule="auto"/>
        <w:jc w:val="both"/>
      </w:pPr>
      <w:r>
        <w:t>Análisis de costos del sistema SmartTemp y marco normativo aplicable.</w:t>
      </w:r>
    </w:p>
    <w:p w14:paraId="3CB8ADDB" w14:textId="77777777" w:rsidR="00E016B4" w:rsidRDefault="00000000" w:rsidP="00A6204D">
      <w:pPr>
        <w:pStyle w:val="Ttulo3"/>
        <w:spacing w:line="360" w:lineRule="auto"/>
        <w:jc w:val="both"/>
      </w:pPr>
      <w:r>
        <w:rPr>
          <w:b w:val="0"/>
          <w:i w:val="0"/>
        </w:rPr>
        <w:t>K.1 Presupuesto del Sistema SmartTempBill of Materials (BOM) por nodo sensorCostos de infraestructura (mensual)Comparación con soluciones comerciales</w:t>
      </w:r>
    </w:p>
    <w:tbl>
      <w:tblPr>
        <w:tblStyle w:val="Tablaconcuadrcula"/>
        <w:tblW w:w="0" w:type="auto"/>
        <w:jc w:val="center"/>
        <w:tblLook w:val="04A0" w:firstRow="1" w:lastRow="0" w:firstColumn="1" w:lastColumn="0" w:noHBand="0" w:noVBand="1"/>
      </w:tblPr>
      <w:tblGrid>
        <w:gridCol w:w="3120"/>
        <w:gridCol w:w="3120"/>
        <w:gridCol w:w="3120"/>
      </w:tblGrid>
      <w:tr w:rsidR="00E016B4" w14:paraId="7C5CE7AC" w14:textId="77777777">
        <w:trPr>
          <w:jc w:val="center"/>
        </w:trPr>
        <w:tc>
          <w:tcPr>
            <w:tcW w:w="3120" w:type="dxa"/>
          </w:tcPr>
          <w:p w14:paraId="13F286A6" w14:textId="77777777" w:rsidR="00E016B4" w:rsidRDefault="00000000" w:rsidP="00A6204D">
            <w:pPr>
              <w:spacing w:line="360" w:lineRule="auto"/>
              <w:jc w:val="both"/>
            </w:pPr>
            <w:r>
              <w:rPr>
                <w:b/>
              </w:rPr>
              <w:t>Componente</w:t>
            </w:r>
          </w:p>
        </w:tc>
        <w:tc>
          <w:tcPr>
            <w:tcW w:w="3120" w:type="dxa"/>
          </w:tcPr>
          <w:p w14:paraId="5A244AD8" w14:textId="77777777" w:rsidR="00E016B4" w:rsidRDefault="00000000" w:rsidP="00A6204D">
            <w:pPr>
              <w:spacing w:line="360" w:lineRule="auto"/>
              <w:jc w:val="both"/>
            </w:pPr>
            <w:r>
              <w:rPr>
                <w:b/>
              </w:rPr>
              <w:t>Descripción</w:t>
            </w:r>
          </w:p>
        </w:tc>
        <w:tc>
          <w:tcPr>
            <w:tcW w:w="3120" w:type="dxa"/>
          </w:tcPr>
          <w:p w14:paraId="3D5837AE" w14:textId="77777777" w:rsidR="00E016B4" w:rsidRDefault="00000000" w:rsidP="00A6204D">
            <w:pPr>
              <w:spacing w:line="360" w:lineRule="auto"/>
              <w:jc w:val="both"/>
            </w:pPr>
            <w:r>
              <w:rPr>
                <w:b/>
              </w:rPr>
              <w:t>Costo (USD)</w:t>
            </w:r>
          </w:p>
        </w:tc>
      </w:tr>
      <w:tr w:rsidR="00E016B4" w14:paraId="16CD315C" w14:textId="77777777">
        <w:trPr>
          <w:jc w:val="center"/>
        </w:trPr>
        <w:tc>
          <w:tcPr>
            <w:tcW w:w="3120" w:type="dxa"/>
          </w:tcPr>
          <w:p w14:paraId="1330AD0B" w14:textId="77777777" w:rsidR="00E016B4" w:rsidRDefault="00000000" w:rsidP="00A6204D">
            <w:pPr>
              <w:spacing w:line="360" w:lineRule="auto"/>
              <w:jc w:val="both"/>
            </w:pPr>
            <w:r>
              <w:t>ESP8266 (Wemos D1 Mini)</w:t>
            </w:r>
          </w:p>
        </w:tc>
        <w:tc>
          <w:tcPr>
            <w:tcW w:w="3120" w:type="dxa"/>
          </w:tcPr>
          <w:p w14:paraId="4D6B46B4" w14:textId="77777777" w:rsidR="00E016B4" w:rsidRDefault="00000000" w:rsidP="00A6204D">
            <w:pPr>
              <w:spacing w:line="360" w:lineRule="auto"/>
              <w:jc w:val="both"/>
            </w:pPr>
            <w:r>
              <w:t>Microcontrolador WiFi 802.11 b/g/n</w:t>
            </w:r>
          </w:p>
        </w:tc>
        <w:tc>
          <w:tcPr>
            <w:tcW w:w="3120" w:type="dxa"/>
          </w:tcPr>
          <w:p w14:paraId="27843AB6" w14:textId="77777777" w:rsidR="00E016B4" w:rsidRDefault="00000000" w:rsidP="00A6204D">
            <w:pPr>
              <w:spacing w:line="360" w:lineRule="auto"/>
              <w:jc w:val="both"/>
            </w:pPr>
            <w:r>
              <w:t>~2.00</w:t>
            </w:r>
          </w:p>
        </w:tc>
      </w:tr>
      <w:tr w:rsidR="00E016B4" w14:paraId="490CEFC4" w14:textId="77777777">
        <w:trPr>
          <w:jc w:val="center"/>
        </w:trPr>
        <w:tc>
          <w:tcPr>
            <w:tcW w:w="3120" w:type="dxa"/>
          </w:tcPr>
          <w:p w14:paraId="58EB56B6" w14:textId="77777777" w:rsidR="00E016B4" w:rsidRDefault="00000000" w:rsidP="00A6204D">
            <w:pPr>
              <w:spacing w:line="360" w:lineRule="auto"/>
              <w:jc w:val="both"/>
            </w:pPr>
            <w:r>
              <w:t>DS18B20 (encapsulado)</w:t>
            </w:r>
          </w:p>
        </w:tc>
        <w:tc>
          <w:tcPr>
            <w:tcW w:w="3120" w:type="dxa"/>
          </w:tcPr>
          <w:p w14:paraId="576A581C" w14:textId="77777777" w:rsidR="00E016B4" w:rsidRDefault="00000000" w:rsidP="00A6204D">
            <w:pPr>
              <w:spacing w:line="360" w:lineRule="auto"/>
              <w:jc w:val="both"/>
            </w:pPr>
            <w:r>
              <w:t>Sensor temperatura digital, cable 1m</w:t>
            </w:r>
          </w:p>
        </w:tc>
        <w:tc>
          <w:tcPr>
            <w:tcW w:w="3120" w:type="dxa"/>
          </w:tcPr>
          <w:p w14:paraId="25C31BC4" w14:textId="77777777" w:rsidR="00E016B4" w:rsidRDefault="00000000" w:rsidP="00A6204D">
            <w:pPr>
              <w:spacing w:line="360" w:lineRule="auto"/>
              <w:jc w:val="both"/>
            </w:pPr>
            <w:r>
              <w:t>~1.00</w:t>
            </w:r>
          </w:p>
        </w:tc>
      </w:tr>
      <w:tr w:rsidR="00E016B4" w14:paraId="2D83B920" w14:textId="77777777">
        <w:trPr>
          <w:jc w:val="center"/>
        </w:trPr>
        <w:tc>
          <w:tcPr>
            <w:tcW w:w="3120" w:type="dxa"/>
          </w:tcPr>
          <w:p w14:paraId="10570993" w14:textId="77777777" w:rsidR="00E016B4" w:rsidRDefault="00000000" w:rsidP="00A6204D">
            <w:pPr>
              <w:spacing w:line="360" w:lineRule="auto"/>
              <w:jc w:val="both"/>
            </w:pPr>
            <w:r>
              <w:t>Resistencias (4.7kΩ, 100kΩ, 330kΩ)</w:t>
            </w:r>
          </w:p>
        </w:tc>
        <w:tc>
          <w:tcPr>
            <w:tcW w:w="3120" w:type="dxa"/>
          </w:tcPr>
          <w:p w14:paraId="7616F7EF" w14:textId="77777777" w:rsidR="00E016B4" w:rsidRDefault="00000000" w:rsidP="00A6204D">
            <w:pPr>
              <w:spacing w:line="360" w:lineRule="auto"/>
              <w:jc w:val="both"/>
            </w:pPr>
            <w:r>
              <w:t>Pull-up OneWire + divisor voltaje</w:t>
            </w:r>
          </w:p>
        </w:tc>
        <w:tc>
          <w:tcPr>
            <w:tcW w:w="3120" w:type="dxa"/>
          </w:tcPr>
          <w:p w14:paraId="6A327A1E" w14:textId="77777777" w:rsidR="00E016B4" w:rsidRDefault="00000000" w:rsidP="00A6204D">
            <w:pPr>
              <w:spacing w:line="360" w:lineRule="auto"/>
              <w:jc w:val="both"/>
            </w:pPr>
            <w:r>
              <w:t>~0.03</w:t>
            </w:r>
          </w:p>
        </w:tc>
      </w:tr>
      <w:tr w:rsidR="00E016B4" w14:paraId="294644D9" w14:textId="77777777">
        <w:trPr>
          <w:jc w:val="center"/>
        </w:trPr>
        <w:tc>
          <w:tcPr>
            <w:tcW w:w="3120" w:type="dxa"/>
          </w:tcPr>
          <w:p w14:paraId="3161CD81" w14:textId="77777777" w:rsidR="00E016B4" w:rsidRDefault="00000000" w:rsidP="00A6204D">
            <w:pPr>
              <w:spacing w:line="360" w:lineRule="auto"/>
              <w:jc w:val="both"/>
            </w:pPr>
            <w:r>
              <w:t>Fuente 5V USB + cable</w:t>
            </w:r>
          </w:p>
        </w:tc>
        <w:tc>
          <w:tcPr>
            <w:tcW w:w="3120" w:type="dxa"/>
          </w:tcPr>
          <w:p w14:paraId="10158F47" w14:textId="77777777" w:rsidR="00E016B4" w:rsidRDefault="00000000" w:rsidP="00A6204D">
            <w:pPr>
              <w:spacing w:line="360" w:lineRule="auto"/>
              <w:jc w:val="both"/>
            </w:pPr>
            <w:r>
              <w:t>Adaptador pared + cable micro-USB</w:t>
            </w:r>
          </w:p>
        </w:tc>
        <w:tc>
          <w:tcPr>
            <w:tcW w:w="3120" w:type="dxa"/>
          </w:tcPr>
          <w:p w14:paraId="26266039" w14:textId="77777777" w:rsidR="00E016B4" w:rsidRDefault="00000000" w:rsidP="00A6204D">
            <w:pPr>
              <w:spacing w:line="360" w:lineRule="auto"/>
              <w:jc w:val="both"/>
            </w:pPr>
            <w:r>
              <w:t>~2.50</w:t>
            </w:r>
          </w:p>
        </w:tc>
      </w:tr>
      <w:tr w:rsidR="00E016B4" w14:paraId="2A49F679" w14:textId="77777777">
        <w:trPr>
          <w:jc w:val="center"/>
        </w:trPr>
        <w:tc>
          <w:tcPr>
            <w:tcW w:w="3120" w:type="dxa"/>
          </w:tcPr>
          <w:p w14:paraId="07CC0005" w14:textId="77777777" w:rsidR="00E016B4" w:rsidRDefault="00000000" w:rsidP="00A6204D">
            <w:pPr>
              <w:spacing w:line="360" w:lineRule="auto"/>
              <w:jc w:val="both"/>
            </w:pPr>
            <w:r>
              <w:t>Carcasa + PCB</w:t>
            </w:r>
          </w:p>
        </w:tc>
        <w:tc>
          <w:tcPr>
            <w:tcW w:w="3120" w:type="dxa"/>
          </w:tcPr>
          <w:p w14:paraId="3829625C" w14:textId="77777777" w:rsidR="00E016B4" w:rsidRDefault="00000000" w:rsidP="00A6204D">
            <w:pPr>
              <w:spacing w:line="360" w:lineRule="auto"/>
              <w:jc w:val="both"/>
            </w:pPr>
            <w:r>
              <w:t>Caja IP54 + placa montaje</w:t>
            </w:r>
          </w:p>
        </w:tc>
        <w:tc>
          <w:tcPr>
            <w:tcW w:w="3120" w:type="dxa"/>
          </w:tcPr>
          <w:p w14:paraId="26AF3326" w14:textId="77777777" w:rsidR="00E016B4" w:rsidRDefault="00000000" w:rsidP="00A6204D">
            <w:pPr>
              <w:spacing w:line="360" w:lineRule="auto"/>
              <w:jc w:val="both"/>
            </w:pPr>
            <w:r>
              <w:t>~1.50</w:t>
            </w:r>
          </w:p>
        </w:tc>
      </w:tr>
      <w:tr w:rsidR="00E016B4" w14:paraId="57347788" w14:textId="77777777">
        <w:trPr>
          <w:jc w:val="center"/>
        </w:trPr>
        <w:tc>
          <w:tcPr>
            <w:tcW w:w="3120" w:type="dxa"/>
          </w:tcPr>
          <w:p w14:paraId="7281463D" w14:textId="77777777" w:rsidR="00E016B4" w:rsidRDefault="00000000" w:rsidP="00A6204D">
            <w:pPr>
              <w:spacing w:line="360" w:lineRule="auto"/>
              <w:jc w:val="both"/>
            </w:pPr>
            <w:r>
              <w:t>Total por nodo</w:t>
            </w:r>
          </w:p>
        </w:tc>
        <w:tc>
          <w:tcPr>
            <w:tcW w:w="3120" w:type="dxa"/>
          </w:tcPr>
          <w:p w14:paraId="64707A89" w14:textId="77777777" w:rsidR="00E016B4" w:rsidRDefault="00E016B4" w:rsidP="00A6204D">
            <w:pPr>
              <w:spacing w:line="360" w:lineRule="auto"/>
              <w:jc w:val="both"/>
            </w:pPr>
          </w:p>
        </w:tc>
        <w:tc>
          <w:tcPr>
            <w:tcW w:w="3120" w:type="dxa"/>
          </w:tcPr>
          <w:p w14:paraId="4A19B4A8" w14:textId="77777777" w:rsidR="00E016B4" w:rsidRDefault="00000000" w:rsidP="00A6204D">
            <w:pPr>
              <w:spacing w:line="360" w:lineRule="auto"/>
              <w:jc w:val="both"/>
            </w:pPr>
            <w:r>
              <w:t>~7.03</w:t>
            </w:r>
          </w:p>
        </w:tc>
      </w:tr>
    </w:tbl>
    <w:p w14:paraId="12DA88D5" w14:textId="77777777" w:rsidR="00E016B4" w:rsidRDefault="00E016B4" w:rsidP="00A6204D">
      <w:pPr>
        <w:spacing w:line="360" w:lineRule="auto"/>
        <w:jc w:val="both"/>
      </w:pPr>
    </w:p>
    <w:tbl>
      <w:tblPr>
        <w:tblStyle w:val="Tablaconcuadrcula"/>
        <w:tblW w:w="0" w:type="auto"/>
        <w:jc w:val="center"/>
        <w:tblLook w:val="04A0" w:firstRow="1" w:lastRow="0" w:firstColumn="1" w:lastColumn="0" w:noHBand="0" w:noVBand="1"/>
      </w:tblPr>
      <w:tblGrid>
        <w:gridCol w:w="3120"/>
        <w:gridCol w:w="3120"/>
        <w:gridCol w:w="3120"/>
      </w:tblGrid>
      <w:tr w:rsidR="00E016B4" w14:paraId="2572D4A5" w14:textId="77777777">
        <w:trPr>
          <w:jc w:val="center"/>
        </w:trPr>
        <w:tc>
          <w:tcPr>
            <w:tcW w:w="3120" w:type="dxa"/>
          </w:tcPr>
          <w:p w14:paraId="64C0007C" w14:textId="77777777" w:rsidR="00E016B4" w:rsidRDefault="00000000" w:rsidP="00A6204D">
            <w:pPr>
              <w:spacing w:line="360" w:lineRule="auto"/>
              <w:jc w:val="both"/>
            </w:pPr>
            <w:r>
              <w:rPr>
                <w:b/>
              </w:rPr>
              <w:t>Concepto</w:t>
            </w:r>
          </w:p>
        </w:tc>
        <w:tc>
          <w:tcPr>
            <w:tcW w:w="3120" w:type="dxa"/>
          </w:tcPr>
          <w:p w14:paraId="34DF7C39" w14:textId="77777777" w:rsidR="00E016B4" w:rsidRDefault="00000000" w:rsidP="00A6204D">
            <w:pPr>
              <w:spacing w:line="360" w:lineRule="auto"/>
              <w:jc w:val="both"/>
            </w:pPr>
            <w:r>
              <w:rPr>
                <w:b/>
              </w:rPr>
              <w:t>Descripción</w:t>
            </w:r>
          </w:p>
        </w:tc>
        <w:tc>
          <w:tcPr>
            <w:tcW w:w="3120" w:type="dxa"/>
          </w:tcPr>
          <w:p w14:paraId="7CAD751D" w14:textId="77777777" w:rsidR="00E016B4" w:rsidRDefault="00000000" w:rsidP="00A6204D">
            <w:pPr>
              <w:spacing w:line="360" w:lineRule="auto"/>
              <w:jc w:val="both"/>
            </w:pPr>
            <w:r>
              <w:rPr>
                <w:b/>
              </w:rPr>
              <w:t>Costo (USD/mes)</w:t>
            </w:r>
          </w:p>
        </w:tc>
      </w:tr>
      <w:tr w:rsidR="00E016B4" w14:paraId="7766381B" w14:textId="77777777">
        <w:trPr>
          <w:jc w:val="center"/>
        </w:trPr>
        <w:tc>
          <w:tcPr>
            <w:tcW w:w="3120" w:type="dxa"/>
          </w:tcPr>
          <w:p w14:paraId="41548234" w14:textId="77777777" w:rsidR="00E016B4" w:rsidRDefault="00000000" w:rsidP="00A6204D">
            <w:pPr>
              <w:spacing w:line="360" w:lineRule="auto"/>
              <w:jc w:val="both"/>
            </w:pPr>
            <w:r>
              <w:t>VPS servidor</w:t>
            </w:r>
          </w:p>
        </w:tc>
        <w:tc>
          <w:tcPr>
            <w:tcW w:w="3120" w:type="dxa"/>
          </w:tcPr>
          <w:p w14:paraId="6213CA92" w14:textId="77777777" w:rsidR="00E016B4" w:rsidRDefault="00000000" w:rsidP="00A6204D">
            <w:pPr>
              <w:spacing w:line="360" w:lineRule="auto"/>
              <w:jc w:val="both"/>
            </w:pPr>
            <w:r>
              <w:t>1 vCPU, 1GB RAM, 25GB SSD</w:t>
            </w:r>
          </w:p>
        </w:tc>
        <w:tc>
          <w:tcPr>
            <w:tcW w:w="3120" w:type="dxa"/>
          </w:tcPr>
          <w:p w14:paraId="2C4F4065" w14:textId="77777777" w:rsidR="00E016B4" w:rsidRDefault="00000000" w:rsidP="00A6204D">
            <w:pPr>
              <w:spacing w:line="360" w:lineRule="auto"/>
              <w:jc w:val="both"/>
            </w:pPr>
            <w:r>
              <w:t>~5.00</w:t>
            </w:r>
          </w:p>
        </w:tc>
      </w:tr>
      <w:tr w:rsidR="00E016B4" w14:paraId="395B3900" w14:textId="77777777">
        <w:trPr>
          <w:jc w:val="center"/>
        </w:trPr>
        <w:tc>
          <w:tcPr>
            <w:tcW w:w="3120" w:type="dxa"/>
          </w:tcPr>
          <w:p w14:paraId="278366B6" w14:textId="77777777" w:rsidR="00E016B4" w:rsidRDefault="00000000" w:rsidP="00A6204D">
            <w:pPr>
              <w:spacing w:line="360" w:lineRule="auto"/>
              <w:jc w:val="both"/>
            </w:pPr>
            <w:r>
              <w:t>Dominio</w:t>
            </w:r>
          </w:p>
        </w:tc>
        <w:tc>
          <w:tcPr>
            <w:tcW w:w="3120" w:type="dxa"/>
          </w:tcPr>
          <w:p w14:paraId="7708142E" w14:textId="77777777" w:rsidR="00E016B4" w:rsidRDefault="00000000" w:rsidP="00A6204D">
            <w:pPr>
              <w:spacing w:line="360" w:lineRule="auto"/>
              <w:jc w:val="both"/>
            </w:pPr>
            <w:r>
              <w:t>Registro .com (anualizado)</w:t>
            </w:r>
          </w:p>
        </w:tc>
        <w:tc>
          <w:tcPr>
            <w:tcW w:w="3120" w:type="dxa"/>
          </w:tcPr>
          <w:p w14:paraId="0BFB0E2B" w14:textId="77777777" w:rsidR="00E016B4" w:rsidRDefault="00000000" w:rsidP="00A6204D">
            <w:pPr>
              <w:spacing w:line="360" w:lineRule="auto"/>
              <w:jc w:val="both"/>
            </w:pPr>
            <w:r>
              <w:t>~1.00</w:t>
            </w:r>
          </w:p>
        </w:tc>
      </w:tr>
      <w:tr w:rsidR="00E016B4" w14:paraId="36A1EEA6" w14:textId="77777777">
        <w:trPr>
          <w:jc w:val="center"/>
        </w:trPr>
        <w:tc>
          <w:tcPr>
            <w:tcW w:w="3120" w:type="dxa"/>
          </w:tcPr>
          <w:p w14:paraId="7BA6835F" w14:textId="77777777" w:rsidR="00E016B4" w:rsidRDefault="00000000" w:rsidP="00A6204D">
            <w:pPr>
              <w:spacing w:line="360" w:lineRule="auto"/>
              <w:jc w:val="both"/>
            </w:pPr>
            <w:r>
              <w:t>MQTT + MySQL + SSL</w:t>
            </w:r>
          </w:p>
        </w:tc>
        <w:tc>
          <w:tcPr>
            <w:tcW w:w="3120" w:type="dxa"/>
          </w:tcPr>
          <w:p w14:paraId="3E0AD391" w14:textId="77777777" w:rsidR="00E016B4" w:rsidRDefault="00000000" w:rsidP="00A6204D">
            <w:pPr>
              <w:spacing w:line="360" w:lineRule="auto"/>
              <w:jc w:val="both"/>
            </w:pPr>
            <w:r>
              <w:t>Incluido en VPS</w:t>
            </w:r>
          </w:p>
        </w:tc>
        <w:tc>
          <w:tcPr>
            <w:tcW w:w="3120" w:type="dxa"/>
          </w:tcPr>
          <w:p w14:paraId="4063257C" w14:textId="77777777" w:rsidR="00E016B4" w:rsidRDefault="00000000" w:rsidP="00A6204D">
            <w:pPr>
              <w:spacing w:line="360" w:lineRule="auto"/>
              <w:jc w:val="both"/>
            </w:pPr>
            <w:r>
              <w:t>0.00</w:t>
            </w:r>
          </w:p>
        </w:tc>
      </w:tr>
      <w:tr w:rsidR="00E016B4" w14:paraId="2B3BE775" w14:textId="77777777">
        <w:trPr>
          <w:jc w:val="center"/>
        </w:trPr>
        <w:tc>
          <w:tcPr>
            <w:tcW w:w="3120" w:type="dxa"/>
          </w:tcPr>
          <w:p w14:paraId="7D4D1FA8" w14:textId="77777777" w:rsidR="00E016B4" w:rsidRDefault="00000000" w:rsidP="00A6204D">
            <w:pPr>
              <w:spacing w:line="360" w:lineRule="auto"/>
              <w:jc w:val="both"/>
            </w:pPr>
            <w:r>
              <w:t>Total mensual</w:t>
            </w:r>
          </w:p>
        </w:tc>
        <w:tc>
          <w:tcPr>
            <w:tcW w:w="3120" w:type="dxa"/>
          </w:tcPr>
          <w:p w14:paraId="12C46991" w14:textId="77777777" w:rsidR="00E016B4" w:rsidRDefault="00E016B4" w:rsidP="00A6204D">
            <w:pPr>
              <w:spacing w:line="360" w:lineRule="auto"/>
              <w:jc w:val="both"/>
            </w:pPr>
          </w:p>
        </w:tc>
        <w:tc>
          <w:tcPr>
            <w:tcW w:w="3120" w:type="dxa"/>
          </w:tcPr>
          <w:p w14:paraId="1412AB22" w14:textId="77777777" w:rsidR="00E016B4" w:rsidRDefault="00000000" w:rsidP="00A6204D">
            <w:pPr>
              <w:spacing w:line="360" w:lineRule="auto"/>
              <w:jc w:val="both"/>
            </w:pPr>
            <w:r>
              <w:t>~6.00</w:t>
            </w:r>
          </w:p>
        </w:tc>
      </w:tr>
    </w:tbl>
    <w:p w14:paraId="342B3E82" w14:textId="77777777" w:rsidR="00E016B4" w:rsidRDefault="00E016B4" w:rsidP="00A6204D">
      <w:pPr>
        <w:spacing w:line="360" w:lineRule="auto"/>
        <w:jc w:val="both"/>
      </w:pPr>
    </w:p>
    <w:tbl>
      <w:tblPr>
        <w:tblStyle w:val="Tablaconcuadrcula"/>
        <w:tblW w:w="0" w:type="auto"/>
        <w:jc w:val="center"/>
        <w:tblLook w:val="04A0" w:firstRow="1" w:lastRow="0" w:firstColumn="1" w:lastColumn="0" w:noHBand="0" w:noVBand="1"/>
      </w:tblPr>
      <w:tblGrid>
        <w:gridCol w:w="2340"/>
        <w:gridCol w:w="2340"/>
        <w:gridCol w:w="2340"/>
        <w:gridCol w:w="2340"/>
      </w:tblGrid>
      <w:tr w:rsidR="00E016B4" w14:paraId="4F3DD9E4" w14:textId="77777777">
        <w:trPr>
          <w:jc w:val="center"/>
        </w:trPr>
        <w:tc>
          <w:tcPr>
            <w:tcW w:w="2340" w:type="dxa"/>
          </w:tcPr>
          <w:p w14:paraId="7A09D43E" w14:textId="77777777" w:rsidR="00E016B4" w:rsidRDefault="00000000" w:rsidP="00A6204D">
            <w:pPr>
              <w:spacing w:line="360" w:lineRule="auto"/>
              <w:jc w:val="both"/>
            </w:pPr>
            <w:r>
              <w:rPr>
                <w:b/>
              </w:rPr>
              <w:t>Solución</w:t>
            </w:r>
          </w:p>
        </w:tc>
        <w:tc>
          <w:tcPr>
            <w:tcW w:w="2340" w:type="dxa"/>
          </w:tcPr>
          <w:p w14:paraId="6620589D" w14:textId="77777777" w:rsidR="00E016B4" w:rsidRDefault="00000000" w:rsidP="00A6204D">
            <w:pPr>
              <w:spacing w:line="360" w:lineRule="auto"/>
              <w:jc w:val="both"/>
            </w:pPr>
            <w:r>
              <w:rPr>
                <w:b/>
              </w:rPr>
              <w:t>Costo inicial</w:t>
            </w:r>
          </w:p>
        </w:tc>
        <w:tc>
          <w:tcPr>
            <w:tcW w:w="2340" w:type="dxa"/>
          </w:tcPr>
          <w:p w14:paraId="01F47640" w14:textId="77777777" w:rsidR="00E016B4" w:rsidRDefault="00000000" w:rsidP="00A6204D">
            <w:pPr>
              <w:spacing w:line="360" w:lineRule="auto"/>
              <w:jc w:val="both"/>
            </w:pPr>
            <w:r>
              <w:rPr>
                <w:b/>
              </w:rPr>
              <w:t>Costo mensual</w:t>
            </w:r>
          </w:p>
        </w:tc>
        <w:tc>
          <w:tcPr>
            <w:tcW w:w="2340" w:type="dxa"/>
          </w:tcPr>
          <w:p w14:paraId="1A69285B" w14:textId="77777777" w:rsidR="00E016B4" w:rsidRDefault="00000000" w:rsidP="00A6204D">
            <w:pPr>
              <w:spacing w:line="360" w:lineRule="auto"/>
              <w:jc w:val="both"/>
            </w:pPr>
            <w:r>
              <w:rPr>
                <w:b/>
              </w:rPr>
              <w:t>Observaciones</w:t>
            </w:r>
          </w:p>
        </w:tc>
      </w:tr>
      <w:tr w:rsidR="00E016B4" w14:paraId="1D4BA7EC" w14:textId="77777777">
        <w:trPr>
          <w:jc w:val="center"/>
        </w:trPr>
        <w:tc>
          <w:tcPr>
            <w:tcW w:w="2340" w:type="dxa"/>
          </w:tcPr>
          <w:p w14:paraId="12DCDE77" w14:textId="77777777" w:rsidR="00E016B4" w:rsidRDefault="00000000" w:rsidP="00A6204D">
            <w:pPr>
              <w:spacing w:line="360" w:lineRule="auto"/>
              <w:jc w:val="both"/>
            </w:pPr>
            <w:r>
              <w:t>SmartTemp (propuesta)</w:t>
            </w:r>
          </w:p>
        </w:tc>
        <w:tc>
          <w:tcPr>
            <w:tcW w:w="2340" w:type="dxa"/>
          </w:tcPr>
          <w:p w14:paraId="3E4F3E84" w14:textId="77777777" w:rsidR="00E016B4" w:rsidRDefault="00000000" w:rsidP="00A6204D">
            <w:pPr>
              <w:spacing w:line="360" w:lineRule="auto"/>
              <w:jc w:val="both"/>
            </w:pPr>
            <w:r>
              <w:t>$70 (10 sensores)</w:t>
            </w:r>
          </w:p>
        </w:tc>
        <w:tc>
          <w:tcPr>
            <w:tcW w:w="2340" w:type="dxa"/>
          </w:tcPr>
          <w:p w14:paraId="011E2C24" w14:textId="77777777" w:rsidR="00E016B4" w:rsidRDefault="00000000" w:rsidP="00A6204D">
            <w:pPr>
              <w:spacing w:line="360" w:lineRule="auto"/>
              <w:jc w:val="both"/>
            </w:pPr>
            <w:r>
              <w:t>$6</w:t>
            </w:r>
          </w:p>
        </w:tc>
        <w:tc>
          <w:tcPr>
            <w:tcW w:w="2340" w:type="dxa"/>
          </w:tcPr>
          <w:p w14:paraId="7D9020EA" w14:textId="77777777" w:rsidR="00E016B4" w:rsidRDefault="00000000" w:rsidP="00A6204D">
            <w:pPr>
              <w:spacing w:line="360" w:lineRule="auto"/>
              <w:jc w:val="both"/>
            </w:pPr>
            <w:r>
              <w:t xml:space="preserve">Código abierto, </w:t>
            </w:r>
            <w:r>
              <w:lastRenderedPageBreak/>
              <w:t>personalizable</w:t>
            </w:r>
          </w:p>
        </w:tc>
      </w:tr>
      <w:tr w:rsidR="00E016B4" w14:paraId="2D20A9CB" w14:textId="77777777">
        <w:trPr>
          <w:jc w:val="center"/>
        </w:trPr>
        <w:tc>
          <w:tcPr>
            <w:tcW w:w="2340" w:type="dxa"/>
          </w:tcPr>
          <w:p w14:paraId="7A75D1F0" w14:textId="77777777" w:rsidR="00E016B4" w:rsidRDefault="00000000" w:rsidP="00A6204D">
            <w:pPr>
              <w:spacing w:line="360" w:lineRule="auto"/>
              <w:jc w:val="both"/>
            </w:pPr>
            <w:r>
              <w:lastRenderedPageBreak/>
              <w:t>Testo Saveris 2</w:t>
            </w:r>
          </w:p>
        </w:tc>
        <w:tc>
          <w:tcPr>
            <w:tcW w:w="2340" w:type="dxa"/>
          </w:tcPr>
          <w:p w14:paraId="1503CFCA" w14:textId="77777777" w:rsidR="00E016B4" w:rsidRDefault="00000000" w:rsidP="00A6204D">
            <w:pPr>
              <w:spacing w:line="360" w:lineRule="auto"/>
              <w:jc w:val="both"/>
            </w:pPr>
            <w:r>
              <w:t>$1,200-2,000</w:t>
            </w:r>
          </w:p>
        </w:tc>
        <w:tc>
          <w:tcPr>
            <w:tcW w:w="2340" w:type="dxa"/>
          </w:tcPr>
          <w:p w14:paraId="4E472590" w14:textId="77777777" w:rsidR="00E016B4" w:rsidRDefault="00000000" w:rsidP="00A6204D">
            <w:pPr>
              <w:spacing w:line="360" w:lineRule="auto"/>
              <w:jc w:val="both"/>
            </w:pPr>
            <w:r>
              <w:t>$50-100</w:t>
            </w:r>
          </w:p>
        </w:tc>
        <w:tc>
          <w:tcPr>
            <w:tcW w:w="2340" w:type="dxa"/>
          </w:tcPr>
          <w:p w14:paraId="1A78F376" w14:textId="77777777" w:rsidR="00E016B4" w:rsidRDefault="00000000" w:rsidP="00A6204D">
            <w:pPr>
              <w:spacing w:line="360" w:lineRule="auto"/>
              <w:jc w:val="both"/>
            </w:pPr>
            <w:r>
              <w:t>Solución comercial completa</w:t>
            </w:r>
          </w:p>
        </w:tc>
      </w:tr>
      <w:tr w:rsidR="00E016B4" w14:paraId="452AECE9" w14:textId="77777777">
        <w:trPr>
          <w:jc w:val="center"/>
        </w:trPr>
        <w:tc>
          <w:tcPr>
            <w:tcW w:w="2340" w:type="dxa"/>
          </w:tcPr>
          <w:p w14:paraId="591EA5DD" w14:textId="77777777" w:rsidR="00E016B4" w:rsidRDefault="00000000" w:rsidP="00A6204D">
            <w:pPr>
              <w:spacing w:line="360" w:lineRule="auto"/>
              <w:jc w:val="both"/>
            </w:pPr>
            <w:r>
              <w:t>Onset HOBO</w:t>
            </w:r>
          </w:p>
        </w:tc>
        <w:tc>
          <w:tcPr>
            <w:tcW w:w="2340" w:type="dxa"/>
          </w:tcPr>
          <w:p w14:paraId="07CDF651" w14:textId="77777777" w:rsidR="00E016B4" w:rsidRDefault="00000000" w:rsidP="00A6204D">
            <w:pPr>
              <w:spacing w:line="360" w:lineRule="auto"/>
              <w:jc w:val="both"/>
            </w:pPr>
            <w:r>
              <w:t>$800-1,500</w:t>
            </w:r>
          </w:p>
        </w:tc>
        <w:tc>
          <w:tcPr>
            <w:tcW w:w="2340" w:type="dxa"/>
          </w:tcPr>
          <w:p w14:paraId="036F2B8A" w14:textId="77777777" w:rsidR="00E016B4" w:rsidRDefault="00000000" w:rsidP="00A6204D">
            <w:pPr>
              <w:spacing w:line="360" w:lineRule="auto"/>
              <w:jc w:val="both"/>
            </w:pPr>
            <w:r>
              <w:t>$30-60</w:t>
            </w:r>
          </w:p>
        </w:tc>
        <w:tc>
          <w:tcPr>
            <w:tcW w:w="2340" w:type="dxa"/>
          </w:tcPr>
          <w:p w14:paraId="5AE603C1" w14:textId="77777777" w:rsidR="00E016B4" w:rsidRDefault="00000000" w:rsidP="00A6204D">
            <w:pPr>
              <w:spacing w:line="360" w:lineRule="auto"/>
              <w:jc w:val="both"/>
            </w:pPr>
            <w:r>
              <w:t>Dataloggers + software</w:t>
            </w:r>
          </w:p>
        </w:tc>
      </w:tr>
    </w:tbl>
    <w:p w14:paraId="1ACF92C5" w14:textId="77777777" w:rsidR="00E016B4" w:rsidRDefault="00E016B4" w:rsidP="00A6204D">
      <w:pPr>
        <w:spacing w:line="360" w:lineRule="auto"/>
        <w:jc w:val="both"/>
      </w:pPr>
    </w:p>
    <w:p w14:paraId="283E472A" w14:textId="77777777" w:rsidR="00E016B4" w:rsidRDefault="00000000" w:rsidP="00A6204D">
      <w:pPr>
        <w:pStyle w:val="Ttulo3"/>
        <w:spacing w:line="360" w:lineRule="auto"/>
        <w:jc w:val="both"/>
      </w:pPr>
      <w:r>
        <w:rPr>
          <w:b w:val="0"/>
          <w:i w:val="0"/>
        </w:rPr>
        <w:t>K.2 Marco Normativo AplicableNormativas Nacionales (Argentina)Normativas InternacionalesRequisitos Técnicos Específicos</w:t>
      </w:r>
    </w:p>
    <w:tbl>
      <w:tblPr>
        <w:tblStyle w:val="Tablaconcuadrcula"/>
        <w:tblW w:w="0" w:type="auto"/>
        <w:jc w:val="center"/>
        <w:tblLook w:val="04A0" w:firstRow="1" w:lastRow="0" w:firstColumn="1" w:lastColumn="0" w:noHBand="0" w:noVBand="1"/>
      </w:tblPr>
      <w:tblGrid>
        <w:gridCol w:w="3120"/>
        <w:gridCol w:w="3120"/>
        <w:gridCol w:w="3120"/>
      </w:tblGrid>
      <w:tr w:rsidR="00E016B4" w14:paraId="6390BCF9" w14:textId="77777777">
        <w:trPr>
          <w:jc w:val="center"/>
        </w:trPr>
        <w:tc>
          <w:tcPr>
            <w:tcW w:w="3120" w:type="dxa"/>
          </w:tcPr>
          <w:p w14:paraId="783CE78D" w14:textId="77777777" w:rsidR="00E016B4" w:rsidRDefault="00000000" w:rsidP="00A6204D">
            <w:pPr>
              <w:spacing w:line="360" w:lineRule="auto"/>
              <w:jc w:val="both"/>
            </w:pPr>
            <w:r>
              <w:rPr>
                <w:b/>
              </w:rPr>
              <w:t>Norma</w:t>
            </w:r>
          </w:p>
        </w:tc>
        <w:tc>
          <w:tcPr>
            <w:tcW w:w="3120" w:type="dxa"/>
          </w:tcPr>
          <w:p w14:paraId="538C0F7F" w14:textId="77777777" w:rsidR="00E016B4" w:rsidRDefault="00000000" w:rsidP="00A6204D">
            <w:pPr>
              <w:spacing w:line="360" w:lineRule="auto"/>
              <w:jc w:val="both"/>
            </w:pPr>
            <w:r>
              <w:rPr>
                <w:b/>
              </w:rPr>
              <w:t>Descripción</w:t>
            </w:r>
          </w:p>
        </w:tc>
        <w:tc>
          <w:tcPr>
            <w:tcW w:w="3120" w:type="dxa"/>
          </w:tcPr>
          <w:p w14:paraId="3F3B5DF8" w14:textId="77777777" w:rsidR="00E016B4" w:rsidRDefault="00000000" w:rsidP="00A6204D">
            <w:pPr>
              <w:spacing w:line="360" w:lineRule="auto"/>
              <w:jc w:val="both"/>
            </w:pPr>
            <w:r>
              <w:rPr>
                <w:b/>
              </w:rPr>
              <w:t>Aplicabilidad SmartTemp</w:t>
            </w:r>
          </w:p>
        </w:tc>
      </w:tr>
      <w:tr w:rsidR="00E016B4" w14:paraId="258C953A" w14:textId="77777777">
        <w:trPr>
          <w:jc w:val="center"/>
        </w:trPr>
        <w:tc>
          <w:tcPr>
            <w:tcW w:w="3120" w:type="dxa"/>
          </w:tcPr>
          <w:p w14:paraId="42AE7A0B" w14:textId="77777777" w:rsidR="00E016B4" w:rsidRDefault="00000000" w:rsidP="00A6204D">
            <w:pPr>
              <w:spacing w:line="360" w:lineRule="auto"/>
              <w:jc w:val="both"/>
            </w:pPr>
            <w:r>
              <w:t>ANMAT Disp. 2819/2004</w:t>
            </w:r>
          </w:p>
        </w:tc>
        <w:tc>
          <w:tcPr>
            <w:tcW w:w="3120" w:type="dxa"/>
          </w:tcPr>
          <w:p w14:paraId="3A8CCCD1" w14:textId="77777777" w:rsidR="00E016B4" w:rsidRDefault="00000000" w:rsidP="00A6204D">
            <w:pPr>
              <w:spacing w:line="360" w:lineRule="auto"/>
              <w:jc w:val="both"/>
            </w:pPr>
            <w:r>
              <w:t>Buenas Prácticas de Laboratorio</w:t>
            </w:r>
          </w:p>
        </w:tc>
        <w:tc>
          <w:tcPr>
            <w:tcW w:w="3120" w:type="dxa"/>
          </w:tcPr>
          <w:p w14:paraId="469A3914" w14:textId="77777777" w:rsidR="00E016B4" w:rsidRDefault="00000000" w:rsidP="00A6204D">
            <w:pPr>
              <w:spacing w:line="360" w:lineRule="auto"/>
              <w:jc w:val="both"/>
            </w:pPr>
            <w:r>
              <w:t>Trazabilidad condiciones ambientales</w:t>
            </w:r>
          </w:p>
        </w:tc>
      </w:tr>
      <w:tr w:rsidR="00E016B4" w14:paraId="23D11BCC" w14:textId="77777777">
        <w:trPr>
          <w:jc w:val="center"/>
        </w:trPr>
        <w:tc>
          <w:tcPr>
            <w:tcW w:w="3120" w:type="dxa"/>
          </w:tcPr>
          <w:p w14:paraId="1D458732" w14:textId="77777777" w:rsidR="00E016B4" w:rsidRDefault="00000000" w:rsidP="00A6204D">
            <w:pPr>
              <w:spacing w:line="360" w:lineRule="auto"/>
              <w:jc w:val="both"/>
            </w:pPr>
            <w:r>
              <w:t>ANMAT Disp. 3602/2004</w:t>
            </w:r>
          </w:p>
        </w:tc>
        <w:tc>
          <w:tcPr>
            <w:tcW w:w="3120" w:type="dxa"/>
          </w:tcPr>
          <w:p w14:paraId="0F605AB0" w14:textId="77777777" w:rsidR="00E016B4" w:rsidRDefault="00000000" w:rsidP="00A6204D">
            <w:pPr>
              <w:spacing w:line="360" w:lineRule="auto"/>
              <w:jc w:val="both"/>
            </w:pPr>
            <w:r>
              <w:t>Habilitación laboratorios</w:t>
            </w:r>
          </w:p>
        </w:tc>
        <w:tc>
          <w:tcPr>
            <w:tcW w:w="3120" w:type="dxa"/>
          </w:tcPr>
          <w:p w14:paraId="7E83DD63" w14:textId="77777777" w:rsidR="00E016B4" w:rsidRDefault="00000000" w:rsidP="00A6204D">
            <w:pPr>
              <w:spacing w:line="360" w:lineRule="auto"/>
              <w:jc w:val="both"/>
            </w:pPr>
            <w:r>
              <w:t>Requisitos infraestructura</w:t>
            </w:r>
          </w:p>
        </w:tc>
      </w:tr>
      <w:tr w:rsidR="00E016B4" w14:paraId="60CBD29A" w14:textId="77777777">
        <w:trPr>
          <w:jc w:val="center"/>
        </w:trPr>
        <w:tc>
          <w:tcPr>
            <w:tcW w:w="3120" w:type="dxa"/>
          </w:tcPr>
          <w:p w14:paraId="28242C44" w14:textId="77777777" w:rsidR="00E016B4" w:rsidRDefault="00000000" w:rsidP="00A6204D">
            <w:pPr>
              <w:spacing w:line="360" w:lineRule="auto"/>
              <w:jc w:val="both"/>
            </w:pPr>
            <w:r>
              <w:t>Ley 25.326</w:t>
            </w:r>
          </w:p>
        </w:tc>
        <w:tc>
          <w:tcPr>
            <w:tcW w:w="3120" w:type="dxa"/>
          </w:tcPr>
          <w:p w14:paraId="0EC2E74D" w14:textId="77777777" w:rsidR="00E016B4" w:rsidRDefault="00000000" w:rsidP="00A6204D">
            <w:pPr>
              <w:spacing w:line="360" w:lineRule="auto"/>
              <w:jc w:val="both"/>
            </w:pPr>
            <w:r>
              <w:t>Protección Datos Personales</w:t>
            </w:r>
          </w:p>
        </w:tc>
        <w:tc>
          <w:tcPr>
            <w:tcW w:w="3120" w:type="dxa"/>
          </w:tcPr>
          <w:p w14:paraId="66302A18" w14:textId="77777777" w:rsidR="00E016B4" w:rsidRDefault="00000000" w:rsidP="00A6204D">
            <w:pPr>
              <w:spacing w:line="360" w:lineRule="auto"/>
              <w:jc w:val="both"/>
            </w:pPr>
            <w:r>
              <w:t>Manejo información laboratorio</w:t>
            </w:r>
          </w:p>
        </w:tc>
      </w:tr>
    </w:tbl>
    <w:p w14:paraId="065B4FC4" w14:textId="77777777" w:rsidR="00E016B4" w:rsidRDefault="00E016B4" w:rsidP="00A6204D">
      <w:pPr>
        <w:spacing w:line="360" w:lineRule="auto"/>
        <w:jc w:val="both"/>
      </w:pPr>
    </w:p>
    <w:tbl>
      <w:tblPr>
        <w:tblStyle w:val="Tablaconcuadrcula"/>
        <w:tblW w:w="0" w:type="auto"/>
        <w:jc w:val="center"/>
        <w:tblLook w:val="04A0" w:firstRow="1" w:lastRow="0" w:firstColumn="1" w:lastColumn="0" w:noHBand="0" w:noVBand="1"/>
      </w:tblPr>
      <w:tblGrid>
        <w:gridCol w:w="3120"/>
        <w:gridCol w:w="3120"/>
        <w:gridCol w:w="3120"/>
      </w:tblGrid>
      <w:tr w:rsidR="00E016B4" w14:paraId="02EECEC0" w14:textId="77777777">
        <w:trPr>
          <w:jc w:val="center"/>
        </w:trPr>
        <w:tc>
          <w:tcPr>
            <w:tcW w:w="3120" w:type="dxa"/>
          </w:tcPr>
          <w:p w14:paraId="780FC24E" w14:textId="77777777" w:rsidR="00E016B4" w:rsidRDefault="00000000" w:rsidP="00A6204D">
            <w:pPr>
              <w:spacing w:line="360" w:lineRule="auto"/>
              <w:jc w:val="both"/>
            </w:pPr>
            <w:r>
              <w:rPr>
                <w:b/>
              </w:rPr>
              <w:t>Norma</w:t>
            </w:r>
          </w:p>
        </w:tc>
        <w:tc>
          <w:tcPr>
            <w:tcW w:w="3120" w:type="dxa"/>
          </w:tcPr>
          <w:p w14:paraId="0F9E1BB5" w14:textId="77777777" w:rsidR="00E016B4" w:rsidRDefault="00000000" w:rsidP="00A6204D">
            <w:pPr>
              <w:spacing w:line="360" w:lineRule="auto"/>
              <w:jc w:val="both"/>
            </w:pPr>
            <w:r>
              <w:rPr>
                <w:b/>
              </w:rPr>
              <w:t>Descripción</w:t>
            </w:r>
          </w:p>
        </w:tc>
        <w:tc>
          <w:tcPr>
            <w:tcW w:w="3120" w:type="dxa"/>
          </w:tcPr>
          <w:p w14:paraId="3F999B7D" w14:textId="77777777" w:rsidR="00E016B4" w:rsidRDefault="00000000" w:rsidP="00A6204D">
            <w:pPr>
              <w:spacing w:line="360" w:lineRule="auto"/>
              <w:jc w:val="both"/>
            </w:pPr>
            <w:r>
              <w:rPr>
                <w:b/>
              </w:rPr>
              <w:t>Requisitos SmartTemp</w:t>
            </w:r>
          </w:p>
        </w:tc>
      </w:tr>
      <w:tr w:rsidR="00E016B4" w14:paraId="60536C57" w14:textId="77777777">
        <w:trPr>
          <w:jc w:val="center"/>
        </w:trPr>
        <w:tc>
          <w:tcPr>
            <w:tcW w:w="3120" w:type="dxa"/>
          </w:tcPr>
          <w:p w14:paraId="1E7E420A" w14:textId="77777777" w:rsidR="00E016B4" w:rsidRDefault="00000000" w:rsidP="00A6204D">
            <w:pPr>
              <w:spacing w:line="360" w:lineRule="auto"/>
              <w:jc w:val="both"/>
            </w:pPr>
            <w:r>
              <w:t>ISO 15189:2012</w:t>
            </w:r>
          </w:p>
        </w:tc>
        <w:tc>
          <w:tcPr>
            <w:tcW w:w="3120" w:type="dxa"/>
          </w:tcPr>
          <w:p w14:paraId="6CB84C81" w14:textId="77777777" w:rsidR="00E016B4" w:rsidRDefault="00000000" w:rsidP="00A6204D">
            <w:pPr>
              <w:spacing w:line="360" w:lineRule="auto"/>
              <w:jc w:val="both"/>
            </w:pPr>
            <w:r>
              <w:t>Laboratorios clínicos</w:t>
            </w:r>
          </w:p>
        </w:tc>
        <w:tc>
          <w:tcPr>
            <w:tcW w:w="3120" w:type="dxa"/>
          </w:tcPr>
          <w:p w14:paraId="755BDDA8" w14:textId="77777777" w:rsidR="00E016B4" w:rsidRDefault="00000000" w:rsidP="00A6204D">
            <w:pPr>
              <w:spacing w:line="360" w:lineRule="auto"/>
              <w:jc w:val="both"/>
            </w:pPr>
            <w:r>
              <w:t>Control condiciones ambientales</w:t>
            </w:r>
          </w:p>
        </w:tc>
      </w:tr>
      <w:tr w:rsidR="00E016B4" w14:paraId="76ECFCEA" w14:textId="77777777">
        <w:trPr>
          <w:jc w:val="center"/>
        </w:trPr>
        <w:tc>
          <w:tcPr>
            <w:tcW w:w="3120" w:type="dxa"/>
          </w:tcPr>
          <w:p w14:paraId="7B703E9D" w14:textId="77777777" w:rsidR="00E016B4" w:rsidRDefault="00000000" w:rsidP="00A6204D">
            <w:pPr>
              <w:spacing w:line="360" w:lineRule="auto"/>
              <w:jc w:val="both"/>
            </w:pPr>
            <w:r>
              <w:t>ISO/IEC 17025:2017</w:t>
            </w:r>
          </w:p>
        </w:tc>
        <w:tc>
          <w:tcPr>
            <w:tcW w:w="3120" w:type="dxa"/>
          </w:tcPr>
          <w:p w14:paraId="1C1EF44A" w14:textId="77777777" w:rsidR="00E016B4" w:rsidRDefault="00000000" w:rsidP="00A6204D">
            <w:pPr>
              <w:spacing w:line="360" w:lineRule="auto"/>
              <w:jc w:val="both"/>
            </w:pPr>
            <w:r>
              <w:t>Competencia laboratorios</w:t>
            </w:r>
          </w:p>
        </w:tc>
        <w:tc>
          <w:tcPr>
            <w:tcW w:w="3120" w:type="dxa"/>
          </w:tcPr>
          <w:p w14:paraId="6A8E7A0C" w14:textId="77777777" w:rsidR="00E016B4" w:rsidRDefault="00000000" w:rsidP="00A6204D">
            <w:pPr>
              <w:spacing w:line="360" w:lineRule="auto"/>
              <w:jc w:val="both"/>
            </w:pPr>
            <w:r>
              <w:t>Trazabilidad mediciones</w:t>
            </w:r>
          </w:p>
        </w:tc>
      </w:tr>
      <w:tr w:rsidR="00E016B4" w14:paraId="0765BF6C" w14:textId="77777777">
        <w:trPr>
          <w:jc w:val="center"/>
        </w:trPr>
        <w:tc>
          <w:tcPr>
            <w:tcW w:w="3120" w:type="dxa"/>
          </w:tcPr>
          <w:p w14:paraId="7CAFA60C" w14:textId="77777777" w:rsidR="00E016B4" w:rsidRDefault="00000000" w:rsidP="00A6204D">
            <w:pPr>
              <w:spacing w:line="360" w:lineRule="auto"/>
              <w:jc w:val="both"/>
            </w:pPr>
            <w:r>
              <w:t>WHO TRS 961</w:t>
            </w:r>
          </w:p>
        </w:tc>
        <w:tc>
          <w:tcPr>
            <w:tcW w:w="3120" w:type="dxa"/>
          </w:tcPr>
          <w:p w14:paraId="7982231A" w14:textId="77777777" w:rsidR="00E016B4" w:rsidRDefault="00000000" w:rsidP="00A6204D">
            <w:pPr>
              <w:spacing w:line="360" w:lineRule="auto"/>
              <w:jc w:val="both"/>
            </w:pPr>
            <w:r>
              <w:t>Cadena frío vacunas</w:t>
            </w:r>
          </w:p>
        </w:tc>
        <w:tc>
          <w:tcPr>
            <w:tcW w:w="3120" w:type="dxa"/>
          </w:tcPr>
          <w:p w14:paraId="10898952" w14:textId="77777777" w:rsidR="00E016B4" w:rsidRDefault="00000000" w:rsidP="00A6204D">
            <w:pPr>
              <w:spacing w:line="360" w:lineRule="auto"/>
              <w:jc w:val="both"/>
            </w:pPr>
            <w:r>
              <w:t>Monitoreo continuo temperatura</w:t>
            </w:r>
          </w:p>
        </w:tc>
      </w:tr>
      <w:tr w:rsidR="00E016B4" w14:paraId="6A314C30" w14:textId="77777777">
        <w:trPr>
          <w:jc w:val="center"/>
        </w:trPr>
        <w:tc>
          <w:tcPr>
            <w:tcW w:w="3120" w:type="dxa"/>
          </w:tcPr>
          <w:p w14:paraId="656D414A" w14:textId="77777777" w:rsidR="00E016B4" w:rsidRDefault="00000000" w:rsidP="00A6204D">
            <w:pPr>
              <w:spacing w:line="360" w:lineRule="auto"/>
              <w:jc w:val="both"/>
            </w:pPr>
            <w:r>
              <w:t>FDA 21 CFR Part 11</w:t>
            </w:r>
          </w:p>
        </w:tc>
        <w:tc>
          <w:tcPr>
            <w:tcW w:w="3120" w:type="dxa"/>
          </w:tcPr>
          <w:p w14:paraId="2B6E906C" w14:textId="77777777" w:rsidR="00E016B4" w:rsidRDefault="00000000" w:rsidP="00A6204D">
            <w:pPr>
              <w:spacing w:line="360" w:lineRule="auto"/>
              <w:jc w:val="both"/>
            </w:pPr>
            <w:r>
              <w:t>Registros electrónicos</w:t>
            </w:r>
          </w:p>
        </w:tc>
        <w:tc>
          <w:tcPr>
            <w:tcW w:w="3120" w:type="dxa"/>
          </w:tcPr>
          <w:p w14:paraId="4BA73F39" w14:textId="77777777" w:rsidR="00E016B4" w:rsidRDefault="00000000" w:rsidP="00A6204D">
            <w:pPr>
              <w:spacing w:line="360" w:lineRule="auto"/>
              <w:jc w:val="both"/>
            </w:pPr>
            <w:r>
              <w:t>Integridad datos digitales</w:t>
            </w:r>
          </w:p>
        </w:tc>
      </w:tr>
    </w:tbl>
    <w:p w14:paraId="0044CF84" w14:textId="77777777" w:rsidR="00E016B4" w:rsidRDefault="00E016B4" w:rsidP="00A6204D">
      <w:pPr>
        <w:spacing w:line="360" w:lineRule="auto"/>
        <w:jc w:val="both"/>
      </w:pPr>
    </w:p>
    <w:p w14:paraId="6AD9BB04" w14:textId="77777777" w:rsidR="00E016B4" w:rsidRDefault="00000000" w:rsidP="00A6204D">
      <w:pPr>
        <w:pStyle w:val="Listaconvietas"/>
        <w:spacing w:line="360" w:lineRule="auto"/>
        <w:jc w:val="both"/>
      </w:pPr>
      <w:r>
        <w:rPr>
          <w:b/>
        </w:rPr>
        <w:t>Precisión:</w:t>
      </w:r>
      <w:r>
        <w:t xml:space="preserve"> ±0.5°C (ISO 15189, ANMAT 2819/2004)</w:t>
      </w:r>
    </w:p>
    <w:p w14:paraId="3DE86DE8" w14:textId="77777777" w:rsidR="00E016B4" w:rsidRDefault="00000000" w:rsidP="00A6204D">
      <w:pPr>
        <w:pStyle w:val="Listaconvietas"/>
        <w:spacing w:line="360" w:lineRule="auto"/>
        <w:jc w:val="both"/>
      </w:pPr>
      <w:r>
        <w:rPr>
          <w:b/>
        </w:rPr>
        <w:t>Frecuencia:</w:t>
      </w:r>
      <w:r>
        <w:t xml:space="preserve"> Registro continuo cada 5-15 minutos</w:t>
      </w:r>
    </w:p>
    <w:p w14:paraId="18CD4343" w14:textId="77777777" w:rsidR="00E016B4" w:rsidRDefault="00000000" w:rsidP="00A6204D">
      <w:pPr>
        <w:pStyle w:val="Listaconvietas"/>
        <w:spacing w:line="360" w:lineRule="auto"/>
        <w:jc w:val="both"/>
      </w:pPr>
      <w:r>
        <w:rPr>
          <w:b/>
        </w:rPr>
        <w:lastRenderedPageBreak/>
        <w:t>Trazabilidad:</w:t>
      </w:r>
      <w:r>
        <w:t xml:space="preserve"> Timestamps precisos, registros inalterables</w:t>
      </w:r>
    </w:p>
    <w:p w14:paraId="159A1CFC" w14:textId="77777777" w:rsidR="00E016B4" w:rsidRDefault="00000000" w:rsidP="00A6204D">
      <w:pPr>
        <w:pStyle w:val="Listaconvietas"/>
        <w:spacing w:line="360" w:lineRule="auto"/>
        <w:jc w:val="both"/>
      </w:pPr>
      <w:r>
        <w:rPr>
          <w:b/>
        </w:rPr>
        <w:t>Alertas:</w:t>
      </w:r>
      <w:r>
        <w:t xml:space="preserve"> Notificación inmediata de excursiones</w:t>
      </w:r>
    </w:p>
    <w:p w14:paraId="5456B980" w14:textId="77777777" w:rsidR="00E016B4" w:rsidRDefault="00000000" w:rsidP="00A6204D">
      <w:pPr>
        <w:pStyle w:val="Listaconvietas"/>
        <w:spacing w:line="360" w:lineRule="auto"/>
        <w:jc w:val="both"/>
      </w:pPr>
      <w:r>
        <w:rPr>
          <w:b/>
        </w:rPr>
        <w:t>Respaldo:</w:t>
      </w:r>
      <w:r>
        <w:t xml:space="preserve"> Almacenamiento redundante de datos</w:t>
      </w:r>
    </w:p>
    <w:p w14:paraId="1E17480E" w14:textId="77777777" w:rsidR="00E016B4" w:rsidRDefault="00000000" w:rsidP="00A6204D">
      <w:pPr>
        <w:pStyle w:val="Listaconvietas"/>
        <w:spacing w:line="360" w:lineRule="auto"/>
        <w:jc w:val="both"/>
      </w:pPr>
      <w:r>
        <w:rPr>
          <w:b/>
        </w:rPr>
        <w:t>Calibración:</w:t>
      </w:r>
      <w:r>
        <w:t xml:space="preserve"> Verificación anual con patrones certificadosCumplimiento SmartTemp</w:t>
      </w:r>
    </w:p>
    <w:p w14:paraId="7E3411C8" w14:textId="77777777" w:rsidR="00E016B4" w:rsidRDefault="00000000" w:rsidP="00A6204D">
      <w:pPr>
        <w:spacing w:line="360" w:lineRule="auto"/>
        <w:jc w:val="both"/>
      </w:pPr>
      <w:r>
        <w:t>El sistema SmartTemp cumple con los requisitos normativos mediante:</w:t>
      </w:r>
    </w:p>
    <w:p w14:paraId="2E9B178C" w14:textId="77777777" w:rsidR="00E016B4" w:rsidRDefault="00000000" w:rsidP="00A6204D">
      <w:pPr>
        <w:pStyle w:val="Listaconvietas"/>
        <w:spacing w:line="360" w:lineRule="auto"/>
        <w:jc w:val="both"/>
      </w:pPr>
      <w:r>
        <w:t>Precisión ±0.5°C validada con datalogger calibrado</w:t>
      </w:r>
    </w:p>
    <w:p w14:paraId="0EE3334C" w14:textId="77777777" w:rsidR="00E016B4" w:rsidRDefault="00000000" w:rsidP="00A6204D">
      <w:pPr>
        <w:pStyle w:val="Listaconvietas"/>
        <w:spacing w:line="360" w:lineRule="auto"/>
        <w:jc w:val="both"/>
      </w:pPr>
      <w:r>
        <w:t>Registro continuo cada 5 minutos con timestamps UTC</w:t>
      </w:r>
    </w:p>
    <w:p w14:paraId="3D33B17E" w14:textId="77777777" w:rsidR="00E016B4" w:rsidRDefault="00000000" w:rsidP="00A6204D">
      <w:pPr>
        <w:pStyle w:val="Listaconvietas"/>
        <w:spacing w:line="360" w:lineRule="auto"/>
        <w:jc w:val="both"/>
      </w:pPr>
      <w:r>
        <w:t>Base de datos MySQL con integridad referencial</w:t>
      </w:r>
    </w:p>
    <w:p w14:paraId="032D022C" w14:textId="77777777" w:rsidR="00E016B4" w:rsidRDefault="00000000" w:rsidP="00A6204D">
      <w:pPr>
        <w:pStyle w:val="Listaconvietas"/>
        <w:spacing w:line="360" w:lineRule="auto"/>
        <w:jc w:val="both"/>
      </w:pPr>
      <w:r>
        <w:t>Alertas automáticas por email y WebSocket</w:t>
      </w:r>
    </w:p>
    <w:p w14:paraId="70B90BD4" w14:textId="77777777" w:rsidR="00E016B4" w:rsidRDefault="00000000" w:rsidP="00A6204D">
      <w:pPr>
        <w:pStyle w:val="Listaconvietas"/>
        <w:spacing w:line="360" w:lineRule="auto"/>
        <w:jc w:val="both"/>
      </w:pPr>
      <w:r>
        <w:t>Respaldo automático de datos y logs de auditoría</w:t>
      </w:r>
    </w:p>
    <w:p w14:paraId="0607A68D" w14:textId="77777777" w:rsidR="00E016B4" w:rsidRDefault="00000000" w:rsidP="00A6204D">
      <w:pPr>
        <w:pStyle w:val="Listaconvietas"/>
        <w:spacing w:line="360" w:lineRule="auto"/>
        <w:jc w:val="both"/>
      </w:pPr>
      <w:r>
        <w:t>Interfaz de calibración con factores de corrección</w:t>
      </w:r>
    </w:p>
    <w:p w14:paraId="6E8D343B" w14:textId="77777777" w:rsidR="00E016B4" w:rsidRDefault="00000000" w:rsidP="00A6204D">
      <w:pPr>
        <w:spacing w:line="360" w:lineRule="auto"/>
        <w:jc w:val="both"/>
      </w:pPr>
      <w:r>
        <w:br w:type="page"/>
      </w:r>
    </w:p>
    <w:p w14:paraId="3A19A070" w14:textId="77777777" w:rsidR="00E016B4" w:rsidRDefault="00000000" w:rsidP="00A6204D">
      <w:pPr>
        <w:pStyle w:val="Ttulo2"/>
        <w:spacing w:line="360" w:lineRule="auto"/>
        <w:jc w:val="both"/>
      </w:pPr>
      <w:r>
        <w:rPr>
          <w:b w:val="0"/>
        </w:rPr>
        <w:lastRenderedPageBreak/>
        <w:t>Anexo L: Normativa Aplicable</w:t>
      </w:r>
    </w:p>
    <w:p w14:paraId="042CBCD6" w14:textId="77777777" w:rsidR="00E016B4" w:rsidRDefault="00000000" w:rsidP="00A6204D">
      <w:pPr>
        <w:pStyle w:val="Ttulo3"/>
        <w:spacing w:line="360" w:lineRule="auto"/>
        <w:jc w:val="both"/>
      </w:pPr>
      <w:r>
        <w:rPr>
          <w:b w:val="0"/>
          <w:i w:val="0"/>
        </w:rPr>
        <w:t>ANMAT — Disposición 2819/2004</w:t>
      </w:r>
    </w:p>
    <w:p w14:paraId="4355108B" w14:textId="77777777" w:rsidR="00E016B4" w:rsidRDefault="00000000" w:rsidP="00A6204D">
      <w:pPr>
        <w:spacing w:line="360" w:lineRule="auto"/>
        <w:jc w:val="both"/>
      </w:pPr>
      <w:r>
        <w:t>La Administración Nacional de Medicamentos, Alimentos y Tecnología Médica (ANMAT) establece</w:t>
      </w:r>
      <w:r>
        <w:br/>
        <w:t>en la Disposición 2819/2004 los requisitos para las Buenas Prácticas de Laboratorio (BPL) en</w:t>
      </w:r>
      <w:r>
        <w:br/>
        <w:t>laboratorios de análisis clínicos y bioquímicos.Requisitos relevantes para monitoreo de temperatura</w:t>
      </w:r>
    </w:p>
    <w:p w14:paraId="3168842E" w14:textId="77777777" w:rsidR="00E016B4" w:rsidRDefault="00000000" w:rsidP="00A6204D">
      <w:pPr>
        <w:pStyle w:val="Listaconvietas"/>
        <w:spacing w:line="360" w:lineRule="auto"/>
        <w:jc w:val="both"/>
      </w:pPr>
      <w:r>
        <w:t>Los equipos de conservación de muestras y reactivos deben contar con sistemas de monitoreo</w:t>
      </w:r>
      <w:r>
        <w:br/>
        <w:t xml:space="preserve">  de temperatura que garanticen el mantenimiento de las condiciones especificadas.</w:t>
      </w:r>
    </w:p>
    <w:p w14:paraId="11A3B0D4" w14:textId="77777777" w:rsidR="00E016B4" w:rsidRDefault="00000000" w:rsidP="00A6204D">
      <w:pPr>
        <w:pStyle w:val="Listaconvietas"/>
        <w:spacing w:line="360" w:lineRule="auto"/>
        <w:jc w:val="both"/>
      </w:pPr>
      <w:r>
        <w:t>Se deben mantener registros de temperatura de los equipos de almacenamiento, con frecuencia</w:t>
      </w:r>
      <w:r>
        <w:br/>
        <w:t xml:space="preserve">  adecuada para detectar desviaciones.</w:t>
      </w:r>
    </w:p>
    <w:p w14:paraId="4FC37FDE" w14:textId="77777777" w:rsidR="00E016B4" w:rsidRDefault="00000000" w:rsidP="00A6204D">
      <w:pPr>
        <w:pStyle w:val="Listaconvietas"/>
        <w:spacing w:line="360" w:lineRule="auto"/>
        <w:jc w:val="both"/>
      </w:pPr>
      <w:r>
        <w:t>Los registros de temperatura deben ser trazables y estar disponibles para auditorías.</w:t>
      </w:r>
    </w:p>
    <w:p w14:paraId="1A0D5319" w14:textId="77777777" w:rsidR="00E016B4" w:rsidRDefault="00000000" w:rsidP="00A6204D">
      <w:pPr>
        <w:pStyle w:val="Listaconvietas"/>
        <w:spacing w:line="360" w:lineRule="auto"/>
        <w:jc w:val="both"/>
      </w:pPr>
      <w:r>
        <w:t>Se deben establecer procedimientos de acción correctiva ante excursiones de temperatura.</w:t>
      </w:r>
    </w:p>
    <w:p w14:paraId="0C39ABB2" w14:textId="77777777" w:rsidR="00E016B4" w:rsidRDefault="00000000" w:rsidP="00A6204D">
      <w:pPr>
        <w:pStyle w:val="Listaconvietas"/>
        <w:spacing w:line="360" w:lineRule="auto"/>
        <w:jc w:val="both"/>
      </w:pPr>
      <w:r>
        <w:t>Los instrumentos de medición deben estar calibrados contra patrones de referencia trazables.</w:t>
      </w:r>
    </w:p>
    <w:p w14:paraId="1B7C7554" w14:textId="77777777" w:rsidR="00E016B4" w:rsidRDefault="00000000" w:rsidP="00A6204D">
      <w:pPr>
        <w:pStyle w:val="Ttulo3"/>
        <w:spacing w:line="360" w:lineRule="auto"/>
        <w:jc w:val="both"/>
      </w:pPr>
      <w:r>
        <w:rPr>
          <w:b w:val="0"/>
          <w:i w:val="0"/>
        </w:rPr>
        <w:t>ISO 15189:2012 — Laboratorios clínicos, §5.3 Equipamiento de laboratorio</w:t>
      </w:r>
    </w:p>
    <w:p w14:paraId="10ADCAB2" w14:textId="77777777" w:rsidR="00E016B4" w:rsidRDefault="00000000" w:rsidP="00A6204D">
      <w:pPr>
        <w:spacing w:line="360" w:lineRule="auto"/>
        <w:jc w:val="both"/>
      </w:pPr>
      <w:r>
        <w:t>La norma ISO 15189:2012 establece los requisitos de calidad y competencia para laboratorios</w:t>
      </w:r>
      <w:r>
        <w:br/>
        <w:t>clínicos. La sección 5.3 aborda específicamente el equipamiento de laboratorio.§5.3.1 Generalidades</w:t>
      </w:r>
    </w:p>
    <w:p w14:paraId="7645C476" w14:textId="77777777" w:rsidR="00E016B4" w:rsidRDefault="00000000" w:rsidP="00A6204D">
      <w:pPr>
        <w:pStyle w:val="Listaconvietas"/>
        <w:spacing w:line="360" w:lineRule="auto"/>
        <w:jc w:val="both"/>
      </w:pPr>
      <w:r>
        <w:t>El laboratorio debe disponer de equipos necesarios para la prestación de servicios,</w:t>
      </w:r>
      <w:r>
        <w:br/>
        <w:t xml:space="preserve">  incluyendo equipos de monitoreo ambiental y de almacenamiento.</w:t>
      </w:r>
    </w:p>
    <w:p w14:paraId="6D8ECCBD" w14:textId="77777777" w:rsidR="00E016B4" w:rsidRDefault="00000000" w:rsidP="00A6204D">
      <w:pPr>
        <w:pStyle w:val="Listaconvietas"/>
        <w:spacing w:line="360" w:lineRule="auto"/>
        <w:jc w:val="both"/>
      </w:pPr>
      <w:r>
        <w:t>Los equipos deben ser capaces de alcanzar el rendimiento requerido y cumplir con las</w:t>
      </w:r>
      <w:r>
        <w:br/>
        <w:t xml:space="preserve">  especificaciones pertinentes.§5.3.2 Aceptación del equipamiento</w:t>
      </w:r>
    </w:p>
    <w:p w14:paraId="1A5161D4" w14:textId="77777777" w:rsidR="00E016B4" w:rsidRDefault="00000000" w:rsidP="00A6204D">
      <w:pPr>
        <w:pStyle w:val="Listaconvietas"/>
        <w:spacing w:line="360" w:lineRule="auto"/>
        <w:jc w:val="both"/>
      </w:pPr>
      <w:r>
        <w:t>Antes de su uso, los equipos deben ser verificados para confirmar que cumplen con los</w:t>
      </w:r>
      <w:r>
        <w:br/>
        <w:t xml:space="preserve">  requisitos especificados, incluyendo precisión y exactitud de medición.§5.3.3 Instrucciones de uso</w:t>
      </w:r>
    </w:p>
    <w:p w14:paraId="3F22BC89" w14:textId="77777777" w:rsidR="00E016B4" w:rsidRDefault="00000000" w:rsidP="00A6204D">
      <w:pPr>
        <w:pStyle w:val="Listaconvietas"/>
        <w:spacing w:line="360" w:lineRule="auto"/>
        <w:jc w:val="both"/>
      </w:pPr>
      <w:r>
        <w:t>Las instrucciones de uso del equipamiento deben estar disponibles para el personal.§5.3.4 Calibración y trazabilidad metrológica</w:t>
      </w:r>
    </w:p>
    <w:p w14:paraId="32A7A84A" w14:textId="77777777" w:rsidR="00E016B4" w:rsidRDefault="00000000" w:rsidP="00A6204D">
      <w:pPr>
        <w:pStyle w:val="Listaconvietas"/>
        <w:spacing w:line="360" w:lineRule="auto"/>
        <w:jc w:val="both"/>
      </w:pPr>
      <w:r>
        <w:lastRenderedPageBreak/>
        <w:t>Los equipos de medición deben ser calibrados a intervalos regulares utilizando materiales</w:t>
      </w:r>
      <w:r>
        <w:br/>
        <w:t xml:space="preserve">  de referencia certificados o patrones trazables al Sistema Internacional de Unidades (SI).</w:t>
      </w:r>
    </w:p>
    <w:p w14:paraId="64EFF486" w14:textId="77777777" w:rsidR="00E016B4" w:rsidRDefault="00000000" w:rsidP="00A6204D">
      <w:pPr>
        <w:pStyle w:val="Listaconvietas"/>
        <w:spacing w:line="360" w:lineRule="auto"/>
        <w:jc w:val="both"/>
      </w:pPr>
      <w:r>
        <w:t>Se deben mantener registros de calibración que incluyan: fecha, resultado, criterio de</w:t>
      </w:r>
      <w:r>
        <w:br/>
        <w:t xml:space="preserve">  aceptación, y próxima fecha de calibración.</w:t>
      </w:r>
    </w:p>
    <w:p w14:paraId="6484AA1F" w14:textId="77777777" w:rsidR="00E016B4" w:rsidRDefault="00000000" w:rsidP="00A6204D">
      <w:pPr>
        <w:pStyle w:val="Ttulo3"/>
        <w:spacing w:line="360" w:lineRule="auto"/>
        <w:jc w:val="both"/>
      </w:pPr>
      <w:r>
        <w:rPr>
          <w:b w:val="0"/>
          <w:i w:val="0"/>
        </w:rPr>
        <w:t>Principios de Buenas Prácticas de Laboratorio (BPL)</w:t>
      </w:r>
    </w:p>
    <w:p w14:paraId="507F4140" w14:textId="77777777" w:rsidR="00E016B4" w:rsidRDefault="00000000" w:rsidP="00A6204D">
      <w:pPr>
        <w:spacing w:line="360" w:lineRule="auto"/>
        <w:jc w:val="both"/>
      </w:pPr>
      <w:r>
        <w:t>Los principios de BPL, establecidos por la OCDE y adoptados por ANMAT, definen un marco</w:t>
      </w:r>
      <w:r>
        <w:br/>
        <w:t>de calidad para la planificación, realización, monitoreo, registro, archivo y reporte de</w:t>
      </w:r>
      <w:r>
        <w:br/>
        <w:t>estudios de laboratorio.Principios relevantes para el monitoreo de cadena de frío</w:t>
      </w:r>
    </w:p>
    <w:p w14:paraId="3CF713DC" w14:textId="77777777" w:rsidR="00E016B4" w:rsidRDefault="00000000" w:rsidP="00A6204D">
      <w:pPr>
        <w:pStyle w:val="Listaconvietas"/>
        <w:spacing w:line="360" w:lineRule="auto"/>
        <w:jc w:val="both"/>
      </w:pPr>
      <w:r>
        <w:rPr>
          <w:b/>
        </w:rPr>
        <w:t>Trazabilidad:</w:t>
      </w:r>
      <w:r>
        <w:t xml:space="preserve"> Todos los datos generados deben ser trazables desde su</w:t>
      </w:r>
      <w:r>
        <w:br/>
        <w:t xml:space="preserve">  origen hasta el informe final, incluyendo registros de temperatura.</w:t>
      </w:r>
    </w:p>
    <w:p w14:paraId="6DC1B011" w14:textId="77777777" w:rsidR="00E016B4" w:rsidRDefault="00000000" w:rsidP="00A6204D">
      <w:pPr>
        <w:pStyle w:val="Listaconvietas"/>
        <w:spacing w:line="360" w:lineRule="auto"/>
        <w:jc w:val="both"/>
      </w:pPr>
      <w:r>
        <w:rPr>
          <w:b/>
        </w:rPr>
        <w:t>Integridad de datos:</w:t>
      </w:r>
      <w:r>
        <w:t xml:space="preserve"> Los registros electrónicos deben ser protegidos</w:t>
      </w:r>
      <w:r>
        <w:br/>
        <w:t xml:space="preserve">  contra modificaciones no autorizadas, con pistas de auditoría.</w:t>
      </w:r>
    </w:p>
    <w:p w14:paraId="3A8C7184" w14:textId="77777777" w:rsidR="00E016B4" w:rsidRDefault="00000000" w:rsidP="00A6204D">
      <w:pPr>
        <w:pStyle w:val="Listaconvietas"/>
        <w:spacing w:line="360" w:lineRule="auto"/>
        <w:jc w:val="both"/>
      </w:pPr>
      <w:r>
        <w:rPr>
          <w:b/>
        </w:rPr>
        <w:t>Calibración de instrumentos:</w:t>
      </w:r>
      <w:r>
        <w:t xml:space="preserve"> Los instrumentos de medición deben ser</w:t>
      </w:r>
      <w:r>
        <w:br/>
        <w:t xml:space="preserve">  calibrados regularmente contra estándares de referencia trazables.</w:t>
      </w:r>
    </w:p>
    <w:p w14:paraId="38EB99D0" w14:textId="77777777" w:rsidR="00E016B4" w:rsidRDefault="00000000" w:rsidP="00A6204D">
      <w:pPr>
        <w:pStyle w:val="Listaconvietas"/>
        <w:spacing w:line="360" w:lineRule="auto"/>
        <w:jc w:val="both"/>
      </w:pPr>
      <w:r>
        <w:rPr>
          <w:b/>
        </w:rPr>
        <w:t>Documentación:</w:t>
      </w:r>
      <w:r>
        <w:t xml:space="preserve"> Se deben mantener procedimientos operativos estándar (POE)</w:t>
      </w:r>
      <w:r>
        <w:br/>
        <w:t xml:space="preserve">  para el monitoreo de temperatura, incluyendo frecuencia de registro, umbrales de alerta</w:t>
      </w:r>
      <w:r>
        <w:br/>
        <w:t xml:space="preserve">  y acciones correctivas.</w:t>
      </w:r>
    </w:p>
    <w:p w14:paraId="417897A1" w14:textId="77777777" w:rsidR="00E016B4" w:rsidRDefault="00000000" w:rsidP="00A6204D">
      <w:pPr>
        <w:pStyle w:val="Listaconvietas"/>
        <w:spacing w:line="360" w:lineRule="auto"/>
        <w:jc w:val="both"/>
      </w:pPr>
      <w:r>
        <w:rPr>
          <w:b/>
        </w:rPr>
        <w:t>Conservación de registros:</w:t>
      </w:r>
      <w:r>
        <w:t xml:space="preserve"> Los registros de temperatura deben conservarse</w:t>
      </w:r>
      <w:r>
        <w:br/>
        <w:t xml:space="preserve">  por el período establecido por la normativa aplicable (mínimo 5 años según ANMAT).</w:t>
      </w:r>
    </w:p>
    <w:p w14:paraId="4A5DD7E0" w14:textId="77777777" w:rsidR="00E016B4" w:rsidRDefault="00000000" w:rsidP="00A6204D">
      <w:pPr>
        <w:pStyle w:val="Listaconvietas"/>
        <w:spacing w:line="360" w:lineRule="auto"/>
        <w:jc w:val="both"/>
      </w:pPr>
      <w:r>
        <w:rPr>
          <w:b/>
        </w:rPr>
        <w:t>Validación de sistemas computarizados:</w:t>
      </w:r>
      <w:r>
        <w:t xml:space="preserve"> Los sistemas electrónicos de</w:t>
      </w:r>
      <w:r>
        <w:br/>
        <w:t xml:space="preserve">  monitoreo deben ser validados para demostrar que cumplen con su propósito previsto,</w:t>
      </w:r>
      <w:r>
        <w:br/>
        <w:t xml:space="preserve">  incluyendo precisión, disponibilidad y capacidad de almacenamiento.</w:t>
      </w:r>
    </w:p>
    <w:sectPr w:rsidR="00E016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6192862">
    <w:abstractNumId w:val="8"/>
  </w:num>
  <w:num w:numId="2" w16cid:durableId="424543686">
    <w:abstractNumId w:val="6"/>
  </w:num>
  <w:num w:numId="3" w16cid:durableId="1110971003">
    <w:abstractNumId w:val="5"/>
  </w:num>
  <w:num w:numId="4" w16cid:durableId="568350380">
    <w:abstractNumId w:val="4"/>
  </w:num>
  <w:num w:numId="5" w16cid:durableId="452211689">
    <w:abstractNumId w:val="7"/>
  </w:num>
  <w:num w:numId="6" w16cid:durableId="1560633665">
    <w:abstractNumId w:val="3"/>
  </w:num>
  <w:num w:numId="7" w16cid:durableId="804010310">
    <w:abstractNumId w:val="2"/>
  </w:num>
  <w:num w:numId="8" w16cid:durableId="531847771">
    <w:abstractNumId w:val="1"/>
  </w:num>
  <w:num w:numId="9" w16cid:durableId="56121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9C6"/>
    <w:rsid w:val="00A6204D"/>
    <w:rsid w:val="00AA1D8D"/>
    <w:rsid w:val="00B47730"/>
    <w:rsid w:val="00CB0664"/>
    <w:rsid w:val="00E016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C09CF"/>
  <w14:defaultImageDpi w14:val="300"/>
  <w15:docId w15:val="{502454B0-81FD-48CC-B8D9-7688BAE8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i/>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89</Pages>
  <Words>18674</Words>
  <Characters>102712</Characters>
  <Application>Microsoft Office Word</Application>
  <DocSecurity>0</DocSecurity>
  <Lines>855</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 salinas</cp:lastModifiedBy>
  <cp:revision>2</cp:revision>
  <dcterms:created xsi:type="dcterms:W3CDTF">2013-12-23T23:15:00Z</dcterms:created>
  <dcterms:modified xsi:type="dcterms:W3CDTF">2026-07-14T04:07:00Z</dcterms:modified>
  <cp:category/>
</cp:coreProperties>
</file>