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90108" w14:textId="77777777" w:rsidR="00A21B9B" w:rsidRPr="00D430D9" w:rsidRDefault="00A21B9B" w:rsidP="00A21B9B">
      <w:pPr>
        <w:rPr>
          <w:rFonts w:ascii="Times New Roman" w:hAnsi="Times New Roman" w:cs="Times New Roman"/>
        </w:rPr>
      </w:pPr>
      <w:r w:rsidRPr="00D430D9">
        <w:rPr>
          <w:rFonts w:ascii="Times New Roman" w:hAnsi="Times New Roman" w:cs="Times New Roman"/>
        </w:rPr>
        <w:t xml:space="preserve">Henry Nguyen </w:t>
      </w:r>
    </w:p>
    <w:p w14:paraId="4BC94B2D" w14:textId="77777777" w:rsidR="00A21B9B" w:rsidRPr="00D430D9" w:rsidRDefault="00A21B9B" w:rsidP="00A21B9B">
      <w:pPr>
        <w:rPr>
          <w:rFonts w:ascii="Times New Roman" w:hAnsi="Times New Roman" w:cs="Times New Roman"/>
        </w:rPr>
      </w:pPr>
      <w:r w:rsidRPr="00D430D9">
        <w:rPr>
          <w:rFonts w:ascii="Times New Roman" w:hAnsi="Times New Roman" w:cs="Times New Roman"/>
        </w:rPr>
        <w:t>Professor Alice Wang</w:t>
      </w:r>
    </w:p>
    <w:p w14:paraId="0455CAD4" w14:textId="77777777" w:rsidR="00A21B9B" w:rsidRPr="00D430D9" w:rsidRDefault="00A21B9B" w:rsidP="00A21B9B">
      <w:pPr>
        <w:rPr>
          <w:rFonts w:ascii="Times New Roman" w:hAnsi="Times New Roman" w:cs="Times New Roman"/>
        </w:rPr>
      </w:pPr>
      <w:r w:rsidRPr="00D430D9">
        <w:rPr>
          <w:rFonts w:ascii="Times New Roman" w:hAnsi="Times New Roman" w:cs="Times New Roman"/>
        </w:rPr>
        <w:t>CS 2340</w:t>
      </w:r>
    </w:p>
    <w:p w14:paraId="6A52D372" w14:textId="77777777" w:rsidR="00A21B9B" w:rsidRPr="00D430D9" w:rsidRDefault="00A21B9B" w:rsidP="00A21B9B">
      <w:pPr>
        <w:rPr>
          <w:rFonts w:ascii="Times New Roman" w:hAnsi="Times New Roman" w:cs="Times New Roman"/>
        </w:rPr>
      </w:pPr>
      <w:r w:rsidRPr="00D430D9">
        <w:rPr>
          <w:rFonts w:ascii="Times New Roman" w:hAnsi="Times New Roman" w:cs="Times New Roman"/>
        </w:rPr>
        <w:t>April 29, 2025</w:t>
      </w:r>
    </w:p>
    <w:p w14:paraId="1EE86A56" w14:textId="25C3D284" w:rsidR="00A21B9B" w:rsidRPr="00D430D9" w:rsidRDefault="00D430D9" w:rsidP="00D430D9">
      <w:pPr>
        <w:jc w:val="center"/>
        <w:rPr>
          <w:rFonts w:ascii="Times New Roman" w:hAnsi="Times New Roman" w:cs="Times New Roman"/>
        </w:rPr>
      </w:pPr>
      <w:r w:rsidRPr="00D430D9">
        <w:rPr>
          <w:rFonts w:ascii="Times New Roman" w:hAnsi="Times New Roman" w:cs="Times New Roman"/>
        </w:rPr>
        <w:t>User Guide for Game</w:t>
      </w:r>
    </w:p>
    <w:p w14:paraId="6EA77BF9" w14:textId="77777777" w:rsidR="00D430D9" w:rsidRPr="00D430D9" w:rsidRDefault="00D430D9" w:rsidP="00D430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5F0E0B7A" w14:textId="77777777" w:rsidR="00D430D9" w:rsidRDefault="00D430D9" w:rsidP="00D43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Multiplication 4-in-a-Row is a two-player game where the human player competes against the computer.</w:t>
      </w:r>
    </w:p>
    <w:p w14:paraId="2A4BF745" w14:textId="2F4AAE50" w:rsidR="00D430D9" w:rsidRPr="00D430D9" w:rsidRDefault="00D430D9" w:rsidP="00D43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br/>
        <w:t>The goal is to be the first to place four of your marks in a row, column, or diagonal on a 6x6 board.</w:t>
      </w:r>
    </w:p>
    <w:p w14:paraId="3F59D6A0" w14:textId="77777777" w:rsidR="00D430D9" w:rsidRPr="00D430D9" w:rsidRDefault="00D430D9" w:rsidP="00D43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The board contains multiplication results based on number selections from two sliders: an upper and a lower slider.</w:t>
      </w:r>
    </w:p>
    <w:p w14:paraId="748B99AE" w14:textId="77777777" w:rsidR="00D430D9" w:rsidRDefault="00D430D9" w:rsidP="00D43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Each player takes turns selecting numbers to multiply and marking the resulting product on the board.</w:t>
      </w:r>
    </w:p>
    <w:p w14:paraId="006D8D32" w14:textId="77777777" w:rsidR="00B64021" w:rsidRDefault="00B64021" w:rsidP="00D43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FA4EF0" w14:textId="369E21B3" w:rsidR="00B64021" w:rsidRPr="00B64021" w:rsidRDefault="00B64021" w:rsidP="00D43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4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Here is my Video Link Showing a Trial in Mars: </w:t>
      </w:r>
      <w:r w:rsidR="003E515D" w:rsidRPr="003E5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https://youtu.be/Ag6sUdUOEc8</w:t>
      </w:r>
    </w:p>
    <w:p w14:paraId="2A939515" w14:textId="1B687867" w:rsidR="00D430D9" w:rsidRPr="00D430D9" w:rsidRDefault="00D430D9" w:rsidP="00D430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CB1D9E" w14:textId="77777777" w:rsidR="00D430D9" w:rsidRPr="00D430D9" w:rsidRDefault="00D430D9" w:rsidP="00D430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Game Setup</w:t>
      </w:r>
    </w:p>
    <w:p w14:paraId="5D3C322E" w14:textId="77777777" w:rsidR="00D430D9" w:rsidRPr="00D430D9" w:rsidRDefault="00D430D9" w:rsidP="00D43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A 6x6 board is displayed with numbers.</w:t>
      </w:r>
    </w:p>
    <w:p w14:paraId="695DEB3F" w14:textId="77777777" w:rsidR="00D430D9" w:rsidRPr="00D430D9" w:rsidRDefault="00D430D9" w:rsidP="00D43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Two sliders are available:</w:t>
      </w:r>
    </w:p>
    <w:p w14:paraId="5316B63D" w14:textId="77777777" w:rsidR="00D430D9" w:rsidRPr="00D430D9" w:rsidRDefault="00D430D9" w:rsidP="00D43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Upper Slider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(initially empty)</w:t>
      </w:r>
    </w:p>
    <w:p w14:paraId="295A20A5" w14:textId="77777777" w:rsidR="00D430D9" w:rsidRPr="00D430D9" w:rsidRDefault="00D430D9" w:rsidP="00D43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Slider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(randomly initialized between 1 and 9)</w:t>
      </w:r>
    </w:p>
    <w:p w14:paraId="01A335A8" w14:textId="77777777" w:rsidR="00D430D9" w:rsidRPr="00D430D9" w:rsidRDefault="00D430D9" w:rsidP="00D43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The player moves first, followed by the computer.</w:t>
      </w:r>
    </w:p>
    <w:p w14:paraId="6D4E2E18" w14:textId="11DFDABE" w:rsidR="00D430D9" w:rsidRPr="00D430D9" w:rsidRDefault="00D430D9" w:rsidP="00D430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4B342C" w14:textId="77777777" w:rsidR="00D430D9" w:rsidRPr="00D430D9" w:rsidRDefault="00D430D9" w:rsidP="00D430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Play</w:t>
      </w:r>
    </w:p>
    <w:p w14:paraId="3F1D5F1D" w14:textId="77777777" w:rsidR="00D430D9" w:rsidRPr="00D430D9" w:rsidRDefault="00D430D9" w:rsidP="00D43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the Sliders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D6C15C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A row of numbers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1 2 3 4 5 6 7 8 9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is shown.</w:t>
      </w:r>
    </w:p>
    <w:p w14:paraId="1DC4E0DB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|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symbol points at the currently selected numbers.</w:t>
      </w:r>
    </w:p>
    <w:p w14:paraId="24F303C2" w14:textId="77777777" w:rsidR="00D430D9" w:rsidRPr="00D430D9" w:rsidRDefault="00D430D9" w:rsidP="00D43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a Slider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E3E6EC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Enter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0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to select the </w:t>
      </w: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upper slider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1E9D1C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Enter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to select the </w:t>
      </w: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slider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7E2FE9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If the upper slider is empty at the start, it defaults to choosing from the lower slider.</w:t>
      </w:r>
    </w:p>
    <w:p w14:paraId="2000D756" w14:textId="77777777" w:rsidR="00D430D9" w:rsidRPr="00D430D9" w:rsidRDefault="00D430D9" w:rsidP="00D43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a Number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51C1FA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Enter a number between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9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to multiply with the selected slider number.</w:t>
      </w:r>
    </w:p>
    <w:p w14:paraId="6A8B7573" w14:textId="77777777" w:rsidR="00D430D9" w:rsidRPr="00D430D9" w:rsidRDefault="00D430D9" w:rsidP="00D43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 the Product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25B09F" w14:textId="009171FF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If the product exists on the board and is unmarked, it will be marked with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(for player) or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0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(for computer).</w:t>
      </w:r>
    </w:p>
    <w:p w14:paraId="57F57031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If the move is invalid (already marked or non-existent), you are prompted to choose again.</w:t>
      </w:r>
    </w:p>
    <w:p w14:paraId="7DDDFCFD" w14:textId="77777777" w:rsidR="00D430D9" w:rsidRPr="00D430D9" w:rsidRDefault="00D430D9" w:rsidP="00D43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Computer’s Turn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3F6A0D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The computer will select its move automatically.</w:t>
      </w:r>
    </w:p>
    <w:p w14:paraId="43D43D07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If a winning move is available, the computer will prioritize it.</w:t>
      </w:r>
    </w:p>
    <w:p w14:paraId="40361A3F" w14:textId="77777777" w:rsidR="00D430D9" w:rsidRPr="00D430D9" w:rsidRDefault="00D430D9" w:rsidP="00D43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Winning the Game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99C185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A player wins by getting four of their marks (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) in a straight line — horizontally, vertically, or diagonally.</w:t>
      </w:r>
    </w:p>
    <w:p w14:paraId="03A1F4F8" w14:textId="77777777" w:rsidR="00D430D9" w:rsidRPr="00D430D9" w:rsidRDefault="00D430D9" w:rsidP="00D43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 Condition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3F85EA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If there are no valid moves left and no winner, the game ends in a tie.</w:t>
      </w:r>
    </w:p>
    <w:p w14:paraId="5B014835" w14:textId="01BBC45B" w:rsidR="00D430D9" w:rsidRPr="00D430D9" w:rsidRDefault="00D430D9" w:rsidP="00D430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3C102A" w14:textId="74086947" w:rsidR="00D430D9" w:rsidRPr="00D430D9" w:rsidRDefault="00D430D9" w:rsidP="00D430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Game Symbols</w:t>
      </w:r>
    </w:p>
    <w:p w14:paraId="2A44FF37" w14:textId="77777777" w:rsidR="00D430D9" w:rsidRPr="00D430D9" w:rsidRDefault="00D430D9" w:rsidP="00D43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 Player’s mark</w:t>
      </w:r>
    </w:p>
    <w:p w14:paraId="33FFA04C" w14:textId="77777777" w:rsidR="00D430D9" w:rsidRPr="00D430D9" w:rsidRDefault="00D430D9" w:rsidP="00D43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 Computer’s mark</w:t>
      </w:r>
    </w:p>
    <w:p w14:paraId="70B549BD" w14:textId="77777777" w:rsidR="00D430D9" w:rsidRPr="00D430D9" w:rsidRDefault="00D430D9" w:rsidP="00D43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|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 Indicator showing the number selected on a slider</w:t>
      </w:r>
    </w:p>
    <w:p w14:paraId="75DAD875" w14:textId="2C6D711C" w:rsidR="00D430D9" w:rsidRPr="00D430D9" w:rsidRDefault="00D430D9" w:rsidP="00D430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AF09FF" w14:textId="77777777" w:rsidR="00D430D9" w:rsidRPr="00D430D9" w:rsidRDefault="00D430D9" w:rsidP="00D430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Ending the Game</w:t>
      </w:r>
    </w:p>
    <w:p w14:paraId="411F6177" w14:textId="77777777" w:rsidR="00D430D9" w:rsidRPr="00D430D9" w:rsidRDefault="00D430D9" w:rsidP="00D43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When a player wins, a message is displayed:</w:t>
      </w:r>
    </w:p>
    <w:p w14:paraId="6BEAE64C" w14:textId="77777777" w:rsidR="00D430D9" w:rsidRPr="00D430D9" w:rsidRDefault="00D430D9" w:rsidP="00D430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"You win!" if the player wins</w:t>
      </w:r>
    </w:p>
    <w:p w14:paraId="2D91EA2C" w14:textId="77777777" w:rsidR="00D430D9" w:rsidRPr="00D430D9" w:rsidRDefault="00D430D9" w:rsidP="00D430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"Computer wins!" if the computer wins</w:t>
      </w:r>
    </w:p>
    <w:p w14:paraId="51D15780" w14:textId="77777777" w:rsidR="00D430D9" w:rsidRPr="00D430D9" w:rsidRDefault="00D430D9" w:rsidP="00D43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If no moves remain, "It's a tie!" is displayed.</w:t>
      </w:r>
    </w:p>
    <w:p w14:paraId="30FB475B" w14:textId="77777777" w:rsidR="00D430D9" w:rsidRPr="00D430D9" w:rsidRDefault="00D430D9" w:rsidP="00D430D9">
      <w:pPr>
        <w:rPr>
          <w:rFonts w:ascii="Times New Roman" w:hAnsi="Times New Roman" w:cs="Times New Roman"/>
        </w:rPr>
      </w:pPr>
    </w:p>
    <w:sectPr w:rsidR="00D430D9" w:rsidRPr="00D430D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25212" w14:textId="77777777" w:rsidR="00467492" w:rsidRDefault="00467492" w:rsidP="00A21B9B">
      <w:pPr>
        <w:spacing w:after="0" w:line="240" w:lineRule="auto"/>
      </w:pPr>
      <w:r>
        <w:separator/>
      </w:r>
    </w:p>
  </w:endnote>
  <w:endnote w:type="continuationSeparator" w:id="0">
    <w:p w14:paraId="168DB5FF" w14:textId="77777777" w:rsidR="00467492" w:rsidRDefault="00467492" w:rsidP="00A2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326D6" w14:textId="77777777" w:rsidR="00467492" w:rsidRDefault="00467492" w:rsidP="00A21B9B">
      <w:pPr>
        <w:spacing w:after="0" w:line="240" w:lineRule="auto"/>
      </w:pPr>
      <w:r>
        <w:separator/>
      </w:r>
    </w:p>
  </w:footnote>
  <w:footnote w:type="continuationSeparator" w:id="0">
    <w:p w14:paraId="506625EC" w14:textId="77777777" w:rsidR="00467492" w:rsidRDefault="00467492" w:rsidP="00A21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88494713"/>
      <w:docPartObj>
        <w:docPartGallery w:val="Page Numbers (Top of Page)"/>
        <w:docPartUnique/>
      </w:docPartObj>
    </w:sdtPr>
    <w:sdtContent>
      <w:p w14:paraId="61291621" w14:textId="21254F12" w:rsidR="00A21B9B" w:rsidRDefault="00A21B9B" w:rsidP="00E6581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7CDCA2" w14:textId="77777777" w:rsidR="00A21B9B" w:rsidRDefault="00A21B9B" w:rsidP="00A21B9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27055135"/>
      <w:docPartObj>
        <w:docPartGallery w:val="Page Numbers (Top of Page)"/>
        <w:docPartUnique/>
      </w:docPartObj>
    </w:sdtPr>
    <w:sdtContent>
      <w:p w14:paraId="19AC1A2C" w14:textId="39E14491" w:rsidR="00A21B9B" w:rsidRDefault="00A21B9B" w:rsidP="00E6581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2013FF" w14:textId="77777777" w:rsidR="00A21B9B" w:rsidRDefault="00A21B9B" w:rsidP="00A21B9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4A56"/>
    <w:multiLevelType w:val="multilevel"/>
    <w:tmpl w:val="F37A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93FDC"/>
    <w:multiLevelType w:val="multilevel"/>
    <w:tmpl w:val="157A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B6C70"/>
    <w:multiLevelType w:val="multilevel"/>
    <w:tmpl w:val="8E44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A747C"/>
    <w:multiLevelType w:val="multilevel"/>
    <w:tmpl w:val="1FC6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296630">
    <w:abstractNumId w:val="3"/>
  </w:num>
  <w:num w:numId="2" w16cid:durableId="1568565811">
    <w:abstractNumId w:val="1"/>
  </w:num>
  <w:num w:numId="3" w16cid:durableId="471950545">
    <w:abstractNumId w:val="2"/>
  </w:num>
  <w:num w:numId="4" w16cid:durableId="2306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9B"/>
    <w:rsid w:val="00216034"/>
    <w:rsid w:val="003E515D"/>
    <w:rsid w:val="00467492"/>
    <w:rsid w:val="004B24E7"/>
    <w:rsid w:val="007F584B"/>
    <w:rsid w:val="00A21B9B"/>
    <w:rsid w:val="00B64021"/>
    <w:rsid w:val="00D4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B26B"/>
  <w15:chartTrackingRefBased/>
  <w15:docId w15:val="{BCC96D26-35E7-7947-ACD1-9AEA2260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9B"/>
  </w:style>
  <w:style w:type="paragraph" w:styleId="Heading1">
    <w:name w:val="heading 1"/>
    <w:basedOn w:val="Normal"/>
    <w:next w:val="Normal"/>
    <w:link w:val="Heading1Char"/>
    <w:uiPriority w:val="9"/>
    <w:qFormat/>
    <w:rsid w:val="00A21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1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B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1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B9B"/>
  </w:style>
  <w:style w:type="character" w:styleId="PageNumber">
    <w:name w:val="page number"/>
    <w:basedOn w:val="DefaultParagraphFont"/>
    <w:uiPriority w:val="99"/>
    <w:semiHidden/>
    <w:unhideWhenUsed/>
    <w:rsid w:val="00A21B9B"/>
  </w:style>
  <w:style w:type="character" w:styleId="Strong">
    <w:name w:val="Strong"/>
    <w:basedOn w:val="DefaultParagraphFont"/>
    <w:uiPriority w:val="22"/>
    <w:qFormat/>
    <w:rsid w:val="00D430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30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Henry H</dc:creator>
  <cp:keywords/>
  <dc:description/>
  <cp:lastModifiedBy>Nguyen, Henry H</cp:lastModifiedBy>
  <cp:revision>2</cp:revision>
  <dcterms:created xsi:type="dcterms:W3CDTF">2025-04-29T16:48:00Z</dcterms:created>
  <dcterms:modified xsi:type="dcterms:W3CDTF">2025-04-29T21:32:00Z</dcterms:modified>
</cp:coreProperties>
</file>