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hd w:fill="dddddd" w:val="clear"/>
        </w:rPr>
      </w:pPr>
      <w:r w:rsidDel="00000000" w:rsidR="00000000" w:rsidRPr="00000000">
        <w:rPr>
          <w:shd w:fill="dddddd" w:val="clear"/>
          <w:rtl w:val="0"/>
        </w:rPr>
        <w:t xml:space="preserve">@software{Rohatgi2024,</w:t>
      </w:r>
    </w:p>
    <w:p w:rsidR="00000000" w:rsidDel="00000000" w:rsidP="00000000" w:rsidRDefault="00000000" w:rsidRPr="00000000" w14:paraId="00000002">
      <w:pPr>
        <w:rPr>
          <w:shd w:fill="dddddd" w:val="clear"/>
        </w:rPr>
      </w:pPr>
      <w:r w:rsidDel="00000000" w:rsidR="00000000" w:rsidRPr="00000000">
        <w:rPr>
          <w:shd w:fill="dddddd" w:val="clear"/>
          <w:rtl w:val="0"/>
        </w:rPr>
        <w:t xml:space="preserve">        url = {https://automeris.io/WebPlotDigitizer.html},</w:t>
      </w:r>
    </w:p>
    <w:p w:rsidR="00000000" w:rsidDel="00000000" w:rsidP="00000000" w:rsidRDefault="00000000" w:rsidRPr="00000000" w14:paraId="00000003">
      <w:pPr>
        <w:rPr>
          <w:shd w:fill="dddddd" w:val="clear"/>
        </w:rPr>
      </w:pPr>
      <w:r w:rsidDel="00000000" w:rsidR="00000000" w:rsidRPr="00000000">
        <w:rPr>
          <w:shd w:fill="dddddd" w:val="clear"/>
          <w:rtl w:val="0"/>
        </w:rPr>
        <w:t xml:space="preserve">        author = {Rohatgi,  Ankit},</w:t>
      </w:r>
    </w:p>
    <w:p w:rsidR="00000000" w:rsidDel="00000000" w:rsidP="00000000" w:rsidRDefault="00000000" w:rsidRPr="00000000" w14:paraId="00000004">
      <w:pPr>
        <w:rPr>
          <w:shd w:fill="dddddd" w:val="clear"/>
        </w:rPr>
      </w:pPr>
      <w:r w:rsidDel="00000000" w:rsidR="00000000" w:rsidRPr="00000000">
        <w:rPr>
          <w:shd w:fill="dddddd" w:val="clear"/>
          <w:rtl w:val="0"/>
        </w:rPr>
        <w:t xml:space="preserve">        title = {WebPlotDigitizer},</w:t>
      </w:r>
    </w:p>
    <w:p w:rsidR="00000000" w:rsidDel="00000000" w:rsidP="00000000" w:rsidRDefault="00000000" w:rsidRPr="00000000" w14:paraId="00000005">
      <w:pPr>
        <w:rPr>
          <w:shd w:fill="dddddd" w:val="clear"/>
        </w:rPr>
      </w:pPr>
      <w:r w:rsidDel="00000000" w:rsidR="00000000" w:rsidRPr="00000000">
        <w:rPr>
          <w:shd w:fill="dddddd" w:val="clear"/>
          <w:rtl w:val="0"/>
        </w:rPr>
        <w:t xml:space="preserve">        version = {4.7},</w:t>
      </w:r>
    </w:p>
    <w:p w:rsidR="00000000" w:rsidDel="00000000" w:rsidP="00000000" w:rsidRDefault="00000000" w:rsidRPr="00000000" w14:paraId="00000006">
      <w:pPr>
        <w:rPr>
          <w:shd w:fill="dddddd" w:val="clear"/>
        </w:rPr>
      </w:pPr>
      <w:r w:rsidDel="00000000" w:rsidR="00000000" w:rsidRPr="00000000">
        <w:rPr>
          <w:shd w:fill="dddddd" w:val="clear"/>
          <w:rtl w:val="0"/>
        </w:rPr>
        <w:t xml:space="preserve">        year = {2024}</w:t>
      </w:r>
    </w:p>
    <w:p w:rsidR="00000000" w:rsidDel="00000000" w:rsidP="00000000" w:rsidRDefault="00000000" w:rsidRPr="00000000" w14:paraId="00000007">
      <w:pPr>
        <w:rPr>
          <w:shd w:fill="dddddd" w:val="clear"/>
        </w:rPr>
      </w:pPr>
      <w:r w:rsidDel="00000000" w:rsidR="00000000" w:rsidRPr="00000000">
        <w:rPr>
          <w:shd w:fill="dddddd" w:val="clear"/>
          <w:rtl w:val="0"/>
        </w:rPr>
        <w:t xml:space="preserve">   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