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8547E">
      <w:pPr>
        <w:pStyle w:val="13"/>
        <w:rPr>
          <w:rFonts w:ascii="Times New Roman" w:hAnsi="Times New Roman" w:cs="Times New Roman"/>
          <w:color w:val="auto"/>
          <w:sz w:val="23"/>
          <w:szCs w:val="23"/>
        </w:rPr>
      </w:pPr>
      <w:bookmarkStart w:id="0" w:name="_GoBack"/>
      <w:bookmarkEnd w:id="0"/>
      <w:r>
        <w:rPr>
          <w:rFonts w:ascii="Times New Roman" w:hAnsi="Times New Roman" w:cs="Times New Roman"/>
          <w:color w:val="auto"/>
          <w:sz w:val="23"/>
          <w:szCs w:val="23"/>
        </w:rPr>
        <w:t>普朗克常数：ℎ = 6.626 × 10</w:t>
      </w:r>
      <w:r>
        <w:rPr>
          <w:rFonts w:ascii="Times New Roman" w:hAnsi="Times New Roman" w:cs="Times New Roman"/>
          <w:color w:val="auto"/>
          <w:sz w:val="23"/>
          <w:szCs w:val="23"/>
          <w:vertAlign w:val="superscript"/>
        </w:rPr>
        <w:t>−34</w:t>
      </w:r>
      <w:r>
        <w:rPr>
          <w:rFonts w:ascii="Times New Roman" w:hAnsi="Times New Roman" w:cs="Times New Roman"/>
          <w:color w:val="auto"/>
          <w:sz w:val="23"/>
          <w:szCs w:val="23"/>
        </w:rPr>
        <w:t xml:space="preserve"> J ∙ s 玻尔兹曼常数：</w:t>
      </w:r>
      <w:r>
        <w:rPr>
          <w:rFonts w:ascii="Times New Roman" w:hAnsi="Times New Roman" w:cs="Times New Roman"/>
          <w:i/>
          <w:color w:val="auto"/>
          <w:sz w:val="23"/>
          <w:szCs w:val="23"/>
        </w:rPr>
        <w:t>k</w:t>
      </w:r>
      <w:r>
        <w:rPr>
          <w:rFonts w:ascii="Times New Roman" w:hAnsi="Times New Roman" w:cs="Times New Roman"/>
          <w:color w:val="auto"/>
          <w:sz w:val="23"/>
          <w:szCs w:val="23"/>
          <w:vertAlign w:val="subscript"/>
        </w:rPr>
        <w:t>B</w:t>
      </w:r>
      <w:r>
        <w:rPr>
          <w:rFonts w:ascii="Times New Roman" w:hAnsi="Times New Roman" w:cs="Times New Roman"/>
          <w:color w:val="auto"/>
          <w:sz w:val="16"/>
          <w:szCs w:val="16"/>
        </w:rPr>
        <w:t xml:space="preserve"> </w:t>
      </w:r>
      <w:r>
        <w:rPr>
          <w:rFonts w:ascii="Times New Roman" w:hAnsi="Times New Roman" w:cs="Times New Roman"/>
          <w:color w:val="auto"/>
          <w:sz w:val="23"/>
          <w:szCs w:val="23"/>
        </w:rPr>
        <w:t>= 1.381 × 10</w:t>
      </w:r>
      <w:r>
        <w:rPr>
          <w:rFonts w:ascii="Times New Roman" w:hAnsi="Times New Roman" w:cs="Times New Roman"/>
          <w:color w:val="auto"/>
          <w:sz w:val="23"/>
          <w:szCs w:val="23"/>
          <w:vertAlign w:val="superscript"/>
        </w:rPr>
        <w:t>−23</w:t>
      </w:r>
      <w:r>
        <w:rPr>
          <w:rFonts w:ascii="Times New Roman" w:hAnsi="Times New Roman" w:cs="Times New Roman"/>
          <w:color w:val="auto"/>
          <w:sz w:val="23"/>
          <w:szCs w:val="23"/>
        </w:rPr>
        <w:t xml:space="preserve"> J ∙ K</w:t>
      </w:r>
      <w:r>
        <w:rPr>
          <w:rFonts w:ascii="Times New Roman" w:hAnsi="Times New Roman" w:cs="Times New Roman"/>
          <w:color w:val="auto"/>
          <w:sz w:val="23"/>
          <w:szCs w:val="23"/>
          <w:vertAlign w:val="superscript"/>
        </w:rPr>
        <w:t>−1</w:t>
      </w:r>
      <w:r>
        <w:rPr>
          <w:rFonts w:ascii="Times New Roman" w:hAnsi="Times New Roman" w:cs="Times New Roman"/>
          <w:color w:val="auto"/>
          <w:sz w:val="23"/>
          <w:szCs w:val="23"/>
        </w:rPr>
        <w:t xml:space="preserve"> </w:t>
      </w:r>
    </w:p>
    <w:p w14:paraId="694E568A">
      <w:pPr>
        <w:pStyle w:val="13"/>
        <w:rPr>
          <w:rFonts w:ascii="Times New Roman" w:hAnsi="Times New Roman" w:cs="Times New Roman"/>
          <w:color w:val="auto"/>
          <w:sz w:val="23"/>
          <w:szCs w:val="23"/>
          <w:vertAlign w:val="superscript"/>
        </w:rPr>
      </w:pPr>
      <w:r>
        <w:rPr>
          <w:rFonts w:ascii="Times New Roman" w:hAnsi="Times New Roman" w:cs="Times New Roman"/>
          <w:color w:val="auto"/>
          <w:sz w:val="23"/>
          <w:szCs w:val="23"/>
        </w:rPr>
        <w:t>摩尔气体常数：</w:t>
      </w:r>
      <w:r>
        <w:rPr>
          <w:rFonts w:ascii="Cambria Math" w:hAnsi="Cambria Math" w:cs="Cambria Math"/>
          <w:color w:val="auto"/>
          <w:sz w:val="23"/>
          <w:szCs w:val="23"/>
        </w:rPr>
        <w:t>𝑅</w:t>
      </w:r>
      <w:r>
        <w:rPr>
          <w:rFonts w:ascii="Times New Roman" w:hAnsi="Times New Roman" w:cs="Times New Roman"/>
          <w:color w:val="auto"/>
          <w:sz w:val="23"/>
          <w:szCs w:val="23"/>
        </w:rPr>
        <w:t xml:space="preserve"> = 8.314 J ∙ mol</w:t>
      </w:r>
      <w:r>
        <w:rPr>
          <w:rFonts w:ascii="Times New Roman" w:hAnsi="Times New Roman" w:cs="Times New Roman"/>
          <w:color w:val="auto"/>
          <w:sz w:val="23"/>
          <w:szCs w:val="23"/>
          <w:vertAlign w:val="superscript"/>
        </w:rPr>
        <w:t>−1</w:t>
      </w:r>
      <w:r>
        <w:rPr>
          <w:rFonts w:ascii="Times New Roman" w:hAnsi="Times New Roman" w:cs="Times New Roman"/>
          <w:color w:val="auto"/>
          <w:sz w:val="23"/>
          <w:szCs w:val="23"/>
        </w:rPr>
        <w:t xml:space="preserve"> ∙ K</w:t>
      </w:r>
      <w:r>
        <w:rPr>
          <w:rFonts w:ascii="Times New Roman" w:hAnsi="Times New Roman" w:cs="Times New Roman"/>
          <w:color w:val="auto"/>
          <w:sz w:val="23"/>
          <w:szCs w:val="23"/>
          <w:vertAlign w:val="superscript"/>
        </w:rPr>
        <w:t>−1</w:t>
      </w:r>
      <w:r>
        <w:rPr>
          <w:rFonts w:ascii="Times New Roman" w:hAnsi="Times New Roman" w:cs="Times New Roman"/>
          <w:color w:val="auto"/>
          <w:sz w:val="23"/>
          <w:szCs w:val="23"/>
        </w:rPr>
        <w:t xml:space="preserve"> 法拉第常数：</w:t>
      </w:r>
      <w:r>
        <w:rPr>
          <w:rFonts w:ascii="Times New Roman" w:hAnsi="Times New Roman" w:cs="Times New Roman"/>
          <w:i/>
          <w:color w:val="auto"/>
          <w:sz w:val="23"/>
          <w:szCs w:val="23"/>
        </w:rPr>
        <w:t>F</w:t>
      </w:r>
      <w:r>
        <w:rPr>
          <w:rFonts w:ascii="Times New Roman" w:hAnsi="Times New Roman" w:cs="Times New Roman"/>
          <w:color w:val="auto"/>
          <w:sz w:val="23"/>
          <w:szCs w:val="23"/>
        </w:rPr>
        <w:t xml:space="preserve"> = 96500 C ∙ mol</w:t>
      </w:r>
      <w:r>
        <w:rPr>
          <w:rFonts w:ascii="Times New Roman" w:hAnsi="Times New Roman" w:cs="Times New Roman"/>
          <w:color w:val="auto"/>
          <w:sz w:val="23"/>
          <w:szCs w:val="23"/>
          <w:vertAlign w:val="superscript"/>
        </w:rPr>
        <w:t>−1</w:t>
      </w:r>
    </w:p>
    <w:p w14:paraId="7D5AD434">
      <w:pPr>
        <w:pStyle w:val="13"/>
        <w:rPr>
          <w:rFonts w:ascii="Times New Roman" w:hAnsi="Times New Roman" w:cs="Times New Roman"/>
          <w:color w:val="auto"/>
          <w:sz w:val="23"/>
          <w:szCs w:val="23"/>
        </w:rPr>
      </w:pPr>
      <w:r>
        <w:rPr>
          <w:rFonts w:ascii="Times New Roman" w:hAnsi="Times New Roman" w:cs="Times New Roman"/>
          <w:color w:val="auto"/>
          <w:sz w:val="23"/>
          <w:szCs w:val="23"/>
        </w:rPr>
        <w:t>对数表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993"/>
        <w:gridCol w:w="567"/>
        <w:gridCol w:w="992"/>
        <w:gridCol w:w="709"/>
        <w:gridCol w:w="850"/>
        <w:gridCol w:w="709"/>
        <w:gridCol w:w="992"/>
        <w:gridCol w:w="709"/>
        <w:gridCol w:w="1047"/>
      </w:tblGrid>
      <w:tr w14:paraId="3AFA38AE">
        <w:trPr>
          <w:trHeight w:val="128" w:hRule="atLeast"/>
        </w:trPr>
        <w:tc>
          <w:tcPr>
            <w:tcW w:w="562" w:type="dxa"/>
          </w:tcPr>
          <w:p w14:paraId="208BDA8F">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b </w:t>
            </w:r>
          </w:p>
        </w:tc>
        <w:tc>
          <w:tcPr>
            <w:tcW w:w="993" w:type="dxa"/>
          </w:tcPr>
          <w:p w14:paraId="304C699B">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ln(b) </w:t>
            </w:r>
          </w:p>
        </w:tc>
        <w:tc>
          <w:tcPr>
            <w:tcW w:w="567" w:type="dxa"/>
          </w:tcPr>
          <w:p w14:paraId="7E7C27FC">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b </w:t>
            </w:r>
          </w:p>
        </w:tc>
        <w:tc>
          <w:tcPr>
            <w:tcW w:w="992" w:type="dxa"/>
          </w:tcPr>
          <w:p w14:paraId="7C16F617">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ln(b) </w:t>
            </w:r>
          </w:p>
        </w:tc>
        <w:tc>
          <w:tcPr>
            <w:tcW w:w="709" w:type="dxa"/>
          </w:tcPr>
          <w:p w14:paraId="17EBC0D3">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b </w:t>
            </w:r>
          </w:p>
        </w:tc>
        <w:tc>
          <w:tcPr>
            <w:tcW w:w="850" w:type="dxa"/>
          </w:tcPr>
          <w:p w14:paraId="4A512ADB">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ln(b) </w:t>
            </w:r>
          </w:p>
        </w:tc>
        <w:tc>
          <w:tcPr>
            <w:tcW w:w="709" w:type="dxa"/>
          </w:tcPr>
          <w:p w14:paraId="26E5E2FC">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b </w:t>
            </w:r>
          </w:p>
        </w:tc>
        <w:tc>
          <w:tcPr>
            <w:tcW w:w="992" w:type="dxa"/>
          </w:tcPr>
          <w:p w14:paraId="5C41A5B4">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ln(b) </w:t>
            </w:r>
          </w:p>
        </w:tc>
        <w:tc>
          <w:tcPr>
            <w:tcW w:w="709" w:type="dxa"/>
          </w:tcPr>
          <w:p w14:paraId="5D7EC12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b </w:t>
            </w:r>
          </w:p>
        </w:tc>
        <w:tc>
          <w:tcPr>
            <w:tcW w:w="1047" w:type="dxa"/>
          </w:tcPr>
          <w:p w14:paraId="62C5026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ln(b) </w:t>
            </w:r>
          </w:p>
        </w:tc>
      </w:tr>
      <w:tr w14:paraId="28A7ACF9">
        <w:trPr>
          <w:trHeight w:val="109" w:hRule="atLeast"/>
        </w:trPr>
        <w:tc>
          <w:tcPr>
            <w:tcW w:w="562" w:type="dxa"/>
          </w:tcPr>
          <w:p w14:paraId="2C5D5071">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1.0 </w:t>
            </w:r>
          </w:p>
        </w:tc>
        <w:tc>
          <w:tcPr>
            <w:tcW w:w="993" w:type="dxa"/>
          </w:tcPr>
          <w:p w14:paraId="12E3C1BD">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0.0000 </w:t>
            </w:r>
          </w:p>
        </w:tc>
        <w:tc>
          <w:tcPr>
            <w:tcW w:w="567" w:type="dxa"/>
          </w:tcPr>
          <w:p w14:paraId="468C3C76">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3.0 </w:t>
            </w:r>
          </w:p>
        </w:tc>
        <w:tc>
          <w:tcPr>
            <w:tcW w:w="992" w:type="dxa"/>
          </w:tcPr>
          <w:p w14:paraId="0CF85BAE">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1.0986 </w:t>
            </w:r>
          </w:p>
        </w:tc>
        <w:tc>
          <w:tcPr>
            <w:tcW w:w="709" w:type="dxa"/>
          </w:tcPr>
          <w:p w14:paraId="2EE1C966">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5.0 </w:t>
            </w:r>
          </w:p>
        </w:tc>
        <w:tc>
          <w:tcPr>
            <w:tcW w:w="850" w:type="dxa"/>
          </w:tcPr>
          <w:p w14:paraId="26F827D2">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1.6094 </w:t>
            </w:r>
          </w:p>
        </w:tc>
        <w:tc>
          <w:tcPr>
            <w:tcW w:w="709" w:type="dxa"/>
          </w:tcPr>
          <w:p w14:paraId="191C6DFF">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7.0 </w:t>
            </w:r>
          </w:p>
        </w:tc>
        <w:tc>
          <w:tcPr>
            <w:tcW w:w="992" w:type="dxa"/>
          </w:tcPr>
          <w:p w14:paraId="72B486C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1.9459 </w:t>
            </w:r>
          </w:p>
        </w:tc>
        <w:tc>
          <w:tcPr>
            <w:tcW w:w="709" w:type="dxa"/>
          </w:tcPr>
          <w:p w14:paraId="12A39AE0">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9.0 </w:t>
            </w:r>
          </w:p>
        </w:tc>
        <w:tc>
          <w:tcPr>
            <w:tcW w:w="1047" w:type="dxa"/>
          </w:tcPr>
          <w:p w14:paraId="29792C5D">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2.1972 </w:t>
            </w:r>
          </w:p>
        </w:tc>
      </w:tr>
      <w:tr w14:paraId="60E198E8">
        <w:trPr>
          <w:trHeight w:val="109" w:hRule="atLeast"/>
        </w:trPr>
        <w:tc>
          <w:tcPr>
            <w:tcW w:w="562" w:type="dxa"/>
          </w:tcPr>
          <w:p w14:paraId="43A3A75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2.0 </w:t>
            </w:r>
          </w:p>
        </w:tc>
        <w:tc>
          <w:tcPr>
            <w:tcW w:w="993" w:type="dxa"/>
          </w:tcPr>
          <w:p w14:paraId="7857C17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0.6931 </w:t>
            </w:r>
          </w:p>
        </w:tc>
        <w:tc>
          <w:tcPr>
            <w:tcW w:w="567" w:type="dxa"/>
          </w:tcPr>
          <w:p w14:paraId="59A60504">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4.0 </w:t>
            </w:r>
          </w:p>
        </w:tc>
        <w:tc>
          <w:tcPr>
            <w:tcW w:w="992" w:type="dxa"/>
          </w:tcPr>
          <w:p w14:paraId="511B3DFF">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1.3863 </w:t>
            </w:r>
          </w:p>
        </w:tc>
        <w:tc>
          <w:tcPr>
            <w:tcW w:w="709" w:type="dxa"/>
          </w:tcPr>
          <w:p w14:paraId="1D264DC9">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6.0 </w:t>
            </w:r>
          </w:p>
        </w:tc>
        <w:tc>
          <w:tcPr>
            <w:tcW w:w="850" w:type="dxa"/>
          </w:tcPr>
          <w:p w14:paraId="6182CBF1">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1.7918 </w:t>
            </w:r>
          </w:p>
        </w:tc>
        <w:tc>
          <w:tcPr>
            <w:tcW w:w="709" w:type="dxa"/>
          </w:tcPr>
          <w:p w14:paraId="71D6D80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8.0 </w:t>
            </w:r>
          </w:p>
        </w:tc>
        <w:tc>
          <w:tcPr>
            <w:tcW w:w="992" w:type="dxa"/>
          </w:tcPr>
          <w:p w14:paraId="5A2A91EE">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2.0794 </w:t>
            </w:r>
          </w:p>
        </w:tc>
        <w:tc>
          <w:tcPr>
            <w:tcW w:w="709" w:type="dxa"/>
          </w:tcPr>
          <w:p w14:paraId="2E2D4E60">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10 </w:t>
            </w:r>
          </w:p>
        </w:tc>
        <w:tc>
          <w:tcPr>
            <w:tcW w:w="1047" w:type="dxa"/>
          </w:tcPr>
          <w:p w14:paraId="1B24767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2.3026 </w:t>
            </w:r>
          </w:p>
        </w:tc>
      </w:tr>
    </w:tbl>
    <w:p w14:paraId="367065DB">
      <w:pPr>
        <w:widowControl/>
        <w:jc w:val="left"/>
        <w:rPr>
          <w:rFonts w:ascii="Times New Roman" w:hAnsi="Times New Roman" w:cs="Times New Roman"/>
        </w:rPr>
      </w:pPr>
    </w:p>
    <w:p w14:paraId="4FD19C31">
      <w:pPr>
        <w:pStyle w:val="14"/>
        <w:widowControl/>
        <w:numPr>
          <w:ilvl w:val="0"/>
          <w:numId w:val="1"/>
        </w:numPr>
        <w:ind w:firstLineChars="0"/>
        <w:jc w:val="left"/>
        <w:rPr>
          <w:rFonts w:ascii="Times New Roman" w:hAnsi="Times New Roman" w:cs="Times New Roman"/>
        </w:rPr>
      </w:pPr>
      <w:r>
        <w:rPr>
          <w:rFonts w:ascii="Times New Roman" w:hAnsi="Times New Roman" w:cs="Times New Roman"/>
          <w:b/>
        </w:rPr>
        <w:t>填空题</w:t>
      </w:r>
      <w:r>
        <w:rPr>
          <w:rFonts w:ascii="Times New Roman" w:hAnsi="Times New Roman" w:cs="Times New Roman"/>
        </w:rPr>
        <w:t>（每小题1分，共10分）</w:t>
      </w:r>
    </w:p>
    <w:p w14:paraId="13954275">
      <w:pPr>
        <w:pStyle w:val="14"/>
        <w:widowControl/>
        <w:numPr>
          <w:ilvl w:val="0"/>
          <w:numId w:val="2"/>
        </w:numPr>
        <w:ind w:firstLineChars="0"/>
        <w:jc w:val="left"/>
        <w:rPr>
          <w:rFonts w:ascii="Times New Roman" w:hAnsi="Times New Roman" w:cs="Times New Roman"/>
        </w:rPr>
      </w:pPr>
      <w:r>
        <w:rPr>
          <w:rFonts w:ascii="Times New Roman" w:hAnsi="Times New Roman" w:cs="Times New Roman"/>
        </w:rPr>
        <w:t>298K时，苯蒸汽在石墨上的吸附符合Langmuir吸附等温式，在苯蒸气压力为100 Pa时，覆盖率</w:t>
      </w:r>
      <w:r>
        <w:rPr>
          <w:rFonts w:ascii="Times New Roman" w:hAnsi="Times New Roman" w:cs="Times New Roman"/>
          <w:i/>
        </w:rPr>
        <w:t>θ</w:t>
      </w:r>
      <w:r>
        <w:rPr>
          <w:rFonts w:ascii="Times New Roman" w:hAnsi="Times New Roman" w:cs="Times New Roman"/>
        </w:rPr>
        <w:t xml:space="preserve"> = 0.1</w:t>
      </w:r>
      <w:r>
        <w:rPr>
          <w:rFonts w:hint="eastAsia" w:ascii="Times New Roman" w:hAnsi="Times New Roman" w:cs="Times New Roman"/>
        </w:rPr>
        <w:t>；当</w:t>
      </w:r>
      <w:r>
        <w:rPr>
          <w:rFonts w:ascii="Times New Roman" w:hAnsi="Times New Roman" w:cs="Times New Roman"/>
        </w:rPr>
        <w:t>覆盖率</w:t>
      </w:r>
      <w:r>
        <w:rPr>
          <w:rFonts w:ascii="Times New Roman" w:hAnsi="Times New Roman" w:cs="Times New Roman"/>
          <w:i/>
        </w:rPr>
        <w:t xml:space="preserve">θ </w:t>
      </w:r>
      <w:r>
        <w:rPr>
          <w:rFonts w:ascii="Times New Roman" w:hAnsi="Times New Roman" w:cs="Times New Roman"/>
        </w:rPr>
        <w:t>= 0.5时，苯蒸气的平衡压力为__________ Pa。</w:t>
      </w:r>
    </w:p>
    <w:p w14:paraId="40F91981">
      <w:pPr>
        <w:pStyle w:val="14"/>
        <w:widowControl/>
        <w:numPr>
          <w:ilvl w:val="0"/>
          <w:numId w:val="2"/>
        </w:numPr>
        <w:ind w:firstLineChars="0"/>
        <w:jc w:val="left"/>
        <w:rPr>
          <w:rFonts w:ascii="Times New Roman" w:hAnsi="Times New Roman" w:cs="Times New Roman"/>
        </w:rPr>
      </w:pPr>
      <w:r>
        <w:rPr>
          <w:rFonts w:ascii="Times New Roman" w:hAnsi="Times New Roman" w:cs="Times New Roman"/>
        </w:rPr>
        <w:t>考虑一个三能级系统，基态能量为0，激发态能量为</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 第二激发态能量为</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 根据玻尔兹曼最概然公式，当温度接近无穷大时，体系中粒子处于基态的概率是</w:t>
      </w:r>
      <w:r>
        <w:rPr>
          <w:rFonts w:ascii="Times New Roman" w:hAnsi="Times New Roman" w:cs="Times New Roman"/>
          <w:u w:val="single"/>
        </w:rPr>
        <w:t xml:space="preserve">       </w:t>
      </w:r>
      <w:r>
        <w:rPr>
          <w:rFonts w:ascii="Times New Roman" w:hAnsi="Times New Roman" w:cs="Times New Roman"/>
        </w:rPr>
        <w:t>。</w:t>
      </w:r>
    </w:p>
    <w:p w14:paraId="25A5D6B4">
      <w:pPr>
        <w:pStyle w:val="14"/>
        <w:widowControl/>
        <w:numPr>
          <w:ilvl w:val="0"/>
          <w:numId w:val="2"/>
        </w:numPr>
        <w:ind w:firstLineChars="0"/>
        <w:jc w:val="left"/>
        <w:rPr>
          <w:rFonts w:ascii="Times New Roman" w:hAnsi="Times New Roman" w:cs="Times New Roman"/>
        </w:rPr>
      </w:pPr>
      <w:r>
        <w:rPr>
          <w:rFonts w:ascii="Times New Roman" w:hAnsi="Times New Roman" w:cs="Times New Roman"/>
        </w:rPr>
        <w:t>在某一定温度时，甲醇的蒸气压为50 kPa，今在0.064 kg甲醇中，溶入0.02 kg某非挥发性有机物A, 甲醇的蒸气压降低到40 kPa, 已知甲醇的摩尔质量为 32 g/mol, 该有机物A的摩尔质量为</w:t>
      </w:r>
      <w:r>
        <w:rPr>
          <w:rFonts w:ascii="Times New Roman" w:hAnsi="Times New Roman" w:cs="Times New Roman"/>
          <w:u w:val="single"/>
        </w:rPr>
        <w:t xml:space="preserve">       </w:t>
      </w:r>
      <w:r>
        <w:rPr>
          <w:rFonts w:ascii="Times New Roman" w:hAnsi="Times New Roman" w:cs="Times New Roman"/>
        </w:rPr>
        <w:t>。</w:t>
      </w:r>
    </w:p>
    <w:p w14:paraId="108B22FD">
      <w:pPr>
        <w:pStyle w:val="14"/>
        <w:widowControl/>
        <w:numPr>
          <w:ilvl w:val="0"/>
          <w:numId w:val="2"/>
        </w:numPr>
        <w:ind w:firstLineChars="0"/>
        <w:jc w:val="left"/>
        <w:rPr>
          <w:rFonts w:hint="eastAsia" w:ascii="Times New Roman" w:hAnsi="Times New Roman" w:cs="Times New Roman"/>
        </w:rPr>
      </w:pPr>
      <w:r>
        <w:rPr>
          <w:rFonts w:ascii="Times New Roman" w:hAnsi="Times New Roman" w:cs="Times New Roman"/>
        </w:rPr>
        <w:t>液滴越大，饱和蒸气压________ (越大, 越小，不变)；液体中的气泡越大，气泡中液体的饱和蒸气压________(越大，</w:t>
      </w:r>
      <w:r>
        <w:rPr>
          <w:rFonts w:ascii="Times New Roman" w:hAnsi="Times New Roman" w:cs="Times New Roman"/>
          <w:color w:val="000000" w:themeColor="text1"/>
          <w14:textFill>
            <w14:solidFill>
              <w14:schemeClr w14:val="tx1"/>
            </w14:solidFill>
          </w14:textFill>
        </w:rPr>
        <w:t>越小，</w:t>
      </w:r>
      <w:r>
        <w:rPr>
          <w:rFonts w:ascii="Times New Roman" w:hAnsi="Times New Roman" w:cs="Times New Roman"/>
        </w:rPr>
        <w:t>不变)</w:t>
      </w:r>
      <w:r>
        <w:rPr>
          <w:rFonts w:hint="eastAsia" w:ascii="Times New Roman" w:hAnsi="Times New Roman" w:cs="Times New Roman"/>
        </w:rPr>
        <w:t>。</w:t>
      </w:r>
    </w:p>
    <w:p w14:paraId="1D9247F5">
      <w:pPr>
        <w:pStyle w:val="14"/>
        <w:numPr>
          <w:ilvl w:val="0"/>
          <w:numId w:val="2"/>
        </w:numPr>
        <w:ind w:firstLineChars="0"/>
        <w:rPr>
          <w:rFonts w:ascii="Times New Roman" w:hAnsi="Times New Roman" w:eastAsia="SimSun" w:cs="Times New Roman"/>
        </w:rPr>
      </w:pPr>
      <w:r>
        <w:rPr>
          <w:rFonts w:ascii="Times New Roman" w:hAnsi="Times New Roman" w:eastAsia="SimSun" w:cs="Times New Roman"/>
        </w:rPr>
        <w:t>依据吉布斯相律，对于单一组分（</w:t>
      </w:r>
      <w:r>
        <w:rPr>
          <w:rFonts w:ascii="Times New Roman" w:hAnsi="Times New Roman" w:eastAsia="SimSun" w:cs="Times New Roman"/>
          <w:i/>
        </w:rPr>
        <w:t>C</w:t>
      </w:r>
      <w:r>
        <w:rPr>
          <w:rFonts w:ascii="Times New Roman" w:hAnsi="Times New Roman" w:eastAsia="SimSun" w:cs="Times New Roman"/>
        </w:rPr>
        <w:t xml:space="preserve"> = 1）的水，当其处于气-液两相平衡（</w:t>
      </w:r>
      <w:r>
        <w:rPr>
          <w:rFonts w:ascii="Times New Roman" w:hAnsi="Times New Roman" w:eastAsia="SimSun" w:cs="Times New Roman"/>
          <w:i/>
        </w:rPr>
        <w:t>Φ</w:t>
      </w:r>
      <w:r>
        <w:rPr>
          <w:rFonts w:ascii="Times New Roman" w:hAnsi="Times New Roman" w:eastAsia="SimSun" w:cs="Times New Roman"/>
        </w:rPr>
        <w:t xml:space="preserve"> = 2）时，该系统的自由度 </w:t>
      </w:r>
      <w:r>
        <w:rPr>
          <w:rFonts w:ascii="Times New Roman" w:hAnsi="Times New Roman" w:eastAsia="SimSun" w:cs="Times New Roman"/>
          <w:i/>
        </w:rPr>
        <w:t>f</w:t>
      </w:r>
      <w:r>
        <w:rPr>
          <w:rFonts w:ascii="Times New Roman" w:hAnsi="Times New Roman" w:eastAsia="SimSun" w:cs="Times New Roman"/>
        </w:rPr>
        <w:t xml:space="preserve"> = ________。</w:t>
      </w:r>
    </w:p>
    <w:p w14:paraId="05EF2AD7">
      <w:pPr>
        <w:pStyle w:val="14"/>
        <w:widowControl/>
        <w:numPr>
          <w:ilvl w:val="0"/>
          <w:numId w:val="2"/>
        </w:numPr>
        <w:ind w:firstLineChars="0"/>
        <w:jc w:val="left"/>
        <w:rPr>
          <w:rFonts w:ascii="Times New Roman" w:hAnsi="Times New Roman" w:cs="Times New Roman"/>
        </w:rPr>
      </w:pPr>
      <w:r>
        <w:rPr>
          <w:rFonts w:ascii="Times New Roman" w:hAnsi="Times New Roman" w:cs="Times New Roman"/>
        </w:rPr>
        <w:t>体系的能量、熵、体积、温度和粒子数分别为</w:t>
      </w:r>
      <w:r>
        <w:rPr>
          <w:rFonts w:ascii="Times New Roman" w:hAnsi="Times New Roman" w:cs="Times New Roman"/>
          <w:i/>
        </w:rPr>
        <w:t>U</w:t>
      </w:r>
      <w:r>
        <w:rPr>
          <w:rFonts w:ascii="Times New Roman" w:hAnsi="Times New Roman" w:cs="Times New Roman"/>
        </w:rPr>
        <w:t>，</w:t>
      </w:r>
      <w:r>
        <w:rPr>
          <w:rFonts w:ascii="Times New Roman" w:hAnsi="Times New Roman" w:cs="Times New Roman"/>
          <w:i/>
        </w:rPr>
        <w:t>S</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，则温度可以用体系的状态函数的微分表示为</w:t>
      </w:r>
      <w:r>
        <w:rPr>
          <w:rFonts w:ascii="Times New Roman" w:hAnsi="Times New Roman" w:cs="Times New Roman"/>
          <w:u w:val="single"/>
        </w:rPr>
        <w:t xml:space="preserve">      </w:t>
      </w:r>
      <w:r>
        <w:rPr>
          <w:rFonts w:ascii="Times New Roman" w:hAnsi="Times New Roman" w:cs="Times New Roman"/>
        </w:rPr>
        <w:t>。</w:t>
      </w:r>
    </w:p>
    <w:p w14:paraId="29112103">
      <w:pPr>
        <w:pStyle w:val="14"/>
        <w:widowControl/>
        <w:numPr>
          <w:ilvl w:val="0"/>
          <w:numId w:val="2"/>
        </w:numPr>
        <w:ind w:firstLineChars="0"/>
        <w:jc w:val="left"/>
        <w:rPr>
          <w:rFonts w:ascii="Times New Roman" w:hAnsi="Times New Roman" w:cs="Times New Roman"/>
        </w:rPr>
      </w:pPr>
      <w:r>
        <w:rPr>
          <w:rFonts w:ascii="Times New Roman" w:hAnsi="Times New Roman" w:eastAsia="SimSun" w:cs="Times New Roman"/>
        </w:rPr>
        <w:t>由于溶胶粒子的Brown运动，小体积内粒子的数目有时较多，有时较少，这种粒子数的变动现象称为</w:t>
      </w:r>
      <w:r>
        <w:rPr>
          <w:rFonts w:ascii="Times New Roman" w:hAnsi="Times New Roman" w:eastAsia="SimSun" w:cs="Times New Roman"/>
          <w:u w:val="single"/>
        </w:rPr>
        <w:t xml:space="preserve">    </w:t>
      </w:r>
      <w:r>
        <w:rPr>
          <w:rFonts w:ascii="Times New Roman" w:hAnsi="Times New Roman" w:eastAsia="SimSun" w:cs="Times New Roman"/>
        </w:rPr>
        <w:t>，这一现象是通过</w:t>
      </w:r>
      <w:r>
        <w:rPr>
          <w:rFonts w:ascii="Times New Roman" w:hAnsi="Times New Roman" w:eastAsia="SimSun" w:cs="Times New Roman"/>
          <w:u w:val="single"/>
        </w:rPr>
        <w:t xml:space="preserve">     </w:t>
      </w:r>
      <w:r>
        <w:rPr>
          <w:rFonts w:ascii="Times New Roman" w:hAnsi="Times New Roman" w:eastAsia="SimSun" w:cs="Times New Roman"/>
        </w:rPr>
        <w:t>技术研究粒子尺寸的物理化学基础。</w:t>
      </w:r>
    </w:p>
    <w:p w14:paraId="0817B0ED">
      <w:pPr>
        <w:pStyle w:val="14"/>
        <w:widowControl/>
        <w:numPr>
          <w:ilvl w:val="0"/>
          <w:numId w:val="2"/>
        </w:numPr>
        <w:ind w:firstLineChars="0"/>
        <w:jc w:val="left"/>
        <w:rPr>
          <w:rFonts w:ascii="Times New Roman" w:hAnsi="Times New Roman" w:cs="Times New Roman"/>
        </w:rPr>
      </w:pPr>
      <w:r>
        <w:rPr>
          <w:rFonts w:ascii="Times New Roman" w:hAnsi="Times New Roman" w:eastAsia="SimSun" w:cs="Times New Roman"/>
        </w:rPr>
        <w:t>自由基热引发剂的分解速率常数一般用符号</w:t>
      </w:r>
      <w:r>
        <w:rPr>
          <w:rFonts w:ascii="Times New Roman" w:hAnsi="Times New Roman" w:eastAsia="SimSun" w:cs="Times New Roman"/>
          <w:i/>
        </w:rPr>
        <w:t>k</w:t>
      </w:r>
      <w:r>
        <w:rPr>
          <w:rFonts w:ascii="Times New Roman" w:hAnsi="Times New Roman" w:eastAsia="SimSun" w:cs="Times New Roman"/>
          <w:vertAlign w:val="subscript"/>
        </w:rPr>
        <w:t>d</w:t>
      </w:r>
      <w:r>
        <w:rPr>
          <w:rFonts w:ascii="Times New Roman" w:hAnsi="Times New Roman" w:eastAsia="SimSun" w:cs="Times New Roman"/>
        </w:rPr>
        <w:t>表示，这个基元反应方程式写作</w:t>
      </w:r>
      <w:r>
        <w:rPr>
          <w:rFonts w:ascii="Times New Roman" w:hAnsi="Times New Roman" w:cs="Times New Roman"/>
        </w:rPr>
        <w:t>I → 2 R•</w:t>
      </w:r>
      <w:r>
        <w:rPr>
          <w:rFonts w:ascii="Times New Roman" w:hAnsi="Times New Roman" w:eastAsia="SimSun" w:cs="Times New Roman"/>
        </w:rPr>
        <w:t>，其微分速率方程是</w:t>
      </w:r>
      <w:r>
        <w:rPr>
          <w:rFonts w:ascii="Times New Roman" w:hAnsi="Times New Roman" w:eastAsia="SimSun" w:cs="Times New Roman"/>
          <w:u w:val="single"/>
        </w:rPr>
        <w:t xml:space="preserve">       </w:t>
      </w:r>
      <w:r>
        <w:rPr>
          <w:rFonts w:ascii="Times New Roman" w:hAnsi="Times New Roman" w:eastAsia="SimSun" w:cs="Times New Roman"/>
        </w:rPr>
        <w:t>，</w:t>
      </w:r>
      <w:r>
        <w:rPr>
          <w:rFonts w:hint="eastAsia" w:ascii="Times New Roman" w:hAnsi="Times New Roman" w:eastAsia="SimSun" w:cs="Times New Roman"/>
        </w:rPr>
        <w:t>对</w:t>
      </w:r>
      <w:r>
        <w:rPr>
          <w:rFonts w:ascii="Times New Roman" w:hAnsi="Times New Roman" w:eastAsia="SimSun" w:cs="Times New Roman"/>
        </w:rPr>
        <w:t>应的积分速率方程（反应物浓度与时间的关系）是</w:t>
      </w:r>
      <w:r>
        <w:rPr>
          <w:rFonts w:ascii="Times New Roman" w:hAnsi="Times New Roman" w:eastAsia="SimSun" w:cs="Times New Roman"/>
          <w:u w:val="single"/>
        </w:rPr>
        <w:t xml:space="preserve">       </w:t>
      </w:r>
      <w:r>
        <w:rPr>
          <w:rFonts w:ascii="Times New Roman" w:hAnsi="Times New Roman" w:eastAsia="SimSun" w:cs="Times New Roman"/>
          <w:iCs/>
        </w:rPr>
        <w:t>。</w:t>
      </w:r>
    </w:p>
    <w:p w14:paraId="0ED2D123">
      <w:pPr>
        <w:pStyle w:val="14"/>
        <w:numPr>
          <w:ilvl w:val="0"/>
          <w:numId w:val="2"/>
        </w:numPr>
        <w:ind w:firstLineChars="0"/>
        <w:rPr>
          <w:rFonts w:ascii="Times New Roman" w:hAnsi="Times New Roman" w:eastAsia="SimSun" w:cs="Times New Roman"/>
          <w:szCs w:val="21"/>
        </w:rPr>
      </w:pPr>
      <w:r>
        <w:rPr>
          <w:rFonts w:ascii="Times New Roman" w:hAnsi="Times New Roman" w:eastAsia="SimSun" w:cs="Times New Roman"/>
          <w:szCs w:val="21"/>
        </w:rPr>
        <w:t>一枚原电池在放电时，电解质溶液中</w:t>
      </w:r>
      <w:r>
        <w:rPr>
          <w:rFonts w:ascii="Times New Roman" w:hAnsi="Times New Roman" w:eastAsia="SimSun" w:cs="Times New Roman"/>
          <w:szCs w:val="21"/>
          <w:u w:val="single"/>
        </w:rPr>
        <w:t xml:space="preserve">      </w:t>
      </w:r>
      <w:r>
        <w:rPr>
          <w:rFonts w:ascii="Times New Roman" w:hAnsi="Times New Roman" w:eastAsia="SimSun" w:cs="Times New Roman"/>
          <w:szCs w:val="21"/>
        </w:rPr>
        <w:t>离子向阳极移动，此时阳极在对应的外电路是</w:t>
      </w:r>
      <w:r>
        <w:rPr>
          <w:rFonts w:ascii="Times New Roman" w:hAnsi="Times New Roman" w:eastAsia="SimSun" w:cs="Times New Roman"/>
          <w:szCs w:val="21"/>
          <w:u w:val="single"/>
        </w:rPr>
        <w:t xml:space="preserve">   </w:t>
      </w:r>
      <w:r>
        <w:rPr>
          <w:rFonts w:ascii="Times New Roman" w:hAnsi="Times New Roman" w:eastAsia="SimSun" w:cs="Times New Roman"/>
          <w:szCs w:val="21"/>
        </w:rPr>
        <w:t>极。</w:t>
      </w:r>
    </w:p>
    <w:p w14:paraId="356945A6">
      <w:pPr>
        <w:pStyle w:val="14"/>
        <w:widowControl/>
        <w:numPr>
          <w:ilvl w:val="0"/>
          <w:numId w:val="2"/>
        </w:numPr>
        <w:ind w:firstLineChars="0"/>
        <w:jc w:val="left"/>
        <w:rPr>
          <w:rFonts w:ascii="Times New Roman" w:hAnsi="Times New Roman" w:cs="Times New Roman"/>
        </w:rPr>
      </w:pPr>
      <w:r>
        <w:rPr>
          <w:rFonts w:ascii="Times New Roman" w:hAnsi="Times New Roman" w:eastAsia="SimSun" w:cs="Times New Roman"/>
          <w:kern w:val="0"/>
        </w:rPr>
        <w:t>冰箱插电开始制冷后，其熵值_______(增加、减小、不变)，冰箱和周围环境的总熵值_______(增加、减小、不变)。</w:t>
      </w:r>
    </w:p>
    <w:p w14:paraId="094A22E9">
      <w:pPr>
        <w:rPr>
          <w:rFonts w:ascii="Times New Roman" w:hAnsi="Times New Roman" w:eastAsia="SimSun" w:cs="Times New Roman"/>
          <w:szCs w:val="21"/>
        </w:rPr>
      </w:pPr>
      <w:r>
        <w:rPr>
          <w:rFonts w:ascii="Times New Roman" w:hAnsi="Times New Roman" w:cs="Times New Roman"/>
          <w:b/>
          <w:sz w:val="22"/>
        </w:rPr>
        <w:t>二、单项选择题</w:t>
      </w:r>
      <w:r>
        <w:rPr>
          <w:rFonts w:ascii="Times New Roman" w:hAnsi="Times New Roman" w:cs="Times New Roman"/>
          <w:sz w:val="22"/>
        </w:rPr>
        <w:t>（每小题2分，共60分）</w:t>
      </w:r>
    </w:p>
    <w:p w14:paraId="290EB70F">
      <w:pPr>
        <w:rPr>
          <w:rFonts w:ascii="Times New Roman" w:hAnsi="Times New Roman" w:cs="Times New Roman"/>
        </w:rPr>
      </w:pPr>
      <w:r>
        <w:rPr>
          <w:rFonts w:ascii="Times New Roman" w:hAnsi="Times New Roman" w:cs="Times New Roman"/>
        </w:rPr>
        <w:t>1. 甲烷分子的点群是</w:t>
      </w:r>
    </w:p>
    <w:p w14:paraId="34919650">
      <w:pPr>
        <w:ind w:left="283" w:leftChars="135"/>
        <w:rPr>
          <w:rFonts w:ascii="Times New Roman" w:hAnsi="Times New Roman" w:cs="Times New Roman"/>
        </w:rPr>
      </w:pPr>
      <w:r>
        <w:rPr>
          <w:rFonts w:ascii="Times New Roman" w:hAnsi="Times New Roman" w:cs="Times New Roman"/>
        </w:rPr>
        <w:t>A. T</w:t>
      </w:r>
      <w:r>
        <w:rPr>
          <w:rFonts w:ascii="Times New Roman" w:hAnsi="Times New Roman" w:cs="Times New Roman"/>
          <w:vertAlign w:val="subscript"/>
        </w:rPr>
        <w:t>d</w:t>
      </w:r>
      <w:r>
        <w:rPr>
          <w:rFonts w:ascii="Times New Roman" w:hAnsi="Times New Roman" w:cs="Times New Roman"/>
        </w:rPr>
        <w:t xml:space="preserve"> </w:t>
      </w:r>
    </w:p>
    <w:p w14:paraId="50404910">
      <w:pPr>
        <w:ind w:left="283" w:leftChars="135"/>
        <w:rPr>
          <w:rFonts w:ascii="Times New Roman" w:hAnsi="Times New Roman" w:cs="Times New Roman"/>
        </w:rPr>
      </w:pPr>
      <w:r>
        <w:rPr>
          <w:rFonts w:ascii="Times New Roman" w:hAnsi="Times New Roman" w:cs="Times New Roman"/>
        </w:rPr>
        <w:t xml:space="preserve">B. T </w:t>
      </w:r>
    </w:p>
    <w:p w14:paraId="4D3FC806">
      <w:pPr>
        <w:ind w:left="283" w:leftChars="135"/>
        <w:rPr>
          <w:rFonts w:ascii="Times New Roman" w:hAnsi="Times New Roman" w:cs="Times New Roman"/>
        </w:rPr>
      </w:pPr>
      <w:r>
        <w:rPr>
          <w:rFonts w:ascii="Times New Roman" w:hAnsi="Times New Roman" w:cs="Times New Roman"/>
        </w:rPr>
        <w:t xml:space="preserve">C. O </w:t>
      </w:r>
    </w:p>
    <w:p w14:paraId="22E96686">
      <w:pPr>
        <w:ind w:left="283" w:leftChars="135"/>
        <w:rPr>
          <w:rFonts w:ascii="Times New Roman" w:hAnsi="Times New Roman" w:cs="Times New Roman"/>
          <w:vertAlign w:val="subscript"/>
        </w:rPr>
      </w:pPr>
      <w:r>
        <w:rPr>
          <w:rFonts w:ascii="Times New Roman" w:hAnsi="Times New Roman" w:cs="Times New Roman"/>
        </w:rPr>
        <w:t>D. O</w:t>
      </w:r>
      <w:r>
        <w:rPr>
          <w:rFonts w:ascii="Times New Roman" w:hAnsi="Times New Roman" w:cs="Times New Roman"/>
          <w:vertAlign w:val="subscript"/>
        </w:rPr>
        <w:t>h</w:t>
      </w:r>
    </w:p>
    <w:p w14:paraId="1B921A6D">
      <w:pPr>
        <w:rPr>
          <w:rFonts w:ascii="Times New Roman" w:hAnsi="Times New Roman" w:cs="Times New Roman"/>
        </w:rPr>
      </w:pPr>
      <w:r>
        <w:rPr>
          <w:rFonts w:ascii="Times New Roman" w:hAnsi="Times New Roman" w:cs="Times New Roman"/>
        </w:rPr>
        <w:t>2. 下列哪个显现体现了光的粒子性</w:t>
      </w:r>
    </w:p>
    <w:p w14:paraId="4F0C78FA">
      <w:pPr>
        <w:ind w:left="283" w:leftChars="135"/>
        <w:rPr>
          <w:rFonts w:ascii="Times New Roman" w:hAnsi="Times New Roman" w:cs="Times New Roman"/>
        </w:rPr>
      </w:pPr>
      <w:r>
        <w:rPr>
          <w:rFonts w:ascii="Times New Roman" w:hAnsi="Times New Roman" w:cs="Times New Roman"/>
        </w:rPr>
        <w:t>A. X射线衍射</w:t>
      </w:r>
    </w:p>
    <w:p w14:paraId="2C89DD32">
      <w:pPr>
        <w:ind w:left="283" w:leftChars="135"/>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w:t>
      </w:r>
      <w:r>
        <w:rPr>
          <w:rFonts w:ascii="Times New Roman" w:hAnsi="Times New Roman" w:cs="Times New Roman"/>
        </w:rPr>
        <w:t xml:space="preserve"> 电子衍射</w:t>
      </w:r>
    </w:p>
    <w:p w14:paraId="3FF7A0DB">
      <w:pPr>
        <w:ind w:left="283" w:leftChars="135"/>
        <w:rPr>
          <w:rFonts w:ascii="Times New Roman" w:hAnsi="Times New Roman" w:cs="Times New Roman"/>
        </w:rPr>
      </w:pPr>
      <w:r>
        <w:rPr>
          <w:rFonts w:hint="eastAsia" w:ascii="Times New Roman" w:hAnsi="Times New Roman" w:cs="Times New Roman"/>
        </w:rPr>
        <w:t>C</w:t>
      </w:r>
      <w:r>
        <w:rPr>
          <w:rFonts w:ascii="Times New Roman" w:hAnsi="Times New Roman" w:cs="Times New Roman"/>
        </w:rPr>
        <w:t>. 光电效应</w:t>
      </w:r>
    </w:p>
    <w:p w14:paraId="19E2B54C">
      <w:pPr>
        <w:ind w:left="283" w:leftChars="135"/>
        <w:rPr>
          <w:rFonts w:ascii="Times New Roman" w:hAnsi="Times New Roman" w:cs="Times New Roman"/>
        </w:rPr>
      </w:pPr>
      <w:r>
        <w:rPr>
          <w:rFonts w:ascii="Times New Roman" w:hAnsi="Times New Roman" w:cs="Times New Roman"/>
        </w:rPr>
        <w:t>D. 光的折射</w:t>
      </w:r>
    </w:p>
    <w:p w14:paraId="2B4BC504">
      <w:pPr>
        <w:rPr>
          <w:rFonts w:ascii="Times New Roman" w:hAnsi="Times New Roman" w:cs="Times New Roman"/>
        </w:rPr>
      </w:pPr>
      <w:r>
        <w:rPr>
          <w:rFonts w:ascii="Times New Roman" w:hAnsi="Times New Roman" w:cs="Times New Roman"/>
        </w:rPr>
        <w:t>3. 以下关于原子中电子波函数说法</w:t>
      </w:r>
      <w:r>
        <w:rPr>
          <w:rFonts w:ascii="Times New Roman" w:hAnsi="Times New Roman" w:cs="Times New Roman"/>
          <w:b/>
        </w:rPr>
        <w:t>错误</w:t>
      </w:r>
      <w:r>
        <w:rPr>
          <w:rFonts w:ascii="Times New Roman" w:hAnsi="Times New Roman" w:cs="Times New Roman"/>
        </w:rPr>
        <w:t>的是</w:t>
      </w:r>
    </w:p>
    <w:p w14:paraId="14D1F89B">
      <w:pPr>
        <w:adjustRightInd w:val="0"/>
        <w:ind w:left="283" w:leftChars="135"/>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多电子原子中的电子波函数不能通过薛定谔方程求得有具体函数形式的解析解</w:t>
      </w:r>
    </w:p>
    <w:p w14:paraId="563B1717">
      <w:pPr>
        <w:adjustRightInd w:val="0"/>
        <w:ind w:left="283" w:leftChars="135"/>
        <w:rPr>
          <w:rFonts w:ascii="Times New Roman" w:hAnsi="Times New Roman" w:cs="Times New Roman"/>
        </w:rPr>
      </w:pPr>
      <w:r>
        <w:rPr>
          <w:rFonts w:hint="eastAsia" w:ascii="Times New Roman" w:hAnsi="Times New Roman" w:cs="Times New Roman"/>
        </w:rPr>
        <w:t>B</w:t>
      </w:r>
      <w:r>
        <w:rPr>
          <w:rFonts w:ascii="Times New Roman" w:hAnsi="Times New Roman" w:cs="Times New Roman"/>
        </w:rPr>
        <w:t>. 原子中的电子轨道的相对能量可通过光谱实验验证</w:t>
      </w:r>
    </w:p>
    <w:p w14:paraId="33F1C3D1">
      <w:pPr>
        <w:adjustRightInd w:val="0"/>
        <w:ind w:left="283" w:leftChars="135"/>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xml:space="preserve"> </w:t>
      </w:r>
      <w:r>
        <w:rPr>
          <w:rFonts w:ascii="Times New Roman" w:hAnsi="Times New Roman" w:cs="Times New Roman"/>
        </w:rPr>
        <w:t>氢原子中的电子不可能出现在距离原子核大于波尔半径的位置上</w:t>
      </w:r>
    </w:p>
    <w:p w14:paraId="5CF2096F">
      <w:pPr>
        <w:adjustRightInd w:val="0"/>
        <w:ind w:left="283" w:leftChars="135"/>
        <w:rPr>
          <w:rFonts w:ascii="Times New Roman" w:hAnsi="Times New Roman" w:cs="Times New Roman"/>
        </w:rPr>
      </w:pPr>
      <w:r>
        <w:rPr>
          <w:rFonts w:hint="eastAsia" w:ascii="Times New Roman" w:hAnsi="Times New Roman" w:cs="Times New Roman"/>
        </w:rPr>
        <w:t>D</w:t>
      </w:r>
      <w:r>
        <w:rPr>
          <w:rFonts w:ascii="Times New Roman" w:hAnsi="Times New Roman" w:cs="Times New Roman"/>
        </w:rPr>
        <w:t>. 氢原子中每一个轨道的电子波函数都是归一化的</w:t>
      </w:r>
    </w:p>
    <w:p w14:paraId="29CBE40F">
      <w:pPr>
        <w:rPr>
          <w:rFonts w:ascii="Times New Roman" w:hAnsi="Times New Roman" w:cs="Times New Roman"/>
        </w:rPr>
      </w:pPr>
      <w:r>
        <w:rPr>
          <w:rFonts w:ascii="Times New Roman" w:hAnsi="Times New Roman" w:cs="Times New Roman"/>
        </w:rPr>
        <w:t>4. 关于单原子分子理想气体过程，以下说法</w:t>
      </w:r>
      <w:r>
        <w:rPr>
          <w:rFonts w:ascii="Times New Roman" w:hAnsi="Times New Roman" w:cs="Times New Roman"/>
          <w:b/>
        </w:rPr>
        <w:t>正确</w:t>
      </w:r>
      <w:r>
        <w:rPr>
          <w:rFonts w:ascii="Times New Roman" w:hAnsi="Times New Roman" w:cs="Times New Roman"/>
        </w:rPr>
        <w:t>的是</w:t>
      </w:r>
    </w:p>
    <w:p w14:paraId="0DF8CD13">
      <w:pPr>
        <w:ind w:left="283" w:leftChars="135"/>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绝热可逆过程熵不变</w:t>
      </w:r>
    </w:p>
    <w:p w14:paraId="1CDFF92B">
      <w:pPr>
        <w:ind w:left="283" w:leftChars="135"/>
        <w:rPr>
          <w:rFonts w:ascii="Times New Roman" w:hAnsi="Times New Roman" w:cs="Times New Roman"/>
        </w:rPr>
      </w:pPr>
      <w:r>
        <w:rPr>
          <w:rFonts w:hint="eastAsia" w:ascii="Times New Roman" w:hAnsi="Times New Roman" w:cs="Times New Roman"/>
        </w:rPr>
        <w:t>B</w:t>
      </w:r>
      <w:r>
        <w:rPr>
          <w:rFonts w:ascii="Times New Roman" w:hAnsi="Times New Roman" w:cs="Times New Roman"/>
        </w:rPr>
        <w:t>. 等温压缩过程气体能量升高</w:t>
      </w:r>
    </w:p>
    <w:p w14:paraId="5766A0FD">
      <w:pPr>
        <w:ind w:left="283" w:leftChars="135"/>
        <w:rPr>
          <w:rFonts w:ascii="Times New Roman" w:hAnsi="Times New Roman" w:cs="Times New Roman"/>
        </w:rPr>
      </w:pPr>
      <w:r>
        <w:rPr>
          <w:rFonts w:hint="eastAsia" w:ascii="Times New Roman" w:hAnsi="Times New Roman" w:cs="Times New Roman"/>
        </w:rPr>
        <w:t>C</w:t>
      </w:r>
      <w:r>
        <w:rPr>
          <w:rFonts w:ascii="Times New Roman" w:hAnsi="Times New Roman" w:cs="Times New Roman"/>
        </w:rPr>
        <w:t>. 从热源吸热的过程温度必然改变</w:t>
      </w:r>
    </w:p>
    <w:p w14:paraId="173AF6DC">
      <w:pPr>
        <w:ind w:left="283" w:leftChars="135"/>
        <w:rPr>
          <w:rFonts w:ascii="Times New Roman" w:hAnsi="Times New Roman" w:cs="Times New Roman"/>
        </w:rPr>
      </w:pPr>
      <w:r>
        <w:rPr>
          <w:rFonts w:hint="eastAsia" w:ascii="Times New Roman" w:hAnsi="Times New Roman" w:cs="Times New Roman"/>
        </w:rPr>
        <w:t>D</w:t>
      </w:r>
      <w:r>
        <w:rPr>
          <w:rFonts w:ascii="Times New Roman" w:hAnsi="Times New Roman" w:cs="Times New Roman"/>
        </w:rPr>
        <w:t>. 等温可逆压缩熵不变</w:t>
      </w:r>
    </w:p>
    <w:p w14:paraId="18C55EEB">
      <w:pPr>
        <w:rPr>
          <w:rFonts w:ascii="Times New Roman" w:hAnsi="Times New Roman" w:cs="Times New Roman"/>
        </w:rPr>
      </w:pPr>
      <w:r>
        <w:rPr>
          <w:rFonts w:ascii="Times New Roman" w:hAnsi="Times New Roman" w:cs="Times New Roman"/>
        </w:rPr>
        <w:t>5. 关于实际气体Van der Waals 方程式的讨论，下面描述中</w:t>
      </w:r>
      <w:r>
        <w:rPr>
          <w:rFonts w:ascii="Times New Roman" w:hAnsi="Times New Roman" w:cs="Times New Roman"/>
          <w:b/>
        </w:rPr>
        <w:t>不正确</w:t>
      </w:r>
      <w:r>
        <w:rPr>
          <w:rFonts w:ascii="Times New Roman" w:hAnsi="Times New Roman" w:cs="Times New Roman"/>
        </w:rPr>
        <w:t>的是：</w:t>
      </w:r>
    </w:p>
    <w:p w14:paraId="66D712DE">
      <w:pPr>
        <w:widowControl/>
        <w:spacing w:after="160" w:line="259" w:lineRule="auto"/>
        <w:ind w:left="283"/>
        <w:contextualSpacing/>
        <w:jc w:val="left"/>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压力较高时，气体密度大，分子的自身体积无法忽略</w:t>
      </w:r>
    </w:p>
    <w:p w14:paraId="63FBC303">
      <w:pPr>
        <w:widowControl/>
        <w:spacing w:after="160" w:line="259" w:lineRule="auto"/>
        <w:ind w:left="283"/>
        <w:contextualSpacing/>
        <w:jc w:val="left"/>
        <w:rPr>
          <w:rFonts w:ascii="Times New Roman" w:hAnsi="Times New Roman" w:cs="Times New Roman"/>
        </w:rPr>
      </w:pPr>
      <w:r>
        <w:rPr>
          <w:rFonts w:ascii="Times New Roman" w:hAnsi="Times New Roman" w:cs="Times New Roman"/>
        </w:rPr>
        <w:t xml:space="preserve">B. </w:t>
      </w:r>
      <w:r>
        <w:rPr>
          <w:rFonts w:ascii="Times New Roman" w:hAnsi="Times New Roman" w:cs="Times New Roman"/>
          <w:i/>
        </w:rPr>
        <w:t>b</w:t>
      </w:r>
      <w:r>
        <w:rPr>
          <w:rFonts w:ascii="Times New Roman" w:hAnsi="Times New Roman" w:cs="Times New Roman"/>
        </w:rPr>
        <w:t>是关于分子间引力的修正项</w:t>
      </w:r>
    </w:p>
    <w:p w14:paraId="4C75274D">
      <w:pPr>
        <w:widowControl/>
        <w:spacing w:after="160" w:line="259" w:lineRule="auto"/>
        <w:ind w:left="283"/>
        <w:contextualSpacing/>
        <w:jc w:val="left"/>
        <w:rPr>
          <w:rFonts w:ascii="Times New Roman" w:hAnsi="Times New Roman" w:cs="Times New Roman"/>
        </w:rPr>
      </w:pPr>
      <w:r>
        <w:rPr>
          <w:rFonts w:hint="eastAsia" w:ascii="Times New Roman" w:hAnsi="Times New Roman" w:cs="Times New Roman"/>
        </w:rPr>
        <w:t>C</w:t>
      </w:r>
      <w:r>
        <w:rPr>
          <w:rFonts w:ascii="Times New Roman" w:hAnsi="Times New Roman" w:cs="Times New Roman"/>
        </w:rPr>
        <w:t>. 在高温时，分子间的互相吸引可以忽略</w:t>
      </w:r>
    </w:p>
    <w:p w14:paraId="307F5650">
      <w:pPr>
        <w:widowControl/>
        <w:spacing w:line="259" w:lineRule="auto"/>
        <w:ind w:left="283"/>
        <w:contextualSpacing/>
        <w:jc w:val="left"/>
        <w:rPr>
          <w:rFonts w:ascii="Times New Roman" w:hAnsi="Times New Roman" w:cs="Times New Roman"/>
        </w:rPr>
      </w:pPr>
      <w:r>
        <w:rPr>
          <w:rFonts w:ascii="Times New Roman" w:hAnsi="Times New Roman" w:cs="Times New Roman"/>
        </w:rPr>
        <w:t>D.</w:t>
      </w:r>
      <w:r>
        <w:rPr>
          <w:rFonts w:ascii="Times New Roman" w:hAnsi="Times New Roman" w:cs="Times New Roman"/>
          <w:i/>
        </w:rPr>
        <w:t xml:space="preserve"> a</w:t>
      </w:r>
      <w:r>
        <w:rPr>
          <w:rFonts w:ascii="Times New Roman" w:hAnsi="Times New Roman" w:cs="Times New Roman"/>
        </w:rPr>
        <w:t>和</w:t>
      </w:r>
      <w:r>
        <w:rPr>
          <w:rFonts w:ascii="Times New Roman" w:hAnsi="Times New Roman" w:cs="Times New Roman"/>
          <w:i/>
        </w:rPr>
        <w:t>b</w:t>
      </w:r>
      <w:r>
        <w:rPr>
          <w:rFonts w:ascii="Times New Roman" w:hAnsi="Times New Roman" w:cs="Times New Roman"/>
        </w:rPr>
        <w:t>均是由量纲的，其值与压力和体积所取的单位有关</w:t>
      </w:r>
    </w:p>
    <w:p w14:paraId="5E19F9ED">
      <w:pPr>
        <w:rPr>
          <w:rFonts w:ascii="Times New Roman" w:hAnsi="Times New Roman" w:cs="Times New Roman"/>
        </w:rPr>
      </w:pPr>
      <w:r>
        <w:rPr>
          <w:rFonts w:ascii="Times New Roman" w:hAnsi="Times New Roman" w:cs="Times New Roman"/>
        </w:rPr>
        <w:t>6. 根据气体分布定律，1 mol气体分子的平均平动能是:</w:t>
      </w:r>
    </w:p>
    <w:p w14:paraId="06E7FE13">
      <w:pPr>
        <w:ind w:left="283" w:leftChars="135"/>
        <w:rPr>
          <w:rFonts w:ascii="Times New Roman" w:hAnsi="Times New Roman" w:cs="Times New Roman"/>
        </w:rPr>
      </w:pPr>
      <w:r>
        <w:rPr>
          <w:rFonts w:ascii="Times New Roman" w:hAnsi="Times New Roman" w:cs="Times New Roman"/>
        </w:rPr>
        <w:t xml:space="preserve">A. </w:t>
      </w:r>
      <m:oMath>
        <m:f>
          <m:fPr>
            <m:ctrlPr>
              <w:rPr>
                <w:rFonts w:ascii="Cambria Math" w:hAnsi="Cambria Math" w:cs="Times New Roman"/>
              </w:rPr>
            </m:ctrlPr>
          </m:fPr>
          <m:num>
            <m:r>
              <m:rPr/>
              <w:rPr>
                <w:rFonts w:ascii="Cambria Math" w:hAnsi="Cambria Math" w:cs="Times New Roman"/>
              </w:rPr>
              <m:t>1</m:t>
            </m:r>
            <m:ctrlPr>
              <w:rPr>
                <w:rFonts w:ascii="Cambria Math" w:hAnsi="Cambria Math" w:cs="Times New Roman"/>
              </w:rPr>
            </m:ctrlPr>
          </m:num>
          <m:den>
            <m:r>
              <m:rPr/>
              <w:rPr>
                <w:rFonts w:ascii="Cambria Math" w:hAnsi="Cambria Math" w:cs="Times New Roman"/>
              </w:rPr>
              <m:t>2</m:t>
            </m:r>
            <m:ctrlPr>
              <w:rPr>
                <w:rFonts w:ascii="Cambria Math" w:hAnsi="Cambria Math" w:cs="Times New Roman"/>
              </w:rPr>
            </m:ctrlPr>
          </m:den>
        </m:f>
        <m:r>
          <m:rPr/>
          <w:rPr>
            <w:rFonts w:ascii="Cambria Math" w:hAnsi="Cambria Math" w:cs="Times New Roman"/>
          </w:rPr>
          <m:t>RT</m:t>
        </m:r>
      </m:oMath>
      <w:r>
        <w:rPr>
          <w:rFonts w:ascii="Times New Roman" w:hAnsi="Times New Roman" w:cs="Times New Roman"/>
        </w:rPr>
        <w:t xml:space="preserve">            </w:t>
      </w:r>
    </w:p>
    <w:p w14:paraId="23B89BBE">
      <w:pPr>
        <w:ind w:left="283" w:leftChars="135"/>
        <w:rPr>
          <w:rFonts w:ascii="Times New Roman" w:hAnsi="Times New Roman" w:cs="Times New Roman"/>
        </w:rPr>
      </w:pPr>
      <w:r>
        <w:rPr>
          <w:rFonts w:ascii="Times New Roman" w:hAnsi="Times New Roman" w:cs="Times New Roman"/>
        </w:rPr>
        <w:t xml:space="preserve">B. </w:t>
      </w:r>
      <w:r>
        <w:rPr>
          <w:rFonts w:ascii="Times New Roman" w:hAnsi="Times New Roman" w:cs="Times New Roman"/>
          <w:i/>
        </w:rPr>
        <w:t>RT</w:t>
      </w:r>
      <w:r>
        <w:rPr>
          <w:rFonts w:ascii="Times New Roman" w:hAnsi="Times New Roman" w:cs="Times New Roman"/>
        </w:rPr>
        <w:t xml:space="preserve">              </w:t>
      </w:r>
    </w:p>
    <w:p w14:paraId="7BC2D3F0">
      <w:pPr>
        <w:ind w:left="283" w:leftChars="135"/>
        <w:rPr>
          <w:rFonts w:ascii="Times New Roman" w:hAnsi="Times New Roman" w:cs="Times New Roman"/>
        </w:rPr>
      </w:pPr>
      <w:r>
        <w:rPr>
          <w:rFonts w:ascii="Times New Roman" w:hAnsi="Times New Roman" w:cs="Times New Roman"/>
        </w:rPr>
        <w:t xml:space="preserve">C. </w:t>
      </w:r>
      <m:oMath>
        <m:f>
          <m:fPr>
            <m:ctrlPr>
              <w:rPr>
                <w:rFonts w:ascii="Cambria Math" w:hAnsi="Cambria Math" w:cs="Times New Roman"/>
              </w:rPr>
            </m:ctrlPr>
          </m:fPr>
          <m:num>
            <m:r>
              <m:rPr/>
              <w:rPr>
                <w:rFonts w:ascii="Cambria Math" w:hAnsi="Cambria Math" w:cs="Times New Roman"/>
              </w:rPr>
              <m:t>3</m:t>
            </m:r>
            <m:ctrlPr>
              <w:rPr>
                <w:rFonts w:ascii="Cambria Math" w:hAnsi="Cambria Math" w:cs="Times New Roman"/>
              </w:rPr>
            </m:ctrlPr>
          </m:num>
          <m:den>
            <m:r>
              <m:rPr/>
              <w:rPr>
                <w:rFonts w:ascii="Cambria Math" w:hAnsi="Cambria Math" w:cs="Times New Roman"/>
              </w:rPr>
              <m:t>2</m:t>
            </m:r>
            <m:ctrlPr>
              <w:rPr>
                <w:rFonts w:ascii="Cambria Math" w:hAnsi="Cambria Math" w:cs="Times New Roman"/>
              </w:rPr>
            </m:ctrlPr>
          </m:den>
        </m:f>
        <m:r>
          <m:rPr/>
          <w:rPr>
            <w:rFonts w:ascii="Cambria Math" w:hAnsi="Cambria Math" w:cs="Times New Roman"/>
          </w:rPr>
          <m:t>RT</m:t>
        </m:r>
      </m:oMath>
      <w:r>
        <w:rPr>
          <w:rFonts w:ascii="Times New Roman" w:hAnsi="Times New Roman" w:cs="Times New Roman"/>
        </w:rPr>
        <w:t xml:space="preserve">            </w:t>
      </w:r>
    </w:p>
    <w:p w14:paraId="2595DD34">
      <w:pPr>
        <w:ind w:left="283" w:leftChars="135"/>
        <w:rPr>
          <w:rFonts w:ascii="Times New Roman" w:hAnsi="Times New Roman" w:cs="Times New Roman"/>
        </w:rPr>
      </w:pPr>
      <w:r>
        <w:rPr>
          <w:rFonts w:ascii="Times New Roman" w:hAnsi="Times New Roman" w:cs="Times New Roman"/>
        </w:rPr>
        <w:t xml:space="preserve">D. </w:t>
      </w:r>
      <m:oMath>
        <m:f>
          <m:fPr>
            <m:ctrlPr>
              <w:rPr>
                <w:rFonts w:ascii="Cambria Math" w:hAnsi="Cambria Math" w:cs="Times New Roman"/>
              </w:rPr>
            </m:ctrlPr>
          </m:fPr>
          <m:num>
            <m:r>
              <m:rPr/>
              <w:rPr>
                <w:rFonts w:ascii="Cambria Math" w:hAnsi="Cambria Math" w:cs="Times New Roman"/>
              </w:rPr>
              <m:t>5</m:t>
            </m:r>
            <m:ctrlPr>
              <w:rPr>
                <w:rFonts w:ascii="Cambria Math" w:hAnsi="Cambria Math" w:cs="Times New Roman"/>
              </w:rPr>
            </m:ctrlPr>
          </m:num>
          <m:den>
            <m:r>
              <m:rPr/>
              <w:rPr>
                <w:rFonts w:ascii="Cambria Math" w:hAnsi="Cambria Math" w:cs="Times New Roman"/>
              </w:rPr>
              <m:t>2</m:t>
            </m:r>
            <m:ctrlPr>
              <w:rPr>
                <w:rFonts w:ascii="Cambria Math" w:hAnsi="Cambria Math" w:cs="Times New Roman"/>
              </w:rPr>
            </m:ctrlPr>
          </m:den>
        </m:f>
        <m:r>
          <m:rPr/>
          <w:rPr>
            <w:rFonts w:ascii="Cambria Math" w:hAnsi="Cambria Math" w:cs="Times New Roman"/>
          </w:rPr>
          <m:t xml:space="preserve">RT </m:t>
        </m:r>
      </m:oMath>
    </w:p>
    <w:p w14:paraId="5539AFA6">
      <w:pPr>
        <w:rPr>
          <w:rFonts w:ascii="Times New Roman" w:hAnsi="Times New Roman" w:cs="Times New Roman"/>
        </w:rPr>
      </w:pPr>
      <w:r>
        <w:rPr>
          <w:rFonts w:ascii="Times New Roman" w:hAnsi="Times New Roman" w:cs="Times New Roman"/>
        </w:rPr>
        <w:t>7. 关于化学势的表述，以下说法</w:t>
      </w:r>
      <w:r>
        <w:rPr>
          <w:rFonts w:ascii="Times New Roman" w:hAnsi="Times New Roman" w:cs="Times New Roman"/>
          <w:b/>
        </w:rPr>
        <w:t>正确</w:t>
      </w:r>
      <w:r>
        <w:rPr>
          <w:rFonts w:ascii="Times New Roman" w:hAnsi="Times New Roman" w:cs="Times New Roman"/>
        </w:rPr>
        <w:t>是的:</w:t>
      </w:r>
    </w:p>
    <w:p w14:paraId="21145038">
      <w:pPr>
        <w:widowControl/>
        <w:spacing w:after="160" w:line="259" w:lineRule="auto"/>
        <w:ind w:left="284"/>
        <w:contextualSpacing/>
        <w:jc w:val="left"/>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溶液的化学势等于溶液中各组分的化学势之和</w:t>
      </w:r>
    </w:p>
    <w:p w14:paraId="235630D0">
      <w:pPr>
        <w:widowControl/>
        <w:spacing w:after="160" w:line="259" w:lineRule="auto"/>
        <w:ind w:left="284"/>
        <w:contextualSpacing/>
        <w:jc w:val="left"/>
        <w:rPr>
          <w:rFonts w:ascii="Times New Roman" w:hAnsi="Times New Roman" w:cs="Times New Roman"/>
        </w:rPr>
      </w:pPr>
      <w:r>
        <w:rPr>
          <w:rFonts w:hint="eastAsia" w:ascii="Times New Roman" w:hAnsi="Times New Roman" w:cs="Times New Roman"/>
        </w:rPr>
        <w:t>B</w:t>
      </w:r>
      <w:r>
        <w:rPr>
          <w:rFonts w:ascii="Times New Roman" w:hAnsi="Times New Roman" w:cs="Times New Roman"/>
        </w:rPr>
        <w:t>. 对于纯组分，其化学势等于它的Gibbs自由能</w:t>
      </w:r>
    </w:p>
    <w:p w14:paraId="3C9B6571">
      <w:pPr>
        <w:widowControl/>
        <w:spacing w:after="160" w:line="259" w:lineRule="auto"/>
        <w:ind w:left="284"/>
        <w:contextualSpacing/>
        <w:jc w:val="left"/>
        <w:rPr>
          <w:rFonts w:ascii="Times New Roman" w:hAnsi="Times New Roman" w:cs="Times New Roman"/>
        </w:rPr>
      </w:pPr>
      <w:r>
        <w:rPr>
          <w:rFonts w:hint="eastAsia" w:ascii="Times New Roman" w:hAnsi="Times New Roman" w:cs="Times New Roman"/>
        </w:rPr>
        <w:t>C</w:t>
      </w:r>
      <w:r>
        <w:rPr>
          <w:rFonts w:ascii="Times New Roman" w:hAnsi="Times New Roman" w:cs="Times New Roman"/>
        </w:rPr>
        <w:t>. 在同一稀溶液中，溶质B的浓度分别可以用</w:t>
      </w:r>
      <w:r>
        <w:rPr>
          <w:rFonts w:ascii="Times New Roman" w:hAnsi="Times New Roman" w:cs="Times New Roman"/>
          <w:i/>
        </w:rPr>
        <w:t>x</w:t>
      </w:r>
      <w:r>
        <w:rPr>
          <w:rFonts w:ascii="Times New Roman" w:hAnsi="Times New Roman" w:cs="Times New Roman"/>
          <w:vertAlign w:val="subscript"/>
        </w:rPr>
        <w:t>B</w:t>
      </w:r>
      <w:r>
        <w:rPr>
          <w:rFonts w:ascii="Times New Roman" w:hAnsi="Times New Roman" w:cs="Times New Roman"/>
        </w:rPr>
        <w:t xml:space="preserve">, </w:t>
      </w:r>
      <w:r>
        <w:rPr>
          <w:rFonts w:ascii="Times New Roman" w:hAnsi="Times New Roman" w:cs="Times New Roman"/>
          <w:i/>
        </w:rPr>
        <w:t>m</w:t>
      </w:r>
      <w:r>
        <w:rPr>
          <w:rFonts w:ascii="Times New Roman" w:hAnsi="Times New Roman" w:cs="Times New Roman"/>
          <w:vertAlign w:val="subscript"/>
        </w:rPr>
        <w:t>B</w:t>
      </w:r>
      <w:r>
        <w:rPr>
          <w:rFonts w:ascii="Times New Roman" w:hAnsi="Times New Roman" w:cs="Times New Roman"/>
        </w:rPr>
        <w:t xml:space="preserve">, </w:t>
      </w:r>
      <w:r>
        <w:rPr>
          <w:rFonts w:ascii="Times New Roman" w:hAnsi="Times New Roman" w:cs="Times New Roman"/>
          <w:i/>
        </w:rPr>
        <w:t>c</w:t>
      </w:r>
      <w:r>
        <w:rPr>
          <w:rFonts w:ascii="Times New Roman" w:hAnsi="Times New Roman" w:cs="Times New Roman"/>
          <w:vertAlign w:val="subscript"/>
        </w:rPr>
        <w:t>B</w:t>
      </w:r>
      <w:r>
        <w:rPr>
          <w:rFonts w:ascii="Times New Roman" w:hAnsi="Times New Roman" w:cs="Times New Roman"/>
        </w:rPr>
        <w:t>来表示，其标准态的表示方法不同，则其相应的化学势也不相同</w:t>
      </w:r>
    </w:p>
    <w:p w14:paraId="2638E465">
      <w:pPr>
        <w:widowControl/>
        <w:spacing w:line="259" w:lineRule="auto"/>
        <w:ind w:left="284"/>
        <w:contextualSpacing/>
        <w:jc w:val="left"/>
        <w:rPr>
          <w:rFonts w:ascii="Times New Roman" w:hAnsi="Times New Roman" w:cs="Times New Roman"/>
        </w:rPr>
      </w:pPr>
      <w:r>
        <w:rPr>
          <w:rFonts w:ascii="Times New Roman" w:hAnsi="Times New Roman" w:cs="Times New Roman"/>
        </w:rPr>
        <w:t>D. 在KCl重结晶过程中，析出的KCl(</w:t>
      </w:r>
      <w:r>
        <w:rPr>
          <w:rFonts w:ascii="Times New Roman" w:hAnsi="Times New Roman" w:cs="Times New Roman"/>
          <w:i/>
        </w:rPr>
        <w:t>s</w:t>
      </w:r>
      <w:r>
        <w:rPr>
          <w:rFonts w:ascii="Times New Roman" w:hAnsi="Times New Roman" w:cs="Times New Roman"/>
        </w:rPr>
        <w:t>)的化学势小于母液中KCl的化学势</w:t>
      </w:r>
    </w:p>
    <w:p w14:paraId="657AEAAF">
      <w:pPr>
        <w:rPr>
          <w:rFonts w:ascii="Times New Roman" w:hAnsi="Times New Roman" w:cs="Times New Roman"/>
        </w:rPr>
      </w:pPr>
      <w:r>
        <w:rPr>
          <w:rFonts w:ascii="Times New Roman" w:hAnsi="Times New Roman" w:cs="Times New Roman"/>
        </w:rPr>
        <w:t>8. 在298 K, 大气压力下，气体A(</w:t>
      </w:r>
      <w:r>
        <w:rPr>
          <w:rFonts w:ascii="Times New Roman" w:hAnsi="Times New Roman" w:cs="Times New Roman"/>
          <w:i/>
        </w:rPr>
        <w:t>g</w:t>
      </w:r>
      <w:r>
        <w:rPr>
          <w:rFonts w:ascii="Times New Roman" w:hAnsi="Times New Roman" w:cs="Times New Roman"/>
        </w:rPr>
        <w:t>) 和B(</w:t>
      </w:r>
      <w:r>
        <w:rPr>
          <w:rFonts w:ascii="Times New Roman" w:hAnsi="Times New Roman" w:cs="Times New Roman"/>
          <w:i/>
        </w:rPr>
        <w:t>g</w:t>
      </w:r>
      <w:r>
        <w:rPr>
          <w:rFonts w:ascii="Times New Roman" w:hAnsi="Times New Roman" w:cs="Times New Roman"/>
        </w:rPr>
        <w:t>) 在某一溶剂中单独溶解时的Henry定律常数分别为</w:t>
      </w:r>
      <w:r>
        <w:rPr>
          <w:rFonts w:ascii="Times New Roman" w:hAnsi="Times New Roman" w:cs="Times New Roman"/>
          <w:i/>
        </w:rPr>
        <w:t>k</w:t>
      </w:r>
      <w:r>
        <w:rPr>
          <w:rFonts w:ascii="Times New Roman" w:hAnsi="Times New Roman" w:cs="Times New Roman"/>
          <w:vertAlign w:val="subscript"/>
        </w:rPr>
        <w:t>A</w:t>
      </w:r>
      <w:r>
        <w:rPr>
          <w:rFonts w:ascii="Times New Roman" w:hAnsi="Times New Roman" w:cs="Times New Roman"/>
        </w:rPr>
        <w:t>和</w:t>
      </w:r>
      <w:r>
        <w:rPr>
          <w:rFonts w:ascii="Times New Roman" w:hAnsi="Times New Roman" w:cs="Times New Roman"/>
          <w:i/>
        </w:rPr>
        <w:t>k</w:t>
      </w:r>
      <w:r>
        <w:rPr>
          <w:rFonts w:ascii="Times New Roman" w:hAnsi="Times New Roman" w:cs="Times New Roman"/>
          <w:vertAlign w:val="subscript"/>
        </w:rPr>
        <w:t>B</w:t>
      </w:r>
      <w:r>
        <w:rPr>
          <w:rFonts w:ascii="Times New Roman" w:hAnsi="Times New Roman" w:cs="Times New Roman"/>
        </w:rPr>
        <w:t>, 且已知</w:t>
      </w:r>
      <w:r>
        <w:rPr>
          <w:rFonts w:ascii="Times New Roman" w:hAnsi="Times New Roman" w:cs="Times New Roman"/>
          <w:i/>
        </w:rPr>
        <w:t>k</w:t>
      </w:r>
      <w:r>
        <w:rPr>
          <w:rFonts w:ascii="Times New Roman" w:hAnsi="Times New Roman" w:cs="Times New Roman"/>
          <w:vertAlign w:val="subscript"/>
        </w:rPr>
        <w:t>A</w:t>
      </w:r>
      <w:r>
        <w:rPr>
          <w:rFonts w:ascii="Times New Roman" w:hAnsi="Times New Roman" w:cs="Times New Roman"/>
        </w:rPr>
        <w:t xml:space="preserve"> &lt; </w:t>
      </w:r>
      <w:r>
        <w:rPr>
          <w:rFonts w:ascii="Times New Roman" w:hAnsi="Times New Roman" w:cs="Times New Roman"/>
          <w:i/>
        </w:rPr>
        <w:t>k</w:t>
      </w:r>
      <w:r>
        <w:rPr>
          <w:rFonts w:ascii="Times New Roman" w:hAnsi="Times New Roman" w:cs="Times New Roman"/>
          <w:vertAlign w:val="subscript"/>
        </w:rPr>
        <w:t>B</w:t>
      </w:r>
      <w:r>
        <w:rPr>
          <w:rFonts w:ascii="Times New Roman" w:hAnsi="Times New Roman" w:cs="Times New Roman"/>
        </w:rPr>
        <w:t>。若A (</w:t>
      </w:r>
      <w:r>
        <w:rPr>
          <w:rFonts w:ascii="Times New Roman" w:hAnsi="Times New Roman" w:cs="Times New Roman"/>
          <w:i/>
        </w:rPr>
        <w:t>g</w:t>
      </w:r>
      <w:r>
        <w:rPr>
          <w:rFonts w:ascii="Times New Roman" w:hAnsi="Times New Roman" w:cs="Times New Roman"/>
        </w:rPr>
        <w:t>) 和B (</w:t>
      </w:r>
      <w:r>
        <w:rPr>
          <w:rFonts w:ascii="Times New Roman" w:hAnsi="Times New Roman" w:cs="Times New Roman"/>
          <w:i/>
        </w:rPr>
        <w:t>g</w:t>
      </w:r>
      <w:r>
        <w:rPr>
          <w:rFonts w:ascii="Times New Roman" w:hAnsi="Times New Roman" w:cs="Times New Roman"/>
        </w:rPr>
        <w:t>) 同时溶解在该溶剂中达平衡，当气相中A (</w:t>
      </w:r>
      <w:r>
        <w:rPr>
          <w:rFonts w:ascii="Times New Roman" w:hAnsi="Times New Roman" w:cs="Times New Roman"/>
          <w:i/>
        </w:rPr>
        <w:t>g</w:t>
      </w:r>
      <w:r>
        <w:rPr>
          <w:rFonts w:ascii="Times New Roman" w:hAnsi="Times New Roman" w:cs="Times New Roman"/>
        </w:rPr>
        <w:t>)和B(</w:t>
      </w:r>
      <w:r>
        <w:rPr>
          <w:rFonts w:ascii="Times New Roman" w:hAnsi="Times New Roman" w:cs="Times New Roman"/>
          <w:i/>
        </w:rPr>
        <w:t>g</w:t>
      </w:r>
      <w:r>
        <w:rPr>
          <w:rFonts w:ascii="Times New Roman" w:hAnsi="Times New Roman" w:cs="Times New Roman"/>
        </w:rPr>
        <w:t>)的平衡分压相同时，则在溶剂中A的浓度(</w:t>
      </w:r>
      <w:r>
        <w:rPr>
          <w:rFonts w:ascii="Times New Roman" w:hAnsi="Times New Roman" w:cs="Times New Roman"/>
          <w:i/>
        </w:rPr>
        <w:t>c</w:t>
      </w:r>
      <w:r>
        <w:rPr>
          <w:rFonts w:ascii="Times New Roman" w:hAnsi="Times New Roman" w:cs="Times New Roman"/>
          <w:vertAlign w:val="subscript"/>
        </w:rPr>
        <w:t>A</w:t>
      </w:r>
      <w:r>
        <w:rPr>
          <w:rFonts w:ascii="Times New Roman" w:hAnsi="Times New Roman" w:cs="Times New Roman"/>
        </w:rPr>
        <w:t>)和B的浓度(</w:t>
      </w:r>
      <w:r>
        <w:rPr>
          <w:rFonts w:ascii="Times New Roman" w:hAnsi="Times New Roman" w:cs="Times New Roman"/>
          <w:i/>
        </w:rPr>
        <w:t>c</w:t>
      </w:r>
      <w:r>
        <w:rPr>
          <w:rFonts w:ascii="Times New Roman" w:hAnsi="Times New Roman" w:cs="Times New Roman"/>
          <w:vertAlign w:val="subscript"/>
        </w:rPr>
        <w:t>B</w:t>
      </w:r>
      <w:r>
        <w:rPr>
          <w:rFonts w:ascii="Times New Roman" w:hAnsi="Times New Roman" w:cs="Times New Roman"/>
        </w:rPr>
        <w:t>)大小为:</w:t>
      </w:r>
    </w:p>
    <w:p w14:paraId="28F5569D">
      <w:pPr>
        <w:ind w:left="283" w:leftChars="135"/>
        <w:rPr>
          <w:rFonts w:ascii="Times New Roman" w:hAnsi="Times New Roman" w:cs="Times New Roman"/>
        </w:rPr>
      </w:pPr>
      <w:r>
        <w:rPr>
          <w:rFonts w:ascii="Times New Roman" w:hAnsi="Times New Roman" w:cs="Times New Roman"/>
        </w:rPr>
        <w:t xml:space="preserve">A. </w:t>
      </w:r>
      <w:r>
        <w:rPr>
          <w:rFonts w:ascii="Times New Roman" w:hAnsi="Times New Roman" w:cs="Times New Roman"/>
          <w:i/>
        </w:rPr>
        <w:t>c</w:t>
      </w:r>
      <w:r>
        <w:rPr>
          <w:rFonts w:ascii="Times New Roman" w:hAnsi="Times New Roman" w:cs="Times New Roman"/>
          <w:vertAlign w:val="subscript"/>
        </w:rPr>
        <w:t>A</w:t>
      </w:r>
      <w:r>
        <w:rPr>
          <w:rFonts w:ascii="Times New Roman" w:hAnsi="Times New Roman" w:cs="Times New Roman"/>
        </w:rPr>
        <w:t xml:space="preserve"> &gt; </w:t>
      </w:r>
      <w:r>
        <w:rPr>
          <w:rFonts w:ascii="Times New Roman" w:hAnsi="Times New Roman" w:cs="Times New Roman"/>
          <w:i/>
        </w:rPr>
        <w:t>c</w:t>
      </w:r>
      <w:r>
        <w:rPr>
          <w:rFonts w:ascii="Times New Roman" w:hAnsi="Times New Roman" w:cs="Times New Roman"/>
          <w:vertAlign w:val="subscript"/>
        </w:rPr>
        <w:t xml:space="preserve">B                 </w:t>
      </w:r>
    </w:p>
    <w:p w14:paraId="51026A68">
      <w:pPr>
        <w:ind w:left="283" w:leftChars="135"/>
        <w:rPr>
          <w:rFonts w:ascii="Times New Roman" w:hAnsi="Times New Roman" w:cs="Times New Roman"/>
        </w:rPr>
      </w:pPr>
      <w:r>
        <w:rPr>
          <w:rFonts w:ascii="Times New Roman" w:hAnsi="Times New Roman" w:cs="Times New Roman"/>
        </w:rPr>
        <w:t xml:space="preserve">B. </w:t>
      </w:r>
      <w:r>
        <w:rPr>
          <w:rFonts w:ascii="Times New Roman" w:hAnsi="Times New Roman" w:cs="Times New Roman"/>
          <w:i/>
        </w:rPr>
        <w:t>c</w:t>
      </w:r>
      <w:r>
        <w:rPr>
          <w:rFonts w:ascii="Times New Roman" w:hAnsi="Times New Roman" w:cs="Times New Roman"/>
          <w:vertAlign w:val="subscript"/>
        </w:rPr>
        <w:t>A</w:t>
      </w:r>
      <w:r>
        <w:rPr>
          <w:rFonts w:ascii="Times New Roman" w:hAnsi="Times New Roman" w:cs="Times New Roman"/>
        </w:rPr>
        <w:t xml:space="preserve"> = </w:t>
      </w:r>
      <w:r>
        <w:rPr>
          <w:rFonts w:ascii="Times New Roman" w:hAnsi="Times New Roman" w:cs="Times New Roman"/>
          <w:i/>
        </w:rPr>
        <w:t>c</w:t>
      </w:r>
      <w:r>
        <w:rPr>
          <w:rFonts w:ascii="Times New Roman" w:hAnsi="Times New Roman" w:cs="Times New Roman"/>
          <w:vertAlign w:val="subscript"/>
        </w:rPr>
        <w:t xml:space="preserve">B                   </w:t>
      </w:r>
    </w:p>
    <w:p w14:paraId="3F381022">
      <w:pPr>
        <w:ind w:left="283" w:leftChars="135"/>
        <w:rPr>
          <w:rFonts w:ascii="Times New Roman" w:hAnsi="Times New Roman" w:cs="Times New Roman"/>
        </w:rPr>
      </w:pPr>
      <w:r>
        <w:rPr>
          <w:rFonts w:ascii="Times New Roman" w:hAnsi="Times New Roman" w:cs="Times New Roman"/>
        </w:rPr>
        <w:t xml:space="preserve">C. </w:t>
      </w:r>
      <w:r>
        <w:rPr>
          <w:rFonts w:ascii="Times New Roman" w:hAnsi="Times New Roman" w:cs="Times New Roman"/>
          <w:i/>
        </w:rPr>
        <w:t>c</w:t>
      </w:r>
      <w:r>
        <w:rPr>
          <w:rFonts w:ascii="Times New Roman" w:hAnsi="Times New Roman" w:cs="Times New Roman"/>
          <w:vertAlign w:val="subscript"/>
        </w:rPr>
        <w:t>A</w:t>
      </w:r>
      <w:r>
        <w:rPr>
          <w:rFonts w:ascii="Times New Roman" w:hAnsi="Times New Roman" w:cs="Times New Roman"/>
        </w:rPr>
        <w:t xml:space="preserve"> &lt; </w:t>
      </w:r>
      <w:r>
        <w:rPr>
          <w:rFonts w:ascii="Times New Roman" w:hAnsi="Times New Roman" w:cs="Times New Roman"/>
          <w:i/>
        </w:rPr>
        <w:t>c</w:t>
      </w:r>
      <w:r>
        <w:rPr>
          <w:rFonts w:ascii="Times New Roman" w:hAnsi="Times New Roman" w:cs="Times New Roman"/>
          <w:vertAlign w:val="subscript"/>
        </w:rPr>
        <w:t xml:space="preserve">B                        </w:t>
      </w:r>
    </w:p>
    <w:p w14:paraId="5A7E57BE">
      <w:pPr>
        <w:ind w:left="283" w:leftChars="135"/>
        <w:rPr>
          <w:rFonts w:ascii="Times New Roman" w:hAnsi="Times New Roman" w:eastAsia="SimSun" w:cs="Times New Roman"/>
          <w:szCs w:val="21"/>
        </w:rPr>
      </w:pPr>
      <w:r>
        <w:rPr>
          <w:rFonts w:ascii="Times New Roman" w:hAnsi="Times New Roman" w:cs="Times New Roman"/>
        </w:rPr>
        <w:t>D. 无法判断</w:t>
      </w:r>
      <w:r>
        <w:rPr>
          <w:rFonts w:ascii="Times New Roman" w:hAnsi="Times New Roman" w:cs="Times New Roman"/>
          <w:vertAlign w:val="subscript"/>
        </w:rPr>
        <w:t xml:space="preserve">  </w:t>
      </w:r>
    </w:p>
    <w:p w14:paraId="3F68187F">
      <w:pPr>
        <w:rPr>
          <w:rFonts w:ascii="Times New Roman" w:hAnsi="Times New Roman" w:cs="Times New Roman"/>
        </w:rPr>
      </w:pPr>
      <w:r>
        <w:rPr>
          <w:rFonts w:ascii="Times New Roman" w:hAnsi="Times New Roman" w:cs="Times New Roman"/>
        </w:rPr>
        <w:t>9. 已知N</w:t>
      </w:r>
      <w:r>
        <w:rPr>
          <w:rFonts w:ascii="Times New Roman" w:hAnsi="Times New Roman" w:cs="Times New Roman"/>
          <w:vertAlign w:val="subscript"/>
        </w:rPr>
        <w:t>2</w:t>
      </w:r>
      <w:r>
        <w:rPr>
          <w:rFonts w:ascii="Times New Roman" w:hAnsi="Times New Roman" w:cs="Times New Roman"/>
        </w:rPr>
        <w:t>分子在250 K下的均方根速率为</w:t>
      </w:r>
      <m:oMath>
        <m:r>
          <m:rPr/>
          <w:rPr>
            <w:rFonts w:ascii="Cambria Math" w:hAnsi="Cambria Math" w:cs="Times New Roman"/>
          </w:rPr>
          <m:t>u</m:t>
        </m:r>
      </m:oMath>
      <w:r>
        <w:rPr>
          <w:rFonts w:ascii="Times New Roman" w:hAnsi="Times New Roman" w:cs="Times New Roman"/>
        </w:rPr>
        <w:t>。其他条件保持不变，提高温度至500 K, 则N</w:t>
      </w:r>
      <w:r>
        <w:rPr>
          <w:rFonts w:ascii="Times New Roman" w:hAnsi="Times New Roman" w:cs="Times New Roman"/>
          <w:vertAlign w:val="subscript"/>
        </w:rPr>
        <w:t>2</w:t>
      </w:r>
      <w:r>
        <w:rPr>
          <w:rFonts w:ascii="Times New Roman" w:hAnsi="Times New Roman" w:cs="Times New Roman"/>
        </w:rPr>
        <w:t xml:space="preserve">分子在500 K下的均方根速率为 </w:t>
      </w:r>
    </w:p>
    <w:p w14:paraId="17809FD3">
      <w:pPr>
        <w:ind w:left="283" w:leftChars="135"/>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w:t>
      </w:r>
      <w:r>
        <w:rPr>
          <w:rFonts w:ascii="Times New Roman" w:hAnsi="Times New Roman" w:cs="Times New Roman"/>
        </w:rPr>
        <w:t xml:space="preserve"> </w:t>
      </w:r>
      <m:oMath>
        <m:rad>
          <m:radPr>
            <m:degHide m:val="1"/>
            <m:ctrlPr>
              <w:rPr>
                <w:rFonts w:ascii="Cambria Math" w:hAnsi="Cambria Math" w:cs="Times New Roman"/>
              </w:rPr>
            </m:ctrlPr>
          </m:radPr>
          <m:deg>
            <m:ctrlPr>
              <w:rPr>
                <w:rFonts w:ascii="Cambria Math" w:hAnsi="Cambria Math" w:cs="Times New Roman"/>
              </w:rPr>
            </m:ctrlPr>
          </m:deg>
          <m:e>
            <m:r>
              <m:rPr/>
              <w:rPr>
                <w:rFonts w:ascii="Cambria Math" w:hAnsi="Cambria Math" w:cs="Times New Roman"/>
              </w:rPr>
              <m:t>2</m:t>
            </m:r>
            <m:ctrlPr>
              <w:rPr>
                <w:rFonts w:ascii="Cambria Math" w:hAnsi="Cambria Math" w:cs="Times New Roman"/>
              </w:rPr>
            </m:ctrlPr>
          </m:e>
        </m:rad>
        <m:r>
          <m:rPr/>
          <w:rPr>
            <w:rFonts w:ascii="Cambria Math" w:hAnsi="Cambria Math" w:cs="Times New Roman"/>
          </w:rPr>
          <m:t>u</m:t>
        </m:r>
      </m:oMath>
    </w:p>
    <w:p w14:paraId="3C801368">
      <w:pPr>
        <w:ind w:left="283" w:leftChars="135"/>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w:t>
      </w:r>
      <w:r>
        <w:rPr>
          <w:rFonts w:ascii="Times New Roman" w:hAnsi="Times New Roman" w:cs="Times New Roman"/>
        </w:rPr>
        <w:t xml:space="preserve"> </w:t>
      </w:r>
      <w:r>
        <w:rPr>
          <w:rFonts w:ascii="Times New Roman" w:hAnsi="Times New Roman" w:cs="Times New Roman"/>
          <w:i/>
        </w:rPr>
        <w:t>u</w:t>
      </w:r>
    </w:p>
    <w:p w14:paraId="187547A3">
      <w:pPr>
        <w:ind w:left="283" w:leftChars="135"/>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w:t>
      </w:r>
      <w:r>
        <w:rPr>
          <w:rFonts w:ascii="Times New Roman" w:hAnsi="Times New Roman" w:cs="Times New Roman"/>
        </w:rPr>
        <w:t xml:space="preserve"> 2</w:t>
      </w:r>
      <w:r>
        <w:rPr>
          <w:rFonts w:ascii="Times New Roman" w:hAnsi="Times New Roman" w:cs="Times New Roman"/>
          <w:i/>
        </w:rPr>
        <w:t>u</w:t>
      </w:r>
    </w:p>
    <w:p w14:paraId="6649FD4C">
      <w:pPr>
        <w:ind w:left="283" w:leftChars="135"/>
        <w:rPr>
          <w:rFonts w:ascii="Times New Roman" w:hAnsi="Times New Roman" w:cs="Times New Roman"/>
        </w:rPr>
      </w:pPr>
      <w:r>
        <w:rPr>
          <w:rFonts w:ascii="Times New Roman" w:hAnsi="Times New Roman" w:cs="Times New Roman"/>
        </w:rPr>
        <w:t>D. 4</w:t>
      </w:r>
      <w:r>
        <w:rPr>
          <w:rFonts w:ascii="Times New Roman" w:hAnsi="Times New Roman" w:cs="Times New Roman"/>
          <w:i/>
        </w:rPr>
        <w:t>u</w:t>
      </w:r>
    </w:p>
    <w:p w14:paraId="4262246B">
      <w:pPr>
        <w:rPr>
          <w:rFonts w:ascii="Times New Roman" w:hAnsi="Times New Roman" w:cs="Times New Roman"/>
        </w:rPr>
      </w:pPr>
      <w:r>
        <w:rPr>
          <w:rFonts w:ascii="Times New Roman" w:hAnsi="Times New Roman" w:cs="Times New Roman"/>
        </w:rPr>
        <w:t>10.在300 K 下，某理想气体分子经历了等压膨胀，当其体积从1 cm</w:t>
      </w:r>
      <w:r>
        <w:rPr>
          <w:rFonts w:ascii="Times New Roman" w:hAnsi="Times New Roman" w:cs="Times New Roman"/>
          <w:vertAlign w:val="superscript"/>
        </w:rPr>
        <w:t>3</w:t>
      </w:r>
      <w:r>
        <w:rPr>
          <w:rFonts w:ascii="Times New Roman" w:hAnsi="Times New Roman" w:cs="Times New Roman"/>
        </w:rPr>
        <w:t xml:space="preserve"> 膨胀到3 cm</w:t>
      </w:r>
      <w:r>
        <w:rPr>
          <w:rFonts w:ascii="Times New Roman" w:hAnsi="Times New Roman" w:cs="Times New Roman"/>
          <w:vertAlign w:val="superscript"/>
        </w:rPr>
        <w:t>3</w:t>
      </w:r>
      <w:r>
        <w:rPr>
          <w:rFonts w:ascii="Times New Roman" w:hAnsi="Times New Roman" w:cs="Times New Roman"/>
        </w:rPr>
        <w:t xml:space="preserve">时，气体的最终温度为 __________ </w:t>
      </w:r>
    </w:p>
    <w:p w14:paraId="4A1BF391">
      <w:pPr>
        <w:ind w:left="283" w:leftChars="135"/>
        <w:rPr>
          <w:rFonts w:ascii="Times New Roman" w:hAnsi="Times New Roman" w:cs="Times New Roman"/>
        </w:rPr>
      </w:pPr>
      <w:r>
        <w:rPr>
          <w:rFonts w:ascii="Times New Roman" w:hAnsi="Times New Roman" w:cs="Times New Roman"/>
        </w:rPr>
        <w:t>A. 300 K</w:t>
      </w:r>
    </w:p>
    <w:p w14:paraId="2D5BD23A">
      <w:pPr>
        <w:ind w:left="283" w:leftChars="135"/>
        <w:rPr>
          <w:rFonts w:ascii="Times New Roman" w:hAnsi="Times New Roman" w:cs="Times New Roman"/>
        </w:rPr>
      </w:pPr>
      <w:r>
        <w:rPr>
          <w:rFonts w:ascii="Times New Roman" w:hAnsi="Times New Roman" w:cs="Times New Roman"/>
        </w:rPr>
        <w:t>B. 600 K</w:t>
      </w:r>
    </w:p>
    <w:p w14:paraId="369CB8AA">
      <w:pPr>
        <w:ind w:left="283" w:leftChars="135"/>
        <w:rPr>
          <w:rFonts w:ascii="Times New Roman" w:hAnsi="Times New Roman" w:cs="Times New Roman"/>
        </w:rPr>
      </w:pPr>
      <w:r>
        <w:rPr>
          <w:rFonts w:ascii="Times New Roman" w:hAnsi="Times New Roman" w:cs="Times New Roman"/>
        </w:rPr>
        <w:t>C. 900 K</w:t>
      </w:r>
    </w:p>
    <w:p w14:paraId="35651113">
      <w:pPr>
        <w:ind w:left="283" w:leftChars="135"/>
        <w:rPr>
          <w:rFonts w:ascii="Times New Roman" w:hAnsi="Times New Roman" w:cs="Times New Roman"/>
        </w:rPr>
      </w:pPr>
      <w:r>
        <w:rPr>
          <w:rFonts w:ascii="Times New Roman" w:hAnsi="Times New Roman" w:cs="Times New Roman"/>
        </w:rPr>
        <w:t>D. 1200 K</w:t>
      </w:r>
    </w:p>
    <w:p w14:paraId="6E8BB6A6">
      <w:pPr>
        <w:rPr>
          <w:rFonts w:ascii="Times New Roman" w:hAnsi="Times New Roman" w:eastAsia="SimSun" w:cs="Times New Roman"/>
        </w:rPr>
      </w:pPr>
      <w:r>
        <w:rPr>
          <w:rFonts w:ascii="Times New Roman" w:hAnsi="Times New Roman" w:eastAsia="SimSun" w:cs="Times New Roman"/>
        </w:rPr>
        <w:t>11.</w:t>
      </w:r>
      <w:r>
        <w:rPr>
          <w:rFonts w:ascii="Times New Roman" w:hAnsi="Times New Roman" w:cs="Times New Roman"/>
          <w:b/>
          <w:bCs/>
        </w:rPr>
        <w:t xml:space="preserve"> </w:t>
      </w:r>
      <w:r>
        <w:rPr>
          <w:rFonts w:ascii="Times New Roman" w:hAnsi="Times New Roman" w:eastAsia="SimSun" w:cs="Times New Roman"/>
        </w:rPr>
        <w:t>对于可逆反应 2SO</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 O</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xml:space="preserve">) </w:t>
      </w:r>
      <w:r>
        <w:rPr>
          <w:rFonts w:ascii="Cambria Math" w:hAnsi="Cambria Math" w:eastAsia="SimSun" w:cs="Cambria Math"/>
        </w:rPr>
        <w:t>⇌</w:t>
      </w:r>
      <w:r>
        <w:rPr>
          <w:rFonts w:ascii="Times New Roman" w:hAnsi="Times New Roman" w:eastAsia="SimSun" w:cs="Times New Roman"/>
        </w:rPr>
        <w:t xml:space="preserve"> 2SO</w:t>
      </w:r>
      <w:r>
        <w:rPr>
          <w:rFonts w:ascii="Times New Roman" w:hAnsi="Times New Roman" w:eastAsia="SimSun" w:cs="Times New Roman"/>
          <w:vertAlign w:val="subscript"/>
        </w:rPr>
        <w:t>3</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Δ</w:t>
      </w:r>
      <w:r>
        <w:rPr>
          <w:rFonts w:ascii="Times New Roman" w:hAnsi="Times New Roman" w:eastAsia="SimSun" w:cs="Times New Roman"/>
          <w:i/>
        </w:rPr>
        <w:t>H</w:t>
      </w:r>
      <w:r>
        <w:rPr>
          <w:rFonts w:ascii="Times New Roman" w:hAnsi="Times New Roman" w:eastAsia="SimSun" w:cs="Times New Roman"/>
        </w:rPr>
        <w:t xml:space="preserve"> &lt; 0，下列措施中既能提高反应速率，又能提高SO</w:t>
      </w:r>
      <w:r>
        <w:rPr>
          <w:rFonts w:ascii="Times New Roman" w:hAnsi="Times New Roman" w:eastAsia="SimSun" w:cs="Times New Roman"/>
          <w:vertAlign w:val="subscript"/>
        </w:rPr>
        <w:t>3</w:t>
      </w:r>
      <w:r>
        <w:rPr>
          <w:rFonts w:ascii="Times New Roman" w:hAnsi="Times New Roman" w:eastAsia="SimSun" w:cs="Times New Roman"/>
        </w:rPr>
        <w:t>平衡产率的是？</w:t>
      </w:r>
    </w:p>
    <w:p w14:paraId="00EB0016">
      <w:pPr>
        <w:ind w:left="283" w:leftChars="135"/>
        <w:rPr>
          <w:rFonts w:ascii="Times New Roman" w:hAnsi="Times New Roman" w:eastAsia="SimSun" w:cs="Times New Roman"/>
        </w:rPr>
      </w:pPr>
      <w:r>
        <w:rPr>
          <w:rFonts w:ascii="Times New Roman" w:hAnsi="Times New Roman" w:eastAsia="SimSun" w:cs="Times New Roman"/>
        </w:rPr>
        <w:t>​​A. 升高温度</w:t>
      </w:r>
    </w:p>
    <w:p w14:paraId="526EF02F">
      <w:pPr>
        <w:ind w:left="283" w:leftChars="135"/>
        <w:rPr>
          <w:rFonts w:ascii="Times New Roman" w:hAnsi="Times New Roman" w:eastAsia="SimSun" w:cs="Times New Roman"/>
        </w:rPr>
      </w:pPr>
      <w:r>
        <w:rPr>
          <w:rFonts w:ascii="Times New Roman" w:hAnsi="Times New Roman" w:eastAsia="SimSun" w:cs="Times New Roman"/>
        </w:rPr>
        <w:t>B. 降低压强</w:t>
      </w:r>
    </w:p>
    <w:p w14:paraId="05010AA7">
      <w:pPr>
        <w:ind w:left="283" w:leftChars="135"/>
        <w:rPr>
          <w:rFonts w:ascii="Times New Roman" w:hAnsi="Times New Roman" w:eastAsia="SimSun" w:cs="Times New Roman"/>
        </w:rPr>
      </w:pPr>
      <w:r>
        <w:rPr>
          <w:rFonts w:ascii="Times New Roman" w:hAnsi="Times New Roman" w:eastAsia="SimSun" w:cs="Times New Roman"/>
        </w:rPr>
        <w:t>C. 加入催化剂</w:t>
      </w:r>
    </w:p>
    <w:p w14:paraId="140263DD">
      <w:pPr>
        <w:ind w:left="283" w:leftChars="135"/>
        <w:rPr>
          <w:rFonts w:ascii="Times New Roman" w:hAnsi="Times New Roman" w:eastAsia="SimSun" w:cs="Times New Roman"/>
        </w:rPr>
      </w:pPr>
      <w:r>
        <w:rPr>
          <w:rFonts w:ascii="Times New Roman" w:hAnsi="Times New Roman" w:eastAsia="SimSun" w:cs="Times New Roman"/>
        </w:rPr>
        <w:t>D. 增大O</w:t>
      </w:r>
      <w:r>
        <w:rPr>
          <w:rFonts w:ascii="Times New Roman" w:hAnsi="Times New Roman" w:eastAsia="SimSun" w:cs="Times New Roman"/>
          <w:vertAlign w:val="subscript"/>
        </w:rPr>
        <w:t>2</w:t>
      </w:r>
      <w:r>
        <w:rPr>
          <w:rFonts w:ascii="Times New Roman" w:hAnsi="Times New Roman" w:eastAsia="SimSun" w:cs="Times New Roman"/>
        </w:rPr>
        <w:t>的浓度</w:t>
      </w:r>
    </w:p>
    <w:p w14:paraId="7502122B">
      <w:pPr>
        <w:rPr>
          <w:rFonts w:ascii="Times New Roman" w:hAnsi="Times New Roman" w:eastAsia="SimSun" w:cs="Times New Roman"/>
        </w:rPr>
      </w:pPr>
      <w:r>
        <w:rPr>
          <w:rFonts w:ascii="Times New Roman" w:hAnsi="Times New Roman" w:eastAsia="SimSun" w:cs="Times New Roman"/>
        </w:rPr>
        <w:t>12. 已知反应 A</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xml:space="preserve">) </w:t>
      </w:r>
      <w:r>
        <w:rPr>
          <w:rFonts w:ascii="Cambria Math" w:hAnsi="Cambria Math" w:eastAsia="SimSun" w:cs="Cambria Math"/>
        </w:rPr>
        <w:t>⇌</w:t>
      </w:r>
      <w:r>
        <w:rPr>
          <w:rFonts w:ascii="Times New Roman" w:hAnsi="Times New Roman" w:eastAsia="SimSun" w:cs="Times New Roman"/>
        </w:rPr>
        <w:t xml:space="preserve"> 2A(</w:t>
      </w:r>
      <w:r>
        <w:rPr>
          <w:rFonts w:ascii="Times New Roman" w:hAnsi="Times New Roman" w:eastAsia="SimSun" w:cs="Times New Roman"/>
          <w:i/>
        </w:rPr>
        <w:t>g</w:t>
      </w:r>
      <w:r>
        <w:rPr>
          <w:rFonts w:ascii="Times New Roman" w:hAnsi="Times New Roman" w:eastAsia="SimSun" w:cs="Times New Roman"/>
        </w:rPr>
        <w:t xml:space="preserve">) 在某一温度下的平衡常数 </w:t>
      </w:r>
      <w:r>
        <w:rPr>
          <w:rFonts w:ascii="Times New Roman" w:hAnsi="Times New Roman" w:eastAsia="SimSun" w:cs="Times New Roman"/>
          <w:i/>
          <w:iCs/>
        </w:rPr>
        <w:t>K</w:t>
      </w:r>
      <w:r>
        <w:rPr>
          <w:rFonts w:ascii="Times New Roman" w:hAnsi="Times New Roman" w:eastAsia="SimSun" w:cs="Times New Roman"/>
          <w:vertAlign w:val="subscript"/>
        </w:rPr>
        <w:t>p</w:t>
      </w:r>
      <w:r>
        <w:rPr>
          <w:rFonts w:ascii="Times New Roman" w:hAnsi="Times New Roman" w:eastAsia="SimSun" w:cs="Times New Roman"/>
        </w:rPr>
        <w:t xml:space="preserve"> = 0.25 bar。若初始时只有A</w:t>
      </w:r>
      <w:r>
        <w:rPr>
          <w:rFonts w:ascii="Times New Roman" w:hAnsi="Times New Roman" w:eastAsia="SimSun" w:cs="Times New Roman"/>
          <w:vertAlign w:val="subscript"/>
        </w:rPr>
        <w:t>2</w:t>
      </w:r>
      <w:r>
        <w:rPr>
          <w:rFonts w:ascii="Times New Roman" w:hAnsi="Times New Roman" w:eastAsia="SimSun" w:cs="Times New Roman"/>
        </w:rPr>
        <w:t>，其分压为1.00 bar，保持系统总体积不变，平衡时A的分压约为？</w:t>
      </w:r>
    </w:p>
    <w:p w14:paraId="6B7FF035">
      <w:pPr>
        <w:ind w:left="283" w:leftChars="135"/>
        <w:rPr>
          <w:rFonts w:ascii="Times New Roman" w:hAnsi="Times New Roman" w:eastAsia="SimSun" w:cs="Times New Roman"/>
        </w:rPr>
      </w:pPr>
      <w:r>
        <w:rPr>
          <w:rFonts w:ascii="Times New Roman" w:hAnsi="Times New Roman" w:eastAsia="SimSun" w:cs="Times New Roman"/>
        </w:rPr>
        <w:t>​​A. 0.22 bar</w:t>
      </w:r>
    </w:p>
    <w:p w14:paraId="262F135F">
      <w:pPr>
        <w:ind w:left="283" w:leftChars="135"/>
        <w:rPr>
          <w:rFonts w:ascii="Times New Roman" w:hAnsi="Times New Roman" w:eastAsia="SimSun" w:cs="Times New Roman"/>
        </w:rPr>
      </w:pPr>
      <w:r>
        <w:rPr>
          <w:rFonts w:ascii="Times New Roman" w:hAnsi="Times New Roman" w:eastAsia="SimSun" w:cs="Times New Roman"/>
        </w:rPr>
        <w:t>B. 0.39 bar</w:t>
      </w:r>
    </w:p>
    <w:p w14:paraId="7706EF90">
      <w:pPr>
        <w:ind w:left="283" w:leftChars="135"/>
        <w:rPr>
          <w:rFonts w:ascii="Times New Roman" w:hAnsi="Times New Roman" w:eastAsia="SimSun" w:cs="Times New Roman"/>
        </w:rPr>
      </w:pPr>
      <w:r>
        <w:rPr>
          <w:rFonts w:ascii="Times New Roman" w:hAnsi="Times New Roman" w:eastAsia="SimSun" w:cs="Times New Roman"/>
        </w:rPr>
        <w:t>C. 0.44 bar</w:t>
      </w:r>
    </w:p>
    <w:p w14:paraId="60214F29">
      <w:pPr>
        <w:ind w:left="283" w:leftChars="135"/>
        <w:rPr>
          <w:rFonts w:ascii="Times New Roman" w:hAnsi="Times New Roman" w:eastAsia="SimSun" w:cs="Times New Roman"/>
        </w:rPr>
      </w:pPr>
      <w:r>
        <w:rPr>
          <w:rFonts w:ascii="Times New Roman" w:hAnsi="Times New Roman" w:eastAsia="SimSun" w:cs="Times New Roman"/>
        </w:rPr>
        <w:t>D. 0.78 bar</w:t>
      </w:r>
    </w:p>
    <w:p w14:paraId="08D5B89D">
      <w:pPr>
        <w:rPr>
          <w:rFonts w:ascii="Times New Roman" w:hAnsi="Times New Roman" w:eastAsia="SimSun" w:cs="Times New Roman"/>
        </w:rPr>
      </w:pPr>
      <w:r>
        <w:rPr>
          <w:rFonts w:ascii="Times New Roman" w:hAnsi="Times New Roman" w:eastAsia="SimSun" w:cs="Times New Roman"/>
        </w:rPr>
        <w:t>13. 在恒温恒压下，某反应的 Δ</w:t>
      </w:r>
      <w:r>
        <w:rPr>
          <w:rFonts w:ascii="Times New Roman" w:hAnsi="Times New Roman" w:eastAsia="SimSun" w:cs="Times New Roman"/>
          <w:i/>
        </w:rPr>
        <w:t>G</w:t>
      </w:r>
      <w:r>
        <w:rPr>
          <w:rFonts w:ascii="Cambria Math" w:hAnsi="Cambria Math" w:eastAsia="MS Mincho" w:cs="Cambria Math"/>
          <w:vertAlign w:val="superscript"/>
          <w:lang w:val="pt-BR"/>
        </w:rPr>
        <w:t>⊝</w:t>
      </w:r>
      <w:r>
        <w:rPr>
          <w:rFonts w:ascii="Times New Roman" w:hAnsi="Times New Roman" w:eastAsia="SimSun" w:cs="Times New Roman"/>
        </w:rPr>
        <w:t xml:space="preserve"> = 10 kJ/mol。对此反应的正确描述是？</w:t>
      </w:r>
    </w:p>
    <w:p w14:paraId="0A1820E7">
      <w:pPr>
        <w:ind w:left="283" w:leftChars="135"/>
        <w:rPr>
          <w:rFonts w:ascii="Times New Roman" w:hAnsi="Times New Roman" w:eastAsia="SimSun" w:cs="Times New Roman"/>
        </w:rPr>
      </w:pPr>
      <w:r>
        <w:rPr>
          <w:rFonts w:ascii="Times New Roman" w:hAnsi="Times New Roman" w:eastAsia="SimSun" w:cs="Times New Roman"/>
        </w:rPr>
        <w:t>​​A. 该反应在标准状态下能自发进行。</w:t>
      </w:r>
    </w:p>
    <w:p w14:paraId="5AB2E46E">
      <w:pPr>
        <w:ind w:left="283" w:leftChars="135"/>
        <w:rPr>
          <w:rFonts w:ascii="Times New Roman" w:hAnsi="Times New Roman" w:eastAsia="SimSun" w:cs="Times New Roman"/>
        </w:rPr>
      </w:pPr>
      <w:r>
        <w:rPr>
          <w:rFonts w:ascii="Times New Roman" w:hAnsi="Times New Roman" w:eastAsia="SimSun" w:cs="Times New Roman"/>
        </w:rPr>
        <w:t xml:space="preserve">B. 该反应的平衡常数 </w:t>
      </w:r>
      <w:r>
        <w:rPr>
          <w:rFonts w:ascii="Times New Roman" w:hAnsi="Times New Roman" w:eastAsia="SimSun" w:cs="Times New Roman"/>
          <w:i/>
        </w:rPr>
        <w:t>K</w:t>
      </w:r>
      <w:r>
        <w:rPr>
          <w:rFonts w:ascii="Times New Roman" w:hAnsi="Times New Roman" w:eastAsia="SimSun" w:cs="Times New Roman"/>
        </w:rPr>
        <w:t xml:space="preserve"> &gt; 1。</w:t>
      </w:r>
    </w:p>
    <w:p w14:paraId="1BF237BD">
      <w:pPr>
        <w:ind w:left="283" w:leftChars="135"/>
        <w:rPr>
          <w:rFonts w:ascii="Times New Roman" w:hAnsi="Times New Roman" w:eastAsia="SimSun" w:cs="Times New Roman"/>
        </w:rPr>
      </w:pPr>
      <w:r>
        <w:rPr>
          <w:rFonts w:ascii="Times New Roman" w:hAnsi="Times New Roman" w:eastAsia="SimSun" w:cs="Times New Roman"/>
        </w:rPr>
        <w:t>C. 该反应在标准状态下不能自发进行，但可以通过改变反应物浓度使其进行。</w:t>
      </w:r>
    </w:p>
    <w:p w14:paraId="36511717">
      <w:pPr>
        <w:ind w:left="283" w:leftChars="135"/>
        <w:rPr>
          <w:rFonts w:ascii="Times New Roman" w:hAnsi="Times New Roman" w:eastAsia="SimSun" w:cs="Times New Roman"/>
        </w:rPr>
      </w:pPr>
      <w:r>
        <w:rPr>
          <w:rFonts w:ascii="Times New Roman" w:hAnsi="Times New Roman" w:eastAsia="SimSun" w:cs="Times New Roman"/>
        </w:rPr>
        <w:t>D. 该反应速率非常慢。</w:t>
      </w:r>
    </w:p>
    <w:p w14:paraId="1059636D">
      <w:pPr>
        <w:rPr>
          <w:rFonts w:ascii="Times New Roman" w:hAnsi="Times New Roman" w:eastAsia="SimSun" w:cs="Times New Roman"/>
        </w:rPr>
      </w:pPr>
      <w:r>
        <w:rPr>
          <w:rFonts w:ascii="Times New Roman" w:hAnsi="Times New Roman" w:eastAsia="SimSun" w:cs="Times New Roman"/>
        </w:rPr>
        <w:t>14. 反应 A(</w:t>
      </w:r>
      <w:r>
        <w:rPr>
          <w:rFonts w:ascii="Times New Roman" w:hAnsi="Times New Roman" w:eastAsia="SimSun" w:cs="Times New Roman"/>
          <w:i/>
        </w:rPr>
        <w:t>g</w:t>
      </w:r>
      <w:r>
        <w:rPr>
          <w:rFonts w:ascii="Times New Roman" w:hAnsi="Times New Roman" w:eastAsia="SimSun" w:cs="Times New Roman"/>
        </w:rPr>
        <w:t>) + B(</w:t>
      </w:r>
      <w:r>
        <w:rPr>
          <w:rFonts w:ascii="Times New Roman" w:hAnsi="Times New Roman" w:eastAsia="SimSun" w:cs="Times New Roman"/>
          <w:i/>
        </w:rPr>
        <w:t>s</w:t>
      </w:r>
      <w:r>
        <w:rPr>
          <w:rFonts w:ascii="Times New Roman" w:hAnsi="Times New Roman" w:eastAsia="SimSun" w:cs="Times New Roman"/>
        </w:rPr>
        <w:t xml:space="preserve">) </w:t>
      </w:r>
      <w:r>
        <w:rPr>
          <w:rFonts w:ascii="Cambria Math" w:hAnsi="Cambria Math" w:eastAsia="SimSun" w:cs="Cambria Math"/>
        </w:rPr>
        <w:t>⇌</w:t>
      </w:r>
      <w:r>
        <w:rPr>
          <w:rFonts w:ascii="Times New Roman" w:hAnsi="Times New Roman" w:eastAsia="SimSun" w:cs="Times New Roman"/>
        </w:rPr>
        <w:t xml:space="preserve"> 2C(</w:t>
      </w:r>
      <w:r>
        <w:rPr>
          <w:rFonts w:ascii="Times New Roman" w:hAnsi="Times New Roman" w:eastAsia="SimSun" w:cs="Times New Roman"/>
          <w:i/>
        </w:rPr>
        <w:t>g</w:t>
      </w:r>
      <w:r>
        <w:rPr>
          <w:rFonts w:ascii="Times New Roman" w:hAnsi="Times New Roman" w:eastAsia="SimSun" w:cs="Times New Roman"/>
        </w:rPr>
        <w:t>) 在密闭容器中进行。若增加体系的总压强（通过压缩体积），则平衡将？</w:t>
      </w:r>
      <w:r>
        <w:rPr>
          <w:rFonts w:ascii="Times New Roman" w:hAnsi="Times New Roman" w:eastAsia="SimSun" w:cs="Times New Roman"/>
          <w:b/>
          <w:bCs/>
        </w:rPr>
        <w:t>​</w:t>
      </w:r>
      <w:r>
        <w:rPr>
          <w:rFonts w:ascii="Times New Roman" w:hAnsi="Times New Roman" w:eastAsia="SimSun" w:cs="Times New Roman"/>
        </w:rPr>
        <w:t>​</w:t>
      </w:r>
    </w:p>
    <w:p w14:paraId="5047F5E2">
      <w:pPr>
        <w:ind w:left="283" w:leftChars="135"/>
        <w:rPr>
          <w:rFonts w:ascii="Times New Roman" w:hAnsi="Times New Roman" w:eastAsia="SimSun" w:cs="Times New Roman"/>
        </w:rPr>
      </w:pPr>
      <w:r>
        <w:rPr>
          <w:rFonts w:ascii="Times New Roman" w:hAnsi="Times New Roman" w:eastAsia="SimSun" w:cs="Times New Roman"/>
        </w:rPr>
        <w:t>A. 向右移动</w:t>
      </w:r>
    </w:p>
    <w:p w14:paraId="73B0BC29">
      <w:pPr>
        <w:ind w:left="283" w:leftChars="135"/>
        <w:rPr>
          <w:rFonts w:ascii="Times New Roman" w:hAnsi="Times New Roman" w:eastAsia="SimSun" w:cs="Times New Roman"/>
        </w:rPr>
      </w:pPr>
      <w:r>
        <w:rPr>
          <w:rFonts w:ascii="Times New Roman" w:hAnsi="Times New Roman" w:eastAsia="SimSun" w:cs="Times New Roman"/>
        </w:rPr>
        <w:t>B. 向左移动</w:t>
      </w:r>
    </w:p>
    <w:p w14:paraId="5E2F61A9">
      <w:pPr>
        <w:ind w:left="283" w:leftChars="135"/>
        <w:rPr>
          <w:rFonts w:ascii="Times New Roman" w:hAnsi="Times New Roman" w:eastAsia="SimSun" w:cs="Times New Roman"/>
        </w:rPr>
      </w:pPr>
      <w:r>
        <w:rPr>
          <w:rFonts w:ascii="Times New Roman" w:hAnsi="Times New Roman" w:eastAsia="SimSun" w:cs="Times New Roman"/>
        </w:rPr>
        <w:t>C. 不移动</w:t>
      </w:r>
    </w:p>
    <w:p w14:paraId="5AC27878">
      <w:pPr>
        <w:ind w:left="283" w:leftChars="135"/>
        <w:rPr>
          <w:rFonts w:ascii="Times New Roman" w:hAnsi="Times New Roman" w:eastAsia="SimSun" w:cs="Times New Roman"/>
        </w:rPr>
      </w:pPr>
      <w:r>
        <w:rPr>
          <w:rFonts w:ascii="Times New Roman" w:hAnsi="Times New Roman" w:eastAsia="SimSun" w:cs="Times New Roman"/>
        </w:rPr>
        <w:t>D. 移动方向无法确定</w:t>
      </w:r>
    </w:p>
    <w:p w14:paraId="5CB31624">
      <w:pPr>
        <w:rPr>
          <w:rFonts w:ascii="Times New Roman" w:hAnsi="Times New Roman" w:eastAsia="SimSun" w:cs="Times New Roman"/>
        </w:rPr>
      </w:pPr>
      <w:r>
        <w:rPr>
          <w:rFonts w:ascii="Times New Roman" w:hAnsi="Times New Roman" w:eastAsia="SimSun" w:cs="Times New Roman"/>
        </w:rPr>
        <w:t>15. 已知 25°C 时，反应 H</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 I</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xml:space="preserve">) </w:t>
      </w:r>
      <w:r>
        <w:rPr>
          <w:rFonts w:ascii="Cambria Math" w:hAnsi="Cambria Math" w:eastAsia="SimSun" w:cs="Cambria Math"/>
        </w:rPr>
        <w:t>⇌</w:t>
      </w:r>
      <w:r>
        <w:rPr>
          <w:rFonts w:ascii="Times New Roman" w:hAnsi="Times New Roman" w:eastAsia="SimSun" w:cs="Times New Roman"/>
        </w:rPr>
        <w:t xml:space="preserve"> 2HI(</w:t>
      </w:r>
      <w:r>
        <w:rPr>
          <w:rFonts w:ascii="Times New Roman" w:hAnsi="Times New Roman" w:eastAsia="SimSun" w:cs="Times New Roman"/>
          <w:i/>
        </w:rPr>
        <w:t>g</w:t>
      </w:r>
      <w:r>
        <w:rPr>
          <w:rFonts w:ascii="Times New Roman" w:hAnsi="Times New Roman" w:eastAsia="SimSun" w:cs="Times New Roman"/>
        </w:rPr>
        <w:t>) 的 Δ</w:t>
      </w:r>
      <w:r>
        <w:rPr>
          <w:rFonts w:ascii="Times New Roman" w:hAnsi="Times New Roman" w:eastAsia="SimSun" w:cs="Times New Roman"/>
          <w:i/>
        </w:rPr>
        <w:t>H</w:t>
      </w:r>
      <w:r>
        <w:rPr>
          <w:rFonts w:ascii="Cambria Math" w:hAnsi="Cambria Math" w:eastAsia="MS Mincho" w:cs="Cambria Math"/>
          <w:vertAlign w:val="superscript"/>
          <w:lang w:val="pt-BR"/>
        </w:rPr>
        <w:t>⊝</w:t>
      </w:r>
      <w:r>
        <w:rPr>
          <w:rFonts w:ascii="Times New Roman" w:hAnsi="Times New Roman" w:eastAsia="SimSun" w:cs="Times New Roman"/>
        </w:rPr>
        <w:t xml:space="preserve"> = −9.4 kJ/mol。若将温度升高到 50°C，则平衡常数 </w:t>
      </w:r>
      <w:r>
        <w:rPr>
          <w:rFonts w:ascii="Times New Roman" w:hAnsi="Times New Roman" w:eastAsia="SimSun" w:cs="Times New Roman"/>
          <w:i/>
        </w:rPr>
        <w:t xml:space="preserve">K </w:t>
      </w:r>
      <w:r>
        <w:rPr>
          <w:rFonts w:ascii="Times New Roman" w:hAnsi="Times New Roman" w:eastAsia="SimSun" w:cs="Times New Roman"/>
        </w:rPr>
        <w:t>将？</w:t>
      </w:r>
      <w:r>
        <w:rPr>
          <w:rFonts w:ascii="Times New Roman" w:hAnsi="Times New Roman" w:eastAsia="SimSun" w:cs="Times New Roman"/>
          <w:b/>
          <w:bCs/>
        </w:rPr>
        <w:t>​</w:t>
      </w:r>
      <w:r>
        <w:rPr>
          <w:rFonts w:ascii="Times New Roman" w:hAnsi="Times New Roman" w:eastAsia="SimSun" w:cs="Times New Roman"/>
        </w:rPr>
        <w:t>​</w:t>
      </w:r>
    </w:p>
    <w:p w14:paraId="5D654156">
      <w:pPr>
        <w:ind w:left="283" w:leftChars="135"/>
        <w:rPr>
          <w:rFonts w:ascii="Times New Roman" w:hAnsi="Times New Roman" w:eastAsia="SimSun" w:cs="Times New Roman"/>
        </w:rPr>
      </w:pPr>
      <w:r>
        <w:rPr>
          <w:rFonts w:ascii="Times New Roman" w:hAnsi="Times New Roman" w:eastAsia="SimSun" w:cs="Times New Roman"/>
        </w:rPr>
        <w:t>A. 增大</w:t>
      </w:r>
    </w:p>
    <w:p w14:paraId="10886D6A">
      <w:pPr>
        <w:ind w:left="283" w:leftChars="135"/>
        <w:rPr>
          <w:rFonts w:ascii="Times New Roman" w:hAnsi="Times New Roman" w:eastAsia="SimSun" w:cs="Times New Roman"/>
        </w:rPr>
      </w:pPr>
      <w:r>
        <w:rPr>
          <w:rFonts w:ascii="Times New Roman" w:hAnsi="Times New Roman" w:eastAsia="SimSun" w:cs="Times New Roman"/>
        </w:rPr>
        <w:t>B. 减小</w:t>
      </w:r>
    </w:p>
    <w:p w14:paraId="5CDA47EF">
      <w:pPr>
        <w:ind w:left="283" w:leftChars="135"/>
        <w:rPr>
          <w:rFonts w:ascii="Times New Roman" w:hAnsi="Times New Roman" w:eastAsia="SimSun" w:cs="Times New Roman"/>
        </w:rPr>
      </w:pPr>
      <w:r>
        <w:rPr>
          <w:rFonts w:ascii="Times New Roman" w:hAnsi="Times New Roman" w:eastAsia="SimSun" w:cs="Times New Roman"/>
        </w:rPr>
        <w:t>C. 不变</w:t>
      </w:r>
    </w:p>
    <w:p w14:paraId="3D068027">
      <w:pPr>
        <w:ind w:left="283" w:leftChars="135"/>
        <w:rPr>
          <w:rFonts w:ascii="Times New Roman" w:hAnsi="Times New Roman" w:eastAsia="SimSun" w:cs="Times New Roman"/>
        </w:rPr>
      </w:pPr>
      <w:r>
        <w:rPr>
          <w:rFonts w:ascii="Times New Roman" w:hAnsi="Times New Roman" w:eastAsia="SimSun" w:cs="Times New Roman"/>
        </w:rPr>
        <w:t>D. 先增大后减小</w:t>
      </w:r>
    </w:p>
    <w:p w14:paraId="5A500193">
      <w:pPr>
        <w:rPr>
          <w:rFonts w:ascii="Times New Roman" w:hAnsi="Times New Roman" w:eastAsia="SimSun" w:cs="Times New Roman"/>
        </w:rPr>
      </w:pPr>
      <w:r>
        <w:rPr>
          <w:rFonts w:ascii="Times New Roman" w:hAnsi="Times New Roman" w:eastAsia="SimSun" w:cs="Times New Roman"/>
        </w:rPr>
        <w:t>16. 对于只包含水蒸气、液态水和冰的三相平衡系统，根据吉布斯相律，该系统的自由度</w:t>
      </w:r>
      <w:r>
        <w:rPr>
          <w:rFonts w:ascii="Times New Roman" w:hAnsi="Times New Roman" w:eastAsia="SimSun" w:cs="Times New Roman"/>
          <w:i/>
        </w:rPr>
        <w:t>f</w:t>
      </w:r>
      <w:r>
        <w:rPr>
          <w:rFonts w:ascii="Times New Roman" w:hAnsi="Times New Roman" w:eastAsia="SimSun" w:cs="Times New Roman"/>
        </w:rPr>
        <w:t>为？​​</w:t>
      </w:r>
    </w:p>
    <w:p w14:paraId="4A5943A3">
      <w:pPr>
        <w:ind w:left="283" w:leftChars="135"/>
        <w:rPr>
          <w:rFonts w:ascii="Times New Roman" w:hAnsi="Times New Roman" w:eastAsia="SimSun" w:cs="Times New Roman"/>
        </w:rPr>
      </w:pPr>
      <w:r>
        <w:rPr>
          <w:rFonts w:ascii="Times New Roman" w:hAnsi="Times New Roman" w:eastAsia="SimSun" w:cs="Times New Roman"/>
        </w:rPr>
        <w:t>A. 0</w:t>
      </w:r>
    </w:p>
    <w:p w14:paraId="5D8498E2">
      <w:pPr>
        <w:ind w:left="283" w:leftChars="135"/>
        <w:rPr>
          <w:rFonts w:ascii="Times New Roman" w:hAnsi="Times New Roman" w:eastAsia="SimSun" w:cs="Times New Roman"/>
        </w:rPr>
      </w:pPr>
      <w:r>
        <w:rPr>
          <w:rFonts w:ascii="Times New Roman" w:hAnsi="Times New Roman" w:eastAsia="SimSun" w:cs="Times New Roman"/>
        </w:rPr>
        <w:t>B. 1</w:t>
      </w:r>
    </w:p>
    <w:p w14:paraId="42E9F9AE">
      <w:pPr>
        <w:ind w:left="283" w:leftChars="135"/>
        <w:rPr>
          <w:rFonts w:ascii="Times New Roman" w:hAnsi="Times New Roman" w:eastAsia="SimSun" w:cs="Times New Roman"/>
        </w:rPr>
      </w:pPr>
      <w:r>
        <w:rPr>
          <w:rFonts w:ascii="Times New Roman" w:hAnsi="Times New Roman" w:eastAsia="SimSun" w:cs="Times New Roman"/>
        </w:rPr>
        <w:t>C. 2</w:t>
      </w:r>
    </w:p>
    <w:p w14:paraId="251C716A">
      <w:pPr>
        <w:ind w:left="283" w:leftChars="135"/>
        <w:rPr>
          <w:rFonts w:ascii="Times New Roman" w:hAnsi="Times New Roman" w:eastAsia="SimSun" w:cs="Times New Roman"/>
        </w:rPr>
      </w:pPr>
      <w:r>
        <w:rPr>
          <w:rFonts w:ascii="Times New Roman" w:hAnsi="Times New Roman" w:eastAsia="SimSun" w:cs="Times New Roman"/>
        </w:rPr>
        <w:t>D. 3</w:t>
      </w:r>
    </w:p>
    <w:p w14:paraId="78F6529D">
      <w:pPr>
        <w:rPr>
          <w:rFonts w:ascii="Times New Roman" w:hAnsi="Times New Roman" w:eastAsia="SimSun" w:cs="Times New Roman"/>
        </w:rPr>
      </w:pPr>
      <w:r>
        <w:rPr>
          <w:rFonts w:ascii="Times New Roman" w:hAnsi="Times New Roman" w:eastAsia="SimSun" w:cs="Times New Roman"/>
        </w:rPr>
        <w:t>17. 在恒温下，对于大多数固体在溶液中的吸附过程，随着吸附质浓度的增加，吸附量如何变化？​​</w:t>
      </w:r>
    </w:p>
    <w:p w14:paraId="1CCC36DD">
      <w:pPr>
        <w:ind w:left="283" w:leftChars="135"/>
        <w:rPr>
          <w:rFonts w:ascii="Times New Roman" w:hAnsi="Times New Roman" w:eastAsia="SimSun" w:cs="Times New Roman"/>
        </w:rPr>
      </w:pPr>
      <w:r>
        <w:rPr>
          <w:rFonts w:ascii="Times New Roman" w:hAnsi="Times New Roman" w:eastAsia="SimSun" w:cs="Times New Roman"/>
        </w:rPr>
        <w:t>A. 持续线性增加</w:t>
      </w:r>
    </w:p>
    <w:p w14:paraId="6161906E">
      <w:pPr>
        <w:ind w:left="283" w:leftChars="135"/>
        <w:rPr>
          <w:rFonts w:ascii="Times New Roman" w:hAnsi="Times New Roman" w:eastAsia="SimSun" w:cs="Times New Roman"/>
        </w:rPr>
      </w:pPr>
      <w:r>
        <w:rPr>
          <w:rFonts w:ascii="Times New Roman" w:hAnsi="Times New Roman" w:eastAsia="SimSun" w:cs="Times New Roman"/>
        </w:rPr>
        <w:t>B. 先增加后降低</w:t>
      </w:r>
    </w:p>
    <w:p w14:paraId="76EEA51F">
      <w:pPr>
        <w:ind w:left="283" w:leftChars="135"/>
        <w:rPr>
          <w:rFonts w:ascii="Times New Roman" w:hAnsi="Times New Roman" w:eastAsia="SimSun" w:cs="Times New Roman"/>
        </w:rPr>
      </w:pPr>
      <w:r>
        <w:rPr>
          <w:rFonts w:ascii="Times New Roman" w:hAnsi="Times New Roman" w:eastAsia="SimSun" w:cs="Times New Roman"/>
        </w:rPr>
        <w:t>C. 先快速增加，后趋于平缓</w:t>
      </w:r>
    </w:p>
    <w:p w14:paraId="3C419C4F">
      <w:pPr>
        <w:ind w:left="283" w:leftChars="135"/>
        <w:rPr>
          <w:rFonts w:ascii="Times New Roman" w:hAnsi="Times New Roman" w:eastAsia="SimSun" w:cs="Times New Roman"/>
        </w:rPr>
      </w:pPr>
      <w:r>
        <w:rPr>
          <w:rFonts w:ascii="Times New Roman" w:hAnsi="Times New Roman" w:eastAsia="SimSun" w:cs="Times New Roman"/>
        </w:rPr>
        <w:t>D. 保持不变</w:t>
      </w:r>
    </w:p>
    <w:p w14:paraId="1E198370">
      <w:pPr>
        <w:rPr>
          <w:rFonts w:ascii="Times New Roman" w:hAnsi="Times New Roman" w:eastAsia="SimSun" w:cs="Times New Roman"/>
          <w:b/>
          <w:bCs/>
        </w:rPr>
      </w:pPr>
      <w:r>
        <w:rPr>
          <w:rFonts w:ascii="Times New Roman" w:hAnsi="Times New Roman" w:eastAsia="SimSun" w:cs="Times New Roman"/>
        </w:rPr>
        <w:t>18. 表面活性剂能够显著降低水的表面张力，主要是因为其分子结构具有？</w:t>
      </w:r>
    </w:p>
    <w:p w14:paraId="53D41D34">
      <w:pPr>
        <w:ind w:left="283" w:leftChars="135"/>
        <w:rPr>
          <w:rFonts w:ascii="Times New Roman" w:hAnsi="Times New Roman" w:eastAsia="SimSun" w:cs="Times New Roman"/>
        </w:rPr>
      </w:pPr>
      <w:r>
        <w:rPr>
          <w:rFonts w:ascii="Times New Roman" w:hAnsi="Times New Roman" w:eastAsia="SimSun" w:cs="Times New Roman"/>
          <w:b/>
          <w:bCs/>
        </w:rPr>
        <w:t>​</w:t>
      </w:r>
      <w:r>
        <w:rPr>
          <w:rFonts w:ascii="Times New Roman" w:hAnsi="Times New Roman" w:eastAsia="SimSun" w:cs="Times New Roman"/>
        </w:rPr>
        <w:t>​A. 弱极性</w:t>
      </w:r>
    </w:p>
    <w:p w14:paraId="0B71329B">
      <w:pPr>
        <w:ind w:left="283" w:leftChars="135"/>
        <w:rPr>
          <w:rFonts w:ascii="Times New Roman" w:hAnsi="Times New Roman" w:eastAsia="SimSun" w:cs="Times New Roman"/>
        </w:rPr>
      </w:pPr>
      <w:r>
        <w:rPr>
          <w:rFonts w:ascii="Times New Roman" w:hAnsi="Times New Roman" w:eastAsia="SimSun" w:cs="Times New Roman"/>
        </w:rPr>
        <w:t>B. 强极性</w:t>
      </w:r>
    </w:p>
    <w:p w14:paraId="10AF0834">
      <w:pPr>
        <w:ind w:left="283" w:leftChars="135"/>
        <w:rPr>
          <w:rFonts w:ascii="Times New Roman" w:hAnsi="Times New Roman" w:eastAsia="SimSun" w:cs="Times New Roman"/>
        </w:rPr>
      </w:pPr>
      <w:r>
        <w:rPr>
          <w:rFonts w:ascii="Times New Roman" w:hAnsi="Times New Roman" w:eastAsia="SimSun" w:cs="Times New Roman"/>
        </w:rPr>
        <w:t>C. 两亲性</w:t>
      </w:r>
    </w:p>
    <w:p w14:paraId="25DA6698">
      <w:pPr>
        <w:ind w:left="283" w:leftChars="135"/>
        <w:rPr>
          <w:rFonts w:ascii="Times New Roman" w:hAnsi="Times New Roman" w:eastAsia="SimSun" w:cs="Times New Roman"/>
        </w:rPr>
      </w:pPr>
      <w:r>
        <w:rPr>
          <w:rFonts w:ascii="Times New Roman" w:hAnsi="Times New Roman" w:eastAsia="SimSun" w:cs="Times New Roman"/>
        </w:rPr>
        <w:t>D. 疏水性</w:t>
      </w:r>
    </w:p>
    <w:p w14:paraId="294ABD0C">
      <w:pPr>
        <w:rPr>
          <w:rFonts w:ascii="Times New Roman" w:hAnsi="Times New Roman" w:eastAsia="SimSun" w:cs="Times New Roman"/>
          <w:b/>
          <w:bCs/>
        </w:rPr>
      </w:pPr>
      <w:r>
        <w:rPr>
          <w:rFonts w:ascii="Times New Roman" w:hAnsi="Times New Roman" w:eastAsia="SimSun" w:cs="Times New Roman"/>
        </w:rPr>
        <w:t>19. 关于表面张力，下列说法正确的是？</w:t>
      </w:r>
    </w:p>
    <w:p w14:paraId="334349A8">
      <w:pPr>
        <w:ind w:left="283" w:leftChars="135"/>
        <w:rPr>
          <w:rFonts w:ascii="Times New Roman" w:hAnsi="Times New Roman" w:eastAsia="SimSun" w:cs="Times New Roman"/>
        </w:rPr>
      </w:pPr>
      <w:r>
        <w:rPr>
          <w:rFonts w:ascii="Times New Roman" w:hAnsi="Times New Roman" w:eastAsia="SimSun" w:cs="Times New Roman"/>
          <w:b/>
          <w:bCs/>
        </w:rPr>
        <w:t>​</w:t>
      </w:r>
      <w:r>
        <w:rPr>
          <w:rFonts w:ascii="Times New Roman" w:hAnsi="Times New Roman" w:eastAsia="SimSun" w:cs="Times New Roman"/>
        </w:rPr>
        <w:t>​A. 表面张力的方向与液体表面垂直，并指向液体内部。</w:t>
      </w:r>
    </w:p>
    <w:p w14:paraId="376D72C5">
      <w:pPr>
        <w:ind w:left="283" w:leftChars="135"/>
        <w:rPr>
          <w:rFonts w:ascii="Times New Roman" w:hAnsi="Times New Roman" w:eastAsia="SimSun" w:cs="Times New Roman"/>
        </w:rPr>
      </w:pPr>
      <w:r>
        <w:rPr>
          <w:rFonts w:ascii="Times New Roman" w:hAnsi="Times New Roman" w:eastAsia="SimSun" w:cs="Times New Roman"/>
        </w:rPr>
        <w:t>B. 表面张力系数在数值上等于增加单位表面积时系统所吸收的热量。</w:t>
      </w:r>
    </w:p>
    <w:p w14:paraId="7CD8C701">
      <w:pPr>
        <w:ind w:left="283" w:leftChars="135"/>
        <w:rPr>
          <w:rFonts w:ascii="Times New Roman" w:hAnsi="Times New Roman" w:eastAsia="SimSun" w:cs="Times New Roman"/>
        </w:rPr>
      </w:pPr>
      <w:r>
        <w:rPr>
          <w:rFonts w:ascii="Times New Roman" w:hAnsi="Times New Roman" w:eastAsia="SimSun" w:cs="Times New Roman"/>
        </w:rPr>
        <w:t>C. 表面张力是系统的广度性质，与液体的量有关。</w:t>
      </w:r>
    </w:p>
    <w:p w14:paraId="23577098">
      <w:pPr>
        <w:ind w:left="283" w:leftChars="135"/>
        <w:rPr>
          <w:rFonts w:ascii="Times New Roman" w:hAnsi="Times New Roman" w:eastAsia="SimSun" w:cs="Times New Roman"/>
        </w:rPr>
      </w:pPr>
      <w:r>
        <w:rPr>
          <w:rFonts w:ascii="Times New Roman" w:hAnsi="Times New Roman" w:eastAsia="SimSun" w:cs="Times New Roman"/>
        </w:rPr>
        <w:t>D. 表面张力在数值上等于恒温恒压下增加单位表面积时系统吉布斯自由能的增加。</w:t>
      </w:r>
    </w:p>
    <w:p w14:paraId="01058DAE">
      <w:pPr>
        <w:rPr>
          <w:rFonts w:ascii="Times New Roman" w:hAnsi="Times New Roman" w:eastAsia="SimSun" w:cs="Times New Roman"/>
        </w:rPr>
      </w:pPr>
      <w:r>
        <w:rPr>
          <w:rFonts w:ascii="Times New Roman" w:hAnsi="Times New Roman" w:eastAsia="SimSun" w:cs="Times New Roman"/>
        </w:rPr>
        <w:t xml:space="preserve">20. 关于吉布斯吸附等温式 </w:t>
      </w:r>
      <w:r>
        <w:rPr>
          <w:rFonts w:ascii="Times New Roman" w:hAnsi="Times New Roman" w:eastAsia="SimSun" w:cs="Times New Roman"/>
          <w:i/>
        </w:rPr>
        <w:t>Γ</w:t>
      </w:r>
      <w:r>
        <w:rPr>
          <w:rFonts w:ascii="Times New Roman" w:hAnsi="Times New Roman" w:eastAsia="SimSun" w:cs="Times New Roman"/>
          <w:vertAlign w:val="subscript"/>
        </w:rPr>
        <w:t>2</w:t>
      </w:r>
      <w:r>
        <w:rPr>
          <w:rFonts w:ascii="Times New Roman" w:hAnsi="Times New Roman" w:eastAsia="SimSun" w:cs="Times New Roman"/>
        </w:rPr>
        <w:t xml:space="preserve"> = −(</w:t>
      </w:r>
      <w:r>
        <w:rPr>
          <w:rFonts w:ascii="Times New Roman" w:hAnsi="Times New Roman" w:eastAsia="SimSun" w:cs="Times New Roman"/>
          <w:i/>
        </w:rPr>
        <w:t>a</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RT</w:t>
      </w:r>
      <w:r>
        <w:rPr>
          <w:rFonts w:ascii="Times New Roman" w:hAnsi="Times New Roman" w:eastAsia="SimSun" w:cs="Times New Roman"/>
        </w:rPr>
        <w:t>) (d</w:t>
      </w:r>
      <w:r>
        <w:rPr>
          <w:rFonts w:ascii="Times New Roman" w:hAnsi="Times New Roman" w:eastAsia="SimSun" w:cs="Times New Roman"/>
          <w:i/>
        </w:rPr>
        <w:t>γ</w:t>
      </w:r>
      <w:r>
        <w:rPr>
          <w:rFonts w:ascii="Times New Roman" w:hAnsi="Times New Roman" w:eastAsia="SimSun" w:cs="Times New Roman"/>
        </w:rPr>
        <w:t>/d</w:t>
      </w:r>
      <w:r>
        <w:rPr>
          <w:rFonts w:ascii="Times New Roman" w:hAnsi="Times New Roman" w:eastAsia="SimSun" w:cs="Times New Roman"/>
          <w:i/>
        </w:rPr>
        <w:t>a</w:t>
      </w:r>
      <w:r>
        <w:rPr>
          <w:rFonts w:ascii="Times New Roman" w:hAnsi="Times New Roman" w:eastAsia="SimSun" w:cs="Times New Roman"/>
          <w:vertAlign w:val="subscript"/>
        </w:rPr>
        <w:t>2</w:t>
      </w:r>
      <w:r>
        <w:rPr>
          <w:rFonts w:ascii="Times New Roman" w:hAnsi="Times New Roman" w:eastAsia="SimSun" w:cs="Times New Roman"/>
        </w:rPr>
        <w:t>)，对于水溶液中的表面活性剂，下列描述正确的是？</w:t>
      </w:r>
      <w:r>
        <w:rPr>
          <w:rFonts w:ascii="Times New Roman" w:hAnsi="Times New Roman" w:eastAsia="SimSun" w:cs="Times New Roman"/>
          <w:b/>
          <w:bCs/>
        </w:rPr>
        <w:t>​</w:t>
      </w:r>
      <w:r>
        <w:rPr>
          <w:rFonts w:ascii="Times New Roman" w:hAnsi="Times New Roman" w:eastAsia="SimSun" w:cs="Times New Roman"/>
        </w:rPr>
        <w:t>​</w:t>
      </w:r>
    </w:p>
    <w:p w14:paraId="7A207E0E">
      <w:pPr>
        <w:ind w:left="283" w:leftChars="135"/>
        <w:rPr>
          <w:rFonts w:ascii="Times New Roman" w:hAnsi="Times New Roman" w:eastAsia="SimSun" w:cs="Times New Roman"/>
        </w:rPr>
      </w:pPr>
      <w:r>
        <w:rPr>
          <w:rFonts w:ascii="Times New Roman" w:hAnsi="Times New Roman" w:eastAsia="SimSun" w:cs="Times New Roman"/>
        </w:rPr>
        <w:t>A. 因为表面活性剂使溶液的表面张力降低（d</w:t>
      </w:r>
      <w:r>
        <w:rPr>
          <w:rFonts w:ascii="Times New Roman" w:hAnsi="Times New Roman" w:eastAsia="SimSun" w:cs="Times New Roman"/>
          <w:i/>
        </w:rPr>
        <w:t>γ</w:t>
      </w:r>
      <w:r>
        <w:rPr>
          <w:rFonts w:ascii="Times New Roman" w:hAnsi="Times New Roman" w:eastAsia="SimSun" w:cs="Times New Roman"/>
        </w:rPr>
        <w:t>/d</w:t>
      </w:r>
      <w:r>
        <w:rPr>
          <w:rFonts w:ascii="Times New Roman" w:hAnsi="Times New Roman" w:eastAsia="SimSun" w:cs="Times New Roman"/>
          <w:i/>
        </w:rPr>
        <w:t>a</w:t>
      </w:r>
      <w:r>
        <w:rPr>
          <w:rFonts w:ascii="Times New Roman" w:hAnsi="Times New Roman" w:eastAsia="SimSun" w:cs="Times New Roman"/>
          <w:vertAlign w:val="subscript"/>
        </w:rPr>
        <w:t>2</w:t>
      </w:r>
      <w:r>
        <w:rPr>
          <w:rFonts w:ascii="Times New Roman" w:hAnsi="Times New Roman" w:eastAsia="SimSun" w:cs="Times New Roman"/>
        </w:rPr>
        <w:t xml:space="preserve"> &lt; 0），所以其在表面发生负吸附（</w:t>
      </w:r>
      <w:r>
        <w:rPr>
          <w:rFonts w:ascii="Times New Roman" w:hAnsi="Times New Roman" w:eastAsia="SimSun" w:cs="Times New Roman"/>
          <w:i/>
        </w:rPr>
        <w:t>Γ</w:t>
      </w:r>
      <w:r>
        <w:rPr>
          <w:rFonts w:ascii="Times New Roman" w:hAnsi="Times New Roman" w:eastAsia="SimSun" w:cs="Times New Roman"/>
          <w:vertAlign w:val="subscript"/>
        </w:rPr>
        <w:t>2</w:t>
      </w:r>
      <w:r>
        <w:rPr>
          <w:rFonts w:ascii="Times New Roman" w:hAnsi="Times New Roman" w:eastAsia="SimSun" w:cs="Times New Roman"/>
        </w:rPr>
        <w:t xml:space="preserve"> &lt; 0）。</w:t>
      </w:r>
    </w:p>
    <w:p w14:paraId="785F8229">
      <w:pPr>
        <w:ind w:left="283" w:leftChars="135"/>
        <w:rPr>
          <w:rFonts w:ascii="Times New Roman" w:hAnsi="Times New Roman" w:eastAsia="SimSun" w:cs="Times New Roman"/>
        </w:rPr>
      </w:pPr>
      <w:r>
        <w:rPr>
          <w:rFonts w:ascii="Times New Roman" w:hAnsi="Times New Roman" w:eastAsia="SimSun" w:cs="Times New Roman"/>
        </w:rPr>
        <w:t>B. 因为表面活性剂使溶液的表面张力降低（d</w:t>
      </w:r>
      <w:r>
        <w:rPr>
          <w:rFonts w:ascii="Times New Roman" w:hAnsi="Times New Roman" w:eastAsia="SimSun" w:cs="Times New Roman"/>
          <w:i/>
        </w:rPr>
        <w:t>γ</w:t>
      </w:r>
      <w:r>
        <w:rPr>
          <w:rFonts w:ascii="Times New Roman" w:hAnsi="Times New Roman" w:eastAsia="SimSun" w:cs="Times New Roman"/>
        </w:rPr>
        <w:t>/d</w:t>
      </w:r>
      <w:r>
        <w:rPr>
          <w:rFonts w:ascii="Times New Roman" w:hAnsi="Times New Roman" w:eastAsia="SimSun" w:cs="Times New Roman"/>
          <w:i/>
        </w:rPr>
        <w:t>a</w:t>
      </w:r>
      <w:r>
        <w:rPr>
          <w:rFonts w:ascii="Times New Roman" w:hAnsi="Times New Roman" w:eastAsia="SimSun" w:cs="Times New Roman"/>
          <w:vertAlign w:val="subscript"/>
        </w:rPr>
        <w:t>2</w:t>
      </w:r>
      <w:r>
        <w:rPr>
          <w:rFonts w:ascii="Times New Roman" w:hAnsi="Times New Roman" w:eastAsia="SimSun" w:cs="Times New Roman"/>
        </w:rPr>
        <w:t xml:space="preserve"> &lt; 0），所以其在表面发生正吸附（</w:t>
      </w:r>
      <w:r>
        <w:rPr>
          <w:rFonts w:ascii="Times New Roman" w:hAnsi="Times New Roman" w:eastAsia="SimSun" w:cs="Times New Roman"/>
          <w:i/>
        </w:rPr>
        <w:t>Γ</w:t>
      </w:r>
      <w:r>
        <w:rPr>
          <w:rFonts w:ascii="Times New Roman" w:hAnsi="Times New Roman" w:eastAsia="SimSun" w:cs="Times New Roman"/>
          <w:vertAlign w:val="subscript"/>
        </w:rPr>
        <w:t>2</w:t>
      </w:r>
      <w:r>
        <w:rPr>
          <w:rFonts w:ascii="Times New Roman" w:hAnsi="Times New Roman" w:eastAsia="SimSun" w:cs="Times New Roman"/>
        </w:rPr>
        <w:t xml:space="preserve"> &gt; 0）。</w:t>
      </w:r>
    </w:p>
    <w:p w14:paraId="2F3746FD">
      <w:pPr>
        <w:ind w:left="283" w:leftChars="135"/>
        <w:rPr>
          <w:rFonts w:ascii="Times New Roman" w:hAnsi="Times New Roman" w:eastAsia="SimSun" w:cs="Times New Roman"/>
        </w:rPr>
      </w:pPr>
      <w:r>
        <w:rPr>
          <w:rFonts w:ascii="Times New Roman" w:hAnsi="Times New Roman" w:eastAsia="SimSun" w:cs="Times New Roman"/>
        </w:rPr>
        <w:t>C. 因为表面活性剂使溶液的表面张力升高（d</w:t>
      </w:r>
      <w:r>
        <w:rPr>
          <w:rFonts w:ascii="Times New Roman" w:hAnsi="Times New Roman" w:eastAsia="SimSun" w:cs="Times New Roman"/>
          <w:i/>
        </w:rPr>
        <w:t>γ</w:t>
      </w:r>
      <w:r>
        <w:rPr>
          <w:rFonts w:ascii="Times New Roman" w:hAnsi="Times New Roman" w:eastAsia="SimSun" w:cs="Times New Roman"/>
        </w:rPr>
        <w:t>/d</w:t>
      </w:r>
      <w:r>
        <w:rPr>
          <w:rFonts w:ascii="Times New Roman" w:hAnsi="Times New Roman" w:eastAsia="SimSun" w:cs="Times New Roman"/>
          <w:i/>
        </w:rPr>
        <w:t>a</w:t>
      </w:r>
      <w:r>
        <w:rPr>
          <w:rFonts w:ascii="Times New Roman" w:hAnsi="Times New Roman" w:eastAsia="SimSun" w:cs="Times New Roman"/>
          <w:vertAlign w:val="subscript"/>
        </w:rPr>
        <w:t>2</w:t>
      </w:r>
      <w:r>
        <w:rPr>
          <w:rFonts w:ascii="Times New Roman" w:hAnsi="Times New Roman" w:eastAsia="SimSun" w:cs="Times New Roman"/>
        </w:rPr>
        <w:t xml:space="preserve"> &gt; 0），所以其在表面发生正吸附（</w:t>
      </w:r>
      <w:r>
        <w:rPr>
          <w:rFonts w:ascii="Times New Roman" w:hAnsi="Times New Roman" w:eastAsia="SimSun" w:cs="Times New Roman"/>
          <w:i/>
        </w:rPr>
        <w:t>Γ</w:t>
      </w:r>
      <w:r>
        <w:rPr>
          <w:rFonts w:ascii="Times New Roman" w:hAnsi="Times New Roman" w:eastAsia="SimSun" w:cs="Times New Roman"/>
          <w:vertAlign w:val="subscript"/>
        </w:rPr>
        <w:t>2</w:t>
      </w:r>
      <w:r>
        <w:rPr>
          <w:rFonts w:ascii="Times New Roman" w:hAnsi="Times New Roman" w:eastAsia="SimSun" w:cs="Times New Roman"/>
        </w:rPr>
        <w:t xml:space="preserve"> &gt; 0）。</w:t>
      </w:r>
    </w:p>
    <w:p w14:paraId="4D190E13">
      <w:pPr>
        <w:ind w:left="283" w:leftChars="135"/>
        <w:rPr>
          <w:rFonts w:ascii="Times New Roman" w:hAnsi="Times New Roman" w:eastAsia="SimSun" w:cs="Times New Roman"/>
        </w:rPr>
      </w:pPr>
      <w:r>
        <w:rPr>
          <w:rFonts w:ascii="Times New Roman" w:hAnsi="Times New Roman" w:eastAsia="SimSun" w:cs="Times New Roman"/>
        </w:rPr>
        <w:t>D. 吉布斯吸附等温式仅适用于气体在固体表面的吸附。</w:t>
      </w:r>
    </w:p>
    <w:p w14:paraId="7C62519E">
      <w:pPr>
        <w:rPr>
          <w:rFonts w:ascii="Times New Roman" w:hAnsi="Times New Roman" w:eastAsia="SimSun" w:cs="Times New Roman"/>
        </w:rPr>
      </w:pPr>
      <w:r>
        <w:rPr>
          <w:rFonts w:ascii="Times New Roman" w:hAnsi="Times New Roman" w:eastAsia="SimSun" w:cs="Times New Roman"/>
        </w:rPr>
        <w:t>21. 下列表述中正确的是？</w:t>
      </w:r>
    </w:p>
    <w:p w14:paraId="62E22636">
      <w:pPr>
        <w:ind w:left="283" w:leftChars="135"/>
        <w:rPr>
          <w:rFonts w:ascii="Times New Roman" w:hAnsi="Times New Roman" w:eastAsia="SimSun" w:cs="Times New Roman"/>
        </w:rPr>
      </w:pPr>
      <w:r>
        <w:rPr>
          <w:rFonts w:ascii="Times New Roman" w:hAnsi="Times New Roman" w:eastAsia="SimSun" w:cs="Times New Roman"/>
        </w:rPr>
        <w:t>A. 电极电势的大小只与参与反应的物质本身及其浓度有关，与温度无关。</w:t>
      </w:r>
    </w:p>
    <w:p w14:paraId="18E0E3B9">
      <w:pPr>
        <w:ind w:left="283" w:leftChars="135"/>
        <w:rPr>
          <w:rFonts w:ascii="Times New Roman" w:hAnsi="Times New Roman" w:eastAsia="SimSun" w:cs="Times New Roman"/>
        </w:rPr>
      </w:pPr>
      <w:r>
        <w:rPr>
          <w:rFonts w:ascii="Times New Roman" w:hAnsi="Times New Roman" w:eastAsia="SimSun" w:cs="Times New Roman"/>
        </w:rPr>
        <w:t>B. 如一个半电池反应的系数加倍，其电极电势不变。</w:t>
      </w:r>
    </w:p>
    <w:p w14:paraId="068CFE96">
      <w:pPr>
        <w:ind w:left="283" w:leftChars="135"/>
        <w:rPr>
          <w:rFonts w:ascii="Times New Roman" w:hAnsi="Times New Roman" w:eastAsia="SimSun" w:cs="Times New Roman"/>
        </w:rPr>
      </w:pPr>
      <w:r>
        <w:rPr>
          <w:rFonts w:ascii="Times New Roman" w:hAnsi="Times New Roman" w:eastAsia="SimSun" w:cs="Times New Roman"/>
        </w:rPr>
        <w:t>C. 为了给一个二次电池充电，应将外接直流电源的正极接到二次电池的负极。</w:t>
      </w:r>
    </w:p>
    <w:p w14:paraId="6A0F73D1">
      <w:pPr>
        <w:ind w:left="283" w:leftChars="135"/>
        <w:rPr>
          <w:rFonts w:ascii="Times New Roman" w:hAnsi="Times New Roman" w:eastAsia="SimSun" w:cs="Times New Roman"/>
        </w:rPr>
      </w:pPr>
      <w:r>
        <w:rPr>
          <w:rFonts w:ascii="Times New Roman" w:hAnsi="Times New Roman" w:eastAsia="SimSun" w:cs="Times New Roman"/>
        </w:rPr>
        <w:t>D.电池工作时，电解液中对向迁移的正负离子所传导的电荷量总是相等的。</w:t>
      </w:r>
    </w:p>
    <w:p w14:paraId="29A68232">
      <w:pPr>
        <w:rPr>
          <w:rFonts w:ascii="Times New Roman" w:hAnsi="Times New Roman" w:eastAsia="SimSun" w:cs="Times New Roman"/>
        </w:rPr>
      </w:pPr>
      <w:r>
        <w:rPr>
          <w:rFonts w:ascii="Times New Roman" w:hAnsi="Times New Roman" w:eastAsia="SimSun" w:cs="Times New Roman"/>
        </w:rPr>
        <w:t>22. 对于一个一级反应，下列哪个速率是最快的？</w:t>
      </w:r>
    </w:p>
    <w:p w14:paraId="73DD8F01">
      <w:pPr>
        <w:ind w:left="283" w:leftChars="135"/>
        <w:rPr>
          <w:rFonts w:ascii="Times New Roman" w:hAnsi="Times New Roman" w:eastAsia="SimSun" w:cs="Times New Roman"/>
        </w:rPr>
      </w:pPr>
      <w:r>
        <w:rPr>
          <w:rFonts w:ascii="Times New Roman" w:hAnsi="Times New Roman" w:eastAsia="SimSun" w:cs="Times New Roman"/>
        </w:rPr>
        <w:t>A. 初始速率。</w:t>
      </w:r>
    </w:p>
    <w:p w14:paraId="15C40736">
      <w:pPr>
        <w:ind w:left="283" w:leftChars="135"/>
        <w:rPr>
          <w:rFonts w:ascii="Times New Roman" w:hAnsi="Times New Roman" w:eastAsia="SimSun" w:cs="Times New Roman"/>
        </w:rPr>
      </w:pPr>
      <w:r>
        <w:rPr>
          <w:rFonts w:ascii="Times New Roman" w:hAnsi="Times New Roman" w:eastAsia="SimSun" w:cs="Times New Roman"/>
        </w:rPr>
        <w:t>B. 初始速率以外的任意瞬时速率。</w:t>
      </w:r>
    </w:p>
    <w:p w14:paraId="1C55612F">
      <w:pPr>
        <w:ind w:left="283" w:leftChars="135"/>
        <w:rPr>
          <w:rFonts w:ascii="Times New Roman" w:hAnsi="Times New Roman" w:eastAsia="SimSun" w:cs="Times New Roman"/>
        </w:rPr>
      </w:pPr>
      <w:r>
        <w:rPr>
          <w:rFonts w:ascii="Times New Roman" w:hAnsi="Times New Roman" w:eastAsia="SimSun" w:cs="Times New Roman"/>
        </w:rPr>
        <w:t>C. 平均速率。</w:t>
      </w:r>
    </w:p>
    <w:p w14:paraId="127E1541">
      <w:pPr>
        <w:ind w:left="283" w:leftChars="135"/>
        <w:rPr>
          <w:rFonts w:ascii="Times New Roman" w:hAnsi="Times New Roman" w:eastAsia="SimSun" w:cs="Times New Roman"/>
        </w:rPr>
      </w:pPr>
      <w:r>
        <w:rPr>
          <w:rFonts w:ascii="Times New Roman" w:hAnsi="Times New Roman" w:eastAsia="SimSun" w:cs="Times New Roman"/>
        </w:rPr>
        <w:t>D. 上述三种速率相同。</w:t>
      </w:r>
    </w:p>
    <w:p w14:paraId="2E1C91BF">
      <w:pPr>
        <w:rPr>
          <w:rFonts w:ascii="Times New Roman" w:hAnsi="Times New Roman" w:eastAsia="SimSun" w:cs="Times New Roman"/>
        </w:rPr>
      </w:pPr>
      <w:r>
        <w:rPr>
          <w:rFonts w:ascii="Times New Roman" w:hAnsi="Times New Roman" w:eastAsia="SimSun" w:cs="Times New Roman"/>
        </w:rPr>
        <w:t xml:space="preserve">23. </w:t>
      </w:r>
      <w:r>
        <w:rPr>
          <w:rFonts w:hint="eastAsia" w:ascii="Times New Roman" w:hAnsi="Times New Roman" w:eastAsia="SimSun" w:cs="Times New Roman"/>
        </w:rPr>
        <w:t>对于只有单一反应物A的多个不同反应，当</w:t>
      </w:r>
      <w:r>
        <w:rPr>
          <w:rFonts w:ascii="Times New Roman" w:hAnsi="Times New Roman" w:eastAsia="SimSun" w:cs="Times New Roman"/>
        </w:rPr>
        <w:t>反应速率常数</w:t>
      </w:r>
      <w:r>
        <w:rPr>
          <w:rFonts w:ascii="Times New Roman" w:hAnsi="Times New Roman" w:eastAsia="SimSun" w:cs="Times New Roman"/>
          <w:i/>
        </w:rPr>
        <w:t>k</w:t>
      </w:r>
      <w:r>
        <w:rPr>
          <w:rFonts w:ascii="Times New Roman" w:hAnsi="Times New Roman" w:eastAsia="SimSun" w:cs="Times New Roman"/>
        </w:rPr>
        <w:t>的数值和反应物初始浓度[A]</w:t>
      </w:r>
      <w:r>
        <w:rPr>
          <w:rFonts w:ascii="Times New Roman" w:hAnsi="Times New Roman" w:eastAsia="SimSun" w:cs="Times New Roman"/>
          <w:vertAlign w:val="subscript"/>
        </w:rPr>
        <w:t>0</w:t>
      </w:r>
      <w:r>
        <w:rPr>
          <w:rFonts w:ascii="Times New Roman" w:hAnsi="Times New Roman" w:eastAsia="SimSun" w:cs="Times New Roman"/>
        </w:rPr>
        <w:t>均相同时，下列速率方程所描述的哪个反应最先耗尽反应物A。</w:t>
      </w:r>
    </w:p>
    <w:p w14:paraId="19101020">
      <w:pPr>
        <w:ind w:left="283" w:leftChars="135"/>
        <w:rPr>
          <w:rFonts w:ascii="Times New Roman" w:hAnsi="Times New Roman" w:eastAsia="SimSun" w:cs="Times New Roman"/>
        </w:rPr>
      </w:pPr>
      <w:r>
        <w:rPr>
          <w:rFonts w:ascii="Times New Roman" w:hAnsi="Times New Roman" w:eastAsia="SimSun" w:cs="Times New Roman"/>
        </w:rPr>
        <w:t xml:space="preserve">A. </w:t>
      </w:r>
      <w:r>
        <w:rPr>
          <w:rFonts w:ascii="Times New Roman" w:hAnsi="Times New Roman" w:eastAsia="SimSun" w:cs="Times New Roman"/>
          <w:i/>
        </w:rPr>
        <w:t>r</w:t>
      </w:r>
      <w:r>
        <w:rPr>
          <w:rFonts w:ascii="Times New Roman" w:hAnsi="Times New Roman" w:eastAsia="SimSun" w:cs="Times New Roman"/>
        </w:rPr>
        <w:t xml:space="preserve"> = </w:t>
      </w:r>
      <w:r>
        <w:rPr>
          <w:rFonts w:ascii="Times New Roman" w:hAnsi="Times New Roman" w:eastAsia="SimSun" w:cs="Times New Roman"/>
          <w:i/>
        </w:rPr>
        <w:t>k</w:t>
      </w:r>
      <w:r>
        <w:rPr>
          <w:rFonts w:ascii="Times New Roman" w:hAnsi="Times New Roman" w:eastAsia="SimSun" w:cs="Times New Roman"/>
        </w:rPr>
        <w:t>。</w:t>
      </w:r>
    </w:p>
    <w:p w14:paraId="184756E5">
      <w:pPr>
        <w:ind w:left="283" w:leftChars="135"/>
        <w:rPr>
          <w:rFonts w:ascii="Times New Roman" w:hAnsi="Times New Roman" w:eastAsia="SimSun" w:cs="Times New Roman"/>
        </w:rPr>
      </w:pPr>
      <w:r>
        <w:rPr>
          <w:rFonts w:ascii="Times New Roman" w:hAnsi="Times New Roman" w:eastAsia="SimSun" w:cs="Times New Roman"/>
        </w:rPr>
        <w:t xml:space="preserve">B. </w:t>
      </w:r>
      <w:r>
        <w:rPr>
          <w:rFonts w:ascii="Times New Roman" w:hAnsi="Times New Roman" w:eastAsia="SimSun" w:cs="Times New Roman"/>
          <w:i/>
        </w:rPr>
        <w:t>r</w:t>
      </w:r>
      <w:r>
        <w:rPr>
          <w:rFonts w:ascii="Times New Roman" w:hAnsi="Times New Roman" w:eastAsia="SimSun" w:cs="Times New Roman"/>
        </w:rPr>
        <w:t xml:space="preserve"> = </w:t>
      </w:r>
      <w:r>
        <w:rPr>
          <w:rFonts w:ascii="Times New Roman" w:hAnsi="Times New Roman" w:eastAsia="SimSun" w:cs="Times New Roman"/>
          <w:i/>
        </w:rPr>
        <w:t>k</w:t>
      </w:r>
      <w:r>
        <w:rPr>
          <w:rFonts w:ascii="Times New Roman" w:hAnsi="Times New Roman" w:eastAsia="SimSun" w:cs="Times New Roman"/>
        </w:rPr>
        <w:t>[A]。</w:t>
      </w:r>
    </w:p>
    <w:p w14:paraId="03DD5CAC">
      <w:pPr>
        <w:ind w:left="283" w:leftChars="135"/>
        <w:rPr>
          <w:rFonts w:ascii="Times New Roman" w:hAnsi="Times New Roman" w:eastAsia="SimSun" w:cs="Times New Roman"/>
        </w:rPr>
      </w:pPr>
      <w:r>
        <w:rPr>
          <w:rFonts w:ascii="Times New Roman" w:hAnsi="Times New Roman" w:eastAsia="SimSun" w:cs="Times New Roman"/>
        </w:rPr>
        <w:t xml:space="preserve">C. </w:t>
      </w:r>
      <w:r>
        <w:rPr>
          <w:rFonts w:ascii="Times New Roman" w:hAnsi="Times New Roman" w:eastAsia="SimSun" w:cs="Times New Roman"/>
          <w:i/>
        </w:rPr>
        <w:t>r</w:t>
      </w:r>
      <w:r>
        <w:rPr>
          <w:rFonts w:ascii="Times New Roman" w:hAnsi="Times New Roman" w:eastAsia="SimSun" w:cs="Times New Roman"/>
        </w:rPr>
        <w:t xml:space="preserve"> = </w:t>
      </w:r>
      <w:r>
        <w:rPr>
          <w:rFonts w:ascii="Times New Roman" w:hAnsi="Times New Roman" w:eastAsia="SimSun" w:cs="Times New Roman"/>
          <w:i/>
        </w:rPr>
        <w:t>k</w:t>
      </w:r>
      <w:r>
        <w:rPr>
          <w:rFonts w:ascii="Times New Roman" w:hAnsi="Times New Roman" w:eastAsia="SimSun" w:cs="Times New Roman"/>
        </w:rPr>
        <w:t>[A]</w:t>
      </w:r>
      <w:r>
        <w:rPr>
          <w:rFonts w:ascii="Times New Roman" w:hAnsi="Times New Roman" w:eastAsia="SimSun" w:cs="Times New Roman"/>
          <w:vertAlign w:val="superscript"/>
        </w:rPr>
        <w:t>2</w:t>
      </w:r>
      <w:r>
        <w:rPr>
          <w:rFonts w:ascii="Times New Roman" w:hAnsi="Times New Roman" w:eastAsia="SimSun" w:cs="Times New Roman"/>
        </w:rPr>
        <w:t>。</w:t>
      </w:r>
    </w:p>
    <w:p w14:paraId="5E38DEEA">
      <w:pPr>
        <w:ind w:left="283" w:leftChars="135"/>
        <w:rPr>
          <w:rFonts w:ascii="Times New Roman" w:hAnsi="Times New Roman" w:eastAsia="SimSun" w:cs="Times New Roman"/>
        </w:rPr>
      </w:pPr>
      <w:r>
        <w:rPr>
          <w:rFonts w:ascii="Times New Roman" w:hAnsi="Times New Roman" w:eastAsia="SimSun" w:cs="Times New Roman"/>
        </w:rPr>
        <w:t>D. 上述三个反应同时耗尽反应物A。</w:t>
      </w:r>
    </w:p>
    <w:p w14:paraId="1FB03472">
      <w:pPr>
        <w:rPr>
          <w:rFonts w:ascii="Times New Roman" w:hAnsi="Times New Roman" w:eastAsia="SimSun" w:cs="Times New Roman"/>
        </w:rPr>
      </w:pPr>
      <w:r>
        <w:rPr>
          <w:rFonts w:ascii="Times New Roman" w:hAnsi="Times New Roman" w:eastAsia="SimSun" w:cs="Times New Roman"/>
        </w:rPr>
        <w:t>24. 对于一种负溶胶，以下哪种电解质的聚沉能力最强？</w:t>
      </w:r>
    </w:p>
    <w:p w14:paraId="45D8BC7A">
      <w:pPr>
        <w:ind w:left="283" w:leftChars="135"/>
        <w:rPr>
          <w:rFonts w:ascii="Times New Roman" w:hAnsi="Times New Roman" w:eastAsia="SimSun" w:cs="Times New Roman"/>
        </w:rPr>
      </w:pPr>
      <w:r>
        <w:rPr>
          <w:rFonts w:ascii="Times New Roman" w:hAnsi="Times New Roman" w:eastAsia="SimSun" w:cs="Times New Roman"/>
        </w:rPr>
        <w:t>A. LiCl</w:t>
      </w:r>
    </w:p>
    <w:p w14:paraId="26C35D9A">
      <w:pPr>
        <w:ind w:left="283" w:leftChars="135"/>
        <w:rPr>
          <w:rFonts w:ascii="Times New Roman" w:hAnsi="Times New Roman" w:eastAsia="SimSun" w:cs="Times New Roman"/>
        </w:rPr>
      </w:pPr>
      <w:r>
        <w:rPr>
          <w:rFonts w:ascii="Times New Roman" w:hAnsi="Times New Roman" w:eastAsia="SimSun" w:cs="Times New Roman"/>
        </w:rPr>
        <w:t>B. K</w:t>
      </w:r>
      <w:r>
        <w:rPr>
          <w:rFonts w:ascii="Times New Roman" w:hAnsi="Times New Roman" w:eastAsia="SimSun" w:cs="Times New Roman"/>
          <w:vertAlign w:val="subscript"/>
        </w:rPr>
        <w:t>2</w:t>
      </w:r>
      <w:r>
        <w:rPr>
          <w:rFonts w:ascii="Times New Roman" w:hAnsi="Times New Roman" w:eastAsia="SimSun" w:cs="Times New Roman"/>
        </w:rPr>
        <w:t>SO</w:t>
      </w:r>
      <w:r>
        <w:rPr>
          <w:rFonts w:ascii="Times New Roman" w:hAnsi="Times New Roman" w:eastAsia="SimSun" w:cs="Times New Roman"/>
          <w:vertAlign w:val="subscript"/>
        </w:rPr>
        <w:t>4</w:t>
      </w:r>
    </w:p>
    <w:p w14:paraId="2FEAA926">
      <w:pPr>
        <w:ind w:left="283" w:leftChars="135"/>
        <w:rPr>
          <w:rFonts w:ascii="Times New Roman" w:hAnsi="Times New Roman" w:eastAsia="SimSun" w:cs="Times New Roman"/>
        </w:rPr>
      </w:pPr>
      <w:r>
        <w:rPr>
          <w:rFonts w:ascii="Times New Roman" w:hAnsi="Times New Roman" w:eastAsia="SimSun" w:cs="Times New Roman"/>
        </w:rPr>
        <w:t>C. CaCl</w:t>
      </w:r>
      <w:r>
        <w:rPr>
          <w:rFonts w:ascii="Times New Roman" w:hAnsi="Times New Roman" w:eastAsia="SimSun" w:cs="Times New Roman"/>
          <w:vertAlign w:val="subscript"/>
        </w:rPr>
        <w:t>2</w:t>
      </w:r>
    </w:p>
    <w:p w14:paraId="5867E63A">
      <w:pPr>
        <w:ind w:left="283" w:leftChars="135"/>
        <w:rPr>
          <w:rFonts w:ascii="Times New Roman" w:hAnsi="Times New Roman" w:eastAsia="SimSun" w:cs="Times New Roman"/>
        </w:rPr>
      </w:pPr>
      <w:r>
        <w:rPr>
          <w:rFonts w:ascii="Times New Roman" w:hAnsi="Times New Roman" w:eastAsia="SimSun" w:cs="Times New Roman"/>
        </w:rPr>
        <w:t>D. NaF</w:t>
      </w:r>
    </w:p>
    <w:p w14:paraId="5C8D8A60">
      <w:pPr>
        <w:rPr>
          <w:rFonts w:ascii="Times New Roman" w:hAnsi="Times New Roman" w:eastAsia="SimSun" w:cs="Times New Roman"/>
        </w:rPr>
      </w:pPr>
      <w:r>
        <w:rPr>
          <w:rFonts w:ascii="Times New Roman" w:hAnsi="Times New Roman" w:eastAsia="SimSun" w:cs="Times New Roman"/>
        </w:rPr>
        <w:t>25. 对于一个符合Michaelis–Menten机理的酶催化反应，下列哪一项与其他三项不相等？</w:t>
      </w:r>
    </w:p>
    <w:p w14:paraId="3D026A54">
      <w:pPr>
        <w:ind w:left="283" w:leftChars="135"/>
        <w:rPr>
          <w:rFonts w:ascii="Times New Roman" w:hAnsi="Times New Roman" w:eastAsia="SimSun" w:cs="Times New Roman"/>
        </w:rPr>
      </w:pPr>
      <w:r>
        <w:rPr>
          <w:rFonts w:ascii="Times New Roman" w:hAnsi="Times New Roman" w:eastAsia="SimSun" w:cs="Times New Roman"/>
        </w:rPr>
        <w:t>A. 极大速率</w:t>
      </w:r>
      <w:r>
        <w:rPr>
          <w:rFonts w:ascii="Times New Roman" w:hAnsi="Times New Roman" w:eastAsia="SimSun" w:cs="Times New Roman"/>
          <w:i/>
        </w:rPr>
        <w:t>r</w:t>
      </w:r>
      <w:r>
        <w:rPr>
          <w:rFonts w:ascii="Times New Roman" w:hAnsi="Times New Roman" w:eastAsia="SimSun" w:cs="Times New Roman"/>
          <w:vertAlign w:val="subscript"/>
        </w:rPr>
        <w:t>m</w:t>
      </w:r>
      <w:r>
        <w:rPr>
          <w:rFonts w:ascii="Times New Roman" w:hAnsi="Times New Roman" w:eastAsia="SimSun" w:cs="Times New Roman"/>
        </w:rPr>
        <w:t>。</w:t>
      </w:r>
    </w:p>
    <w:p w14:paraId="20B5F01C">
      <w:pPr>
        <w:ind w:left="283" w:leftChars="135"/>
        <w:rPr>
          <w:rFonts w:ascii="Times New Roman" w:hAnsi="Times New Roman" w:eastAsia="SimSun" w:cs="Times New Roman"/>
        </w:rPr>
      </w:pPr>
      <w:r>
        <w:rPr>
          <w:rFonts w:ascii="Times New Roman" w:hAnsi="Times New Roman" w:eastAsia="SimSun" w:cs="Times New Roman"/>
        </w:rPr>
        <w:t xml:space="preserve">B. </w:t>
      </w:r>
      <w:r>
        <w:rPr>
          <w:rFonts w:ascii="Times New Roman" w:hAnsi="Times New Roman" w:eastAsia="SimSun" w:cs="Times New Roman"/>
          <w:i/>
        </w:rPr>
        <w:t>k</w:t>
      </w:r>
      <w:r>
        <w:rPr>
          <w:rFonts w:ascii="Times New Roman" w:hAnsi="Times New Roman" w:eastAsia="SimSun" w:cs="Times New Roman"/>
          <w:vertAlign w:val="subscript"/>
        </w:rPr>
        <w:t>2</w:t>
      </w:r>
      <w:r>
        <w:rPr>
          <w:rFonts w:ascii="Times New Roman" w:hAnsi="Times New Roman" w:eastAsia="SimSun" w:cs="Times New Roman"/>
        </w:rPr>
        <w:t>[E</w:t>
      </w:r>
      <w:r>
        <w:rPr>
          <w:rFonts w:ascii="Times New Roman" w:hAnsi="Times New Roman" w:eastAsia="SimSun" w:cs="Times New Roman"/>
          <w:vertAlign w:val="subscript"/>
        </w:rPr>
        <w:t>0</w:t>
      </w:r>
      <w:r>
        <w:rPr>
          <w:rFonts w:ascii="Times New Roman" w:hAnsi="Times New Roman" w:eastAsia="SimSun" w:cs="Times New Roman"/>
        </w:rPr>
        <w:t>]，其中[E</w:t>
      </w:r>
      <w:r>
        <w:rPr>
          <w:rFonts w:ascii="Times New Roman" w:hAnsi="Times New Roman" w:eastAsia="SimSun" w:cs="Times New Roman"/>
          <w:vertAlign w:val="subscript"/>
        </w:rPr>
        <w:t>0</w:t>
      </w:r>
      <w:r>
        <w:rPr>
          <w:rFonts w:ascii="Times New Roman" w:hAnsi="Times New Roman" w:eastAsia="SimSun" w:cs="Times New Roman"/>
        </w:rPr>
        <w:t>]为酶的原始浓度。</w:t>
      </w:r>
    </w:p>
    <w:p w14:paraId="7EC9229B">
      <w:pPr>
        <w:ind w:left="283" w:leftChars="135"/>
        <w:rPr>
          <w:rFonts w:ascii="Times New Roman" w:hAnsi="Times New Roman" w:eastAsia="SimSun" w:cs="Times New Roman"/>
        </w:rPr>
      </w:pPr>
      <w:r>
        <w:rPr>
          <w:rFonts w:ascii="Times New Roman" w:hAnsi="Times New Roman" w:eastAsia="SimSun" w:cs="Times New Roman"/>
        </w:rPr>
        <w:t>C. [S]=</w:t>
      </w:r>
      <w:r>
        <w:rPr>
          <w:rFonts w:ascii="Times New Roman" w:hAnsi="Times New Roman" w:eastAsia="SimSun" w:cs="Times New Roman"/>
          <w:i/>
        </w:rPr>
        <w:t>K</w:t>
      </w:r>
      <w:r>
        <w:rPr>
          <w:rFonts w:ascii="Times New Roman" w:hAnsi="Times New Roman" w:eastAsia="SimSun" w:cs="Times New Roman"/>
          <w:vertAlign w:val="subscript"/>
        </w:rPr>
        <w:t>M</w:t>
      </w:r>
      <w:r>
        <w:rPr>
          <w:rFonts w:ascii="Times New Roman" w:hAnsi="Times New Roman" w:eastAsia="SimSun" w:cs="Times New Roman"/>
        </w:rPr>
        <w:t>时</w:t>
      </w:r>
      <w:r>
        <w:rPr>
          <w:rFonts w:hint="eastAsia" w:ascii="Times New Roman" w:hAnsi="Times New Roman" w:eastAsia="SimSun" w:cs="Times New Roman"/>
        </w:rPr>
        <w:t>的2</w:t>
      </w:r>
      <w:r>
        <w:rPr>
          <w:rFonts w:ascii="Times New Roman" w:hAnsi="Times New Roman" w:eastAsia="SimSun" w:cs="Times New Roman"/>
          <w:i/>
        </w:rPr>
        <w:t>k</w:t>
      </w:r>
      <w:r>
        <w:rPr>
          <w:rFonts w:ascii="Times New Roman" w:hAnsi="Times New Roman" w:eastAsia="SimSun" w:cs="Times New Roman"/>
          <w:vertAlign w:val="subscript"/>
        </w:rPr>
        <w:t>2</w:t>
      </w:r>
      <w:r>
        <w:rPr>
          <w:rFonts w:ascii="Times New Roman" w:hAnsi="Times New Roman" w:eastAsia="SimSun" w:cs="Times New Roman"/>
        </w:rPr>
        <w:t>[ES]，其中</w:t>
      </w:r>
      <w:r>
        <w:rPr>
          <w:rFonts w:ascii="Times New Roman" w:hAnsi="Times New Roman" w:eastAsia="SimSun" w:cs="Times New Roman"/>
          <w:i/>
        </w:rPr>
        <w:t>K</w:t>
      </w:r>
      <w:r>
        <w:rPr>
          <w:rFonts w:ascii="Times New Roman" w:hAnsi="Times New Roman" w:eastAsia="SimSun" w:cs="Times New Roman"/>
          <w:vertAlign w:val="subscript"/>
        </w:rPr>
        <w:t>M</w:t>
      </w:r>
      <w:r>
        <w:rPr>
          <w:rFonts w:ascii="Times New Roman" w:hAnsi="Times New Roman" w:eastAsia="SimSun" w:cs="Times New Roman"/>
        </w:rPr>
        <w:t>是米氏常数。</w:t>
      </w:r>
    </w:p>
    <w:p w14:paraId="05419C9B">
      <w:pPr>
        <w:ind w:left="283" w:leftChars="135"/>
        <w:rPr>
          <w:rFonts w:ascii="Times New Roman" w:hAnsi="Times New Roman" w:eastAsia="SimSun" w:cs="Times New Roman"/>
        </w:rPr>
      </w:pPr>
      <w:r>
        <w:rPr>
          <w:rFonts w:ascii="Times New Roman" w:hAnsi="Times New Roman" w:eastAsia="SimSun" w:cs="Times New Roman"/>
        </w:rPr>
        <w:t xml:space="preserve">D. </w:t>
      </w:r>
      <w:r>
        <w:rPr>
          <w:rFonts w:ascii="Times New Roman" w:hAnsi="Times New Roman" w:eastAsia="SimSun" w:cs="Times New Roman"/>
          <w:i/>
        </w:rPr>
        <w:t>K</w:t>
      </w:r>
      <w:r>
        <w:rPr>
          <w:rFonts w:ascii="Times New Roman" w:hAnsi="Times New Roman" w:eastAsia="SimSun" w:cs="Times New Roman"/>
          <w:vertAlign w:val="subscript"/>
        </w:rPr>
        <w:t>M</w:t>
      </w:r>
      <w:r>
        <w:rPr>
          <w:rFonts w:ascii="Times New Roman" w:hAnsi="Times New Roman" w:eastAsia="SimSun" w:cs="Times New Roman"/>
        </w:rPr>
        <w:t>&gt;&gt;[S]时</w:t>
      </w:r>
      <w:r>
        <w:rPr>
          <w:rFonts w:ascii="Times New Roman" w:hAnsi="Times New Roman" w:eastAsia="SimSun" w:cs="Times New Roman"/>
          <w:i/>
        </w:rPr>
        <w:t>r</w:t>
      </w:r>
      <w:r>
        <w:rPr>
          <w:rFonts w:ascii="Times New Roman" w:hAnsi="Times New Roman" w:eastAsia="SimSun" w:cs="Times New Roman"/>
        </w:rPr>
        <w:t>=</w:t>
      </w:r>
      <w:r>
        <w:rPr>
          <w:rFonts w:ascii="Times New Roman" w:hAnsi="Times New Roman" w:eastAsia="SimSun" w:cs="Times New Roman"/>
          <w:i/>
        </w:rPr>
        <w:t>k</w:t>
      </w:r>
      <w:r>
        <w:rPr>
          <w:rFonts w:ascii="Times New Roman" w:hAnsi="Times New Roman" w:eastAsia="SimSun" w:cs="Times New Roman"/>
          <w:vertAlign w:val="subscript"/>
        </w:rPr>
        <w:t>2</w:t>
      </w:r>
      <w:r>
        <w:rPr>
          <w:rFonts w:ascii="Times New Roman" w:hAnsi="Times New Roman" w:eastAsia="SimSun" w:cs="Times New Roman"/>
        </w:rPr>
        <w:t>[ES]。</w:t>
      </w:r>
    </w:p>
    <w:p w14:paraId="5C2DF6D3">
      <w:pPr>
        <w:rPr>
          <w:rFonts w:ascii="Times New Roman" w:hAnsi="Times New Roman" w:eastAsia="SimSun" w:cs="Times New Roman"/>
        </w:rPr>
      </w:pPr>
      <w:r>
        <w:rPr>
          <w:rFonts w:ascii="Times New Roman" w:hAnsi="Times New Roman" w:eastAsia="SimSun" w:cs="Times New Roman"/>
        </w:rPr>
        <w:t>26. 一个热力学有利的化学反应A-B + C → A + B-C的势能面上，以下哪个点的势能最高？</w:t>
      </w:r>
    </w:p>
    <w:p w14:paraId="6A62F3F0">
      <w:pPr>
        <w:ind w:left="283" w:leftChars="135"/>
        <w:rPr>
          <w:rFonts w:ascii="Times New Roman" w:hAnsi="Times New Roman" w:eastAsia="SimSun" w:cs="Times New Roman"/>
        </w:rPr>
      </w:pPr>
      <w:r>
        <w:rPr>
          <w:rFonts w:ascii="Times New Roman" w:hAnsi="Times New Roman" w:eastAsia="SimSun" w:cs="Times New Roman"/>
        </w:rPr>
        <w:t>A. 反应物A-B + C</w:t>
      </w:r>
    </w:p>
    <w:p w14:paraId="71351E9E">
      <w:pPr>
        <w:ind w:left="283" w:leftChars="135"/>
        <w:rPr>
          <w:rFonts w:ascii="Times New Roman" w:hAnsi="Times New Roman" w:eastAsia="SimSun" w:cs="Times New Roman"/>
        </w:rPr>
      </w:pPr>
      <w:r>
        <w:rPr>
          <w:rFonts w:ascii="Times New Roman" w:hAnsi="Times New Roman" w:eastAsia="SimSun" w:cs="Times New Roman"/>
        </w:rPr>
        <w:t>B. 过渡态A</w:t>
      </w:r>
      <w:r>
        <w:rPr>
          <w:rFonts w:ascii="Times New Roman" w:hAnsi="Times New Roman" w:eastAsia="SimSun" w:cs="Times New Roman"/>
          <w:vertAlign w:val="superscript"/>
        </w:rPr>
        <w:t>…</w:t>
      </w:r>
      <w:r>
        <w:rPr>
          <w:rFonts w:ascii="Times New Roman" w:hAnsi="Times New Roman" w:eastAsia="SimSun" w:cs="Times New Roman"/>
        </w:rPr>
        <w:t>B</w:t>
      </w:r>
      <w:r>
        <w:rPr>
          <w:rFonts w:ascii="Times New Roman" w:hAnsi="Times New Roman" w:eastAsia="SimSun" w:cs="Times New Roman"/>
          <w:vertAlign w:val="superscript"/>
        </w:rPr>
        <w:t>…</w:t>
      </w:r>
      <w:r>
        <w:rPr>
          <w:rFonts w:ascii="Times New Roman" w:hAnsi="Times New Roman" w:eastAsia="SimSun" w:cs="Times New Roman"/>
        </w:rPr>
        <w:t>C</w:t>
      </w:r>
    </w:p>
    <w:p w14:paraId="1DE48AD6">
      <w:pPr>
        <w:ind w:left="283" w:leftChars="135"/>
        <w:rPr>
          <w:rFonts w:ascii="Times New Roman" w:hAnsi="Times New Roman" w:eastAsia="SimSun" w:cs="Times New Roman"/>
        </w:rPr>
      </w:pPr>
      <w:r>
        <w:rPr>
          <w:rFonts w:ascii="Times New Roman" w:hAnsi="Times New Roman" w:eastAsia="SimSun" w:cs="Times New Roman"/>
        </w:rPr>
        <w:t>C. 远处A + B + C</w:t>
      </w:r>
    </w:p>
    <w:p w14:paraId="63AEFBE5">
      <w:pPr>
        <w:ind w:left="283" w:leftChars="135"/>
        <w:rPr>
          <w:rFonts w:ascii="Times New Roman" w:hAnsi="Times New Roman" w:eastAsia="SimSun" w:cs="Times New Roman"/>
        </w:rPr>
      </w:pPr>
      <w:r>
        <w:rPr>
          <w:rFonts w:ascii="Times New Roman" w:hAnsi="Times New Roman" w:eastAsia="SimSun" w:cs="Times New Roman"/>
        </w:rPr>
        <w:t>D. 产物A + B-C</w:t>
      </w:r>
    </w:p>
    <w:p w14:paraId="280F1323">
      <w:pPr>
        <w:rPr>
          <w:rFonts w:ascii="Times New Roman" w:hAnsi="Times New Roman" w:eastAsia="SimSun" w:cs="Times New Roman"/>
        </w:rPr>
      </w:pPr>
      <w:r>
        <w:rPr>
          <w:rFonts w:ascii="Times New Roman" w:hAnsi="Times New Roman" w:eastAsia="SimSun" w:cs="Times New Roman"/>
        </w:rPr>
        <w:t>27. 关于极化作用，下列陈述中错误的是。</w:t>
      </w:r>
    </w:p>
    <w:p w14:paraId="655DEDCB">
      <w:pPr>
        <w:ind w:left="283" w:leftChars="135"/>
        <w:rPr>
          <w:rFonts w:ascii="Times New Roman" w:hAnsi="Times New Roman" w:eastAsia="SimSun" w:cs="Times New Roman"/>
        </w:rPr>
      </w:pPr>
      <w:r>
        <w:rPr>
          <w:rFonts w:ascii="Times New Roman" w:hAnsi="Times New Roman" w:eastAsia="SimSun" w:cs="Times New Roman"/>
        </w:rPr>
        <w:t>A. 电极极化效应指的是电极上反应的不可逆性造成的超电势。</w:t>
      </w:r>
    </w:p>
    <w:p w14:paraId="5F787AE8">
      <w:pPr>
        <w:ind w:left="283" w:leftChars="135"/>
        <w:rPr>
          <w:rFonts w:ascii="Times New Roman" w:hAnsi="Times New Roman" w:eastAsia="SimSun" w:cs="Times New Roman"/>
        </w:rPr>
      </w:pPr>
      <w:r>
        <w:rPr>
          <w:rFonts w:ascii="Times New Roman" w:hAnsi="Times New Roman" w:eastAsia="SimSun" w:cs="Times New Roman"/>
        </w:rPr>
        <w:t>B. 浓差极化是由于电解过程中电极附近溶液的浓度和本体溶液浓度有差别造成的。</w:t>
      </w:r>
    </w:p>
    <w:p w14:paraId="2C100148">
      <w:pPr>
        <w:ind w:left="283" w:leftChars="135"/>
        <w:rPr>
          <w:rFonts w:ascii="Times New Roman" w:hAnsi="Times New Roman" w:eastAsia="SimSun" w:cs="Times New Roman"/>
        </w:rPr>
      </w:pPr>
      <w:r>
        <w:rPr>
          <w:rFonts w:ascii="Times New Roman" w:hAnsi="Times New Roman" w:eastAsia="SimSun" w:cs="Times New Roman"/>
        </w:rPr>
        <w:t>C. 电化学极化是由于电极反应多个步骤中的一些比较慢，需要比较高的活化能。</w:t>
      </w:r>
    </w:p>
    <w:p w14:paraId="7D0DE951">
      <w:pPr>
        <w:ind w:left="283" w:leftChars="135"/>
        <w:rPr>
          <w:rFonts w:ascii="Times New Roman" w:hAnsi="Times New Roman" w:eastAsia="SimSun" w:cs="Times New Roman"/>
        </w:rPr>
      </w:pPr>
      <w:r>
        <w:rPr>
          <w:rFonts w:ascii="Times New Roman" w:hAnsi="Times New Roman" w:eastAsia="SimSun" w:cs="Times New Roman"/>
        </w:rPr>
        <w:t>D. 电阻超电势是导线和接触点的电阻引起的电势降。</w:t>
      </w:r>
    </w:p>
    <w:p w14:paraId="46E0C37A">
      <w:pPr>
        <w:rPr>
          <w:rFonts w:ascii="Times New Roman" w:hAnsi="Times New Roman" w:eastAsia="SimSun" w:cs="Times New Roman"/>
        </w:rPr>
      </w:pPr>
      <w:r>
        <w:rPr>
          <w:rFonts w:ascii="Times New Roman" w:hAnsi="Times New Roman" w:eastAsia="SimSun" w:cs="Times New Roman"/>
        </w:rPr>
        <w:t>28. 对于光反应与热反应的区别，下列陈述错误的是哪个？</w:t>
      </w:r>
    </w:p>
    <w:p w14:paraId="37B7F3C4">
      <w:pPr>
        <w:ind w:left="283" w:leftChars="135"/>
        <w:rPr>
          <w:rFonts w:ascii="Times New Roman" w:hAnsi="Times New Roman" w:eastAsia="SimSun" w:cs="Times New Roman"/>
        </w:rPr>
      </w:pPr>
      <w:r>
        <w:rPr>
          <w:rFonts w:ascii="Times New Roman" w:hAnsi="Times New Roman" w:eastAsia="SimSun" w:cs="Times New Roman"/>
        </w:rPr>
        <w:t>A. 光化学反应中，分子靠吸收外来光能后激发而克服能垒。</w:t>
      </w:r>
    </w:p>
    <w:p w14:paraId="270F74E1">
      <w:pPr>
        <w:ind w:left="283" w:leftChars="135"/>
        <w:rPr>
          <w:rFonts w:ascii="Times New Roman" w:hAnsi="Times New Roman" w:eastAsia="SimSun" w:cs="Times New Roman"/>
        </w:rPr>
      </w:pPr>
      <w:r>
        <w:rPr>
          <w:rFonts w:ascii="Times New Roman" w:hAnsi="Times New Roman" w:eastAsia="SimSun" w:cs="Times New Roman"/>
        </w:rPr>
        <w:t>B. 光化学反应可以是(Δ</w:t>
      </w:r>
      <w:r>
        <w:rPr>
          <w:rFonts w:ascii="Times New Roman" w:hAnsi="Times New Roman" w:eastAsia="SimSun" w:cs="Times New Roman"/>
          <w:vertAlign w:val="subscript"/>
        </w:rPr>
        <w:t>r</w:t>
      </w:r>
      <w:r>
        <w:rPr>
          <w:rFonts w:ascii="Times New Roman" w:hAnsi="Times New Roman" w:eastAsia="SimSun" w:cs="Times New Roman"/>
          <w:i/>
        </w:rPr>
        <w:t>G</w:t>
      </w:r>
      <w:r>
        <w:rPr>
          <w:rFonts w:ascii="Times New Roman" w:hAnsi="Times New Roman" w:eastAsia="SimSun" w:cs="Times New Roman"/>
        </w:rPr>
        <w:t>)</w:t>
      </w:r>
      <w:r>
        <w:rPr>
          <w:rFonts w:ascii="Times New Roman" w:hAnsi="Times New Roman" w:eastAsia="SimSun" w:cs="Times New Roman"/>
          <w:i/>
          <w:vertAlign w:val="subscript"/>
        </w:rPr>
        <w:t>T</w:t>
      </w:r>
      <w:r>
        <w:rPr>
          <w:rFonts w:ascii="Times New Roman" w:hAnsi="Times New Roman" w:eastAsia="SimSun" w:cs="Times New Roman"/>
          <w:vertAlign w:val="subscript"/>
        </w:rPr>
        <w:t>,</w:t>
      </w:r>
      <w:r>
        <w:rPr>
          <w:rFonts w:ascii="Times New Roman" w:hAnsi="Times New Roman" w:eastAsia="SimSun" w:cs="Times New Roman"/>
          <w:i/>
          <w:vertAlign w:val="subscript"/>
        </w:rPr>
        <w:t>p</w:t>
      </w:r>
      <w:r>
        <w:rPr>
          <w:rFonts w:ascii="Times New Roman" w:hAnsi="Times New Roman" w:eastAsia="SimSun" w:cs="Times New Roman"/>
        </w:rPr>
        <w:t>&lt;0的反应，也可以是(Δ</w:t>
      </w:r>
      <w:r>
        <w:rPr>
          <w:rFonts w:ascii="Times New Roman" w:hAnsi="Times New Roman" w:eastAsia="SimSun" w:cs="Times New Roman"/>
          <w:vertAlign w:val="subscript"/>
        </w:rPr>
        <w:t>r</w:t>
      </w:r>
      <w:r>
        <w:rPr>
          <w:rFonts w:ascii="Times New Roman" w:hAnsi="Times New Roman" w:eastAsia="SimSun" w:cs="Times New Roman"/>
          <w:i/>
        </w:rPr>
        <w:t>G</w:t>
      </w:r>
      <w:r>
        <w:rPr>
          <w:rFonts w:ascii="Times New Roman" w:hAnsi="Times New Roman" w:eastAsia="SimSun" w:cs="Times New Roman"/>
        </w:rPr>
        <w:t>)</w:t>
      </w:r>
      <w:r>
        <w:rPr>
          <w:rFonts w:ascii="Times New Roman" w:hAnsi="Times New Roman" w:eastAsia="SimSun" w:cs="Times New Roman"/>
          <w:i/>
          <w:vertAlign w:val="subscript"/>
        </w:rPr>
        <w:t>T</w:t>
      </w:r>
      <w:r>
        <w:rPr>
          <w:rFonts w:ascii="Times New Roman" w:hAnsi="Times New Roman" w:eastAsia="SimSun" w:cs="Times New Roman"/>
          <w:vertAlign w:val="subscript"/>
        </w:rPr>
        <w:t>,</w:t>
      </w:r>
      <w:r>
        <w:rPr>
          <w:rFonts w:ascii="Times New Roman" w:hAnsi="Times New Roman" w:eastAsia="SimSun" w:cs="Times New Roman"/>
          <w:i/>
          <w:vertAlign w:val="subscript"/>
        </w:rPr>
        <w:t>p</w:t>
      </w:r>
      <w:r>
        <w:rPr>
          <w:rFonts w:ascii="Times New Roman" w:hAnsi="Times New Roman" w:eastAsia="SimSun" w:cs="Times New Roman"/>
        </w:rPr>
        <w:t>&gt;0的反应。</w:t>
      </w:r>
    </w:p>
    <w:p w14:paraId="1703AAF1">
      <w:pPr>
        <w:ind w:left="283" w:leftChars="135"/>
        <w:rPr>
          <w:rFonts w:ascii="Times New Roman" w:hAnsi="Times New Roman" w:eastAsia="SimSun" w:cs="Times New Roman"/>
        </w:rPr>
      </w:pPr>
      <w:r>
        <w:rPr>
          <w:rFonts w:ascii="Times New Roman" w:hAnsi="Times New Roman" w:eastAsia="SimSun" w:cs="Times New Roman"/>
        </w:rPr>
        <w:t>C. 光化学反应速率常数的温度系数较小。</w:t>
      </w:r>
    </w:p>
    <w:p w14:paraId="02C192CE">
      <w:pPr>
        <w:ind w:left="283" w:leftChars="135"/>
        <w:rPr>
          <w:rFonts w:ascii="Times New Roman" w:hAnsi="Times New Roman" w:eastAsia="SimSun" w:cs="Times New Roman"/>
        </w:rPr>
      </w:pPr>
      <w:r>
        <w:rPr>
          <w:rFonts w:ascii="Times New Roman" w:hAnsi="Times New Roman" w:eastAsia="SimSun" w:cs="Times New Roman"/>
        </w:rPr>
        <w:t>D. 光反应和热反应中Δ</w:t>
      </w:r>
      <w:r>
        <w:rPr>
          <w:rFonts w:ascii="Times New Roman" w:hAnsi="Times New Roman" w:eastAsia="SimSun" w:cs="Times New Roman"/>
          <w:vertAlign w:val="subscript"/>
        </w:rPr>
        <w:t>r</w:t>
      </w:r>
      <w:r>
        <w:rPr>
          <w:rFonts w:ascii="Times New Roman" w:hAnsi="Times New Roman" w:eastAsia="SimSun" w:cs="Times New Roman"/>
          <w:i/>
        </w:rPr>
        <w:t>G</w:t>
      </w:r>
      <w:r>
        <w:rPr>
          <w:rFonts w:ascii="Times New Roman" w:hAnsi="Times New Roman" w:eastAsia="SimSun" w:cs="Times New Roman"/>
          <w:vertAlign w:val="subscript"/>
        </w:rPr>
        <w:t>m</w:t>
      </w:r>
      <w:r>
        <w:rPr>
          <w:rFonts w:ascii="Cambria Math" w:hAnsi="Cambria Math" w:eastAsia="MS Mincho" w:cs="Cambria Math"/>
          <w:vertAlign w:val="superscript"/>
        </w:rPr>
        <w:t>⊝</w:t>
      </w:r>
      <w:r>
        <w:rPr>
          <w:rFonts w:ascii="Times New Roman" w:hAnsi="Times New Roman" w:eastAsia="SimSun" w:cs="Times New Roman"/>
        </w:rPr>
        <w:t xml:space="preserve"> = </w:t>
      </w:r>
      <w:r>
        <w:rPr>
          <w:rFonts w:ascii="Times New Roman" w:hAnsi="Times New Roman" w:eastAsia="Microsoft YaHei" w:cs="Times New Roman"/>
        </w:rPr>
        <w:t>−</w:t>
      </w:r>
      <w:r>
        <w:rPr>
          <w:rFonts w:ascii="Times New Roman" w:hAnsi="Times New Roman" w:eastAsia="Microsoft YaHei" w:cs="Times New Roman"/>
          <w:i/>
        </w:rPr>
        <w:t>RT</w:t>
      </w:r>
      <w:r>
        <w:rPr>
          <w:rFonts w:ascii="Times New Roman" w:hAnsi="Times New Roman" w:eastAsia="Microsoft YaHei" w:cs="Times New Roman"/>
        </w:rPr>
        <w:t>ln</w:t>
      </w:r>
      <w:r>
        <w:rPr>
          <w:rFonts w:ascii="Times New Roman" w:hAnsi="Times New Roman" w:eastAsia="Microsoft YaHei" w:cs="Times New Roman"/>
          <w:i/>
        </w:rPr>
        <w:t>K</w:t>
      </w:r>
      <w:r>
        <w:rPr>
          <w:rFonts w:ascii="Cambria Math" w:hAnsi="Cambria Math" w:eastAsia="MS Mincho" w:cs="Cambria Math"/>
          <w:vertAlign w:val="superscript"/>
        </w:rPr>
        <w:t>⊝</w:t>
      </w:r>
      <w:r>
        <w:rPr>
          <w:rFonts w:ascii="Times New Roman" w:hAnsi="Times New Roman" w:eastAsia="SimSun" w:cs="Times New Roman"/>
        </w:rPr>
        <w:t>均成立</w:t>
      </w:r>
    </w:p>
    <w:p w14:paraId="5EF30ED9">
      <w:pPr>
        <w:rPr>
          <w:rFonts w:ascii="Times New Roman" w:hAnsi="Times New Roman" w:eastAsia="SimSun" w:cs="Times New Roman"/>
        </w:rPr>
      </w:pPr>
      <w:r>
        <w:rPr>
          <w:rFonts w:ascii="Times New Roman" w:hAnsi="Times New Roman" w:eastAsia="SimSun" w:cs="Times New Roman"/>
        </w:rPr>
        <w:t>29. 以下哪种物理量是无法借助Nernst方程和电动势测定的。</w:t>
      </w:r>
    </w:p>
    <w:p w14:paraId="2D8D8FF2">
      <w:pPr>
        <w:ind w:left="283" w:leftChars="135"/>
        <w:rPr>
          <w:rFonts w:ascii="Times New Roman" w:hAnsi="Times New Roman" w:eastAsia="SimSun" w:cs="Times New Roman"/>
        </w:rPr>
      </w:pPr>
      <w:r>
        <w:rPr>
          <w:rFonts w:ascii="Times New Roman" w:hAnsi="Times New Roman" w:eastAsia="SimSun" w:cs="Times New Roman"/>
        </w:rPr>
        <w:t>A. 稀盐水的平均活度因子。</w:t>
      </w:r>
    </w:p>
    <w:p w14:paraId="2AD80D15">
      <w:pPr>
        <w:ind w:left="283" w:leftChars="135"/>
        <w:rPr>
          <w:rFonts w:ascii="Times New Roman" w:hAnsi="Times New Roman" w:eastAsia="SimSun" w:cs="Times New Roman"/>
        </w:rPr>
      </w:pPr>
      <w:r>
        <w:rPr>
          <w:rFonts w:ascii="Times New Roman" w:hAnsi="Times New Roman" w:eastAsia="SimSun" w:cs="Times New Roman"/>
        </w:rPr>
        <w:t>B. AgCl的活度积。</w:t>
      </w:r>
    </w:p>
    <w:p w14:paraId="3D7AB41F">
      <w:pPr>
        <w:ind w:left="283" w:leftChars="135"/>
        <w:rPr>
          <w:rFonts w:ascii="Times New Roman" w:hAnsi="Times New Roman" w:eastAsia="SimSun" w:cs="Times New Roman"/>
        </w:rPr>
      </w:pPr>
      <w:r>
        <w:rPr>
          <w:rFonts w:ascii="Times New Roman" w:hAnsi="Times New Roman" w:eastAsia="SimSun" w:cs="Times New Roman"/>
        </w:rPr>
        <w:t>C. 水体样品的pH。</w:t>
      </w:r>
    </w:p>
    <w:p w14:paraId="32F3FD6F">
      <w:pPr>
        <w:ind w:left="283" w:leftChars="135"/>
        <w:rPr>
          <w:rFonts w:hint="eastAsia" w:ascii="Times New Roman" w:hAnsi="Times New Roman" w:eastAsia="SimSun" w:cs="Times New Roman"/>
        </w:rPr>
      </w:pPr>
      <w:r>
        <w:rPr>
          <w:rFonts w:ascii="Times New Roman" w:hAnsi="Times New Roman" w:eastAsia="SimSun" w:cs="Times New Roman"/>
        </w:rPr>
        <w:t>D. 氩气在水中的溶解度。</w:t>
      </w:r>
    </w:p>
    <w:p w14:paraId="554E6A2F">
      <w:pPr>
        <w:rPr>
          <w:rFonts w:ascii="Times New Roman" w:hAnsi="Times New Roman" w:eastAsia="SimSun" w:cs="Times New Roman"/>
        </w:rPr>
      </w:pPr>
      <w:r>
        <w:rPr>
          <w:rFonts w:ascii="Times New Roman" w:hAnsi="Times New Roman" w:eastAsia="SimSun" w:cs="Times New Roman"/>
        </w:rPr>
        <w:t>30. 具有多个基元步骤的化学反应中，观察到哪种现象一般表明第一步基元反应不是决速步？</w:t>
      </w:r>
    </w:p>
    <w:p w14:paraId="3C4C6544">
      <w:pPr>
        <w:ind w:left="283" w:leftChars="135"/>
        <w:rPr>
          <w:rFonts w:ascii="Times New Roman" w:hAnsi="Times New Roman" w:eastAsia="SimSun" w:cs="Times New Roman"/>
        </w:rPr>
      </w:pPr>
      <w:r>
        <w:rPr>
          <w:rFonts w:ascii="Times New Roman" w:hAnsi="Times New Roman" w:eastAsia="SimSun" w:cs="Times New Roman"/>
        </w:rPr>
        <w:t>A. 总反应的级数不是整数。</w:t>
      </w:r>
    </w:p>
    <w:p w14:paraId="59D5B386">
      <w:pPr>
        <w:ind w:left="283" w:leftChars="135"/>
        <w:rPr>
          <w:rFonts w:ascii="Times New Roman" w:hAnsi="Times New Roman" w:eastAsia="SimSun" w:cs="Times New Roman"/>
        </w:rPr>
      </w:pPr>
      <w:r>
        <w:rPr>
          <w:rFonts w:ascii="Times New Roman" w:hAnsi="Times New Roman" w:eastAsia="SimSun" w:cs="Times New Roman"/>
        </w:rPr>
        <w:t>B. 总反应的级数是负数。</w:t>
      </w:r>
    </w:p>
    <w:p w14:paraId="76550301">
      <w:pPr>
        <w:ind w:left="283" w:leftChars="135"/>
        <w:rPr>
          <w:rFonts w:ascii="Times New Roman" w:hAnsi="Times New Roman" w:eastAsia="SimSun" w:cs="Times New Roman"/>
        </w:rPr>
      </w:pPr>
      <w:r>
        <w:rPr>
          <w:rFonts w:ascii="Times New Roman" w:hAnsi="Times New Roman" w:eastAsia="SimSun" w:cs="Times New Roman"/>
        </w:rPr>
        <w:t>C. 总反应的级数大于2。</w:t>
      </w:r>
    </w:p>
    <w:p w14:paraId="366129B6">
      <w:pPr>
        <w:ind w:left="283" w:leftChars="135"/>
        <w:rPr>
          <w:rFonts w:ascii="Times New Roman" w:hAnsi="Times New Roman" w:eastAsia="SimSun" w:cs="Times New Roman"/>
        </w:rPr>
      </w:pPr>
      <w:r>
        <w:rPr>
          <w:rFonts w:ascii="Times New Roman" w:hAnsi="Times New Roman" w:eastAsia="SimSun" w:cs="Times New Roman"/>
        </w:rPr>
        <w:t>D. 以上都正确。</w:t>
      </w:r>
    </w:p>
    <w:p w14:paraId="03DA3259">
      <w:pPr>
        <w:widowControl/>
        <w:jc w:val="left"/>
        <w:rPr>
          <w:rFonts w:ascii="Times New Roman" w:hAnsi="Times New Roman" w:cs="Times New Roman"/>
          <w:sz w:val="22"/>
        </w:rPr>
      </w:pPr>
      <w:r>
        <w:rPr>
          <w:rFonts w:ascii="Times New Roman" w:hAnsi="Times New Roman" w:cs="Times New Roman"/>
          <w:b/>
          <w:sz w:val="22"/>
        </w:rPr>
        <w:t>三、计算和简答题</w:t>
      </w:r>
      <w:r>
        <w:rPr>
          <w:rFonts w:ascii="Times New Roman" w:hAnsi="Times New Roman" w:cs="Times New Roman"/>
          <w:sz w:val="22"/>
        </w:rPr>
        <w:t>（共80分）</w:t>
      </w:r>
    </w:p>
    <w:p w14:paraId="0334BEEE">
      <w:pPr>
        <w:contextualSpacing/>
        <w:rPr>
          <w:rFonts w:ascii="Times New Roman" w:hAnsi="Times New Roman" w:eastAsia="SimSun" w:cs="Times New Roman"/>
        </w:rPr>
      </w:pPr>
      <w:r>
        <w:rPr>
          <w:rFonts w:hint="eastAsia" w:ascii="Times New Roman" w:hAnsi="Times New Roman" w:eastAsia="SimSun" w:cs="Times New Roman"/>
        </w:rPr>
        <w:t>1</w:t>
      </w:r>
      <w:r>
        <w:rPr>
          <w:rFonts w:ascii="Times New Roman" w:hAnsi="Times New Roman" w:eastAsia="SimSun" w:cs="Times New Roman"/>
        </w:rPr>
        <w:t>. （共10分）火星南极覆盖着干冰，夏季会发生升华。冬季温度降至 −123 °C 时，CO</w:t>
      </w:r>
      <w:r>
        <w:rPr>
          <w:rFonts w:ascii="Times New Roman" w:hAnsi="Times New Roman" w:eastAsia="SimSun" w:cs="Times New Roman"/>
          <w:vertAlign w:val="subscript"/>
        </w:rPr>
        <w:t>2</w:t>
      </w:r>
      <w:r>
        <w:rPr>
          <w:rFonts w:ascii="Times New Roman" w:hAnsi="Times New Roman" w:eastAsia="SimSun" w:cs="Times New Roman"/>
        </w:rPr>
        <w:t>蒸气会重新凝华成干冰。假设CO</w:t>
      </w:r>
      <w:r>
        <w:rPr>
          <w:rFonts w:ascii="Times New Roman" w:hAnsi="Times New Roman" w:eastAsia="SimSun" w:cs="Times New Roman"/>
          <w:vertAlign w:val="subscript"/>
        </w:rPr>
        <w:t>2</w:t>
      </w:r>
      <w:r>
        <w:rPr>
          <w:rFonts w:ascii="Times New Roman" w:hAnsi="Times New Roman" w:eastAsia="SimSun" w:cs="Times New Roman"/>
        </w:rPr>
        <w:t>的升华热为Δ</w:t>
      </w:r>
      <w:r>
        <w:rPr>
          <w:rFonts w:ascii="Times New Roman" w:hAnsi="Times New Roman" w:eastAsia="SimSun" w:cs="Times New Roman"/>
          <w:i/>
        </w:rPr>
        <w:t>H</w:t>
      </w:r>
      <w:r>
        <w:rPr>
          <w:rFonts w:ascii="Times New Roman" w:hAnsi="Times New Roman" w:eastAsia="SimSun" w:cs="Times New Roman"/>
          <w:vertAlign w:val="subscript"/>
        </w:rPr>
        <w:t>sub</w:t>
      </w:r>
      <w:r>
        <w:rPr>
          <w:rFonts w:ascii="Times New Roman" w:hAnsi="Times New Roman" w:eastAsia="SimSun" w:cs="Times New Roman"/>
        </w:rPr>
        <w:t>(CO</w:t>
      </w:r>
      <w:r>
        <w:rPr>
          <w:rFonts w:ascii="Times New Roman" w:hAnsi="Times New Roman" w:eastAsia="SimSun" w:cs="Times New Roman"/>
          <w:vertAlign w:val="subscript"/>
        </w:rPr>
        <w:t>2</w:t>
      </w:r>
      <w:r>
        <w:rPr>
          <w:rFonts w:ascii="Times New Roman" w:hAnsi="Times New Roman" w:eastAsia="SimSun" w:cs="Times New Roman"/>
        </w:rPr>
        <w:t>) = 25.9 kJ/mol，并且在地球表面（气压为1 atm）的升华温度是 −78 °C。请据此计算火星表面的大气压（以 atm 为单位）。</w:t>
      </w:r>
    </w:p>
    <w:p w14:paraId="58F9B31F">
      <w:pPr>
        <w:rPr>
          <w:rFonts w:ascii="Times New Roman" w:hAnsi="Times New Roman" w:eastAsia="SimSun" w:cs="Times New Roman"/>
        </w:rPr>
      </w:pPr>
      <w:r>
        <w:rPr>
          <w:rFonts w:ascii="Times New Roman" w:hAnsi="Times New Roman" w:eastAsia="SimSun" w:cs="Times New Roman"/>
        </w:rPr>
        <w:t>2. （共10分）已知在325 K与100 kPa时，反应N</w:t>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vertAlign w:val="subscript"/>
        </w:rPr>
        <w:t>4</w:t>
      </w:r>
      <w:r>
        <w:rPr>
          <w:rFonts w:ascii="Times New Roman" w:hAnsi="Times New Roman" w:eastAsia="SimSun" w:cs="Times New Roman"/>
        </w:rPr>
        <w:t xml:space="preserve">(g) </w:t>
      </w:r>
      <w:r>
        <w:rPr>
          <w:rFonts w:ascii="Cambria Math" w:hAnsi="Cambria Math" w:eastAsia="SimSun" w:cs="Cambria Math"/>
        </w:rPr>
        <w:t>⇌</w:t>
      </w:r>
      <w:r>
        <w:rPr>
          <w:rFonts w:ascii="Times New Roman" w:hAnsi="Times New Roman" w:eastAsia="SimSun" w:cs="Times New Roman"/>
        </w:rPr>
        <w:t xml:space="preserve"> 2NO</w:t>
      </w:r>
      <w:r>
        <w:rPr>
          <w:rFonts w:ascii="Times New Roman" w:hAnsi="Times New Roman" w:eastAsia="SimSun" w:cs="Times New Roman"/>
          <w:vertAlign w:val="subscript"/>
        </w:rPr>
        <w:t>2</w:t>
      </w:r>
      <w:r>
        <w:rPr>
          <w:rFonts w:ascii="Times New Roman" w:hAnsi="Times New Roman" w:eastAsia="SimSun" w:cs="Times New Roman"/>
        </w:rPr>
        <w:t>(g)中N</w:t>
      </w:r>
      <w:r>
        <w:rPr>
          <w:rFonts w:ascii="Times New Roman" w:hAnsi="Times New Roman" w:eastAsia="SimSun" w:cs="Times New Roman"/>
        </w:rPr>
        <w:softHyphen/>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vertAlign w:val="subscript"/>
        </w:rPr>
        <w:t>4</w:t>
      </w:r>
      <w:r>
        <w:rPr>
          <w:rFonts w:ascii="Times New Roman" w:hAnsi="Times New Roman" w:eastAsia="SimSun" w:cs="Times New Roman"/>
        </w:rPr>
        <w:t>的摩尔分解率为50.2%（初始状态为纯N</w:t>
      </w:r>
      <w:r>
        <w:rPr>
          <w:rFonts w:ascii="Times New Roman" w:hAnsi="Times New Roman" w:eastAsia="SimSun" w:cs="Times New Roman"/>
        </w:rPr>
        <w:softHyphen/>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vertAlign w:val="subscript"/>
        </w:rPr>
        <w:t>4</w:t>
      </w:r>
      <w:r>
        <w:rPr>
          <w:rFonts w:ascii="Times New Roman" w:hAnsi="Times New Roman" w:eastAsia="SimSun" w:cs="Times New Roman"/>
        </w:rPr>
        <w:t>）。若保持温度不变，压缩气体使总压增加为1000 kPa，N</w:t>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vertAlign w:val="subscript"/>
        </w:rPr>
        <w:softHyphen/>
      </w:r>
      <w:r>
        <w:rPr>
          <w:rFonts w:ascii="Times New Roman" w:hAnsi="Times New Roman" w:eastAsia="SimSun" w:cs="Times New Roman"/>
          <w:vertAlign w:val="subscript"/>
        </w:rPr>
        <w:t>4</w:t>
      </w:r>
      <w:r>
        <w:rPr>
          <w:rFonts w:ascii="Times New Roman" w:hAnsi="Times New Roman" w:eastAsia="SimSun" w:cs="Times New Roman"/>
        </w:rPr>
        <w:t>的分解率是多少？</w:t>
      </w:r>
    </w:p>
    <w:p w14:paraId="13C957FD">
      <w:pPr>
        <w:contextualSpacing/>
        <w:rPr>
          <w:rFonts w:ascii="Times New Roman" w:hAnsi="Times New Roman" w:eastAsia="SimSun" w:cs="Times New Roman"/>
        </w:rPr>
      </w:pPr>
      <w:r>
        <w:rPr>
          <w:rFonts w:hint="eastAsia" w:ascii="Times New Roman" w:hAnsi="Times New Roman" w:eastAsia="SimSun" w:cs="Times New Roman"/>
        </w:rPr>
        <w:t>3</w:t>
      </w:r>
      <w:r>
        <w:rPr>
          <w:rFonts w:ascii="Times New Roman" w:hAnsi="Times New Roman" w:eastAsia="SimSun" w:cs="Times New Roman"/>
        </w:rPr>
        <w:t>. （共10分）已知水的气化过程H</w:t>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i/>
          <w:iCs/>
        </w:rPr>
        <w:t>l</w:t>
      </w:r>
      <w:r>
        <w:rPr>
          <w:rFonts w:ascii="Times New Roman" w:hAnsi="Times New Roman" w:eastAsia="SimSun" w:cs="Times New Roman"/>
        </w:rPr>
        <w:t xml:space="preserve">) </w:t>
      </w:r>
      <m:oMath>
        <m:r>
          <m:rPr/>
          <w:rPr>
            <w:rFonts w:ascii="Cambria Math" w:hAnsi="Cambria Math" w:eastAsia="SimSun" w:cs="Times New Roman"/>
          </w:rPr>
          <m:t>⇌</m:t>
        </m:r>
      </m:oMath>
      <w:r>
        <w:rPr>
          <w:rFonts w:ascii="Times New Roman" w:hAnsi="Times New Roman" w:eastAsia="SimSun" w:cs="Times New Roman"/>
        </w:rPr>
        <w:t xml:space="preserve"> H</w:t>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i/>
          <w:iCs/>
        </w:rPr>
        <w:t>g</w:t>
      </w:r>
      <w:r>
        <w:rPr>
          <w:rFonts w:ascii="Times New Roman" w:hAnsi="Times New Roman" w:eastAsia="SimSun" w:cs="Times New Roman"/>
        </w:rPr>
        <w:t>)在298 K下的标准焓变Δ</w:t>
      </w:r>
      <w:r>
        <w:rPr>
          <w:rFonts w:ascii="Times New Roman" w:hAnsi="Times New Roman" w:eastAsia="SimSun" w:cs="Times New Roman"/>
          <w:i/>
          <w:iCs/>
        </w:rPr>
        <w:t>H</w:t>
      </w:r>
      <w:r>
        <w:rPr>
          <w:rFonts w:ascii="Cambria Math" w:hAnsi="Cambria Math" w:eastAsia="MS Mincho" w:cs="Cambria Math"/>
          <w:vertAlign w:val="superscript"/>
          <w:lang w:val="pt-BR"/>
        </w:rPr>
        <w:t xml:space="preserve">⊝ </w:t>
      </w:r>
      <w:r>
        <w:rPr>
          <w:rFonts w:ascii="Times New Roman" w:hAnsi="Times New Roman" w:eastAsia="SimSun" w:cs="Times New Roman"/>
        </w:rPr>
        <w:t>=44.0 kJ/mol，标准熵变Δ</w:t>
      </w:r>
      <w:r>
        <w:rPr>
          <w:rFonts w:ascii="Times New Roman" w:hAnsi="Times New Roman" w:eastAsia="SimSun" w:cs="Times New Roman"/>
          <w:i/>
          <w:iCs/>
        </w:rPr>
        <w:t>S</w:t>
      </w:r>
      <w:r>
        <w:rPr>
          <w:rFonts w:ascii="Cambria Math" w:hAnsi="Cambria Math" w:eastAsia="MS Mincho" w:cs="Cambria Math"/>
          <w:vertAlign w:val="superscript"/>
          <w:lang w:val="pt-BR"/>
        </w:rPr>
        <w:t>⊝</w:t>
      </w:r>
      <w:r>
        <w:rPr>
          <w:rFonts w:ascii="Times New Roman" w:hAnsi="Times New Roman" w:eastAsia="SimSun" w:cs="Times New Roman"/>
        </w:rPr>
        <w:t xml:space="preserve"> =118.8 J/(K·mol)。请计算上述相平衡在300 K和400 K时的Δ</w:t>
      </w:r>
      <w:r>
        <w:rPr>
          <w:rFonts w:ascii="Times New Roman" w:hAnsi="Times New Roman" w:eastAsia="SimSun" w:cs="Times New Roman"/>
          <w:i/>
          <w:iCs/>
        </w:rPr>
        <w:t>G</w:t>
      </w:r>
      <w:r>
        <w:rPr>
          <w:rFonts w:ascii="Cambria Math" w:hAnsi="Cambria Math" w:eastAsia="MS Mincho" w:cs="Cambria Math"/>
          <w:vertAlign w:val="superscript"/>
          <w:lang w:val="pt-BR"/>
        </w:rPr>
        <w:t>⊝</w:t>
      </w:r>
      <w:r>
        <w:rPr>
          <w:rFonts w:ascii="Times New Roman" w:hAnsi="Times New Roman" w:eastAsia="SimSun" w:cs="Times New Roman"/>
        </w:rPr>
        <w:t>，并据此判定在这两个温度下相变发生的方向。设Δ</w:t>
      </w:r>
      <w:r>
        <w:rPr>
          <w:rFonts w:ascii="Times New Roman" w:hAnsi="Times New Roman" w:eastAsia="SimSun" w:cs="Times New Roman"/>
          <w:i/>
          <w:iCs/>
        </w:rPr>
        <w:t>H</w:t>
      </w:r>
      <w:r>
        <w:rPr>
          <w:rFonts w:ascii="Cambria Math" w:hAnsi="Cambria Math" w:eastAsia="MS Mincho" w:cs="Cambria Math"/>
          <w:vertAlign w:val="superscript"/>
          <w:lang w:val="pt-BR"/>
        </w:rPr>
        <w:t>⊝</w:t>
      </w:r>
      <w:r>
        <w:rPr>
          <w:rFonts w:ascii="Times New Roman" w:hAnsi="Times New Roman" w:eastAsia="SimSun" w:cs="Times New Roman"/>
        </w:rPr>
        <w:t>和Δ</w:t>
      </w:r>
      <w:r>
        <w:rPr>
          <w:rFonts w:ascii="Times New Roman" w:hAnsi="Times New Roman" w:eastAsia="SimSun" w:cs="Times New Roman"/>
          <w:i/>
          <w:iCs/>
        </w:rPr>
        <w:t>S</w:t>
      </w:r>
      <w:r>
        <w:rPr>
          <w:rFonts w:ascii="Cambria Math" w:hAnsi="Cambria Math" w:eastAsia="MS Mincho" w:cs="Cambria Math"/>
          <w:vertAlign w:val="superscript"/>
          <w:lang w:val="pt-BR"/>
        </w:rPr>
        <w:t>⊝</w:t>
      </w:r>
      <w:r>
        <w:rPr>
          <w:rFonts w:ascii="Times New Roman" w:hAnsi="Times New Roman" w:eastAsia="SimSun" w:cs="Times New Roman"/>
        </w:rPr>
        <w:t>不随温度变化。</w:t>
      </w:r>
    </w:p>
    <w:p w14:paraId="37343C92">
      <w:pPr>
        <w:rPr>
          <w:rFonts w:ascii="Times New Roman" w:hAnsi="Times New Roman" w:cs="Times New Roman"/>
        </w:rPr>
      </w:pPr>
      <w:r>
        <w:rPr>
          <w:rFonts w:hint="eastAsia" w:ascii="Times New Roman" w:hAnsi="Times New Roman" w:cs="Times New Roman"/>
        </w:rPr>
        <w:t>4</w:t>
      </w:r>
      <w:r>
        <w:rPr>
          <w:rFonts w:ascii="Times New Roman" w:hAnsi="Times New Roman" w:cs="Times New Roman"/>
        </w:rPr>
        <w:t xml:space="preserve">. </w:t>
      </w:r>
      <w:r>
        <w:rPr>
          <w:rFonts w:ascii="Times New Roman" w:hAnsi="Times New Roman" w:eastAsia="SimSun" w:cs="Times New Roman"/>
        </w:rPr>
        <w:t>（共10分）</w:t>
      </w:r>
      <w:r>
        <w:rPr>
          <w:rFonts w:ascii="Times New Roman" w:hAnsi="Times New Roman" w:cs="Times New Roman"/>
        </w:rPr>
        <w:t xml:space="preserve">对某实际气体，其状态方程为 </w:t>
      </w:r>
      <w:r>
        <w:rPr>
          <w:rFonts w:ascii="Times New Roman" w:hAnsi="Times New Roman" w:cs="Times New Roman"/>
          <w:i/>
        </w:rPr>
        <w:t>P</w:t>
      </w:r>
      <w:r>
        <w:rPr>
          <w:rFonts w:hint="eastAsia" w:ascii="Times New Roman" w:hAnsi="Times New Roman" w:cs="Times New Roman"/>
        </w:rPr>
        <w:t>(</w:t>
      </w:r>
      <w:r>
        <w:rPr>
          <w:rFonts w:ascii="Times New Roman" w:hAnsi="Times New Roman" w:cs="Times New Roman"/>
          <w:i/>
        </w:rPr>
        <w:t>V</w:t>
      </w:r>
      <w:r>
        <w:rPr>
          <w:rFonts w:ascii="Times New Roman" w:hAnsi="Times New Roman" w:eastAsia="SimSun" w:cs="Times New Roman"/>
        </w:rPr>
        <w:t>−</w:t>
      </w:r>
      <w:r>
        <w:rPr>
          <w:rFonts w:ascii="Times New Roman" w:hAnsi="Times New Roman" w:cs="Times New Roman"/>
          <w:i/>
        </w:rPr>
        <w:t>nb</w:t>
      </w:r>
      <w:r>
        <w:rPr>
          <w:rFonts w:ascii="Times New Roman" w:hAnsi="Times New Roman" w:cs="Times New Roman"/>
        </w:rPr>
        <w:t xml:space="preserve">）= </w:t>
      </w:r>
      <w:r>
        <w:rPr>
          <w:rFonts w:ascii="Times New Roman" w:hAnsi="Times New Roman" w:cs="Times New Roman"/>
          <w:i/>
        </w:rPr>
        <w:t>nRT</w:t>
      </w:r>
      <w:r>
        <w:rPr>
          <w:rFonts w:ascii="Times New Roman" w:hAnsi="Times New Roman" w:cs="Times New Roman"/>
        </w:rPr>
        <w:t>, 则其分子间的相互作用所产生的内压及其分子的体积是如何体现在状态方程中的（3分），温度为</w:t>
      </w:r>
      <w:r>
        <w:rPr>
          <w:rFonts w:ascii="Times New Roman" w:hAnsi="Times New Roman" w:cs="Times New Roman"/>
          <w:i/>
        </w:rPr>
        <w:t>T</w:t>
      </w:r>
      <w:r>
        <w:rPr>
          <w:rFonts w:ascii="Times New Roman" w:hAnsi="Times New Roman" w:cs="Times New Roman"/>
        </w:rPr>
        <w:t>的</w:t>
      </w:r>
      <w:r>
        <w:rPr>
          <w:rFonts w:ascii="Times New Roman" w:hAnsi="Times New Roman" w:cs="Times New Roman"/>
          <w:i/>
        </w:rPr>
        <w:t>n</w:t>
      </w:r>
      <w:r>
        <w:rPr>
          <w:rFonts w:ascii="Times New Roman" w:hAnsi="Times New Roman" w:cs="Times New Roman"/>
        </w:rPr>
        <w:t>摩尔的这种气体，发生等温膨胀，从</w:t>
      </w:r>
      <w:r>
        <w:rPr>
          <w:rFonts w:ascii="Times New Roman" w:hAnsi="Times New Roman" w:cs="Times New Roman"/>
          <w:i/>
        </w:rPr>
        <w:t>V</w:t>
      </w:r>
      <w:r>
        <w:rPr>
          <w:rFonts w:ascii="Times New Roman" w:hAnsi="Times New Roman" w:cs="Times New Roman"/>
        </w:rPr>
        <w:t>膨胀到2</w:t>
      </w:r>
      <w:r>
        <w:rPr>
          <w:rFonts w:ascii="Times New Roman" w:hAnsi="Times New Roman" w:cs="Times New Roman"/>
          <w:i/>
        </w:rPr>
        <w:t>V</w:t>
      </w:r>
      <w:r>
        <w:rPr>
          <w:rFonts w:ascii="Times New Roman" w:hAnsi="Times New Roman" w:cs="Times New Roman"/>
        </w:rPr>
        <w:t>，对环境做功的绝对值是？（4分）温度为</w:t>
      </w:r>
      <w:r>
        <w:rPr>
          <w:rFonts w:ascii="Times New Roman" w:hAnsi="Times New Roman" w:cs="Times New Roman"/>
          <w:i/>
        </w:rPr>
        <w:t>T</w:t>
      </w:r>
      <w:r>
        <w:rPr>
          <w:rFonts w:ascii="Times New Roman" w:hAnsi="Times New Roman" w:cs="Times New Roman"/>
        </w:rPr>
        <w:t>的</w:t>
      </w:r>
      <w:r>
        <w:rPr>
          <w:rFonts w:ascii="Times New Roman" w:hAnsi="Times New Roman" w:cs="Times New Roman"/>
          <w:i/>
        </w:rPr>
        <w:t>n</w:t>
      </w:r>
      <w:r>
        <w:rPr>
          <w:rFonts w:ascii="Times New Roman" w:hAnsi="Times New Roman" w:cs="Times New Roman"/>
        </w:rPr>
        <w:t>摩尔的理想气体，发生等温膨胀，从</w:t>
      </w:r>
      <w:r>
        <w:rPr>
          <w:rFonts w:ascii="Times New Roman" w:hAnsi="Times New Roman" w:cs="Times New Roman"/>
          <w:i/>
        </w:rPr>
        <w:t>V</w:t>
      </w:r>
      <w:r>
        <w:rPr>
          <w:rFonts w:ascii="Times New Roman" w:hAnsi="Times New Roman" w:cs="Times New Roman"/>
        </w:rPr>
        <w:t>膨胀到2</w:t>
      </w:r>
      <w:r>
        <w:rPr>
          <w:rFonts w:ascii="Times New Roman" w:hAnsi="Times New Roman" w:cs="Times New Roman"/>
          <w:i/>
        </w:rPr>
        <w:t>V</w:t>
      </w:r>
      <w:r>
        <w:rPr>
          <w:rFonts w:ascii="Times New Roman" w:hAnsi="Times New Roman" w:cs="Times New Roman"/>
        </w:rPr>
        <w:t>，对环境做功的绝对值是 （3分）</w:t>
      </w:r>
    </w:p>
    <w:p w14:paraId="18526504">
      <w:pPr>
        <w:rPr>
          <w:rFonts w:ascii="Times New Roman" w:hAnsi="Times New Roman" w:cs="Times New Roman"/>
        </w:rPr>
      </w:pPr>
      <w:r>
        <w:rPr>
          <w:rFonts w:ascii="Times New Roman" w:hAnsi="Times New Roman" w:cs="Times New Roman"/>
        </w:rPr>
        <w:t xml:space="preserve">5. </w:t>
      </w:r>
      <w:r>
        <w:rPr>
          <w:rFonts w:ascii="Times New Roman" w:hAnsi="Times New Roman" w:eastAsia="SimSun" w:cs="Times New Roman"/>
        </w:rPr>
        <w:t>（共10分）</w:t>
      </w:r>
      <w:r>
        <w:rPr>
          <w:rFonts w:ascii="Times New Roman" w:hAnsi="Times New Roman" w:cs="Times New Roman"/>
        </w:rPr>
        <w:t>在300 K时，纯A (</w:t>
      </w:r>
      <w:r>
        <w:rPr>
          <w:rFonts w:ascii="Times New Roman" w:hAnsi="Times New Roman" w:cs="Times New Roman"/>
          <w:i/>
        </w:rPr>
        <w:t>l</w:t>
      </w:r>
      <w:r>
        <w:rPr>
          <w:rFonts w:ascii="Times New Roman" w:hAnsi="Times New Roman" w:cs="Times New Roman"/>
        </w:rPr>
        <w:t>)和纯B (</w:t>
      </w:r>
      <w:r>
        <w:rPr>
          <w:rFonts w:ascii="Times New Roman" w:hAnsi="Times New Roman" w:cs="Times New Roman"/>
          <w:i/>
        </w:rPr>
        <w:t>l</w:t>
      </w:r>
      <w:r>
        <w:rPr>
          <w:rFonts w:ascii="Times New Roman" w:hAnsi="Times New Roman" w:cs="Times New Roman"/>
        </w:rPr>
        <w:t>)的蒸气压分别是10 kPa和3 kPa, 今将纯A和纯B混合形成理想液体混合物，这一混合物对应的气相中，A和B的分压分别为4 kPa和1.8 kPa试计算:</w:t>
      </w:r>
    </w:p>
    <w:p w14:paraId="2BF9FE15">
      <w:pPr>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与液体混合物中A和B的摩尔分数</w:t>
      </w:r>
      <w:r>
        <w:rPr>
          <w:rFonts w:ascii="Times New Roman" w:hAnsi="Times New Roman" w:cs="Times New Roman"/>
          <w:i/>
        </w:rPr>
        <w:t>x</w:t>
      </w:r>
      <w:r>
        <w:rPr>
          <w:rFonts w:ascii="Times New Roman" w:hAnsi="Times New Roman" w:cs="Times New Roman"/>
          <w:i/>
          <w:vertAlign w:val="subscript"/>
        </w:rPr>
        <w:t>A</w:t>
      </w:r>
      <w:r>
        <w:rPr>
          <w:rFonts w:ascii="Times New Roman" w:hAnsi="Times New Roman" w:cs="Times New Roman"/>
        </w:rPr>
        <w:t>和</w:t>
      </w:r>
      <w:r>
        <w:rPr>
          <w:rFonts w:ascii="Times New Roman" w:hAnsi="Times New Roman" w:cs="Times New Roman"/>
          <w:i/>
        </w:rPr>
        <w:t>x</w:t>
      </w:r>
      <w:r>
        <w:rPr>
          <w:rFonts w:ascii="Times New Roman" w:hAnsi="Times New Roman" w:cs="Times New Roman"/>
          <w:i/>
          <w:vertAlign w:val="subscript"/>
        </w:rPr>
        <w:t>B</w:t>
      </w:r>
      <w:r>
        <w:rPr>
          <w:rFonts w:hint="eastAsia" w:ascii="Times New Roman" w:hAnsi="Times New Roman" w:cs="Times New Roman"/>
        </w:rPr>
        <w:t>。（3分）</w:t>
      </w:r>
    </w:p>
    <w:p w14:paraId="309524E0">
      <w:pPr>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若混合0.5mol的纯A (l)和0.5mol的纯B (l), 求该混合过程的</w:t>
      </w:r>
      <m:oMath>
        <m:sSub>
          <m:sSubPr>
            <m:ctrlPr>
              <w:rPr>
                <w:rFonts w:ascii="Cambria Math" w:hAnsi="Cambria Math" w:cs="Times New Roman"/>
              </w:rPr>
            </m:ctrlPr>
          </m:sSubPr>
          <m:e>
            <m:r>
              <m:rPr>
                <m:sty m:val="p"/>
              </m:rPr>
              <w:rPr>
                <w:rFonts w:ascii="Cambria Math" w:hAnsi="Cambria Math" w:cs="Times New Roman"/>
              </w:rPr>
              <m:t>∆</m:t>
            </m:r>
            <m:ctrlPr>
              <w:rPr>
                <w:rFonts w:ascii="Cambria Math" w:hAnsi="Cambria Math" w:cs="Times New Roman"/>
              </w:rPr>
            </m:ctrlPr>
          </m:e>
          <m:sub>
            <m:r>
              <m:rPr>
                <m:sty m:val="p"/>
              </m:rPr>
              <w:rPr>
                <w:rFonts w:ascii="Cambria Math" w:hAnsi="Cambria Math" w:cs="Times New Roman"/>
              </w:rPr>
              <m:t>mix</m:t>
            </m:r>
            <m:ctrlPr>
              <w:rPr>
                <w:rFonts w:ascii="Cambria Math" w:hAnsi="Cambria Math" w:cs="Times New Roman"/>
              </w:rPr>
            </m:ctrlPr>
          </m:sub>
        </m:sSub>
        <m:r>
          <m:rPr/>
          <w:rPr>
            <w:rFonts w:ascii="Cambria Math" w:hAnsi="Cambria Math" w:cs="Times New Roman"/>
          </w:rPr>
          <m:t>S</m:t>
        </m:r>
      </m:oMath>
      <w:r>
        <w:rPr>
          <w:rFonts w:hint="eastAsia" w:ascii="Times New Roman" w:hAnsi="Times New Roman" w:cs="Times New Roman"/>
        </w:rPr>
        <w:t>。（3分）</w:t>
      </w:r>
    </w:p>
    <w:p w14:paraId="64B47685">
      <w:pPr>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从以上0.5 mol 纯A和0.5 mol纯B所形成的理想混合物中，完全分离0.5 mol 纯B和0.5mol 纯A, 最少必须做多少功</w:t>
      </w:r>
      <w:r>
        <w:rPr>
          <w:rFonts w:hint="eastAsia" w:ascii="Times New Roman" w:hAnsi="Times New Roman" w:cs="Times New Roman"/>
        </w:rPr>
        <w:t>？（4分）</w:t>
      </w:r>
    </w:p>
    <w:p w14:paraId="22A43F82">
      <w:pPr>
        <w:pStyle w:val="14"/>
        <w:numPr>
          <w:ilvl w:val="0"/>
          <w:numId w:val="3"/>
        </w:numPr>
        <w:ind w:firstLineChars="0"/>
        <w:rPr>
          <w:rFonts w:ascii="Times New Roman" w:hAnsi="Times New Roman" w:eastAsia="SimSun" w:cs="Times New Roman"/>
        </w:rPr>
      </w:pPr>
      <w:r>
        <w:rPr>
          <w:rFonts w:ascii="Times New Roman" w:hAnsi="Times New Roman" w:eastAsia="SimSun" w:cs="Times New Roman"/>
        </w:rPr>
        <w:t>（共10分）铅酸电池的符号可以表述为</w:t>
      </w:r>
    </w:p>
    <w:p w14:paraId="1D3B6B07">
      <w:pPr>
        <w:pStyle w:val="14"/>
        <w:ind w:left="360" w:firstLine="0" w:firstLineChars="0"/>
        <w:rPr>
          <w:rFonts w:ascii="Times New Roman" w:hAnsi="Times New Roman" w:eastAsia="SimSun" w:cs="Times New Roman"/>
        </w:rPr>
      </w:pPr>
      <w:r>
        <w:rPr>
          <w:rFonts w:ascii="Times New Roman" w:hAnsi="Times New Roman" w:eastAsia="SimSun" w:cs="Times New Roman"/>
        </w:rPr>
        <w:t>Pb(</w:t>
      </w:r>
      <w:r>
        <w:rPr>
          <w:rFonts w:ascii="Times New Roman" w:hAnsi="Times New Roman" w:eastAsia="SimSun" w:cs="Times New Roman"/>
          <w:i/>
        </w:rPr>
        <w:t>s</w:t>
      </w:r>
      <w:r>
        <w:rPr>
          <w:rFonts w:ascii="Times New Roman" w:hAnsi="Times New Roman" w:eastAsia="SimSun" w:cs="Times New Roman"/>
        </w:rPr>
        <w:t>)|PbSO</w:t>
      </w:r>
      <w:r>
        <w:rPr>
          <w:rFonts w:ascii="Times New Roman" w:hAnsi="Times New Roman" w:eastAsia="SimSun" w:cs="Times New Roman"/>
          <w:vertAlign w:val="subscript"/>
        </w:rPr>
        <w:t>4</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)|H</w:t>
      </w:r>
      <w:r>
        <w:rPr>
          <w:rFonts w:ascii="Times New Roman" w:hAnsi="Times New Roman" w:eastAsia="SimSun" w:cs="Times New Roman"/>
          <w:vertAlign w:val="subscript"/>
        </w:rPr>
        <w:t>3</w:t>
      </w:r>
      <w:r>
        <w:rPr>
          <w:rFonts w:ascii="Times New Roman" w:hAnsi="Times New Roman" w:eastAsia="SimSun" w:cs="Times New Roman"/>
        </w:rPr>
        <w:t>O</w:t>
      </w:r>
      <w:r>
        <w:rPr>
          <w:rFonts w:ascii="Times New Roman" w:hAnsi="Times New Roman" w:eastAsia="SimSun" w:cs="Times New Roman"/>
          <w:vertAlign w:val="superscript"/>
        </w:rPr>
        <w:t>+</w:t>
      </w:r>
      <w:r>
        <w:rPr>
          <w:rFonts w:ascii="Times New Roman" w:hAnsi="Times New Roman" w:eastAsia="SimSun" w:cs="Times New Roman"/>
        </w:rPr>
        <w:t>(</w:t>
      </w:r>
      <w:r>
        <w:rPr>
          <w:rFonts w:ascii="Times New Roman" w:hAnsi="Times New Roman" w:eastAsia="SimSun" w:cs="Times New Roman"/>
          <w:i/>
        </w:rPr>
        <w:t>aq</w:t>
      </w:r>
      <w:r>
        <w:rPr>
          <w:rFonts w:ascii="Times New Roman" w:hAnsi="Times New Roman" w:eastAsia="SimSun" w:cs="Times New Roman"/>
        </w:rPr>
        <w:t>),SO</w:t>
      </w:r>
      <w:r>
        <w:rPr>
          <w:rFonts w:ascii="Times New Roman" w:hAnsi="Times New Roman" w:eastAsia="SimSun" w:cs="Times New Roman"/>
          <w:vertAlign w:val="subscript"/>
        </w:rPr>
        <w:t>4</w:t>
      </w:r>
      <w:r>
        <w:rPr>
          <w:rFonts w:ascii="Times New Roman" w:hAnsi="Times New Roman" w:eastAsia="SimSun" w:cs="Times New Roman"/>
          <w:vertAlign w:val="superscript"/>
        </w:rPr>
        <w:t>2</w:t>
      </w:r>
      <w:r>
        <w:rPr>
          <w:rFonts w:ascii="Times New Roman" w:hAnsi="Times New Roman" w:eastAsia="Microsoft YaHei" w:cs="Times New Roman"/>
          <w:vertAlign w:val="superscript"/>
        </w:rPr>
        <w:t>−</w:t>
      </w:r>
      <w:r>
        <w:rPr>
          <w:rFonts w:ascii="Times New Roman" w:hAnsi="Times New Roman" w:eastAsia="SimSun" w:cs="Times New Roman"/>
        </w:rPr>
        <w:t>(</w:t>
      </w:r>
      <w:r>
        <w:rPr>
          <w:rFonts w:ascii="Times New Roman" w:hAnsi="Times New Roman" w:eastAsia="SimSun" w:cs="Times New Roman"/>
          <w:i/>
        </w:rPr>
        <w:t>aq</w:t>
      </w:r>
      <w:r>
        <w:rPr>
          <w:rFonts w:ascii="Times New Roman" w:hAnsi="Times New Roman" w:eastAsia="SimSun" w:cs="Times New Roman"/>
        </w:rPr>
        <w:t>)|PbSO</w:t>
      </w:r>
      <w:r>
        <w:rPr>
          <w:rFonts w:ascii="Times New Roman" w:hAnsi="Times New Roman" w:eastAsia="SimSun" w:cs="Times New Roman"/>
          <w:vertAlign w:val="subscript"/>
        </w:rPr>
        <w:t>4</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)|PbO</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w:t>
      </w:r>
    </w:p>
    <w:p w14:paraId="0E509C17">
      <w:pPr>
        <w:pStyle w:val="14"/>
        <w:ind w:left="360" w:firstLine="0" w:firstLineChars="0"/>
        <w:rPr>
          <w:rFonts w:ascii="Times New Roman" w:hAnsi="Times New Roman" w:eastAsia="SimSun" w:cs="Times New Roman"/>
        </w:rPr>
      </w:pPr>
      <w:r>
        <w:rPr>
          <w:rFonts w:ascii="Times New Roman" w:hAnsi="Times New Roman" w:eastAsia="SimSun" w:cs="Times New Roman"/>
        </w:rPr>
        <w:t>已知</w:t>
      </w:r>
      <w:r>
        <w:rPr>
          <w:rFonts w:ascii="Times New Roman" w:hAnsi="Times New Roman" w:eastAsia="SimSun" w:cs="Times New Roman"/>
          <w:i/>
        </w:rPr>
        <w:t>φ</w:t>
      </w:r>
      <w:r>
        <w:rPr>
          <w:rFonts w:ascii="Cambria Math" w:hAnsi="Cambria Math" w:eastAsia="MS Mincho" w:cs="Cambria Math"/>
          <w:vertAlign w:val="superscript"/>
        </w:rPr>
        <w:t>⊝</w:t>
      </w:r>
      <w:r>
        <w:rPr>
          <w:rFonts w:ascii="Times New Roman" w:hAnsi="Times New Roman" w:eastAsia="SimSun" w:cs="Times New Roman"/>
        </w:rPr>
        <w:t>(PbO</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|PbSO</w:t>
      </w:r>
      <w:r>
        <w:rPr>
          <w:rFonts w:ascii="Times New Roman" w:hAnsi="Times New Roman" w:eastAsia="SimSun" w:cs="Times New Roman"/>
          <w:vertAlign w:val="subscript"/>
        </w:rPr>
        <w:t>4</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 = 1.685 V；</w:t>
      </w:r>
      <w:r>
        <w:rPr>
          <w:rFonts w:ascii="Times New Roman" w:hAnsi="Times New Roman" w:eastAsia="SimSun" w:cs="Times New Roman"/>
          <w:i/>
        </w:rPr>
        <w:t>φ</w:t>
      </w:r>
      <w:r>
        <w:rPr>
          <w:rFonts w:ascii="Cambria Math" w:hAnsi="Cambria Math" w:eastAsia="MS Mincho" w:cs="Cambria Math"/>
          <w:vertAlign w:val="superscript"/>
        </w:rPr>
        <w:t>⊝</w:t>
      </w:r>
      <w:r>
        <w:rPr>
          <w:rFonts w:ascii="Times New Roman" w:hAnsi="Times New Roman" w:eastAsia="SimSun" w:cs="Times New Roman"/>
        </w:rPr>
        <w:t>(PbSO</w:t>
      </w:r>
      <w:r>
        <w:rPr>
          <w:rFonts w:ascii="Times New Roman" w:hAnsi="Times New Roman" w:eastAsia="SimSun" w:cs="Times New Roman"/>
          <w:vertAlign w:val="subscript"/>
        </w:rPr>
        <w:t>4</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|Pb,</w:t>
      </w:r>
      <w:r>
        <w:rPr>
          <w:rFonts w:ascii="Times New Roman" w:hAnsi="Times New Roman" w:eastAsia="SimSun" w:cs="Times New Roman"/>
          <w:i/>
        </w:rPr>
        <w:t>s</w:t>
      </w:r>
      <w:r>
        <w:rPr>
          <w:rFonts w:ascii="Times New Roman" w:hAnsi="Times New Roman" w:eastAsia="SimSun" w:cs="Times New Roman"/>
        </w:rPr>
        <w:t xml:space="preserve">) = </w:t>
      </w:r>
      <w:r>
        <w:rPr>
          <w:rFonts w:ascii="Times New Roman" w:hAnsi="Times New Roman" w:eastAsia="Microsoft YaHei" w:cs="Times New Roman"/>
        </w:rPr>
        <w:t>−</w:t>
      </w:r>
      <w:r>
        <w:rPr>
          <w:rFonts w:ascii="Times New Roman" w:hAnsi="Times New Roman" w:eastAsia="SimSun" w:cs="Times New Roman"/>
        </w:rPr>
        <w:t>0.356 V。</w:t>
      </w:r>
    </w:p>
    <w:p w14:paraId="4580E756">
      <w:pPr>
        <w:rPr>
          <w:rFonts w:ascii="Times New Roman" w:hAnsi="Times New Roman" w:eastAsia="SimSun" w:cs="Times New Roman"/>
        </w:rPr>
      </w:pPr>
      <w:r>
        <w:rPr>
          <w:rFonts w:ascii="Times New Roman" w:hAnsi="Times New Roman" w:eastAsia="SimSun" w:cs="Times New Roman"/>
        </w:rPr>
        <w:t>（1）计算铅酸电池的标准电动势。（2分）</w:t>
      </w:r>
    </w:p>
    <w:p w14:paraId="7D37A4EE">
      <w:pPr>
        <w:rPr>
          <w:rFonts w:ascii="Times New Roman" w:hAnsi="Times New Roman" w:eastAsia="SimSun" w:cs="Times New Roman"/>
        </w:rPr>
      </w:pPr>
      <w:r>
        <w:rPr>
          <w:rFonts w:ascii="Times New Roman" w:hAnsi="Times New Roman" w:eastAsia="SimSun" w:cs="Times New Roman"/>
        </w:rPr>
        <w:t>（2）计算铅酸电池的标准吉布斯自由能变。（3分）</w:t>
      </w:r>
    </w:p>
    <w:p w14:paraId="5ABF44BB">
      <w:pPr>
        <w:rPr>
          <w:rFonts w:ascii="Times New Roman" w:hAnsi="Times New Roman" w:eastAsia="SimSun" w:cs="Times New Roman"/>
        </w:rPr>
      </w:pPr>
      <w:r>
        <w:rPr>
          <w:rFonts w:ascii="Times New Roman" w:hAnsi="Times New Roman" w:eastAsia="SimSun" w:cs="Times New Roman"/>
        </w:rPr>
        <w:t>（3）假设一枚铅酸电池中电解液为1.00 mol/L的硫酸（理想溶液），计算其电池电势。（5分）</w:t>
      </w:r>
    </w:p>
    <w:p w14:paraId="76BCA6F4">
      <w:pPr>
        <w:rPr>
          <w:rFonts w:ascii="Times New Roman" w:hAnsi="Times New Roman" w:eastAsia="SimSun" w:cs="Times New Roman"/>
        </w:rPr>
      </w:pPr>
      <w:r>
        <w:rPr>
          <w:rFonts w:ascii="Times New Roman" w:hAnsi="Times New Roman" w:eastAsia="SimSun" w:cs="Times New Roman"/>
        </w:rPr>
        <w:t>法拉第常数为96485 C/mol。</w:t>
      </w:r>
    </w:p>
    <w:p w14:paraId="1BA9C799">
      <w:pPr>
        <w:pStyle w:val="14"/>
        <w:numPr>
          <w:ilvl w:val="0"/>
          <w:numId w:val="3"/>
        </w:numPr>
        <w:ind w:firstLineChars="0"/>
        <w:rPr>
          <w:rFonts w:ascii="Times New Roman" w:hAnsi="Times New Roman" w:eastAsia="SimSun" w:cs="Times New Roman"/>
        </w:rPr>
      </w:pPr>
      <w:r>
        <w:rPr>
          <w:rFonts w:ascii="Times New Roman" w:hAnsi="Times New Roman" w:eastAsia="SimSun" w:cs="Times New Roman"/>
        </w:rPr>
        <w:t>（共10分） 假设一个化学反应的满足速率方程d[A]/d</w:t>
      </w:r>
      <w:r>
        <w:rPr>
          <w:rFonts w:ascii="Times New Roman" w:hAnsi="Times New Roman" w:eastAsia="SimSun" w:cs="Times New Roman"/>
          <w:i/>
        </w:rPr>
        <w:t>t</w:t>
      </w:r>
      <w:r>
        <w:rPr>
          <w:rFonts w:ascii="Times New Roman" w:hAnsi="Times New Roman" w:eastAsia="SimSun" w:cs="Times New Roman"/>
        </w:rPr>
        <w:t xml:space="preserve"> = </w:t>
      </w:r>
      <w:r>
        <w:rPr>
          <w:rFonts w:ascii="Times New Roman" w:hAnsi="Times New Roman" w:eastAsia="Microsoft YaHei" w:cs="Times New Roman"/>
        </w:rPr>
        <w:t>−</w:t>
      </w:r>
      <w:r>
        <w:rPr>
          <w:rFonts w:ascii="Times New Roman" w:hAnsi="Times New Roman" w:eastAsia="SimSun" w:cs="Times New Roman"/>
        </w:rPr>
        <w:t>k[A]</w:t>
      </w:r>
      <w:r>
        <w:rPr>
          <w:rFonts w:ascii="Times New Roman" w:hAnsi="Times New Roman" w:eastAsia="SimSun" w:cs="Times New Roman"/>
          <w:vertAlign w:val="superscript"/>
        </w:rPr>
        <w:t>3/2</w:t>
      </w:r>
      <w:r>
        <w:rPr>
          <w:rFonts w:ascii="Times New Roman" w:hAnsi="Times New Roman" w:eastAsia="SimSun" w:cs="Times New Roman"/>
        </w:rPr>
        <w:t>，反应物A初始浓度为[A]</w:t>
      </w:r>
      <w:r>
        <w:rPr>
          <w:rFonts w:ascii="Times New Roman" w:hAnsi="Times New Roman" w:eastAsia="SimSun" w:cs="Times New Roman"/>
          <w:vertAlign w:val="subscript"/>
        </w:rPr>
        <w:t>0</w:t>
      </w:r>
      <w:r>
        <w:rPr>
          <w:rFonts w:ascii="Times New Roman" w:hAnsi="Times New Roman" w:eastAsia="SimSun" w:cs="Times New Roman"/>
        </w:rPr>
        <w:t>，计算：</w:t>
      </w:r>
    </w:p>
    <w:p w14:paraId="5B5B0887">
      <w:pPr>
        <w:rPr>
          <w:rFonts w:ascii="Times New Roman" w:hAnsi="Times New Roman" w:eastAsia="SimSun" w:cs="Times New Roman"/>
        </w:rPr>
      </w:pPr>
      <w:r>
        <w:rPr>
          <w:rFonts w:ascii="Times New Roman" w:hAnsi="Times New Roman" w:eastAsia="SimSun" w:cs="Times New Roman"/>
        </w:rPr>
        <w:t>（1）写出反应物A的浓度随时间变化的方程。（3分）</w:t>
      </w:r>
    </w:p>
    <w:p w14:paraId="4E631BFA">
      <w:pPr>
        <w:rPr>
          <w:rFonts w:ascii="Times New Roman" w:hAnsi="Times New Roman" w:eastAsia="SimSun" w:cs="Times New Roman"/>
        </w:rPr>
      </w:pPr>
      <w:r>
        <w:rPr>
          <w:rFonts w:ascii="Times New Roman" w:hAnsi="Times New Roman" w:eastAsia="SimSun" w:cs="Times New Roman"/>
        </w:rPr>
        <w:t>（2）对于这一化学反应的动力学，采用哪种方式作图可以得到一条直线？写出横纵坐标。（4分）</w:t>
      </w:r>
    </w:p>
    <w:p w14:paraId="4B35261A">
      <w:pPr>
        <w:rPr>
          <w:rFonts w:ascii="Times New Roman" w:hAnsi="Times New Roman" w:eastAsia="SimSun" w:cs="Times New Roman"/>
        </w:rPr>
      </w:pPr>
      <w:r>
        <w:rPr>
          <w:rFonts w:ascii="Times New Roman" w:hAnsi="Times New Roman" w:eastAsia="SimSun" w:cs="Times New Roman"/>
        </w:rPr>
        <w:t>（3）上述图中直线的斜率与速率常数的关系是什么？（1分）</w:t>
      </w:r>
    </w:p>
    <w:p w14:paraId="74E61450">
      <w:pPr>
        <w:widowControl/>
        <w:jc w:val="left"/>
        <w:rPr>
          <w:rFonts w:ascii="Times New Roman" w:hAnsi="Times New Roman" w:cs="Times New Roman"/>
        </w:rPr>
      </w:pPr>
      <w:r>
        <w:rPr>
          <w:rFonts w:ascii="Times New Roman" w:hAnsi="Times New Roman" w:eastAsia="SimSun" w:cs="Times New Roman"/>
        </w:rPr>
        <w:t>（4）写出这一化学反应的半衰期表达式。（2分）</w:t>
      </w:r>
    </w:p>
    <w:p w14:paraId="163A4C09">
      <w:pPr>
        <w:pStyle w:val="14"/>
        <w:numPr>
          <w:ilvl w:val="0"/>
          <w:numId w:val="3"/>
        </w:numPr>
        <w:ind w:firstLineChars="0"/>
        <w:jc w:val="left"/>
        <w:rPr>
          <w:rFonts w:ascii="Times New Roman" w:hAnsi="Times New Roman" w:eastAsia="SimSun" w:cs="Times New Roman"/>
        </w:rPr>
      </w:pPr>
      <w:r>
        <w:rPr>
          <w:rFonts w:ascii="Times New Roman" w:hAnsi="Times New Roman" w:eastAsia="SimSun" w:cs="Times New Roman"/>
        </w:rPr>
        <w:t>（共10分）为了测定一个未知的蛋白质样品，研究者将1.00克样品溶解于1000 毫升纯水中制成溶液，使用一个半透膜袋测量渗透压，在室温（298.15 K）下发现液柱相对于袋外的纯水上升了1.00 厘米。忽略样品溶解引起的密度和体积变化，纯水的密度为1.000 g/cm</w:t>
      </w:r>
      <w:r>
        <w:rPr>
          <w:rFonts w:ascii="Times New Roman" w:hAnsi="Times New Roman" w:eastAsia="SimSun" w:cs="Times New Roman"/>
          <w:vertAlign w:val="superscript"/>
        </w:rPr>
        <w:t>3</w:t>
      </w:r>
      <w:r>
        <w:rPr>
          <w:rFonts w:ascii="Times New Roman" w:hAnsi="Times New Roman" w:eastAsia="SimSun" w:cs="Times New Roman"/>
        </w:rPr>
        <w:t>；重力加速度为9.802 m/s</w:t>
      </w:r>
      <w:r>
        <w:rPr>
          <w:rFonts w:ascii="Times New Roman" w:hAnsi="Times New Roman" w:eastAsia="SimSun" w:cs="Times New Roman"/>
          <w:vertAlign w:val="superscript"/>
        </w:rPr>
        <w:t>2</w:t>
      </w:r>
      <w:r>
        <w:rPr>
          <w:rFonts w:ascii="Times New Roman" w:hAnsi="Times New Roman" w:eastAsia="SimSun" w:cs="Times New Roman"/>
        </w:rPr>
        <w:t>。</w:t>
      </w:r>
    </w:p>
    <w:p w14:paraId="5583AD3D">
      <w:pPr>
        <w:jc w:val="left"/>
        <w:rPr>
          <w:rFonts w:ascii="Times New Roman" w:hAnsi="Times New Roman" w:eastAsia="SimSun" w:cs="Times New Roman"/>
        </w:rPr>
      </w:pPr>
      <w:r>
        <w:rPr>
          <w:rFonts w:ascii="Times New Roman" w:hAnsi="Times New Roman" w:eastAsia="SimSun" w:cs="Times New Roman"/>
        </w:rPr>
        <w:t>（1）假设纯水中该蛋白质恰好处于等电点，计算未知蛋白质样品的摩尔质量。（8分）</w:t>
      </w:r>
    </w:p>
    <w:p w14:paraId="3799F14D">
      <w:pPr>
        <w:jc w:val="left"/>
        <w:rPr>
          <w:rFonts w:ascii="Times New Roman" w:hAnsi="Times New Roman" w:eastAsia="SimSun" w:cs="Times New Roman"/>
        </w:rPr>
      </w:pPr>
      <w:r>
        <w:rPr>
          <w:rFonts w:ascii="Times New Roman" w:hAnsi="Times New Roman" w:eastAsia="SimSun" w:cs="Times New Roman"/>
        </w:rPr>
        <w:t>（2）如该蛋白质带电，讨论所测得的分子量如何偏离？（2分）</w:t>
      </w:r>
    </w:p>
    <w:p w14:paraId="785ED594">
      <w:pPr>
        <w:widowControl/>
        <w:jc w:val="left"/>
        <w:rPr>
          <w:rFonts w:ascii="Times New Roman" w:hAnsi="Times New Roman" w:cs="Times New Roman"/>
        </w:rPr>
      </w:pPr>
    </w:p>
    <w:sectPr>
      <w:footerReference r:id="rId5" w:type="first"/>
      <w:headerReference r:id="rId3" w:type="default"/>
      <w:footerReference r:id="rId4" w:type="default"/>
      <w:pgSz w:w="11900" w:h="16840"/>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西文标题">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Microsoft YaHei">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Hiragino Sans">
    <w:panose1 w:val="020B0700000000000000"/>
    <w:charset w:val="80"/>
    <w:family w:val="auto"/>
    <w:pitch w:val="default"/>
    <w:sig w:usb0="800002CF" w:usb1="6AC7FCFC" w:usb2="00000012" w:usb3="00000000" w:csb0="0002000D"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0C338820">
      <w:trPr>
        <w:jc w:val="center"/>
      </w:trPr>
      <w:tc>
        <w:tcPr>
          <w:tcW w:w="8290" w:type="dxa"/>
          <w:vAlign w:val="center"/>
        </w:tcPr>
        <w:p w14:paraId="065F2C4F">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2</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6</w:t>
          </w:r>
          <w:r>
            <w:rPr>
              <w:rFonts w:asciiTheme="minorEastAsia" w:hAnsiTheme="minorEastAsia"/>
              <w:sz w:val="21"/>
              <w:szCs w:val="21"/>
            </w:rPr>
            <w:fldChar w:fldCharType="end"/>
          </w:r>
          <w:r>
            <w:rPr>
              <w:rFonts w:asciiTheme="minorEastAsia" w:hAnsiTheme="minorEastAsia"/>
              <w:sz w:val="21"/>
              <w:szCs w:val="21"/>
            </w:rPr>
            <w:t>页</w:t>
          </w:r>
        </w:p>
      </w:tc>
    </w:tr>
  </w:tbl>
  <w:p w14:paraId="6C73E8F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4368456C">
      <w:trPr>
        <w:jc w:val="center"/>
      </w:trPr>
      <w:tc>
        <w:tcPr>
          <w:tcW w:w="8290" w:type="dxa"/>
          <w:vAlign w:val="center"/>
        </w:tcPr>
        <w:p w14:paraId="578278FC">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6</w:t>
          </w:r>
          <w:r>
            <w:rPr>
              <w:rFonts w:asciiTheme="minorEastAsia" w:hAnsiTheme="minorEastAsia"/>
              <w:sz w:val="21"/>
              <w:szCs w:val="21"/>
            </w:rPr>
            <w:fldChar w:fldCharType="end"/>
          </w:r>
          <w:r>
            <w:rPr>
              <w:rFonts w:asciiTheme="minorEastAsia" w:hAnsiTheme="minorEastAsia"/>
              <w:sz w:val="21"/>
              <w:szCs w:val="21"/>
            </w:rPr>
            <w:t>页</w:t>
          </w:r>
        </w:p>
      </w:tc>
    </w:tr>
  </w:tbl>
  <w:p w14:paraId="0F5C46BF">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B9D9C">
    <w:pPr>
      <w:pStyle w:val="4"/>
    </w:pPr>
    <w:r>
      <w:rPr>
        <w:rFonts w:hint="eastAsia" w:asciiTheme="majorEastAsia" w:hAnsiTheme="majorEastAsia" w:eastAsiaTheme="majorEastAsia"/>
        <w:szCs w:val="21"/>
      </w:rPr>
      <w:t>科目代码</w:t>
    </w:r>
    <w:r>
      <w:rPr>
        <w:rFonts w:asciiTheme="majorEastAsia" w:hAnsiTheme="majorEastAsia" w:eastAsiaTheme="majorEastAsia"/>
        <w:szCs w:val="21"/>
      </w:rPr>
      <w:t>：</w:t>
    </w:r>
    <w:r>
      <w:rPr>
        <w:rFonts w:hint="eastAsia" w:asciiTheme="majorEastAsia" w:hAnsiTheme="majorEastAsia" w:eastAsiaTheme="majorEastAsia"/>
        <w:szCs w:val="21"/>
      </w:rPr>
      <w:t>6</w:t>
    </w:r>
    <w:r>
      <w:rPr>
        <w:rFonts w:asciiTheme="majorEastAsia" w:hAnsiTheme="majorEastAsia" w:eastAsiaTheme="majorEastAsia"/>
        <w:szCs w:val="21"/>
      </w:rPr>
      <w:t>11</w:t>
    </w:r>
    <w:r>
      <w:ptab w:relativeTo="margin" w:alignment="center" w:leader="none"/>
    </w:r>
    <w:r>
      <w:rPr>
        <w:rFonts w:hint="eastAsia" w:asciiTheme="majorEastAsia" w:hAnsiTheme="majorEastAsia" w:eastAsiaTheme="majorEastAsia"/>
        <w:szCs w:val="21"/>
      </w:rPr>
      <w:t>科目名称</w:t>
    </w:r>
    <w:r>
      <w:rPr>
        <w:rFonts w:asciiTheme="majorEastAsia" w:hAnsiTheme="majorEastAsia" w:eastAsiaTheme="majorEastAsia"/>
        <w:szCs w:val="21"/>
      </w:rPr>
      <w:t>：</w:t>
    </w:r>
    <w:r>
      <w:rPr>
        <w:rFonts w:hint="eastAsia" w:asciiTheme="majorEastAsia" w:hAnsiTheme="majorEastAsia" w:eastAsiaTheme="majorEastAsia"/>
        <w:szCs w:val="21"/>
      </w:rPr>
      <w:t>物理化学</w:t>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4B4E89"/>
    <w:multiLevelType w:val="multilevel"/>
    <w:tmpl w:val="344B4E8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D7E2DE5"/>
    <w:multiLevelType w:val="multilevel"/>
    <w:tmpl w:val="4D7E2DE5"/>
    <w:lvl w:ilvl="0" w:tentative="0">
      <w:start w:val="1"/>
      <w:numFmt w:val="japaneseCounting"/>
      <w:lvlText w:val="%1、"/>
      <w:lvlJc w:val="left"/>
      <w:pPr>
        <w:ind w:left="420" w:hanging="420"/>
      </w:pPr>
      <w:rPr>
        <w:rFonts w:hint="default"/>
        <w:lang w:val="en-US"/>
      </w:rPr>
    </w:lvl>
    <w:lvl w:ilvl="1" w:tentative="0">
      <w:start w:val="4"/>
      <w:numFmt w:val="upperLetter"/>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F605312"/>
    <w:multiLevelType w:val="multilevel"/>
    <w:tmpl w:val="4F605312"/>
    <w:lvl w:ilvl="0" w:tentative="0">
      <w:start w:val="6"/>
      <w:numFmt w:val="decimal"/>
      <w:lvlText w:val="%1."/>
      <w:lvlJc w:val="left"/>
      <w:pPr>
        <w:ind w:left="360" w:hanging="36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022E6"/>
    <w:rsid w:val="00026904"/>
    <w:rsid w:val="00053D2B"/>
    <w:rsid w:val="0005606B"/>
    <w:rsid w:val="00072DF3"/>
    <w:rsid w:val="000E6670"/>
    <w:rsid w:val="000F7410"/>
    <w:rsid w:val="0010107B"/>
    <w:rsid w:val="00160D05"/>
    <w:rsid w:val="001C4327"/>
    <w:rsid w:val="0022643E"/>
    <w:rsid w:val="00261407"/>
    <w:rsid w:val="0027527C"/>
    <w:rsid w:val="002C6296"/>
    <w:rsid w:val="002E1370"/>
    <w:rsid w:val="00354F1A"/>
    <w:rsid w:val="003A18FC"/>
    <w:rsid w:val="0042548F"/>
    <w:rsid w:val="0046363C"/>
    <w:rsid w:val="004E4A84"/>
    <w:rsid w:val="004E4D3A"/>
    <w:rsid w:val="004F4F3F"/>
    <w:rsid w:val="005072FC"/>
    <w:rsid w:val="00516818"/>
    <w:rsid w:val="005B2412"/>
    <w:rsid w:val="006339C0"/>
    <w:rsid w:val="0065769B"/>
    <w:rsid w:val="00661262"/>
    <w:rsid w:val="00671F95"/>
    <w:rsid w:val="006E5DB9"/>
    <w:rsid w:val="00701006"/>
    <w:rsid w:val="00704CFC"/>
    <w:rsid w:val="0070742D"/>
    <w:rsid w:val="00730ADF"/>
    <w:rsid w:val="00745083"/>
    <w:rsid w:val="007E5383"/>
    <w:rsid w:val="00804DB0"/>
    <w:rsid w:val="008918D6"/>
    <w:rsid w:val="0092077B"/>
    <w:rsid w:val="009314E8"/>
    <w:rsid w:val="00932DEB"/>
    <w:rsid w:val="009412B2"/>
    <w:rsid w:val="009B21A8"/>
    <w:rsid w:val="009B6363"/>
    <w:rsid w:val="009E507A"/>
    <w:rsid w:val="00A56A6A"/>
    <w:rsid w:val="00AE285C"/>
    <w:rsid w:val="00B05182"/>
    <w:rsid w:val="00B73696"/>
    <w:rsid w:val="00BA6078"/>
    <w:rsid w:val="00BB536F"/>
    <w:rsid w:val="00BE29A3"/>
    <w:rsid w:val="00BF4CB1"/>
    <w:rsid w:val="00BF7729"/>
    <w:rsid w:val="00C26A21"/>
    <w:rsid w:val="00C416E6"/>
    <w:rsid w:val="00C462FD"/>
    <w:rsid w:val="00C53F30"/>
    <w:rsid w:val="00CB1647"/>
    <w:rsid w:val="00CE659E"/>
    <w:rsid w:val="00CE72DA"/>
    <w:rsid w:val="00CF6F05"/>
    <w:rsid w:val="00D02C91"/>
    <w:rsid w:val="00D07468"/>
    <w:rsid w:val="00D34A6F"/>
    <w:rsid w:val="00D87904"/>
    <w:rsid w:val="00DD1F47"/>
    <w:rsid w:val="00DE431D"/>
    <w:rsid w:val="00EE7926"/>
    <w:rsid w:val="00F433F8"/>
    <w:rsid w:val="00F66682"/>
    <w:rsid w:val="00FC19B7"/>
    <w:rsid w:val="DF2FF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1"/>
    <w:qFormat/>
    <w:uiPriority w:val="10"/>
    <w:pPr>
      <w:spacing w:before="240" w:after="60"/>
      <w:jc w:val="center"/>
      <w:outlineLvl w:val="0"/>
    </w:pPr>
    <w:rPr>
      <w:rFonts w:eastAsia="SimSun" w:asciiTheme="majorHAnsi" w:hAnsiTheme="majorHAnsi" w:cstheme="majorBidi"/>
      <w:b/>
      <w:bCs/>
      <w:sz w:val="32"/>
      <w:szCs w:val="32"/>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4"/>
    <w:uiPriority w:val="99"/>
    <w:rPr>
      <w:sz w:val="18"/>
      <w:szCs w:val="18"/>
    </w:rPr>
  </w:style>
  <w:style w:type="character" w:customStyle="1" w:styleId="10">
    <w:name w:val="页脚 字符"/>
    <w:basedOn w:val="8"/>
    <w:link w:val="3"/>
    <w:uiPriority w:val="99"/>
    <w:rPr>
      <w:sz w:val="18"/>
      <w:szCs w:val="18"/>
    </w:rPr>
  </w:style>
  <w:style w:type="character" w:customStyle="1" w:styleId="11">
    <w:name w:val="标题 字符"/>
    <w:basedOn w:val="8"/>
    <w:link w:val="5"/>
    <w:uiPriority w:val="10"/>
    <w:rPr>
      <w:rFonts w:eastAsia="SimSun" w:asciiTheme="majorHAnsi" w:hAnsiTheme="majorHAnsi" w:cstheme="majorBidi"/>
      <w:b/>
      <w:bCs/>
      <w:sz w:val="32"/>
      <w:szCs w:val="32"/>
    </w:rPr>
  </w:style>
  <w:style w:type="character" w:customStyle="1" w:styleId="12">
    <w:name w:val="批注框文本 字符"/>
    <w:basedOn w:val="8"/>
    <w:link w:val="2"/>
    <w:semiHidden/>
    <w:uiPriority w:val="99"/>
    <w:rPr>
      <w:sz w:val="18"/>
      <w:szCs w:val="18"/>
    </w:rPr>
  </w:style>
  <w:style w:type="paragraph" w:customStyle="1" w:styleId="13">
    <w:name w:val="Default"/>
    <w:uiPriority w:val="0"/>
    <w:pPr>
      <w:widowControl w:val="0"/>
      <w:autoSpaceDE w:val="0"/>
      <w:autoSpaceDN w:val="0"/>
      <w:adjustRightInd w:val="0"/>
    </w:pPr>
    <w:rPr>
      <w:rFonts w:ascii="SimSun" w:eastAsia="SimSun" w:cs="SimSun" w:hAnsiTheme="minorHAnsi"/>
      <w:color w:val="000000"/>
      <w:kern w:val="0"/>
      <w:sz w:val="24"/>
      <w:szCs w:val="24"/>
      <w:lang w:val="en-US" w:eastAsia="zh-CN" w:bidi="ar-SA"/>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61258-AC73-4ACD-A1F7-0D00014599C1}">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947</Words>
  <Characters>5399</Characters>
  <Lines>44</Lines>
  <Paragraphs>12</Paragraphs>
  <TotalTime>7</TotalTime>
  <ScaleCrop>false</ScaleCrop>
  <LinksUpToDate>false</LinksUpToDate>
  <CharactersWithSpaces>6334</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2025-11-03T16:54:00Z</dcterms:created>
  <dc:creator>陈懿欣</dc:creator>
  <cp:lastModifiedBy>ciao</cp:lastModifiedBy>
  <cp:lastPrinted>2017-10-24T08:34:00Z</cp:lastPrinted>
  <dcterms:modified xsi:type="dcterms:W3CDTF">2026-03-09T10:28:40Z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4014d60aaf711f080005d3400005d34">
    <vt:lpwstr>CWMJYuIjUBunjH2xwy8sy0TQU7DP/FvUsrN7QPfTeaZ6y/Iq/a7im3kilcIPixZXtH7aN5oF/o0FwihpCjVq5oXXA==</vt:lpwstr>
  </property>
  <property fmtid="{D5CDD505-2E9C-101B-9397-08002B2CF9AE}" pid="3" name="KSOProductBuildVer">
    <vt:lpwstr>2052-6.14.0.8924</vt:lpwstr>
  </property>
  <property fmtid="{D5CDD505-2E9C-101B-9397-08002B2CF9AE}" pid="4" name="ICV">
    <vt:lpwstr>1047441E5CD510AE5830AE6916A33551_42</vt:lpwstr>
  </property>
</Properties>
</file>