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C61" w:rsidRPr="00B9221F" w:rsidRDefault="00073C61" w:rsidP="00073C61">
      <w:r>
        <w:t>Taakverdeling</w:t>
      </w:r>
    </w:p>
    <w:p w:rsidR="00073C61" w:rsidRPr="00E66C3D" w:rsidRDefault="00073C61" w:rsidP="00073C61">
      <w:r>
        <w:t>Ieder lid van de projectgroep heeft zijn sterke en zwakke punten. Hoewe</w:t>
      </w:r>
      <w:r w:rsidR="00E84DD3">
        <w:t>l iedereen zo veel mogelijk wil</w:t>
      </w:r>
      <w:r>
        <w:t xml:space="preserve"> leren, ook op gebieden waar zij minder sterk zijn, hebben we er toch voor gekozen om de verantwoordelijkheid van elk </w:t>
      </w:r>
      <w:proofErr w:type="spellStart"/>
      <w:r w:rsidR="00BD6597">
        <w:t>sub-systeem</w:t>
      </w:r>
      <w:proofErr w:type="spellEnd"/>
      <w:r w:rsidR="00BD6597">
        <w:t xml:space="preserve"> </w:t>
      </w:r>
      <w:r>
        <w:t>in de handen te leggen van de mensen die goed zijn in dat deel van het project. Elk deel wordt gecontroleerd door de controleur. Op deze manier is er zekerheid dat het project een succes zal worden.</w:t>
      </w:r>
    </w:p>
    <w:p w:rsidR="00073C61" w:rsidRPr="007144AA" w:rsidRDefault="00BD6597" w:rsidP="00073C61">
      <w:r>
        <w:rPr>
          <w:b/>
        </w:rPr>
        <w:t>Sub-</w:t>
      </w:r>
      <w:proofErr w:type="spellStart"/>
      <w:r>
        <w:rPr>
          <w:b/>
        </w:rPr>
        <w:t>systeeem</w:t>
      </w:r>
      <w:proofErr w:type="spellEnd"/>
      <w:r>
        <w:rPr>
          <w:b/>
        </w:rPr>
        <w:tab/>
      </w:r>
      <w:r>
        <w:rPr>
          <w:b/>
        </w:rPr>
        <w:tab/>
        <w:t xml:space="preserve">               </w:t>
      </w:r>
      <w:r w:rsidR="00073C61">
        <w:rPr>
          <w:b/>
        </w:rPr>
        <w:t>Eindverantwoordelijken</w:t>
      </w:r>
      <w:r w:rsidR="00073C61">
        <w:rPr>
          <w:b/>
        </w:rPr>
        <w:tab/>
        <w:t>Controleur</w:t>
      </w:r>
    </w:p>
    <w:p w:rsidR="00073C61" w:rsidRDefault="00BD6597" w:rsidP="00073C61">
      <w:r>
        <w:t>Positie bepaling :</w:t>
      </w:r>
      <w:r w:rsidR="00073C61">
        <w:tab/>
      </w:r>
      <w:r w:rsidR="00073C61">
        <w:tab/>
      </w:r>
      <w:proofErr w:type="spellStart"/>
      <w:r>
        <w:t>Jolan</w:t>
      </w:r>
      <w:proofErr w:type="spellEnd"/>
      <w:r>
        <w:t xml:space="preserve"> </w:t>
      </w:r>
      <w:proofErr w:type="spellStart"/>
      <w:r>
        <w:t>Samwel</w:t>
      </w:r>
      <w:proofErr w:type="spellEnd"/>
      <w:r w:rsidR="003E3754">
        <w:tab/>
      </w:r>
      <w:r w:rsidR="003E3754">
        <w:tab/>
        <w:t xml:space="preserve">               Henry van den Top</w:t>
      </w:r>
    </w:p>
    <w:p w:rsidR="00073C61" w:rsidRDefault="00BD6597" w:rsidP="00073C61">
      <w:r>
        <w:t xml:space="preserve">Stabilisatie </w:t>
      </w:r>
      <w:r w:rsidR="00073C61">
        <w:t>:</w:t>
      </w:r>
      <w:r w:rsidR="00073C61">
        <w:tab/>
      </w:r>
      <w:r w:rsidR="00073C61">
        <w:tab/>
      </w:r>
      <w:r>
        <w:t xml:space="preserve">               Henry</w:t>
      </w:r>
      <w:r w:rsidR="003E3754">
        <w:t xml:space="preserve"> van den Top</w:t>
      </w:r>
      <w:r w:rsidR="003E3754">
        <w:tab/>
        <w:t xml:space="preserve">               </w:t>
      </w:r>
      <w:proofErr w:type="spellStart"/>
      <w:r w:rsidR="003E3754">
        <w:t>Jort</w:t>
      </w:r>
      <w:proofErr w:type="spellEnd"/>
      <w:r w:rsidR="003E3754">
        <w:t xml:space="preserve"> Groen</w:t>
      </w:r>
    </w:p>
    <w:p w:rsidR="00073C61" w:rsidRDefault="00BD6597" w:rsidP="00073C61">
      <w:r>
        <w:t xml:space="preserve">Communicatie pc-drone:            </w:t>
      </w:r>
      <w:proofErr w:type="spellStart"/>
      <w:r w:rsidR="003E3754">
        <w:t>Jort</w:t>
      </w:r>
      <w:proofErr w:type="spellEnd"/>
      <w:r w:rsidR="003E3754">
        <w:t xml:space="preserve"> Groen</w:t>
      </w:r>
      <w:r>
        <w:t xml:space="preserve">                             </w:t>
      </w:r>
      <w:r w:rsidR="003E3754">
        <w:tab/>
      </w:r>
      <w:proofErr w:type="spellStart"/>
      <w:r w:rsidR="003E3754">
        <w:t>Johar</w:t>
      </w:r>
      <w:proofErr w:type="spellEnd"/>
      <w:r w:rsidR="003E3754">
        <w:t xml:space="preserve"> Buxani</w:t>
      </w:r>
    </w:p>
    <w:p w:rsidR="00073C61" w:rsidRDefault="003E3754" w:rsidP="00073C61">
      <w:r>
        <w:t>Beeld:</w:t>
      </w:r>
      <w:r w:rsidR="00073C61">
        <w:tab/>
      </w:r>
      <w:r w:rsidR="00073C61">
        <w:tab/>
      </w:r>
      <w:r w:rsidR="00073C61">
        <w:tab/>
      </w:r>
      <w:r>
        <w:tab/>
      </w:r>
      <w:proofErr w:type="spellStart"/>
      <w:r>
        <w:t>Johar</w:t>
      </w:r>
      <w:proofErr w:type="spellEnd"/>
      <w:r>
        <w:t xml:space="preserve"> </w:t>
      </w:r>
      <w:proofErr w:type="spellStart"/>
      <w:r>
        <w:t>Buxani</w:t>
      </w:r>
      <w:proofErr w:type="spellEnd"/>
      <w:r w:rsidR="00073C61">
        <w:tab/>
      </w:r>
      <w:r w:rsidR="00073C61">
        <w:tab/>
      </w:r>
      <w:r w:rsidR="00073C61">
        <w:tab/>
      </w:r>
      <w:proofErr w:type="spellStart"/>
      <w:r>
        <w:t>Joeri</w:t>
      </w:r>
      <w:proofErr w:type="spellEnd"/>
      <w:r>
        <w:t xml:space="preserve"> van den Hoff</w:t>
      </w:r>
    </w:p>
    <w:p w:rsidR="00073C61" w:rsidRDefault="00BD6597" w:rsidP="00073C61">
      <w:r>
        <w:t>Baan regeling</w:t>
      </w:r>
      <w:r w:rsidR="00073C61">
        <w:t>:</w:t>
      </w:r>
      <w:r w:rsidR="00073C61">
        <w:tab/>
      </w:r>
      <w:r w:rsidR="00073C61">
        <w:tab/>
      </w:r>
      <w:r w:rsidR="00073C61">
        <w:tab/>
      </w:r>
      <w:proofErr w:type="spellStart"/>
      <w:r w:rsidR="003E3754">
        <w:t>Joeri</w:t>
      </w:r>
      <w:proofErr w:type="spellEnd"/>
      <w:r w:rsidR="003E3754">
        <w:t xml:space="preserve"> van den Hoff</w:t>
      </w:r>
      <w:r w:rsidR="00073C61">
        <w:tab/>
      </w:r>
      <w:r w:rsidR="00073C61">
        <w:tab/>
      </w:r>
      <w:proofErr w:type="spellStart"/>
      <w:r w:rsidR="003E3754">
        <w:t>Jolan</w:t>
      </w:r>
      <w:proofErr w:type="spellEnd"/>
      <w:r w:rsidR="003E3754">
        <w:t xml:space="preserve"> </w:t>
      </w:r>
      <w:proofErr w:type="spellStart"/>
      <w:r w:rsidR="003E3754">
        <w:t>Samwel</w:t>
      </w:r>
      <w:proofErr w:type="spellEnd"/>
    </w:p>
    <w:p w:rsidR="00BD6597" w:rsidRDefault="00BD6597" w:rsidP="00BD6597">
      <w:r>
        <w:t>Documentatie:</w:t>
      </w:r>
      <w:r>
        <w:tab/>
      </w:r>
      <w:r>
        <w:tab/>
      </w:r>
      <w:r>
        <w:tab/>
      </w:r>
      <w:proofErr w:type="spellStart"/>
      <w:r w:rsidR="003E3754">
        <w:t>Jolan</w:t>
      </w:r>
      <w:proofErr w:type="spellEnd"/>
      <w:r w:rsidR="003E3754">
        <w:t xml:space="preserve"> </w:t>
      </w:r>
      <w:proofErr w:type="spellStart"/>
      <w:r w:rsidR="003E3754">
        <w:t>Samwel</w:t>
      </w:r>
      <w:proofErr w:type="spellEnd"/>
      <w:r w:rsidR="003E3754">
        <w:t xml:space="preserve">   </w:t>
      </w:r>
      <w:r w:rsidR="003E3754">
        <w:tab/>
      </w:r>
      <w:r>
        <w:tab/>
      </w:r>
      <w:r>
        <w:tab/>
      </w:r>
      <w:proofErr w:type="spellStart"/>
      <w:r w:rsidR="003E3754">
        <w:t>Jort</w:t>
      </w:r>
      <w:proofErr w:type="spellEnd"/>
      <w:r w:rsidR="003E3754">
        <w:t xml:space="preserve"> Groen</w:t>
      </w:r>
    </w:p>
    <w:p w:rsidR="00BD6597" w:rsidRDefault="00BD6597" w:rsidP="00073C61"/>
    <w:p w:rsidR="00073C61" w:rsidRDefault="00073C61" w:rsidP="00073C61"/>
    <w:p w:rsidR="00073C61" w:rsidRPr="00681CF9" w:rsidRDefault="00073C61" w:rsidP="00073C61">
      <w:r>
        <w:t xml:space="preserve">Dit project gaan we werken met </w:t>
      </w:r>
      <w:proofErr w:type="spellStart"/>
      <w:r w:rsidR="00BD6597">
        <w:t>sub-systemen</w:t>
      </w:r>
      <w:proofErr w:type="spellEnd"/>
      <w:r>
        <w:t>. Dit zijn deeltaken die uitgevoerd moeten worden voor een bepaalde</w:t>
      </w:r>
      <w:bookmarkStart w:id="0" w:name="_GoBack"/>
      <w:bookmarkEnd w:id="0"/>
      <w:r>
        <w:t xml:space="preserve"> deadline. Al deze deeltaken bij elkaar vormen het gehele eindproduct. Elk van deze deeltaken wordt ingedeeld in één van de vier bovengenoemde categorieën. Het maakt dus niet uit wie aan welk werkpakket werkt, als het maar na afloop gecontroleerd word</w:t>
      </w:r>
      <w:r w:rsidR="00BD6597">
        <w:t>t door één van de zes</w:t>
      </w:r>
      <w:r>
        <w:t xml:space="preserve"> eindverantwoordelijken. </w:t>
      </w:r>
      <w:r>
        <w:tab/>
      </w:r>
    </w:p>
    <w:p w:rsidR="00073C61" w:rsidRDefault="00073C61" w:rsidP="00073C61">
      <w:pPr>
        <w:pStyle w:val="Geenafstand"/>
      </w:pPr>
    </w:p>
    <w:p w:rsidR="00D5544E" w:rsidRDefault="00D5544E"/>
    <w:sectPr w:rsidR="00D5544E" w:rsidSect="00D5544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C61"/>
    <w:rsid w:val="00073C61"/>
    <w:rsid w:val="003E3754"/>
    <w:rsid w:val="006A6AC8"/>
    <w:rsid w:val="00BD6597"/>
    <w:rsid w:val="00D5544E"/>
    <w:rsid w:val="00E84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359CE9F-88A5-4993-A1BD-638BDA26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73C61"/>
    <w:pPr>
      <w:spacing w:after="200" w:line="276" w:lineRule="auto"/>
    </w:pPr>
    <w:rPr>
      <w:rFonts w:eastAsiaTheme="minorHAnsi"/>
      <w:sz w:val="22"/>
      <w:szCs w:val="22"/>
      <w:lang w:val="nl-NL"/>
    </w:rPr>
  </w:style>
  <w:style w:type="paragraph" w:styleId="Kop2">
    <w:name w:val="heading 2"/>
    <w:basedOn w:val="Standaard"/>
    <w:next w:val="Standaard"/>
    <w:link w:val="Kop2Char"/>
    <w:uiPriority w:val="9"/>
    <w:unhideWhenUsed/>
    <w:qFormat/>
    <w:rsid w:val="00073C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73C61"/>
    <w:rPr>
      <w:rFonts w:asciiTheme="majorHAnsi" w:eastAsiaTheme="majorEastAsia" w:hAnsiTheme="majorHAnsi" w:cstheme="majorBidi"/>
      <w:b/>
      <w:bCs/>
      <w:color w:val="4F81BD" w:themeColor="accent1"/>
      <w:sz w:val="26"/>
      <w:szCs w:val="26"/>
      <w:lang w:val="nl-NL"/>
    </w:rPr>
  </w:style>
  <w:style w:type="paragraph" w:styleId="Geenafstand">
    <w:name w:val="No Spacing"/>
    <w:link w:val="GeenafstandChar"/>
    <w:uiPriority w:val="1"/>
    <w:qFormat/>
    <w:rsid w:val="00073C61"/>
    <w:rPr>
      <w:sz w:val="22"/>
      <w:szCs w:val="22"/>
      <w:lang w:val="nl-NL" w:eastAsia="nl-NL"/>
    </w:rPr>
  </w:style>
  <w:style w:type="character" w:customStyle="1" w:styleId="GeenafstandChar">
    <w:name w:val="Geen afstand Char"/>
    <w:basedOn w:val="Standaardalinea-lettertype"/>
    <w:link w:val="Geenafstand"/>
    <w:uiPriority w:val="1"/>
    <w:rsid w:val="00073C61"/>
    <w:rPr>
      <w:sz w:val="22"/>
      <w:szCs w:val="2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198</Words>
  <Characters>1091</Characters>
  <Application>Microsoft Office Word</Application>
  <DocSecurity>0</DocSecurity>
  <Lines>9</Lines>
  <Paragraphs>2</Paragraphs>
  <ScaleCrop>false</ScaleCrop>
  <Company>HHS</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Johar Buxani</dc:creator>
  <cp:keywords/>
  <dc:description/>
  <cp:lastModifiedBy>Henry</cp:lastModifiedBy>
  <cp:revision>3</cp:revision>
  <dcterms:created xsi:type="dcterms:W3CDTF">2014-05-02T12:43:00Z</dcterms:created>
  <dcterms:modified xsi:type="dcterms:W3CDTF">2014-05-06T08:49:00Z</dcterms:modified>
</cp:coreProperties>
</file>