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85CA" w14:textId="77777777" w:rsidR="00E4316B" w:rsidRDefault="00903232" w:rsidP="00224ED3">
      <w:pPr>
        <w:jc w:val="center"/>
        <w:rPr>
          <w:b/>
          <w:sz w:val="36"/>
          <w:u w:val="single"/>
          <w:lang w:val="nl-NL"/>
        </w:rPr>
      </w:pPr>
      <w:r>
        <w:rPr>
          <w:b/>
          <w:sz w:val="36"/>
          <w:u w:val="single"/>
          <w:lang w:val="nl-NL"/>
        </w:rPr>
        <w:t>Project UAV</w:t>
      </w:r>
    </w:p>
    <w:p w14:paraId="0B515853" w14:textId="77777777" w:rsidR="00E4316B" w:rsidRPr="00E4316B" w:rsidRDefault="00E4316B" w:rsidP="00224ED3">
      <w:pPr>
        <w:jc w:val="center"/>
        <w:rPr>
          <w:b/>
          <w:u w:val="single"/>
          <w:lang w:val="nl-NL"/>
        </w:rPr>
      </w:pPr>
    </w:p>
    <w:p w14:paraId="4AB615A2" w14:textId="77777777" w:rsidR="00E02C33" w:rsidRPr="005A133E" w:rsidRDefault="00224ED3" w:rsidP="00224ED3">
      <w:pPr>
        <w:jc w:val="center"/>
        <w:rPr>
          <w:b/>
          <w:sz w:val="28"/>
          <w:lang w:val="nl-NL"/>
        </w:rPr>
      </w:pPr>
      <w:r w:rsidRPr="00224ED3">
        <w:rPr>
          <w:b/>
          <w:sz w:val="28"/>
          <w:lang w:val="nl-NL"/>
        </w:rPr>
        <w:t>Samenwerkingsovereenkomst</w:t>
      </w:r>
      <w:r w:rsidRPr="005A133E">
        <w:rPr>
          <w:b/>
          <w:sz w:val="28"/>
          <w:lang w:val="nl-NL"/>
        </w:rPr>
        <w:t xml:space="preserve"> </w:t>
      </w:r>
      <w:r w:rsidRPr="00224ED3">
        <w:rPr>
          <w:b/>
          <w:sz w:val="28"/>
          <w:lang w:val="nl-NL"/>
        </w:rPr>
        <w:t>groep</w:t>
      </w:r>
      <w:r w:rsidR="00903232">
        <w:rPr>
          <w:b/>
          <w:sz w:val="28"/>
          <w:lang w:val="nl-NL"/>
        </w:rPr>
        <w:t xml:space="preserve"> 2</w:t>
      </w:r>
    </w:p>
    <w:p w14:paraId="4668CB82" w14:textId="77777777" w:rsidR="00224ED3" w:rsidRPr="005A133E" w:rsidRDefault="00224ED3" w:rsidP="007345FC">
      <w:pPr>
        <w:rPr>
          <w:lang w:val="nl-NL"/>
        </w:rPr>
      </w:pPr>
    </w:p>
    <w:p w14:paraId="3D540408" w14:textId="77777777" w:rsidR="00224ED3" w:rsidRDefault="003604F2" w:rsidP="007345FC">
      <w:pPr>
        <w:rPr>
          <w:lang w:val="nl-NL"/>
        </w:rPr>
      </w:pPr>
      <w:r>
        <w:rPr>
          <w:lang w:val="nl-NL"/>
        </w:rPr>
        <w:t>Men dient het samenwerkingsovereenkomst te tekenen voor het einde van projectweek 3. Indien dit niet is gedaan volgt er geen deelname aan de groep en zal de persoon worden uitgesloten.</w:t>
      </w:r>
    </w:p>
    <w:p w14:paraId="5B2B7D86" w14:textId="77777777" w:rsidR="003604F2" w:rsidRDefault="003604F2" w:rsidP="007345FC">
      <w:pPr>
        <w:rPr>
          <w:lang w:val="nl-NL"/>
        </w:rPr>
      </w:pPr>
    </w:p>
    <w:p w14:paraId="2E7B569F" w14:textId="205810B9" w:rsidR="003604F2" w:rsidRDefault="003604F2" w:rsidP="007345FC">
      <w:pPr>
        <w:rPr>
          <w:lang w:val="nl-NL"/>
        </w:rPr>
      </w:pPr>
      <w:r>
        <w:rPr>
          <w:lang w:val="nl-NL"/>
        </w:rPr>
        <w:t>Wanneer er</w:t>
      </w:r>
      <w:r w:rsidR="00733016">
        <w:rPr>
          <w:lang w:val="nl-NL"/>
        </w:rPr>
        <w:t xml:space="preserve"> door de meerderheid van de groep </w:t>
      </w:r>
      <w:r>
        <w:rPr>
          <w:lang w:val="nl-NL"/>
        </w:rPr>
        <w:t>een projec</w:t>
      </w:r>
      <w:r w:rsidR="00733016">
        <w:rPr>
          <w:lang w:val="nl-NL"/>
        </w:rPr>
        <w:t>t afspraak</w:t>
      </w:r>
      <w:r>
        <w:rPr>
          <w:lang w:val="nl-NL"/>
        </w:rPr>
        <w:t xml:space="preserve"> wordt</w:t>
      </w:r>
      <w:r w:rsidR="00733016">
        <w:rPr>
          <w:lang w:val="nl-NL"/>
        </w:rPr>
        <w:t xml:space="preserve"> gepland dient</w:t>
      </w:r>
      <w:r>
        <w:rPr>
          <w:lang w:val="nl-NL"/>
        </w:rPr>
        <w:t xml:space="preserve"> iedereen hierbij aanwezig te zijn. </w:t>
      </w:r>
      <w:r w:rsidR="002340AE">
        <w:rPr>
          <w:lang w:val="nl-NL"/>
        </w:rPr>
        <w:t xml:space="preserve">Deze afspraak dient 24 uur van tevoren aan iedereen meegedeeld te worden. </w:t>
      </w:r>
      <w:r>
        <w:rPr>
          <w:lang w:val="nl-NL"/>
        </w:rPr>
        <w:t>Wanneer iemand zonder gegrond</w:t>
      </w:r>
      <w:r w:rsidR="002340AE">
        <w:rPr>
          <w:lang w:val="nl-NL"/>
        </w:rPr>
        <w:t>e redenen of zonder kennisgeving</w:t>
      </w:r>
      <w:r>
        <w:rPr>
          <w:lang w:val="nl-NL"/>
        </w:rPr>
        <w:t xml:space="preserve"> niet aanwezig is zal de persoon een waarschuwing ontvangen. </w:t>
      </w:r>
    </w:p>
    <w:p w14:paraId="4CB6DC8A" w14:textId="77777777" w:rsidR="00D5238B" w:rsidRDefault="00D5238B" w:rsidP="007345FC">
      <w:pPr>
        <w:rPr>
          <w:lang w:val="nl-NL"/>
        </w:rPr>
      </w:pPr>
    </w:p>
    <w:p w14:paraId="1E377E9D" w14:textId="77777777" w:rsidR="00D5238B" w:rsidRDefault="00D5238B" w:rsidP="007345FC">
      <w:pPr>
        <w:rPr>
          <w:lang w:val="nl-NL"/>
        </w:rPr>
      </w:pPr>
      <w:r>
        <w:rPr>
          <w:lang w:val="nl-NL"/>
        </w:rPr>
        <w:t>Als men 30 minuten te laat op een afspraak verschijnt, dient men te trakteren.</w:t>
      </w:r>
    </w:p>
    <w:p w14:paraId="520116C4" w14:textId="77777777" w:rsidR="003604F2" w:rsidRDefault="003604F2" w:rsidP="007345FC">
      <w:pPr>
        <w:rPr>
          <w:lang w:val="nl-NL"/>
        </w:rPr>
      </w:pPr>
    </w:p>
    <w:p w14:paraId="0ED32CDB" w14:textId="77777777" w:rsidR="00224ED3" w:rsidRPr="00224ED3" w:rsidRDefault="00224ED3" w:rsidP="007345FC">
      <w:pPr>
        <w:rPr>
          <w:lang w:val="nl-NL"/>
        </w:rPr>
      </w:pPr>
      <w:r w:rsidRPr="00224ED3">
        <w:rPr>
          <w:lang w:val="nl-NL"/>
        </w:rPr>
        <w:t>Proce</w:t>
      </w:r>
      <w:r w:rsidR="00DC2B67">
        <w:rPr>
          <w:lang w:val="nl-NL"/>
        </w:rPr>
        <w:t xml:space="preserve">dure indien afspraken etc. niet binnen het opgelegde termijn </w:t>
      </w:r>
      <w:r w:rsidRPr="00224ED3">
        <w:rPr>
          <w:lang w:val="nl-NL"/>
        </w:rPr>
        <w:t>worden nagekomen</w:t>
      </w:r>
      <w:r w:rsidR="00DC2B67">
        <w:rPr>
          <w:lang w:val="nl-NL"/>
        </w:rPr>
        <w:t>:</w:t>
      </w:r>
    </w:p>
    <w:p w14:paraId="566C8441" w14:textId="77777777" w:rsidR="00224ED3" w:rsidRDefault="00224ED3" w:rsidP="007345FC">
      <w:pPr>
        <w:rPr>
          <w:lang w:val="nl-NL"/>
        </w:rPr>
      </w:pPr>
    </w:p>
    <w:p w14:paraId="1C1AA262" w14:textId="77777777" w:rsidR="000159D9" w:rsidRPr="000159D9" w:rsidRDefault="000159D9" w:rsidP="000159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Eerste waarschuwing</w:t>
      </w:r>
    </w:p>
    <w:p w14:paraId="44D44B3D" w14:textId="77777777" w:rsidR="00224ED3" w:rsidRDefault="000159D9" w:rsidP="00224ED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Na eerste</w:t>
      </w:r>
      <w:r w:rsidR="00DC2B67">
        <w:rPr>
          <w:lang w:val="nl-NL"/>
        </w:rPr>
        <w:t xml:space="preserve"> waarschuwing</w:t>
      </w:r>
      <w:r w:rsidR="00224ED3">
        <w:rPr>
          <w:lang w:val="nl-NL"/>
        </w:rPr>
        <w:t xml:space="preserve"> overleg met de hele groep</w:t>
      </w:r>
      <w:r w:rsidR="00DC2B67">
        <w:rPr>
          <w:lang w:val="nl-NL"/>
        </w:rPr>
        <w:t xml:space="preserve"> over hoe </w:t>
      </w:r>
      <w:r>
        <w:rPr>
          <w:lang w:val="nl-NL"/>
        </w:rPr>
        <w:t xml:space="preserve">nu </w:t>
      </w:r>
      <w:r w:rsidR="00DC2B67">
        <w:rPr>
          <w:lang w:val="nl-NL"/>
        </w:rPr>
        <w:t>verder</w:t>
      </w:r>
      <w:r>
        <w:rPr>
          <w:lang w:val="nl-NL"/>
        </w:rPr>
        <w:t>. (persoon krijgt de kans om zich te verbeteren)</w:t>
      </w:r>
    </w:p>
    <w:p w14:paraId="1F57417F" w14:textId="77777777" w:rsidR="000159D9" w:rsidRDefault="000159D9" w:rsidP="00224ED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Tweede waarschuwing </w:t>
      </w:r>
    </w:p>
    <w:p w14:paraId="717872E9" w14:textId="77777777" w:rsidR="000159D9" w:rsidRPr="000159D9" w:rsidRDefault="00224ED3" w:rsidP="000159D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de</w:t>
      </w:r>
      <w:r w:rsidR="000159D9">
        <w:rPr>
          <w:lang w:val="nl-NL"/>
        </w:rPr>
        <w:t xml:space="preserve"> meerderheid van de</w:t>
      </w:r>
      <w:r>
        <w:rPr>
          <w:lang w:val="nl-NL"/>
        </w:rPr>
        <w:t xml:space="preserve"> groep het niet eens is met de acties van de persoon in kwestie</w:t>
      </w:r>
      <w:r w:rsidR="00DC2B67">
        <w:rPr>
          <w:lang w:val="nl-NL"/>
        </w:rPr>
        <w:t xml:space="preserve"> en deze twee waarschuwingen heeft</w:t>
      </w:r>
      <w:r>
        <w:rPr>
          <w:lang w:val="nl-NL"/>
        </w:rPr>
        <w:t>, wordt er met de verantwoordelijke docent overlegd</w:t>
      </w:r>
      <w:r w:rsidR="000159D9">
        <w:rPr>
          <w:lang w:val="nl-NL"/>
        </w:rPr>
        <w:t xml:space="preserve">. </w:t>
      </w:r>
    </w:p>
    <w:p w14:paraId="34DD4351" w14:textId="77777777" w:rsidR="00224ED3" w:rsidRDefault="000159D9" w:rsidP="000159D9">
      <w:pPr>
        <w:pStyle w:val="Lijstalinea"/>
        <w:rPr>
          <w:lang w:val="nl-NL"/>
        </w:rPr>
      </w:pPr>
      <w:r>
        <w:rPr>
          <w:lang w:val="nl-NL"/>
        </w:rPr>
        <w:t xml:space="preserve">Na goedkeuring van de meerderheid van de groep en de docent wordt de </w:t>
      </w:r>
      <w:r w:rsidR="00224ED3">
        <w:rPr>
          <w:lang w:val="nl-NL"/>
        </w:rPr>
        <w:t>persoon</w:t>
      </w:r>
      <w:r>
        <w:rPr>
          <w:lang w:val="nl-NL"/>
        </w:rPr>
        <w:t xml:space="preserve"> in kwestie</w:t>
      </w:r>
      <w:r w:rsidR="00DC2B67">
        <w:rPr>
          <w:lang w:val="nl-NL"/>
        </w:rPr>
        <w:t xml:space="preserve"> met onmiddellijke ingang</w:t>
      </w:r>
      <w:r>
        <w:rPr>
          <w:lang w:val="nl-NL"/>
        </w:rPr>
        <w:t xml:space="preserve"> uit de groep verwijderd</w:t>
      </w:r>
      <w:r w:rsidR="00DC2B67">
        <w:rPr>
          <w:lang w:val="nl-NL"/>
        </w:rPr>
        <w:t>.</w:t>
      </w:r>
    </w:p>
    <w:p w14:paraId="276C38D8" w14:textId="77777777" w:rsidR="00224ED3" w:rsidRDefault="00224ED3" w:rsidP="00DC2B67">
      <w:pPr>
        <w:rPr>
          <w:lang w:val="nl-NL"/>
        </w:rPr>
      </w:pPr>
    </w:p>
    <w:p w14:paraId="7DCD75B4" w14:textId="77777777" w:rsidR="00224ED3" w:rsidRDefault="00224ED3" w:rsidP="00224ED3">
      <w:pPr>
        <w:rPr>
          <w:lang w:val="nl-NL"/>
        </w:rPr>
      </w:pPr>
    </w:p>
    <w:tbl>
      <w:tblPr>
        <w:tblStyle w:val="Tabelraster"/>
        <w:tblW w:w="9246" w:type="dxa"/>
        <w:tblLook w:val="04A0" w:firstRow="1" w:lastRow="0" w:firstColumn="1" w:lastColumn="0" w:noHBand="0" w:noVBand="1"/>
      </w:tblPr>
      <w:tblGrid>
        <w:gridCol w:w="1155"/>
        <w:gridCol w:w="1155"/>
        <w:gridCol w:w="1156"/>
        <w:gridCol w:w="1156"/>
        <w:gridCol w:w="1156"/>
        <w:gridCol w:w="1156"/>
        <w:gridCol w:w="1156"/>
        <w:gridCol w:w="1156"/>
      </w:tblGrid>
      <w:tr w:rsidR="00224ED3" w14:paraId="46B5AAC5" w14:textId="77777777" w:rsidTr="006B5F9F">
        <w:tc>
          <w:tcPr>
            <w:tcW w:w="1155" w:type="dxa"/>
            <w:tcBorders>
              <w:left w:val="nil"/>
            </w:tcBorders>
          </w:tcPr>
          <w:p w14:paraId="4E298648" w14:textId="77777777" w:rsidR="00224ED3" w:rsidRDefault="00224ED3" w:rsidP="00224ED3">
            <w:pPr>
              <w:rPr>
                <w:lang w:val="nl-NL"/>
              </w:rPr>
            </w:pPr>
          </w:p>
        </w:tc>
        <w:tc>
          <w:tcPr>
            <w:tcW w:w="1155" w:type="dxa"/>
          </w:tcPr>
          <w:p w14:paraId="2A1156CB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1</w:t>
            </w:r>
          </w:p>
        </w:tc>
        <w:tc>
          <w:tcPr>
            <w:tcW w:w="1156" w:type="dxa"/>
          </w:tcPr>
          <w:p w14:paraId="763B6D07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2</w:t>
            </w:r>
          </w:p>
        </w:tc>
        <w:tc>
          <w:tcPr>
            <w:tcW w:w="1156" w:type="dxa"/>
          </w:tcPr>
          <w:p w14:paraId="60D2AA17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3</w:t>
            </w:r>
          </w:p>
        </w:tc>
        <w:tc>
          <w:tcPr>
            <w:tcW w:w="1156" w:type="dxa"/>
          </w:tcPr>
          <w:p w14:paraId="0CD41AA3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4</w:t>
            </w:r>
          </w:p>
        </w:tc>
        <w:tc>
          <w:tcPr>
            <w:tcW w:w="1156" w:type="dxa"/>
          </w:tcPr>
          <w:p w14:paraId="400E905E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5</w:t>
            </w:r>
          </w:p>
        </w:tc>
        <w:tc>
          <w:tcPr>
            <w:tcW w:w="1156" w:type="dxa"/>
          </w:tcPr>
          <w:p w14:paraId="09C545FC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6</w:t>
            </w:r>
          </w:p>
        </w:tc>
        <w:tc>
          <w:tcPr>
            <w:tcW w:w="1156" w:type="dxa"/>
          </w:tcPr>
          <w:p w14:paraId="701A943C" w14:textId="77777777" w:rsidR="00224ED3" w:rsidRPr="00224ED3" w:rsidRDefault="003E2C51" w:rsidP="00224E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Week 7</w:t>
            </w:r>
          </w:p>
        </w:tc>
      </w:tr>
      <w:tr w:rsidR="00992839" w:rsidRPr="00992839" w14:paraId="0D2750A3" w14:textId="77777777" w:rsidTr="00BD634C">
        <w:tc>
          <w:tcPr>
            <w:tcW w:w="1155" w:type="dxa"/>
            <w:tcBorders>
              <w:left w:val="nil"/>
            </w:tcBorders>
          </w:tcPr>
          <w:p w14:paraId="426533D7" w14:textId="77777777" w:rsidR="00992839" w:rsidRPr="00224ED3" w:rsidRDefault="00992839" w:rsidP="00224ED3">
            <w:pPr>
              <w:rPr>
                <w:b/>
                <w:lang w:val="nl-NL"/>
              </w:rPr>
            </w:pPr>
            <w:r w:rsidRPr="00224ED3">
              <w:rPr>
                <w:b/>
                <w:lang w:val="nl-NL"/>
              </w:rPr>
              <w:t>Voorzitter</w:t>
            </w:r>
          </w:p>
        </w:tc>
        <w:tc>
          <w:tcPr>
            <w:tcW w:w="8091" w:type="dxa"/>
            <w:gridSpan w:val="7"/>
            <w:tcBorders>
              <w:bottom w:val="single" w:sz="4" w:space="0" w:color="auto"/>
            </w:tcBorders>
          </w:tcPr>
          <w:p w14:paraId="3F8284A4" w14:textId="77777777" w:rsidR="00992839" w:rsidRDefault="00E90F84" w:rsidP="0099283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Jolan</w:t>
            </w:r>
            <w:r w:rsidR="00903232">
              <w:rPr>
                <w:lang w:val="nl-NL"/>
              </w:rPr>
              <w:t xml:space="preserve"> Samwel</w:t>
            </w:r>
          </w:p>
        </w:tc>
      </w:tr>
      <w:tr w:rsidR="006B5F9F" w14:paraId="48788D45" w14:textId="77777777" w:rsidTr="00C85F44">
        <w:tc>
          <w:tcPr>
            <w:tcW w:w="1155" w:type="dxa"/>
            <w:tcBorders>
              <w:left w:val="nil"/>
            </w:tcBorders>
          </w:tcPr>
          <w:p w14:paraId="384D3483" w14:textId="77777777" w:rsidR="006B5F9F" w:rsidRPr="00224ED3" w:rsidRDefault="006B5F9F" w:rsidP="00224ED3">
            <w:pPr>
              <w:rPr>
                <w:b/>
                <w:lang w:val="nl-NL"/>
              </w:rPr>
            </w:pPr>
            <w:r w:rsidRPr="00224ED3">
              <w:rPr>
                <w:b/>
                <w:lang w:val="nl-NL"/>
              </w:rPr>
              <w:t>Notulist</w:t>
            </w:r>
          </w:p>
        </w:tc>
        <w:tc>
          <w:tcPr>
            <w:tcW w:w="8091" w:type="dxa"/>
            <w:gridSpan w:val="7"/>
          </w:tcPr>
          <w:p w14:paraId="04E46162" w14:textId="77777777" w:rsidR="006B5F9F" w:rsidRDefault="00E90F84" w:rsidP="006B5F9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Henry</w:t>
            </w:r>
            <w:r w:rsidR="00903232">
              <w:rPr>
                <w:lang w:val="nl-NL"/>
              </w:rPr>
              <w:t xml:space="preserve"> van den Top</w:t>
            </w:r>
          </w:p>
        </w:tc>
      </w:tr>
    </w:tbl>
    <w:p w14:paraId="53D07166" w14:textId="77777777" w:rsidR="00224ED3" w:rsidRDefault="00224ED3" w:rsidP="00224ED3">
      <w:pPr>
        <w:rPr>
          <w:lang w:val="nl-NL"/>
        </w:rPr>
      </w:pPr>
    </w:p>
    <w:p w14:paraId="7E9B2E04" w14:textId="77777777" w:rsidR="00224ED3" w:rsidRDefault="00224ED3" w:rsidP="00224ED3">
      <w:pPr>
        <w:rPr>
          <w:lang w:val="nl-NL"/>
        </w:rPr>
      </w:pPr>
    </w:p>
    <w:p w14:paraId="22415919" w14:textId="77777777" w:rsidR="00224ED3" w:rsidRDefault="00224ED3" w:rsidP="00224ED3">
      <w:pPr>
        <w:rPr>
          <w:lang w:val="nl-NL"/>
        </w:rPr>
      </w:pPr>
      <w:r>
        <w:rPr>
          <w:lang w:val="nl-NL"/>
        </w:rPr>
        <w:t>Contactinformatie:</w:t>
      </w:r>
    </w:p>
    <w:p w14:paraId="4003E17C" w14:textId="77777777" w:rsidR="00224ED3" w:rsidRDefault="00224ED3" w:rsidP="00224ED3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224ED3" w14:paraId="7F7AB8FC" w14:textId="77777777" w:rsidTr="00224ED3">
        <w:tc>
          <w:tcPr>
            <w:tcW w:w="3081" w:type="dxa"/>
          </w:tcPr>
          <w:p w14:paraId="6FEE1DDF" w14:textId="77777777" w:rsidR="00224ED3" w:rsidRPr="001C29D5" w:rsidRDefault="001C29D5" w:rsidP="00224ED3">
            <w:pPr>
              <w:rPr>
                <w:b/>
                <w:lang w:val="nl-NL"/>
              </w:rPr>
            </w:pPr>
            <w:r w:rsidRPr="001C29D5">
              <w:rPr>
                <w:b/>
                <w:lang w:val="nl-NL"/>
              </w:rPr>
              <w:t>Naam</w:t>
            </w:r>
          </w:p>
        </w:tc>
        <w:tc>
          <w:tcPr>
            <w:tcW w:w="3081" w:type="dxa"/>
          </w:tcPr>
          <w:p w14:paraId="1CFCED53" w14:textId="77777777" w:rsidR="00224ED3" w:rsidRPr="001C29D5" w:rsidRDefault="001C29D5" w:rsidP="00224ED3">
            <w:pPr>
              <w:rPr>
                <w:b/>
                <w:lang w:val="nl-NL"/>
              </w:rPr>
            </w:pPr>
            <w:r w:rsidRPr="001C29D5">
              <w:rPr>
                <w:b/>
                <w:lang w:val="nl-NL"/>
              </w:rPr>
              <w:t>Tel. nr.</w:t>
            </w:r>
          </w:p>
        </w:tc>
        <w:tc>
          <w:tcPr>
            <w:tcW w:w="3081" w:type="dxa"/>
          </w:tcPr>
          <w:p w14:paraId="2E293FA0" w14:textId="77777777" w:rsidR="00224ED3" w:rsidRPr="001C29D5" w:rsidRDefault="001C29D5" w:rsidP="00224ED3">
            <w:pPr>
              <w:rPr>
                <w:b/>
                <w:lang w:val="nl-NL"/>
              </w:rPr>
            </w:pPr>
            <w:r w:rsidRPr="001C29D5">
              <w:rPr>
                <w:b/>
                <w:lang w:val="nl-NL"/>
              </w:rPr>
              <w:t>Studentnummer</w:t>
            </w:r>
          </w:p>
        </w:tc>
      </w:tr>
      <w:tr w:rsidR="00224ED3" w14:paraId="36BE3034" w14:textId="77777777" w:rsidTr="00224ED3">
        <w:tc>
          <w:tcPr>
            <w:tcW w:w="3081" w:type="dxa"/>
          </w:tcPr>
          <w:p w14:paraId="22178FEA" w14:textId="77777777" w:rsidR="00224ED3" w:rsidRDefault="001C29D5" w:rsidP="00224ED3">
            <w:pPr>
              <w:rPr>
                <w:lang w:val="nl-NL"/>
              </w:rPr>
            </w:pPr>
            <w:r>
              <w:rPr>
                <w:lang w:val="nl-NL"/>
              </w:rPr>
              <w:t>Henry van den Top</w:t>
            </w:r>
          </w:p>
        </w:tc>
        <w:tc>
          <w:tcPr>
            <w:tcW w:w="3081" w:type="dxa"/>
          </w:tcPr>
          <w:p w14:paraId="7CF8BAED" w14:textId="77777777" w:rsidR="00224ED3" w:rsidRDefault="001C29D5" w:rsidP="00224ED3">
            <w:pPr>
              <w:rPr>
                <w:lang w:val="nl-NL"/>
              </w:rPr>
            </w:pPr>
            <w:r>
              <w:rPr>
                <w:lang w:val="nl-NL"/>
              </w:rPr>
              <w:t>0613431995</w:t>
            </w:r>
          </w:p>
        </w:tc>
        <w:tc>
          <w:tcPr>
            <w:tcW w:w="3081" w:type="dxa"/>
          </w:tcPr>
          <w:p w14:paraId="6D281BC4" w14:textId="77777777" w:rsidR="00224ED3" w:rsidRDefault="001C29D5" w:rsidP="00224ED3">
            <w:pPr>
              <w:rPr>
                <w:lang w:val="nl-NL"/>
              </w:rPr>
            </w:pPr>
            <w:r>
              <w:rPr>
                <w:lang w:val="nl-NL"/>
              </w:rPr>
              <w:t>12047058</w:t>
            </w:r>
          </w:p>
        </w:tc>
      </w:tr>
      <w:tr w:rsidR="00224ED3" w14:paraId="39A48AAA" w14:textId="77777777" w:rsidTr="00224ED3">
        <w:tc>
          <w:tcPr>
            <w:tcW w:w="3081" w:type="dxa"/>
          </w:tcPr>
          <w:p w14:paraId="394C1A6D" w14:textId="77777777" w:rsidR="00224ED3" w:rsidRDefault="001C29D5" w:rsidP="00224ED3">
            <w:pPr>
              <w:rPr>
                <w:lang w:val="nl-NL"/>
              </w:rPr>
            </w:pPr>
            <w:r>
              <w:rPr>
                <w:lang w:val="nl-NL"/>
              </w:rPr>
              <w:t>Jort Groen</w:t>
            </w:r>
          </w:p>
        </w:tc>
        <w:tc>
          <w:tcPr>
            <w:tcW w:w="3081" w:type="dxa"/>
          </w:tcPr>
          <w:p w14:paraId="379E91C7" w14:textId="77777777" w:rsidR="00224ED3" w:rsidRDefault="001C29D5" w:rsidP="00224ED3">
            <w:pPr>
              <w:rPr>
                <w:lang w:val="nl-NL"/>
              </w:rPr>
            </w:pPr>
            <w:r>
              <w:rPr>
                <w:lang w:val="nl-NL"/>
              </w:rPr>
              <w:t>0634440662</w:t>
            </w:r>
          </w:p>
        </w:tc>
        <w:tc>
          <w:tcPr>
            <w:tcW w:w="3081" w:type="dxa"/>
          </w:tcPr>
          <w:p w14:paraId="594B5263" w14:textId="77777777" w:rsidR="00224ED3" w:rsidRDefault="001C29D5" w:rsidP="00224ED3">
            <w:pPr>
              <w:rPr>
                <w:lang w:val="nl-NL"/>
              </w:rPr>
            </w:pPr>
            <w:r>
              <w:rPr>
                <w:lang w:val="nl-NL"/>
              </w:rPr>
              <w:t>12026131</w:t>
            </w:r>
          </w:p>
        </w:tc>
      </w:tr>
      <w:tr w:rsidR="00224ED3" w14:paraId="20C0ABA5" w14:textId="77777777" w:rsidTr="00224ED3">
        <w:tc>
          <w:tcPr>
            <w:tcW w:w="3081" w:type="dxa"/>
          </w:tcPr>
          <w:p w14:paraId="78686868" w14:textId="77777777" w:rsidR="00224ED3" w:rsidRDefault="00903232" w:rsidP="00224ED3">
            <w:pPr>
              <w:rPr>
                <w:lang w:val="nl-NL"/>
              </w:rPr>
            </w:pPr>
            <w:r>
              <w:rPr>
                <w:lang w:val="nl-NL"/>
              </w:rPr>
              <w:t>Jolan Samwel</w:t>
            </w:r>
          </w:p>
        </w:tc>
        <w:tc>
          <w:tcPr>
            <w:tcW w:w="3081" w:type="dxa"/>
          </w:tcPr>
          <w:p w14:paraId="587A5704" w14:textId="77777777" w:rsidR="00224ED3" w:rsidRDefault="00903232" w:rsidP="00224ED3">
            <w:pPr>
              <w:rPr>
                <w:lang w:val="nl-NL"/>
              </w:rPr>
            </w:pPr>
            <w:r>
              <w:rPr>
                <w:lang w:val="nl-NL"/>
              </w:rPr>
              <w:t>0641731659</w:t>
            </w:r>
          </w:p>
        </w:tc>
        <w:tc>
          <w:tcPr>
            <w:tcW w:w="3081" w:type="dxa"/>
          </w:tcPr>
          <w:p w14:paraId="68690A65" w14:textId="77777777" w:rsidR="00224ED3" w:rsidRDefault="00903232" w:rsidP="00224ED3">
            <w:pPr>
              <w:rPr>
                <w:lang w:val="nl-NL"/>
              </w:rPr>
            </w:pPr>
            <w:r>
              <w:rPr>
                <w:lang w:val="nl-NL"/>
              </w:rPr>
              <w:t>12082761</w:t>
            </w:r>
          </w:p>
        </w:tc>
      </w:tr>
      <w:tr w:rsidR="005A133E" w14:paraId="3A51AD4E" w14:textId="77777777" w:rsidTr="00224ED3">
        <w:tc>
          <w:tcPr>
            <w:tcW w:w="3081" w:type="dxa"/>
          </w:tcPr>
          <w:p w14:paraId="1A85A273" w14:textId="77777777" w:rsidR="005A133E" w:rsidRDefault="00903232" w:rsidP="00253ACC">
            <w:pPr>
              <w:rPr>
                <w:lang w:val="nl-NL"/>
              </w:rPr>
            </w:pPr>
            <w:r>
              <w:rPr>
                <w:lang w:val="nl-NL"/>
              </w:rPr>
              <w:t>Joeri van den Hoff</w:t>
            </w:r>
          </w:p>
        </w:tc>
        <w:tc>
          <w:tcPr>
            <w:tcW w:w="3081" w:type="dxa"/>
          </w:tcPr>
          <w:p w14:paraId="13B5D086" w14:textId="77777777" w:rsidR="005A133E" w:rsidRDefault="00903232" w:rsidP="00253ACC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  <w:r w:rsidRPr="00903232">
              <w:rPr>
                <w:lang w:val="nl-NL"/>
              </w:rPr>
              <w:t>636184781</w:t>
            </w:r>
          </w:p>
        </w:tc>
        <w:tc>
          <w:tcPr>
            <w:tcW w:w="3081" w:type="dxa"/>
          </w:tcPr>
          <w:p w14:paraId="410D67BE" w14:textId="77777777" w:rsidR="005A133E" w:rsidRDefault="005A133E" w:rsidP="00903232">
            <w:pPr>
              <w:rPr>
                <w:lang w:val="nl-NL"/>
              </w:rPr>
            </w:pPr>
          </w:p>
        </w:tc>
      </w:tr>
      <w:tr w:rsidR="006B5F9F" w14:paraId="49BA4E93" w14:textId="77777777" w:rsidTr="00224ED3">
        <w:tc>
          <w:tcPr>
            <w:tcW w:w="3081" w:type="dxa"/>
          </w:tcPr>
          <w:p w14:paraId="6A725589" w14:textId="77777777" w:rsidR="006B5F9F" w:rsidRDefault="00903232" w:rsidP="00253ACC">
            <w:pPr>
              <w:rPr>
                <w:lang w:val="nl-NL"/>
              </w:rPr>
            </w:pPr>
            <w:r>
              <w:rPr>
                <w:lang w:val="nl-NL"/>
              </w:rPr>
              <w:t>Johar Buxani</w:t>
            </w:r>
          </w:p>
        </w:tc>
        <w:tc>
          <w:tcPr>
            <w:tcW w:w="3081" w:type="dxa"/>
          </w:tcPr>
          <w:p w14:paraId="3F485E8F" w14:textId="77777777" w:rsidR="006B5F9F" w:rsidRDefault="00903232" w:rsidP="00253ACC">
            <w:pPr>
              <w:rPr>
                <w:lang w:val="nl-NL"/>
              </w:rPr>
            </w:pPr>
            <w:r>
              <w:rPr>
                <w:lang w:val="nl-NL"/>
              </w:rPr>
              <w:t>06</w:t>
            </w:r>
            <w:r w:rsidRPr="00903232">
              <w:rPr>
                <w:lang w:val="nl-NL"/>
              </w:rPr>
              <w:t>18834697</w:t>
            </w:r>
          </w:p>
        </w:tc>
        <w:tc>
          <w:tcPr>
            <w:tcW w:w="3081" w:type="dxa"/>
          </w:tcPr>
          <w:p w14:paraId="56605C1B" w14:textId="77777777" w:rsidR="006B5F9F" w:rsidRDefault="0029470B" w:rsidP="00253ACC">
            <w:pPr>
              <w:rPr>
                <w:lang w:val="nl-NL"/>
              </w:rPr>
            </w:pPr>
            <w:r>
              <w:rPr>
                <w:lang w:val="nl-NL"/>
              </w:rPr>
              <w:t>12007668</w:t>
            </w:r>
          </w:p>
        </w:tc>
      </w:tr>
    </w:tbl>
    <w:p w14:paraId="0B654448" w14:textId="77777777" w:rsidR="001C29D5" w:rsidRDefault="001C29D5" w:rsidP="00224ED3">
      <w:pPr>
        <w:rPr>
          <w:lang w:val="nl-NL"/>
        </w:rPr>
      </w:pPr>
    </w:p>
    <w:p w14:paraId="46F940B1" w14:textId="77777777" w:rsidR="005D0D99" w:rsidRDefault="005D0D99" w:rsidP="00224ED3">
      <w:pPr>
        <w:rPr>
          <w:lang w:val="nl-NL"/>
        </w:rPr>
      </w:pPr>
    </w:p>
    <w:p w14:paraId="6333AB87" w14:textId="77777777" w:rsidR="001C29D5" w:rsidRDefault="005D0D99" w:rsidP="00224ED3">
      <w:pPr>
        <w:rPr>
          <w:lang w:val="nl-NL"/>
        </w:rPr>
      </w:pPr>
      <w:r>
        <w:rPr>
          <w:lang w:val="nl-NL"/>
        </w:rPr>
        <w:t>Dient getekend te worden door:</w:t>
      </w:r>
    </w:p>
    <w:p w14:paraId="50484317" w14:textId="77777777" w:rsidR="001C29D5" w:rsidRDefault="001C29D5" w:rsidP="00224ED3">
      <w:pPr>
        <w:rPr>
          <w:lang w:val="nl-NL"/>
        </w:rPr>
      </w:pPr>
    </w:p>
    <w:p w14:paraId="7F42BC84" w14:textId="77777777" w:rsidR="005D0D99" w:rsidRDefault="005D0D99" w:rsidP="005D0D99">
      <w:pPr>
        <w:rPr>
          <w:lang w:val="nl-NL"/>
        </w:rPr>
      </w:pPr>
      <w:r>
        <w:rPr>
          <w:lang w:val="nl-NL"/>
        </w:rPr>
        <w:t>Jort Groen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3D5C61">
        <w:rPr>
          <w:lang w:val="nl-NL"/>
        </w:rPr>
        <w:t>Joeri van den Hoff</w:t>
      </w:r>
    </w:p>
    <w:p w14:paraId="3E471B20" w14:textId="77777777" w:rsidR="005D0D99" w:rsidRDefault="005D0D99" w:rsidP="005D0D99">
      <w:pPr>
        <w:rPr>
          <w:lang w:val="nl-NL"/>
        </w:rPr>
      </w:pPr>
    </w:p>
    <w:p w14:paraId="48E8682D" w14:textId="77777777" w:rsidR="00DD4769" w:rsidRDefault="00DD4769" w:rsidP="005D0D99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2848" behindDoc="1" locked="0" layoutInCell="1" allowOverlap="1" wp14:anchorId="3BC4F123" wp14:editId="0D63ACE6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057275" cy="29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1601D" w14:textId="77777777" w:rsidR="00DD4769" w:rsidRDefault="00DD4769" w:rsidP="005D0D99">
      <w:pPr>
        <w:rPr>
          <w:lang w:val="nl-NL"/>
        </w:rPr>
      </w:pPr>
    </w:p>
    <w:p w14:paraId="4501033D" w14:textId="77777777" w:rsidR="001C29D5" w:rsidRDefault="005D0D99" w:rsidP="00224ED3">
      <w:pPr>
        <w:rPr>
          <w:lang w:val="nl-NL"/>
        </w:rPr>
      </w:pPr>
      <w:r>
        <w:rPr>
          <w:lang w:val="nl-NL"/>
        </w:rPr>
        <w:t>…………………………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745C21">
        <w:rPr>
          <w:lang w:val="nl-NL"/>
        </w:rPr>
        <w:t>…………………………</w:t>
      </w:r>
    </w:p>
    <w:p w14:paraId="52E618AB" w14:textId="77777777" w:rsidR="001C29D5" w:rsidRDefault="005D0D99" w:rsidP="00224ED3">
      <w:pPr>
        <w:rPr>
          <w:lang w:val="nl-NL"/>
        </w:rPr>
      </w:pPr>
      <w:r>
        <w:rPr>
          <w:lang w:val="nl-NL"/>
        </w:rPr>
        <w:tab/>
      </w:r>
    </w:p>
    <w:p w14:paraId="604D4C55" w14:textId="77777777" w:rsidR="007E1E0C" w:rsidRDefault="007E1E0C" w:rsidP="00224ED3">
      <w:pPr>
        <w:rPr>
          <w:lang w:val="nl-NL"/>
        </w:rPr>
      </w:pPr>
    </w:p>
    <w:p w14:paraId="10764E85" w14:textId="657CB1F7" w:rsidR="005D0D99" w:rsidRDefault="005D0D99" w:rsidP="005D0D99">
      <w:pPr>
        <w:rPr>
          <w:lang w:val="nl-NL"/>
        </w:rPr>
      </w:pPr>
      <w:r>
        <w:rPr>
          <w:lang w:val="nl-NL"/>
        </w:rPr>
        <w:t>Henry van den Top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051A42">
        <w:rPr>
          <w:lang w:val="nl-NL"/>
        </w:rPr>
        <w:tab/>
      </w:r>
      <w:bookmarkStart w:id="0" w:name="_GoBack"/>
      <w:bookmarkEnd w:id="0"/>
      <w:r w:rsidR="003D5C61">
        <w:rPr>
          <w:lang w:val="nl-NL"/>
        </w:rPr>
        <w:t>Jolan Samwel</w:t>
      </w:r>
    </w:p>
    <w:p w14:paraId="25AEFE8A" w14:textId="77777777" w:rsidR="005D0D99" w:rsidRDefault="005D0D99" w:rsidP="005D0D99">
      <w:pPr>
        <w:rPr>
          <w:lang w:val="nl-NL"/>
        </w:rPr>
      </w:pPr>
    </w:p>
    <w:p w14:paraId="4567ACC7" w14:textId="77777777" w:rsidR="00687B44" w:rsidRDefault="005D0D99" w:rsidP="00224ED3">
      <w:pPr>
        <w:rPr>
          <w:lang w:val="nl-NL"/>
        </w:rPr>
      </w:pPr>
      <w:r>
        <w:rPr>
          <w:lang w:val="nl-NL"/>
        </w:rPr>
        <w:t>…………………………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745C21">
        <w:rPr>
          <w:lang w:val="nl-NL"/>
        </w:rPr>
        <w:t>…………………………</w:t>
      </w:r>
    </w:p>
    <w:p w14:paraId="355C346C" w14:textId="77777777" w:rsidR="006B5F9F" w:rsidRDefault="006B5F9F" w:rsidP="006B5F9F">
      <w:pPr>
        <w:rPr>
          <w:lang w:val="nl-NL"/>
        </w:rPr>
      </w:pPr>
    </w:p>
    <w:p w14:paraId="2D53DCD1" w14:textId="77777777" w:rsidR="006B5F9F" w:rsidRDefault="006B5F9F" w:rsidP="006B5F9F">
      <w:pPr>
        <w:rPr>
          <w:lang w:val="nl-NL"/>
        </w:rPr>
      </w:pPr>
    </w:p>
    <w:p w14:paraId="054AFFA4" w14:textId="77777777" w:rsidR="006B5F9F" w:rsidRDefault="003D5C61" w:rsidP="006B5F9F">
      <w:pPr>
        <w:rPr>
          <w:lang w:val="nl-NL"/>
        </w:rPr>
      </w:pPr>
      <w:r>
        <w:rPr>
          <w:lang w:val="nl-NL"/>
        </w:rPr>
        <w:t>Johar Buxani</w:t>
      </w:r>
    </w:p>
    <w:p w14:paraId="293DF585" w14:textId="77777777" w:rsidR="00903232" w:rsidRDefault="00903232" w:rsidP="006B5F9F">
      <w:pPr>
        <w:rPr>
          <w:lang w:val="nl-NL"/>
        </w:rPr>
      </w:pPr>
    </w:p>
    <w:p w14:paraId="4900B8F8" w14:textId="77777777" w:rsidR="00687B44" w:rsidRDefault="006B5F9F" w:rsidP="00224ED3">
      <w:pPr>
        <w:rPr>
          <w:lang w:val="nl-NL"/>
        </w:rPr>
      </w:pPr>
      <w:r>
        <w:rPr>
          <w:lang w:val="nl-NL"/>
        </w:rPr>
        <w:t>…………………………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sectPr w:rsidR="00687B44" w:rsidSect="00DE2C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E43E7"/>
    <w:multiLevelType w:val="hybridMultilevel"/>
    <w:tmpl w:val="AA02C15A"/>
    <w:lvl w:ilvl="0" w:tplc="E81AD2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24ED3"/>
    <w:rsid w:val="000159D9"/>
    <w:rsid w:val="0004570D"/>
    <w:rsid w:val="00051A42"/>
    <w:rsid w:val="000A0BC6"/>
    <w:rsid w:val="00101FE2"/>
    <w:rsid w:val="001C29D5"/>
    <w:rsid w:val="001F3F6B"/>
    <w:rsid w:val="00224ED3"/>
    <w:rsid w:val="002340AE"/>
    <w:rsid w:val="002847F1"/>
    <w:rsid w:val="0029470B"/>
    <w:rsid w:val="003604F2"/>
    <w:rsid w:val="0037457A"/>
    <w:rsid w:val="003D5C61"/>
    <w:rsid w:val="003E2C51"/>
    <w:rsid w:val="004B3F76"/>
    <w:rsid w:val="005A133E"/>
    <w:rsid w:val="005D0D99"/>
    <w:rsid w:val="005F55F0"/>
    <w:rsid w:val="00687B44"/>
    <w:rsid w:val="006A7ADB"/>
    <w:rsid w:val="006B5F9F"/>
    <w:rsid w:val="00733016"/>
    <w:rsid w:val="007345FC"/>
    <w:rsid w:val="00745C21"/>
    <w:rsid w:val="007714D3"/>
    <w:rsid w:val="007E1E0C"/>
    <w:rsid w:val="00845981"/>
    <w:rsid w:val="008B4389"/>
    <w:rsid w:val="008B76F2"/>
    <w:rsid w:val="00903232"/>
    <w:rsid w:val="00920B1D"/>
    <w:rsid w:val="009347DB"/>
    <w:rsid w:val="00942D96"/>
    <w:rsid w:val="00992839"/>
    <w:rsid w:val="00A12892"/>
    <w:rsid w:val="00D5238B"/>
    <w:rsid w:val="00DC2B67"/>
    <w:rsid w:val="00DD4769"/>
    <w:rsid w:val="00DE2CD7"/>
    <w:rsid w:val="00E02C33"/>
    <w:rsid w:val="00E22414"/>
    <w:rsid w:val="00E4316B"/>
    <w:rsid w:val="00E90F84"/>
    <w:rsid w:val="00EB28C0"/>
    <w:rsid w:val="00F06E6B"/>
    <w:rsid w:val="00F10AA3"/>
    <w:rsid w:val="00F221CF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1E8A6"/>
  <w15:docId w15:val="{FB635669-BA8E-4DDB-A73F-0D61724E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4570D"/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4ED3"/>
    <w:pPr>
      <w:ind w:left="720"/>
      <w:contextualSpacing/>
    </w:pPr>
  </w:style>
  <w:style w:type="table" w:styleId="Tabelraster">
    <w:name w:val="Table Grid"/>
    <w:basedOn w:val="Standaardtabel"/>
    <w:uiPriority w:val="59"/>
    <w:rsid w:val="00224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Top, H. van den (12047058)</dc:creator>
  <cp:lastModifiedBy>Henry</cp:lastModifiedBy>
  <cp:revision>15</cp:revision>
  <dcterms:created xsi:type="dcterms:W3CDTF">2013-09-04T11:26:00Z</dcterms:created>
  <dcterms:modified xsi:type="dcterms:W3CDTF">2014-05-02T11:56:00Z</dcterms:modified>
</cp:coreProperties>
</file>