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7DAA" w:rsidRDefault="002C7DAA" w:rsidP="002C7DAA">
      <w:pPr>
        <w:pStyle w:val="Heading1"/>
        <w:rPr>
          <w:b/>
          <w:bCs/>
          <w:color w:val="000000" w:themeColor="text1"/>
          <w:sz w:val="56"/>
          <w:szCs w:val="56"/>
        </w:rPr>
      </w:pPr>
      <w:r w:rsidRPr="002C7DAA">
        <w:rPr>
          <w:b/>
          <w:bCs/>
          <w:color w:val="000000" w:themeColor="text1"/>
          <w:sz w:val="56"/>
          <w:szCs w:val="56"/>
        </w:rPr>
        <w:t>Application Setup Guide</w:t>
      </w:r>
    </w:p>
    <w:p w:rsidR="002C7DAA" w:rsidRPr="002C7DAA" w:rsidRDefault="002C7DAA" w:rsidP="002C7DAA"/>
    <w:p w:rsidR="002C7DAA" w:rsidRDefault="002C7DAA" w:rsidP="002C7DAA">
      <w:pPr>
        <w:pStyle w:val="Heading2"/>
        <w:rPr>
          <w:b/>
          <w:bCs/>
          <w:color w:val="000000" w:themeColor="text1"/>
          <w:sz w:val="36"/>
          <w:szCs w:val="36"/>
        </w:rPr>
      </w:pPr>
      <w:r w:rsidRPr="002C7DAA">
        <w:rPr>
          <w:b/>
          <w:bCs/>
          <w:color w:val="000000" w:themeColor="text1"/>
          <w:sz w:val="36"/>
          <w:szCs w:val="36"/>
        </w:rPr>
        <w:t>Overview</w:t>
      </w:r>
    </w:p>
    <w:p w:rsidR="002C7DAA" w:rsidRPr="002C7DAA" w:rsidRDefault="002C7DAA" w:rsidP="002C7DAA"/>
    <w:p w:rsidR="002C7DAA" w:rsidRPr="002C7DAA" w:rsidRDefault="002C7DAA" w:rsidP="002C7DAA">
      <w:r w:rsidRPr="002C7DAA">
        <w:t>This guide provides step-by-step instructions to set up and run the application. The project comprises two main components:</w:t>
      </w:r>
    </w:p>
    <w:p w:rsidR="002C7DAA" w:rsidRPr="002C7DAA" w:rsidRDefault="002C7DAA" w:rsidP="002C7DAA">
      <w:pPr>
        <w:numPr>
          <w:ilvl w:val="0"/>
          <w:numId w:val="2"/>
        </w:numPr>
      </w:pPr>
      <w:r w:rsidRPr="002C7DAA">
        <w:rPr>
          <w:b/>
          <w:bCs/>
        </w:rPr>
        <w:t>Back</w:t>
      </w:r>
      <w:r w:rsidR="00950D31">
        <w:rPr>
          <w:b/>
          <w:bCs/>
        </w:rPr>
        <w:t>E</w:t>
      </w:r>
      <w:r w:rsidRPr="002C7DAA">
        <w:rPr>
          <w:b/>
          <w:bCs/>
        </w:rPr>
        <w:t>nd</w:t>
      </w:r>
      <w:r w:rsidRPr="002C7DAA">
        <w:t>: Developed using Python with the FastAPI framework.</w:t>
      </w:r>
    </w:p>
    <w:p w:rsidR="002C7DAA" w:rsidRPr="002C7DAA" w:rsidRDefault="002C7DAA" w:rsidP="002C7DAA">
      <w:pPr>
        <w:numPr>
          <w:ilvl w:val="0"/>
          <w:numId w:val="2"/>
        </w:numPr>
      </w:pPr>
      <w:r w:rsidRPr="002C7DAA">
        <w:rPr>
          <w:b/>
          <w:bCs/>
        </w:rPr>
        <w:t>WebApp</w:t>
      </w:r>
      <w:r w:rsidRPr="002C7DAA">
        <w:t>: Built with JavaScript using Vite and React.</w:t>
      </w:r>
    </w:p>
    <w:p w:rsidR="002C7DAA" w:rsidRDefault="002C7DAA" w:rsidP="002C7DAA">
      <w:pPr>
        <w:rPr>
          <w:b/>
          <w:bCs/>
        </w:rPr>
      </w:pPr>
    </w:p>
    <w:p w:rsidR="002C7DAA" w:rsidRPr="002C7DAA" w:rsidRDefault="002C7DAA" w:rsidP="002C7DAA">
      <w:pPr>
        <w:pStyle w:val="Heading2"/>
        <w:rPr>
          <w:b/>
          <w:bCs/>
          <w:color w:val="000000" w:themeColor="text1"/>
          <w:sz w:val="36"/>
          <w:szCs w:val="36"/>
        </w:rPr>
      </w:pPr>
      <w:r w:rsidRPr="002C7DAA">
        <w:rPr>
          <w:b/>
          <w:bCs/>
          <w:color w:val="000000" w:themeColor="text1"/>
          <w:sz w:val="36"/>
          <w:szCs w:val="36"/>
        </w:rPr>
        <w:t>Prerequisites</w:t>
      </w:r>
    </w:p>
    <w:p w:rsidR="002C7DAA" w:rsidRDefault="002C7DAA" w:rsidP="002C7DAA">
      <w:pPr>
        <w:pStyle w:val="Heading3"/>
        <w:rPr>
          <w:color w:val="000000" w:themeColor="text1"/>
          <w:sz w:val="32"/>
          <w:szCs w:val="32"/>
        </w:rPr>
      </w:pPr>
      <w:r w:rsidRPr="002C7DAA">
        <w:rPr>
          <w:color w:val="000000" w:themeColor="text1"/>
          <w:sz w:val="32"/>
          <w:szCs w:val="32"/>
        </w:rPr>
        <w:t>Database</w:t>
      </w:r>
    </w:p>
    <w:p w:rsidR="002C7DAA" w:rsidRPr="002C7DAA" w:rsidRDefault="002C7DAA" w:rsidP="002C7DAA"/>
    <w:p w:rsidR="002C7DAA" w:rsidRDefault="002C7DAA" w:rsidP="002C7DAA">
      <w:r w:rsidRPr="002C7DAA">
        <w:t xml:space="preserve">The backend </w:t>
      </w:r>
      <w:r w:rsidR="005471E0">
        <w:t xml:space="preserve">project </w:t>
      </w:r>
      <w:r w:rsidRPr="002C7DAA">
        <w:t xml:space="preserve">utilizes MySQL, and you'll need to configure the following information in the backend's </w:t>
      </w:r>
      <w:r w:rsidRPr="002C7DAA">
        <w:rPr>
          <w:b/>
          <w:bCs/>
        </w:rPr>
        <w:t>.env</w:t>
      </w:r>
      <w:r w:rsidRPr="002C7DAA">
        <w:t xml:space="preserve"> file:</w:t>
      </w:r>
    </w:p>
    <w:p w:rsidR="002C7DAA" w:rsidRPr="002C7DAA" w:rsidRDefault="002C7DAA" w:rsidP="002C7DAA"/>
    <w:p w:rsidR="002C7DAA" w:rsidRPr="002C7DAA" w:rsidRDefault="002C7DAA" w:rsidP="002C7DAA">
      <w:pPr>
        <w:numPr>
          <w:ilvl w:val="0"/>
          <w:numId w:val="3"/>
        </w:numPr>
      </w:pPr>
      <w:r w:rsidRPr="002C7DAA">
        <w:rPr>
          <w:b/>
          <w:bCs/>
        </w:rPr>
        <w:t>DATABASE_HOSTNAME</w:t>
      </w:r>
    </w:p>
    <w:p w:rsidR="002C7DAA" w:rsidRPr="002C7DAA" w:rsidRDefault="002C7DAA" w:rsidP="002C7DAA">
      <w:pPr>
        <w:numPr>
          <w:ilvl w:val="0"/>
          <w:numId w:val="3"/>
        </w:numPr>
      </w:pPr>
      <w:r w:rsidRPr="002C7DAA">
        <w:rPr>
          <w:b/>
          <w:bCs/>
        </w:rPr>
        <w:t>DATABASE_PORT</w:t>
      </w:r>
    </w:p>
    <w:p w:rsidR="002C7DAA" w:rsidRPr="002C7DAA" w:rsidRDefault="002C7DAA" w:rsidP="002C7DAA">
      <w:pPr>
        <w:numPr>
          <w:ilvl w:val="0"/>
          <w:numId w:val="3"/>
        </w:numPr>
      </w:pPr>
      <w:r w:rsidRPr="002C7DAA">
        <w:rPr>
          <w:b/>
          <w:bCs/>
        </w:rPr>
        <w:t>DATABASE_PASSWORD</w:t>
      </w:r>
    </w:p>
    <w:p w:rsidR="002C7DAA" w:rsidRPr="002C7DAA" w:rsidRDefault="002C7DAA" w:rsidP="002C7DAA">
      <w:pPr>
        <w:numPr>
          <w:ilvl w:val="0"/>
          <w:numId w:val="3"/>
        </w:numPr>
      </w:pPr>
      <w:r w:rsidRPr="002C7DAA">
        <w:rPr>
          <w:b/>
          <w:bCs/>
        </w:rPr>
        <w:t>DATABASE_NAME</w:t>
      </w:r>
    </w:p>
    <w:p w:rsidR="002C7DAA" w:rsidRPr="002C7DAA" w:rsidRDefault="002C7DAA" w:rsidP="002C7DAA">
      <w:pPr>
        <w:numPr>
          <w:ilvl w:val="0"/>
          <w:numId w:val="3"/>
        </w:numPr>
      </w:pPr>
      <w:r w:rsidRPr="002C7DAA">
        <w:rPr>
          <w:b/>
          <w:bCs/>
        </w:rPr>
        <w:t>DATABASE_USERNAME</w:t>
      </w:r>
    </w:p>
    <w:p w:rsidR="002C7DAA" w:rsidRPr="002C7DAA" w:rsidRDefault="002C7DAA" w:rsidP="002C7DAA">
      <w:pPr>
        <w:ind w:left="720"/>
      </w:pPr>
    </w:p>
    <w:p w:rsidR="002C7DAA" w:rsidRPr="002C7DAA" w:rsidRDefault="002C7DAA" w:rsidP="002C7DAA">
      <w:r w:rsidRPr="002C7DAA">
        <w:t>Create the database manually, and ensure that the specified database name (</w:t>
      </w:r>
      <w:r w:rsidRPr="002C7DAA">
        <w:rPr>
          <w:b/>
          <w:bCs/>
        </w:rPr>
        <w:t>DATABASE_NAME</w:t>
      </w:r>
      <w:r w:rsidRPr="002C7DAA">
        <w:t>) matches the created schema.</w:t>
      </w:r>
    </w:p>
    <w:p w:rsidR="005471E0" w:rsidRDefault="005471E0" w:rsidP="002C7DAA">
      <w:pPr>
        <w:rPr>
          <w:b/>
          <w:bCs/>
        </w:rPr>
      </w:pPr>
    </w:p>
    <w:p w:rsidR="002C7DAA" w:rsidRPr="002C7DAA" w:rsidRDefault="002C7DAA" w:rsidP="005471E0">
      <w:pPr>
        <w:pStyle w:val="Heading2"/>
        <w:rPr>
          <w:b/>
          <w:bCs/>
          <w:color w:val="000000" w:themeColor="text1"/>
          <w:sz w:val="36"/>
          <w:szCs w:val="36"/>
        </w:rPr>
      </w:pPr>
      <w:r w:rsidRPr="002C7DAA">
        <w:rPr>
          <w:b/>
          <w:bCs/>
          <w:color w:val="000000" w:themeColor="text1"/>
          <w:sz w:val="36"/>
          <w:szCs w:val="36"/>
        </w:rPr>
        <w:t>Backend Setup</w:t>
      </w:r>
    </w:p>
    <w:p w:rsidR="002C7DAA" w:rsidRPr="002C7DAA" w:rsidRDefault="002C7DAA" w:rsidP="002C7DAA">
      <w:pPr>
        <w:numPr>
          <w:ilvl w:val="0"/>
          <w:numId w:val="4"/>
        </w:numPr>
      </w:pPr>
      <w:r w:rsidRPr="002C7DAA">
        <w:t xml:space="preserve">Open a terminal and navigate to the </w:t>
      </w:r>
      <w:r w:rsidRPr="002C7DAA">
        <w:rPr>
          <w:b/>
          <w:bCs/>
        </w:rPr>
        <w:t>Backend</w:t>
      </w:r>
      <w:r w:rsidRPr="002C7DAA">
        <w:t xml:space="preserve"> folder:</w:t>
      </w:r>
    </w:p>
    <w:p w:rsidR="005471E0" w:rsidRPr="005471E0" w:rsidRDefault="005471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148239"/>
        <w:rPr>
          <w:rFonts w:ascii="Consolas" w:hAnsi="Consolas" w:cs="Consolas"/>
          <w:color w:val="FFFFFF"/>
          <w:sz w:val="20"/>
          <w:szCs w:val="20"/>
        </w:rPr>
      </w:pPr>
      <w:r w:rsidRPr="005471E0">
        <w:rPr>
          <w:rFonts w:ascii="Consolas" w:hAnsi="Consolas" w:cs="Consolas"/>
          <w:color w:val="FFFFFF"/>
          <w:sz w:val="20"/>
          <w:szCs w:val="20"/>
        </w:rPr>
        <w:t xml:space="preserve">1. cd </w:t>
      </w:r>
      <w:r w:rsidRPr="005471E0">
        <w:rPr>
          <w:rFonts w:ascii="Consolas" w:hAnsi="Consolas" w:cs="Consolas"/>
          <w:color w:val="00E0E0"/>
          <w:sz w:val="20"/>
          <w:szCs w:val="20"/>
        </w:rPr>
        <w:t>Back</w:t>
      </w:r>
      <w:r w:rsidR="00950D31">
        <w:rPr>
          <w:rFonts w:ascii="Consolas" w:hAnsi="Consolas" w:cs="Consolas"/>
          <w:color w:val="00E0E0"/>
          <w:sz w:val="20"/>
          <w:szCs w:val="20"/>
        </w:rPr>
        <w:t>E</w:t>
      </w:r>
      <w:r w:rsidRPr="005471E0">
        <w:rPr>
          <w:rFonts w:ascii="Consolas" w:hAnsi="Consolas" w:cs="Consolas"/>
          <w:color w:val="00E0E0"/>
          <w:sz w:val="20"/>
          <w:szCs w:val="20"/>
        </w:rPr>
        <w:t>nd</w:t>
      </w:r>
      <w:r w:rsidRPr="005471E0">
        <w:rPr>
          <w:rFonts w:ascii="Consolas" w:hAnsi="Consolas" w:cs="Consolas"/>
          <w:color w:val="FFFFFF"/>
          <w:sz w:val="20"/>
          <w:szCs w:val="20"/>
        </w:rPr>
        <w:t xml:space="preserve"> </w:t>
      </w:r>
    </w:p>
    <w:p w:rsidR="005471E0" w:rsidRDefault="005471E0" w:rsidP="005471E0">
      <w:pPr>
        <w:ind w:left="720"/>
      </w:pPr>
    </w:p>
    <w:p w:rsidR="002C7DAA" w:rsidRPr="002C7DAA" w:rsidRDefault="002C7DAA" w:rsidP="002C7DAA">
      <w:pPr>
        <w:numPr>
          <w:ilvl w:val="0"/>
          <w:numId w:val="4"/>
        </w:numPr>
      </w:pPr>
      <w:r w:rsidRPr="002C7DAA">
        <w:t>Install the required Python packages:</w:t>
      </w:r>
    </w:p>
    <w:p w:rsidR="005471E0" w:rsidRPr="005471E0" w:rsidRDefault="005471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1437827"/>
        <w:rPr>
          <w:rFonts w:ascii="Consolas" w:hAnsi="Consolas" w:cs="Consolas"/>
          <w:color w:val="FFFFFF"/>
          <w:sz w:val="20"/>
          <w:szCs w:val="20"/>
        </w:rPr>
      </w:pPr>
      <w:r w:rsidRPr="005471E0">
        <w:rPr>
          <w:rFonts w:ascii="Consolas" w:hAnsi="Consolas" w:cs="Consolas"/>
          <w:color w:val="FFFFFF"/>
          <w:sz w:val="20"/>
          <w:szCs w:val="20"/>
        </w:rPr>
        <w:t xml:space="preserve">1. pip install -r requirements.txt </w:t>
      </w:r>
    </w:p>
    <w:p w:rsidR="005471E0" w:rsidRDefault="005471E0" w:rsidP="005471E0">
      <w:pPr>
        <w:ind w:left="720"/>
      </w:pPr>
    </w:p>
    <w:p w:rsidR="002C7DAA" w:rsidRDefault="002C7DAA" w:rsidP="002C7DAA">
      <w:pPr>
        <w:numPr>
          <w:ilvl w:val="0"/>
          <w:numId w:val="4"/>
        </w:numPr>
      </w:pPr>
      <w:r w:rsidRPr="002C7DAA">
        <w:t>Launch the backend application:</w:t>
      </w:r>
    </w:p>
    <w:p w:rsidR="005471E0" w:rsidRPr="005471E0" w:rsidRDefault="005471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6299109"/>
        <w:rPr>
          <w:rFonts w:ascii="Consolas" w:hAnsi="Consolas" w:cs="Consolas"/>
          <w:color w:val="FFFFFF"/>
          <w:sz w:val="20"/>
          <w:szCs w:val="20"/>
        </w:rPr>
      </w:pPr>
      <w:r w:rsidRPr="005471E0">
        <w:rPr>
          <w:rFonts w:ascii="Consolas" w:hAnsi="Consolas" w:cs="Consolas"/>
          <w:color w:val="FFFFFF"/>
          <w:sz w:val="20"/>
          <w:szCs w:val="20"/>
        </w:rPr>
        <w:t xml:space="preserve">1. uvicorn app.main:app --reload </w:t>
      </w:r>
    </w:p>
    <w:p w:rsidR="002C7DAA" w:rsidRPr="002C7DAA" w:rsidRDefault="002C7DAA" w:rsidP="002C7DAA">
      <w:r w:rsidRPr="002C7DAA">
        <w:t>Note: The initial launch may take a minute as it performs web scraping to retrieve locations.</w:t>
      </w:r>
    </w:p>
    <w:p w:rsidR="005471E0" w:rsidRDefault="005471E0" w:rsidP="005471E0">
      <w:pPr>
        <w:ind w:left="720"/>
      </w:pPr>
    </w:p>
    <w:p w:rsidR="002C7DAA" w:rsidRPr="002C7DAA" w:rsidRDefault="002C7DAA" w:rsidP="002C7DAA">
      <w:pPr>
        <w:numPr>
          <w:ilvl w:val="0"/>
          <w:numId w:val="4"/>
        </w:numPr>
      </w:pPr>
      <w:r w:rsidRPr="002C7DAA">
        <w:t>Once the backend is running, send a GET request to the following endpoint to create an API key:</w:t>
      </w:r>
    </w:p>
    <w:p w:rsidR="005471E0" w:rsidRPr="005471E0" w:rsidRDefault="005471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18908"/>
        <w:rPr>
          <w:rFonts w:ascii="Consolas" w:hAnsi="Consolas" w:cs="Consolas"/>
          <w:color w:val="FFFFFF"/>
          <w:sz w:val="20"/>
          <w:szCs w:val="20"/>
        </w:rPr>
      </w:pPr>
      <w:r w:rsidRPr="005471E0">
        <w:rPr>
          <w:rFonts w:ascii="Consolas" w:hAnsi="Consolas" w:cs="Consolas"/>
          <w:color w:val="FFFFFF"/>
          <w:sz w:val="20"/>
          <w:szCs w:val="20"/>
        </w:rPr>
        <w:t>1. GET http:</w:t>
      </w:r>
      <w:r w:rsidRPr="005471E0">
        <w:rPr>
          <w:rFonts w:ascii="Consolas" w:hAnsi="Consolas" w:cs="Consolas"/>
          <w:color w:val="D4D0AB"/>
          <w:sz w:val="20"/>
          <w:szCs w:val="20"/>
        </w:rPr>
        <w:t xml:space="preserve">//{replace with your ip}:8000/API/createAPI/ </w:t>
      </w:r>
    </w:p>
    <w:p w:rsidR="002C7DAA" w:rsidRPr="002C7DAA" w:rsidRDefault="002C7DAA" w:rsidP="002C7DAA">
      <w:r w:rsidRPr="002C7DAA">
        <w:t>Example:</w:t>
      </w:r>
    </w:p>
    <w:p w:rsidR="005471E0" w:rsidRPr="005471E0" w:rsidRDefault="005471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5494895"/>
        <w:rPr>
          <w:rFonts w:ascii="Consolas" w:hAnsi="Consolas" w:cs="Consolas"/>
          <w:color w:val="FFFFFF"/>
          <w:sz w:val="20"/>
          <w:szCs w:val="20"/>
        </w:rPr>
      </w:pPr>
      <w:r w:rsidRPr="005471E0">
        <w:rPr>
          <w:rFonts w:ascii="Consolas" w:hAnsi="Consolas" w:cs="Consolas"/>
          <w:color w:val="FFFFFF"/>
          <w:sz w:val="20"/>
          <w:szCs w:val="20"/>
        </w:rPr>
        <w:t>1. GET http:</w:t>
      </w:r>
      <w:r w:rsidRPr="005471E0">
        <w:rPr>
          <w:rFonts w:ascii="Consolas" w:hAnsi="Consolas" w:cs="Consolas"/>
          <w:color w:val="D4D0AB"/>
          <w:sz w:val="20"/>
          <w:szCs w:val="20"/>
        </w:rPr>
        <w:t xml:space="preserve">//127.0.0.1:8000/API/createAPI/ </w:t>
      </w:r>
    </w:p>
    <w:p w:rsidR="005471E0" w:rsidRDefault="005471E0" w:rsidP="005471E0">
      <w:r>
        <w:t xml:space="preserve">Note: You can use tool such as Postman or just visit the link in you web chrome. </w:t>
      </w:r>
    </w:p>
    <w:p w:rsidR="005471E0" w:rsidRDefault="005471E0" w:rsidP="005471E0">
      <w:pPr>
        <w:ind w:left="720"/>
      </w:pPr>
    </w:p>
    <w:p w:rsidR="002C7DAA" w:rsidRPr="002C7DAA" w:rsidRDefault="002C7DAA" w:rsidP="002C7DAA">
      <w:pPr>
        <w:numPr>
          <w:ilvl w:val="0"/>
          <w:numId w:val="4"/>
        </w:numPr>
      </w:pPr>
      <w:r w:rsidRPr="002C7DAA">
        <w:lastRenderedPageBreak/>
        <w:t>Copy the generated API key</w:t>
      </w:r>
      <w:r w:rsidR="005471E0">
        <w:t xml:space="preserve"> for the Web App Setup</w:t>
      </w:r>
      <w:r w:rsidRPr="002C7DAA">
        <w:t>.</w:t>
      </w:r>
    </w:p>
    <w:p w:rsidR="005471E0" w:rsidRDefault="005471E0" w:rsidP="002C7DAA">
      <w:pPr>
        <w:rPr>
          <w:b/>
          <w:bCs/>
        </w:rPr>
      </w:pPr>
    </w:p>
    <w:p w:rsidR="002C7DAA" w:rsidRPr="002C7DAA" w:rsidRDefault="002C7DAA" w:rsidP="005471E0">
      <w:pPr>
        <w:pStyle w:val="Heading2"/>
        <w:rPr>
          <w:b/>
          <w:bCs/>
          <w:color w:val="000000" w:themeColor="text1"/>
          <w:sz w:val="36"/>
          <w:szCs w:val="36"/>
        </w:rPr>
      </w:pPr>
      <w:r w:rsidRPr="002C7DAA">
        <w:rPr>
          <w:b/>
          <w:bCs/>
          <w:color w:val="000000" w:themeColor="text1"/>
          <w:sz w:val="36"/>
          <w:szCs w:val="36"/>
        </w:rPr>
        <w:t>Web App Setup</w:t>
      </w:r>
    </w:p>
    <w:p w:rsidR="002C7DAA" w:rsidRPr="002C7DAA" w:rsidRDefault="002C7DAA" w:rsidP="002C7DAA">
      <w:pPr>
        <w:numPr>
          <w:ilvl w:val="0"/>
          <w:numId w:val="5"/>
        </w:numPr>
      </w:pPr>
      <w:r w:rsidRPr="002C7DAA">
        <w:t xml:space="preserve">Navigate to the </w:t>
      </w:r>
      <w:r w:rsidRPr="002C7DAA">
        <w:rPr>
          <w:b/>
          <w:bCs/>
        </w:rPr>
        <w:t>Web App</w:t>
      </w:r>
      <w:r w:rsidRPr="002C7DAA">
        <w:t xml:space="preserve"> folder:</w:t>
      </w:r>
    </w:p>
    <w:p w:rsidR="005471E0" w:rsidRPr="00C476F5" w:rsidRDefault="005471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1193527"/>
        <w:rPr>
          <w:rFonts w:ascii="Consolas" w:hAnsi="Consolas" w:cs="Consolas"/>
          <w:color w:val="FFFFFF"/>
          <w:sz w:val="20"/>
          <w:szCs w:val="20"/>
        </w:rPr>
      </w:pPr>
      <w:r w:rsidRPr="00C476F5">
        <w:rPr>
          <w:rFonts w:ascii="Consolas" w:hAnsi="Consolas" w:cs="Consolas"/>
          <w:color w:val="FFFFFF"/>
          <w:sz w:val="20"/>
          <w:szCs w:val="20"/>
        </w:rPr>
        <w:t xml:space="preserve">1. cd </w:t>
      </w:r>
      <w:r w:rsidRPr="00C476F5">
        <w:rPr>
          <w:rFonts w:ascii="Consolas" w:hAnsi="Consolas" w:cs="Consolas"/>
          <w:color w:val="00E0E0"/>
          <w:sz w:val="20"/>
          <w:szCs w:val="20"/>
        </w:rPr>
        <w:t>WebApp</w:t>
      </w:r>
      <w:r w:rsidRPr="00C476F5">
        <w:rPr>
          <w:rFonts w:ascii="Consolas" w:hAnsi="Consolas" w:cs="Consolas"/>
          <w:color w:val="FFFFFF"/>
          <w:sz w:val="20"/>
          <w:szCs w:val="20"/>
        </w:rPr>
        <w:t xml:space="preserve"> </w:t>
      </w:r>
    </w:p>
    <w:p w:rsidR="00C476F5" w:rsidRDefault="00C476F5" w:rsidP="00C476F5">
      <w:pPr>
        <w:ind w:left="720"/>
      </w:pPr>
    </w:p>
    <w:p w:rsidR="002C7DAA" w:rsidRPr="002C7DAA" w:rsidRDefault="002C7DAA" w:rsidP="002C7DAA">
      <w:pPr>
        <w:numPr>
          <w:ilvl w:val="0"/>
          <w:numId w:val="5"/>
        </w:numPr>
      </w:pPr>
      <w:r w:rsidRPr="002C7DAA">
        <w:t>Install the required npm packages:</w:t>
      </w:r>
    </w:p>
    <w:p w:rsidR="005471E0" w:rsidRPr="00C476F5" w:rsidRDefault="005471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636325"/>
        <w:rPr>
          <w:rFonts w:ascii="Consolas" w:hAnsi="Consolas" w:cs="Consolas"/>
          <w:color w:val="FFFFFF"/>
          <w:sz w:val="20"/>
          <w:szCs w:val="20"/>
        </w:rPr>
      </w:pPr>
      <w:r w:rsidRPr="00C476F5">
        <w:rPr>
          <w:rFonts w:ascii="Consolas" w:hAnsi="Consolas" w:cs="Consolas"/>
          <w:color w:val="FFFFFF"/>
          <w:sz w:val="20"/>
          <w:szCs w:val="20"/>
        </w:rPr>
        <w:t xml:space="preserve">1. npm install </w:t>
      </w:r>
    </w:p>
    <w:p w:rsidR="00C476F5" w:rsidRDefault="00C476F5" w:rsidP="00C476F5">
      <w:pPr>
        <w:ind w:left="720"/>
      </w:pPr>
    </w:p>
    <w:p w:rsidR="002C7DAA" w:rsidRPr="002C7DAA" w:rsidRDefault="002C7DAA" w:rsidP="002C7DAA">
      <w:pPr>
        <w:numPr>
          <w:ilvl w:val="0"/>
          <w:numId w:val="5"/>
        </w:numPr>
      </w:pPr>
      <w:r w:rsidRPr="002C7DAA">
        <w:t xml:space="preserve">Open the </w:t>
      </w:r>
      <w:r w:rsidRPr="002C7DAA">
        <w:rPr>
          <w:b/>
          <w:bCs/>
        </w:rPr>
        <w:t>.env</w:t>
      </w:r>
      <w:r w:rsidRPr="002C7DAA">
        <w:t xml:space="preserve"> file in the </w:t>
      </w:r>
      <w:r w:rsidRPr="002C7DAA">
        <w:rPr>
          <w:b/>
          <w:bCs/>
        </w:rPr>
        <w:t>Web App</w:t>
      </w:r>
      <w:r w:rsidRPr="002C7DAA">
        <w:t xml:space="preserve"> folder and paste the copied API key:</w:t>
      </w:r>
    </w:p>
    <w:p w:rsidR="005471E0" w:rsidRPr="00C476F5" w:rsidRDefault="005471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9199063"/>
        <w:rPr>
          <w:rFonts w:ascii="Consolas" w:hAnsi="Consolas" w:cs="Consolas"/>
          <w:color w:val="FFFFFF"/>
          <w:sz w:val="20"/>
          <w:szCs w:val="20"/>
        </w:rPr>
      </w:pPr>
      <w:r w:rsidRPr="00C476F5">
        <w:rPr>
          <w:rFonts w:ascii="Consolas" w:hAnsi="Consolas" w:cs="Consolas"/>
          <w:color w:val="FFFFFF"/>
          <w:sz w:val="20"/>
          <w:szCs w:val="20"/>
        </w:rPr>
        <w:t xml:space="preserve">1. REACT_APP_API_KEY=YOUR_COPIED_API_KEY </w:t>
      </w:r>
    </w:p>
    <w:p w:rsidR="00C476F5" w:rsidRDefault="00C476F5" w:rsidP="00C476F5">
      <w:pPr>
        <w:ind w:left="720"/>
      </w:pPr>
    </w:p>
    <w:p w:rsidR="002C7DAA" w:rsidRDefault="002C7DAA" w:rsidP="002C7DAA">
      <w:pPr>
        <w:numPr>
          <w:ilvl w:val="0"/>
          <w:numId w:val="5"/>
        </w:numPr>
      </w:pPr>
      <w:r w:rsidRPr="002C7DAA">
        <w:t>Save the file.</w:t>
      </w:r>
    </w:p>
    <w:p w:rsidR="00C476F5" w:rsidRPr="002C7DAA" w:rsidRDefault="00C476F5" w:rsidP="00C476F5">
      <w:pPr>
        <w:ind w:left="720"/>
      </w:pPr>
    </w:p>
    <w:p w:rsidR="002C7DAA" w:rsidRPr="002C7DAA" w:rsidRDefault="002C7DAA" w:rsidP="002C7DAA">
      <w:pPr>
        <w:numPr>
          <w:ilvl w:val="0"/>
          <w:numId w:val="5"/>
        </w:numPr>
      </w:pPr>
      <w:r w:rsidRPr="002C7DAA">
        <w:t>Run the web app:</w:t>
      </w:r>
    </w:p>
    <w:p w:rsidR="005471E0" w:rsidRPr="00C476F5" w:rsidRDefault="005471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4436690"/>
        <w:rPr>
          <w:rFonts w:ascii="Consolas" w:hAnsi="Consolas" w:cs="Consolas"/>
          <w:color w:val="FFFFFF"/>
          <w:sz w:val="20"/>
          <w:szCs w:val="20"/>
        </w:rPr>
      </w:pPr>
      <w:r w:rsidRPr="00C476F5">
        <w:rPr>
          <w:rFonts w:ascii="Consolas" w:hAnsi="Consolas" w:cs="Consolas"/>
          <w:color w:val="FFFFFF"/>
          <w:sz w:val="20"/>
          <w:szCs w:val="20"/>
        </w:rPr>
        <w:t xml:space="preserve">1. npm run dev </w:t>
      </w:r>
    </w:p>
    <w:p w:rsidR="00C476F5" w:rsidRDefault="00C476F5" w:rsidP="002C7DAA"/>
    <w:p w:rsidR="002C7DAA" w:rsidRPr="002C7DAA" w:rsidRDefault="002C7DAA" w:rsidP="002C7DAA">
      <w:r w:rsidRPr="002C7DAA">
        <w:t>Now, your application is set up and running. Visit the specified URL (typically</w:t>
      </w:r>
      <w:r w:rsidR="00C476F5">
        <w:t xml:space="preserve"> </w:t>
      </w:r>
      <w:r w:rsidRPr="002C7DAA">
        <w:rPr>
          <w:b/>
          <w:bCs/>
        </w:rPr>
        <w:t>http://localhost:</w:t>
      </w:r>
      <w:r w:rsidR="00C476F5">
        <w:rPr>
          <w:b/>
          <w:bCs/>
        </w:rPr>
        <w:t>5173</w:t>
      </w:r>
      <w:r w:rsidRPr="002C7DAA">
        <w:t>) to view the web app with markers on the retrieved coordinates.</w:t>
      </w:r>
    </w:p>
    <w:p w:rsidR="00F11A0A" w:rsidRDefault="00F11A0A" w:rsidP="002C7DAA"/>
    <w:p w:rsidR="00C476F5" w:rsidRDefault="00C476F5" w:rsidP="002C7DAA"/>
    <w:p w:rsidR="00C476F5" w:rsidRDefault="00C476F5" w:rsidP="002C7DAA"/>
    <w:p w:rsidR="00C476F5" w:rsidRDefault="00C476F5">
      <w:r>
        <w:br w:type="page"/>
      </w:r>
    </w:p>
    <w:p w:rsidR="00463A98" w:rsidRPr="00463A98" w:rsidRDefault="00463A98" w:rsidP="00463A98">
      <w:pPr>
        <w:pStyle w:val="Heading1"/>
        <w:rPr>
          <w:b/>
          <w:bCs/>
          <w:color w:val="000000" w:themeColor="text1"/>
          <w:sz w:val="56"/>
          <w:szCs w:val="56"/>
        </w:rPr>
      </w:pPr>
      <w:r w:rsidRPr="00463A98">
        <w:rPr>
          <w:b/>
          <w:bCs/>
          <w:color w:val="000000" w:themeColor="text1"/>
          <w:sz w:val="56"/>
          <w:szCs w:val="56"/>
        </w:rPr>
        <w:lastRenderedPageBreak/>
        <w:t>Documentation of Key Logic and Ideas in Getting the Location</w:t>
      </w:r>
    </w:p>
    <w:p w:rsidR="00C9080A" w:rsidRPr="00463A98" w:rsidRDefault="00463A98" w:rsidP="00C9080A">
      <w:pPr>
        <w:pStyle w:val="Heading2"/>
        <w:rPr>
          <w:b/>
          <w:bCs/>
          <w:color w:val="000000" w:themeColor="text1"/>
          <w:sz w:val="36"/>
          <w:szCs w:val="36"/>
        </w:rPr>
      </w:pPr>
      <w:r w:rsidRPr="00463A98">
        <w:rPr>
          <w:b/>
          <w:bCs/>
          <w:color w:val="000000" w:themeColor="text1"/>
          <w:sz w:val="36"/>
          <w:szCs w:val="36"/>
        </w:rPr>
        <w:t>Overview</w:t>
      </w:r>
    </w:p>
    <w:p w:rsidR="00463A98" w:rsidRPr="00463A98" w:rsidRDefault="00463A98" w:rsidP="00463A98">
      <w:r w:rsidRPr="00463A98">
        <w:rPr>
          <w:b/>
          <w:bCs/>
        </w:rPr>
        <w:t>LocationScraper</w:t>
      </w:r>
      <w:r w:rsidRPr="00463A98">
        <w:t xml:space="preserve"> uses an iterative approach with the OpenStreetMap API to find locations for shops when full addresses are not accurately recognized by the free service.</w:t>
      </w:r>
    </w:p>
    <w:p w:rsidR="00C9080A" w:rsidRDefault="00C9080A" w:rsidP="00463A98">
      <w:pPr>
        <w:pStyle w:val="Heading2"/>
        <w:rPr>
          <w:b/>
          <w:bCs/>
          <w:color w:val="000000" w:themeColor="text1"/>
          <w:sz w:val="36"/>
          <w:szCs w:val="36"/>
        </w:rPr>
      </w:pPr>
    </w:p>
    <w:p w:rsidR="00463A98" w:rsidRPr="00463A98" w:rsidRDefault="00463A98" w:rsidP="00463A98">
      <w:pPr>
        <w:pStyle w:val="Heading2"/>
        <w:rPr>
          <w:b/>
          <w:bCs/>
          <w:color w:val="000000" w:themeColor="text1"/>
          <w:sz w:val="36"/>
          <w:szCs w:val="36"/>
        </w:rPr>
      </w:pPr>
      <w:r w:rsidRPr="00463A98">
        <w:rPr>
          <w:b/>
          <w:bCs/>
          <w:color w:val="000000" w:themeColor="text1"/>
          <w:sz w:val="36"/>
          <w:szCs w:val="36"/>
        </w:rPr>
        <w:t>Key Strategies</w:t>
      </w:r>
    </w:p>
    <w:p w:rsidR="00463A98" w:rsidRPr="00463A98" w:rsidRDefault="00463A98" w:rsidP="00463A98">
      <w:pPr>
        <w:numPr>
          <w:ilvl w:val="0"/>
          <w:numId w:val="12"/>
        </w:numPr>
      </w:pPr>
      <w:r w:rsidRPr="00463A98">
        <w:rPr>
          <w:b/>
          <w:bCs/>
        </w:rPr>
        <w:t>Combining Address Components</w:t>
      </w:r>
      <w:r w:rsidRPr="00463A98">
        <w:t>:</w:t>
      </w:r>
    </w:p>
    <w:p w:rsidR="00463A98" w:rsidRPr="00463A98" w:rsidRDefault="00C9080A" w:rsidP="00463A98">
      <w:pPr>
        <w:numPr>
          <w:ilvl w:val="1"/>
          <w:numId w:val="12"/>
        </w:numPr>
      </w:pPr>
      <w:r w:rsidRPr="00C9080A">
        <w:t>Due to OpenStreetMap's limited accuracy for full addresses, the script uses combinations of address components:</w:t>
      </w:r>
    </w:p>
    <w:p w:rsidR="00463A98" w:rsidRPr="00463A98" w:rsidRDefault="00463A98" w:rsidP="00463A98">
      <w:pPr>
        <w:numPr>
          <w:ilvl w:val="2"/>
          <w:numId w:val="12"/>
        </w:numPr>
      </w:pPr>
      <w:r w:rsidRPr="00463A98">
        <w:rPr>
          <w:b/>
          <w:bCs/>
        </w:rPr>
        <w:t>Shop Name + Jalan + Postal Code</w:t>
      </w:r>
      <w:r w:rsidRPr="00463A98">
        <w:t>: Most descriptive, tried first.</w:t>
      </w:r>
    </w:p>
    <w:p w:rsidR="00463A98" w:rsidRPr="00463A98" w:rsidRDefault="00463A98" w:rsidP="00463A98">
      <w:pPr>
        <w:numPr>
          <w:ilvl w:val="2"/>
          <w:numId w:val="12"/>
        </w:numPr>
      </w:pPr>
      <w:r w:rsidRPr="00463A98">
        <w:rPr>
          <w:b/>
          <w:bCs/>
        </w:rPr>
        <w:t>Shop Name + Postal Code</w:t>
      </w:r>
      <w:r w:rsidRPr="00463A98">
        <w:t>: When 'jalan' is unclear or absent.</w:t>
      </w:r>
    </w:p>
    <w:p w:rsidR="00463A98" w:rsidRPr="00463A98" w:rsidRDefault="00463A98" w:rsidP="00463A98">
      <w:pPr>
        <w:numPr>
          <w:ilvl w:val="2"/>
          <w:numId w:val="12"/>
        </w:numPr>
      </w:pPr>
      <w:r w:rsidRPr="00463A98">
        <w:rPr>
          <w:b/>
          <w:bCs/>
        </w:rPr>
        <w:t>Jalan + Postal Code</w:t>
      </w:r>
      <w:r w:rsidRPr="00463A98">
        <w:t>: Final attempt, excluding the shop name.</w:t>
      </w:r>
    </w:p>
    <w:p w:rsidR="00463A98" w:rsidRPr="00463A98" w:rsidRDefault="00463A98" w:rsidP="00463A98">
      <w:pPr>
        <w:numPr>
          <w:ilvl w:val="0"/>
          <w:numId w:val="12"/>
        </w:numPr>
      </w:pPr>
      <w:r w:rsidRPr="00463A98">
        <w:rPr>
          <w:b/>
          <w:bCs/>
        </w:rPr>
        <w:t>Regex for Address Parsing</w:t>
      </w:r>
      <w:r w:rsidRPr="00463A98">
        <w:t>:</w:t>
      </w:r>
    </w:p>
    <w:p w:rsidR="00463A98" w:rsidRPr="00463A98" w:rsidRDefault="00C9080A" w:rsidP="00463A98">
      <w:pPr>
        <w:numPr>
          <w:ilvl w:val="1"/>
          <w:numId w:val="12"/>
        </w:numPr>
      </w:pPr>
      <w:r w:rsidRPr="00C9080A">
        <w:t>Regular expressions are employed to parse 'jalan' and postal codes, focusing on elements that OpenStreetMap can more reliably interpret</w:t>
      </w:r>
      <w:r w:rsidR="00463A98" w:rsidRPr="00463A98">
        <w:t>.</w:t>
      </w:r>
    </w:p>
    <w:p w:rsidR="00463A98" w:rsidRPr="00463A98" w:rsidRDefault="00463A98" w:rsidP="00463A98">
      <w:pPr>
        <w:numPr>
          <w:ilvl w:val="0"/>
          <w:numId w:val="12"/>
        </w:numPr>
      </w:pPr>
      <w:r w:rsidRPr="00463A98">
        <w:rPr>
          <w:b/>
          <w:bCs/>
        </w:rPr>
        <w:t>Error Handling</w:t>
      </w:r>
      <w:r w:rsidRPr="00463A98">
        <w:t>:</w:t>
      </w:r>
    </w:p>
    <w:p w:rsidR="00463A98" w:rsidRPr="00463A98" w:rsidRDefault="00C9080A" w:rsidP="00463A98">
      <w:pPr>
        <w:numPr>
          <w:ilvl w:val="1"/>
          <w:numId w:val="12"/>
        </w:numPr>
      </w:pPr>
      <w:r w:rsidRPr="00C9080A">
        <w:t>Errors are logged for troubleshooting, important for refining the geolocation process</w:t>
      </w:r>
      <w:r w:rsidR="00463A98" w:rsidRPr="00463A98">
        <w:t>.</w:t>
      </w:r>
    </w:p>
    <w:p w:rsidR="00C9080A" w:rsidRDefault="00C9080A" w:rsidP="00C9080A">
      <w:pPr>
        <w:pStyle w:val="Heading2"/>
        <w:rPr>
          <w:b/>
          <w:bCs/>
          <w:color w:val="000000" w:themeColor="text1"/>
          <w:sz w:val="36"/>
          <w:szCs w:val="36"/>
        </w:rPr>
      </w:pPr>
    </w:p>
    <w:p w:rsidR="00463A98" w:rsidRPr="00463A98" w:rsidRDefault="00463A98" w:rsidP="00C9080A">
      <w:pPr>
        <w:pStyle w:val="Heading2"/>
        <w:rPr>
          <w:b/>
          <w:bCs/>
          <w:color w:val="000000" w:themeColor="text1"/>
          <w:sz w:val="36"/>
          <w:szCs w:val="36"/>
        </w:rPr>
      </w:pPr>
      <w:r w:rsidRPr="00463A98">
        <w:rPr>
          <w:b/>
          <w:bCs/>
          <w:color w:val="000000" w:themeColor="text1"/>
          <w:sz w:val="36"/>
          <w:szCs w:val="36"/>
        </w:rPr>
        <w:t>Process</w:t>
      </w:r>
    </w:p>
    <w:p w:rsidR="00463A98" w:rsidRPr="00463A98" w:rsidRDefault="00463A98" w:rsidP="00463A98">
      <w:pPr>
        <w:numPr>
          <w:ilvl w:val="0"/>
          <w:numId w:val="13"/>
        </w:numPr>
      </w:pPr>
      <w:r w:rsidRPr="00463A98">
        <w:t>Iterates over each shop, creating search parameters from address components.</w:t>
      </w:r>
    </w:p>
    <w:p w:rsidR="00463A98" w:rsidRPr="00463A98" w:rsidRDefault="00463A98" w:rsidP="00463A98">
      <w:pPr>
        <w:numPr>
          <w:ilvl w:val="0"/>
          <w:numId w:val="13"/>
        </w:numPr>
      </w:pPr>
      <w:r w:rsidRPr="00463A98">
        <w:t>Queries OpenStreetMap API with these parameters.</w:t>
      </w:r>
    </w:p>
    <w:p w:rsidR="00463A98" w:rsidRPr="00463A98" w:rsidRDefault="00463A98" w:rsidP="00463A98">
      <w:pPr>
        <w:numPr>
          <w:ilvl w:val="0"/>
          <w:numId w:val="13"/>
        </w:numPr>
      </w:pPr>
      <w:r w:rsidRPr="00463A98">
        <w:t>Stops at the first successful geolocation result for each shop.</w:t>
      </w:r>
    </w:p>
    <w:p w:rsidR="00C9080A" w:rsidRDefault="00C9080A" w:rsidP="00C9080A">
      <w:pPr>
        <w:pStyle w:val="Heading2"/>
        <w:rPr>
          <w:b/>
          <w:bCs/>
          <w:color w:val="000000" w:themeColor="text1"/>
          <w:sz w:val="36"/>
          <w:szCs w:val="36"/>
        </w:rPr>
      </w:pPr>
    </w:p>
    <w:p w:rsidR="00463A98" w:rsidRPr="00463A98" w:rsidRDefault="00463A98" w:rsidP="00C9080A">
      <w:pPr>
        <w:pStyle w:val="Heading2"/>
        <w:rPr>
          <w:b/>
          <w:bCs/>
          <w:color w:val="000000" w:themeColor="text1"/>
          <w:sz w:val="36"/>
          <w:szCs w:val="36"/>
        </w:rPr>
      </w:pPr>
      <w:r w:rsidRPr="00463A98">
        <w:rPr>
          <w:b/>
          <w:bCs/>
          <w:color w:val="000000" w:themeColor="text1"/>
          <w:sz w:val="36"/>
          <w:szCs w:val="36"/>
        </w:rPr>
        <w:t>Usage</w:t>
      </w:r>
    </w:p>
    <w:p w:rsidR="00C9080A" w:rsidRPr="00C9080A" w:rsidRDefault="00C9080A" w:rsidP="00C9080A">
      <w:pPr>
        <w:numPr>
          <w:ilvl w:val="0"/>
          <w:numId w:val="15"/>
        </w:numPr>
      </w:pPr>
      <w:r w:rsidRPr="00C9080A">
        <w:t>Effective when dealing with addresses where free geocoding services like OpenStreetMap lack precision.</w:t>
      </w:r>
    </w:p>
    <w:p w:rsidR="00C9080A" w:rsidRPr="00C9080A" w:rsidRDefault="00C9080A" w:rsidP="00C9080A">
      <w:pPr>
        <w:numPr>
          <w:ilvl w:val="0"/>
          <w:numId w:val="15"/>
        </w:numPr>
      </w:pPr>
      <w:r w:rsidRPr="00C9080A">
        <w:t>This method is a practical solution for scenarios where a more accurate, paid geolocation service is not feasible.</w:t>
      </w:r>
    </w:p>
    <w:p w:rsidR="00C9080A" w:rsidRPr="00C9080A" w:rsidRDefault="00C9080A" w:rsidP="00C9080A">
      <w:pPr>
        <w:numPr>
          <w:ilvl w:val="0"/>
          <w:numId w:val="15"/>
        </w:numPr>
      </w:pPr>
      <w:r w:rsidRPr="00C9080A">
        <w:t>Particularly useful in contexts where addresses are non-standard, incomplete, or the accuracy requirement is limited to the vicinity of the shop name, street, and postal code.</w:t>
      </w:r>
    </w:p>
    <w:p w:rsidR="00463A98" w:rsidRPr="00463A98" w:rsidRDefault="00463A98" w:rsidP="00C9080A">
      <w:pPr>
        <w:ind w:left="720"/>
      </w:pPr>
    </w:p>
    <w:p w:rsidR="00463A98" w:rsidRPr="00463A98" w:rsidRDefault="00463A98" w:rsidP="00C9080A">
      <w:pPr>
        <w:pStyle w:val="Heading2"/>
        <w:rPr>
          <w:b/>
          <w:bCs/>
          <w:color w:val="000000" w:themeColor="text1"/>
          <w:sz w:val="36"/>
          <w:szCs w:val="36"/>
        </w:rPr>
      </w:pPr>
      <w:r w:rsidRPr="00463A98">
        <w:rPr>
          <w:b/>
          <w:bCs/>
          <w:color w:val="000000" w:themeColor="text1"/>
          <w:sz w:val="36"/>
          <w:szCs w:val="36"/>
        </w:rPr>
        <w:t>Conclusion</w:t>
      </w:r>
    </w:p>
    <w:p w:rsidR="00463A98" w:rsidRPr="00463A98" w:rsidRDefault="00463A98" w:rsidP="00463A98">
      <w:r w:rsidRPr="00463A98">
        <w:rPr>
          <w:b/>
          <w:bCs/>
        </w:rPr>
        <w:t>LocationScraper</w:t>
      </w:r>
      <w:r w:rsidRPr="00463A98">
        <w:t xml:space="preserve"> is a pragmatic approach to geolocation, optimizing address components for the best results with free resources.</w:t>
      </w:r>
    </w:p>
    <w:p w:rsidR="00463A98" w:rsidRPr="002C7DAA" w:rsidRDefault="00463A98" w:rsidP="002C7DAA"/>
    <w:sectPr w:rsidR="00463A98" w:rsidRPr="002C7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3AC4"/>
    <w:multiLevelType w:val="multilevel"/>
    <w:tmpl w:val="3F840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03D8C"/>
    <w:multiLevelType w:val="multilevel"/>
    <w:tmpl w:val="E13E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0F0DC9"/>
    <w:multiLevelType w:val="multilevel"/>
    <w:tmpl w:val="1054D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8E6C7B"/>
    <w:multiLevelType w:val="multilevel"/>
    <w:tmpl w:val="D0FE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172C4E"/>
    <w:multiLevelType w:val="multilevel"/>
    <w:tmpl w:val="E4FC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624414"/>
    <w:multiLevelType w:val="multilevel"/>
    <w:tmpl w:val="CFC4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E34C3B"/>
    <w:multiLevelType w:val="multilevel"/>
    <w:tmpl w:val="75025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8707F4"/>
    <w:multiLevelType w:val="multilevel"/>
    <w:tmpl w:val="AEB4A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180877"/>
    <w:multiLevelType w:val="multilevel"/>
    <w:tmpl w:val="C00E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E17398"/>
    <w:multiLevelType w:val="multilevel"/>
    <w:tmpl w:val="A99AE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946638"/>
    <w:multiLevelType w:val="multilevel"/>
    <w:tmpl w:val="74BE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231EC4"/>
    <w:multiLevelType w:val="multilevel"/>
    <w:tmpl w:val="0BCE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E20DCD"/>
    <w:multiLevelType w:val="multilevel"/>
    <w:tmpl w:val="3B7ED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5643E2"/>
    <w:multiLevelType w:val="hybridMultilevel"/>
    <w:tmpl w:val="6C5C6CBA"/>
    <w:lvl w:ilvl="0" w:tplc="109454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3E1DE9"/>
    <w:multiLevelType w:val="multilevel"/>
    <w:tmpl w:val="7496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5513366">
    <w:abstractNumId w:val="13"/>
  </w:num>
  <w:num w:numId="2" w16cid:durableId="1499299445">
    <w:abstractNumId w:val="6"/>
  </w:num>
  <w:num w:numId="3" w16cid:durableId="735248568">
    <w:abstractNumId w:val="4"/>
  </w:num>
  <w:num w:numId="4" w16cid:durableId="1284380820">
    <w:abstractNumId w:val="7"/>
  </w:num>
  <w:num w:numId="5" w16cid:durableId="335962228">
    <w:abstractNumId w:val="0"/>
  </w:num>
  <w:num w:numId="6" w16cid:durableId="1001469585">
    <w:abstractNumId w:val="9"/>
  </w:num>
  <w:num w:numId="7" w16cid:durableId="602421306">
    <w:abstractNumId w:val="1"/>
  </w:num>
  <w:num w:numId="8" w16cid:durableId="995917555">
    <w:abstractNumId w:val="8"/>
  </w:num>
  <w:num w:numId="9" w16cid:durableId="2000494980">
    <w:abstractNumId w:val="12"/>
  </w:num>
  <w:num w:numId="10" w16cid:durableId="1821997907">
    <w:abstractNumId w:val="14"/>
  </w:num>
  <w:num w:numId="11" w16cid:durableId="1002128283">
    <w:abstractNumId w:val="10"/>
  </w:num>
  <w:num w:numId="12" w16cid:durableId="1341011341">
    <w:abstractNumId w:val="2"/>
  </w:num>
  <w:num w:numId="13" w16cid:durableId="1052852585">
    <w:abstractNumId w:val="3"/>
  </w:num>
  <w:num w:numId="14" w16cid:durableId="784731652">
    <w:abstractNumId w:val="5"/>
  </w:num>
  <w:num w:numId="15" w16cid:durableId="11514065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0A"/>
    <w:rsid w:val="00293D1E"/>
    <w:rsid w:val="002C7DAA"/>
    <w:rsid w:val="00463A98"/>
    <w:rsid w:val="005471E0"/>
    <w:rsid w:val="00950D31"/>
    <w:rsid w:val="00A66D66"/>
    <w:rsid w:val="00AF3486"/>
    <w:rsid w:val="00C476F5"/>
    <w:rsid w:val="00C9080A"/>
    <w:rsid w:val="00F1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9CF17"/>
  <w15:chartTrackingRefBased/>
  <w15:docId w15:val="{C595B28D-2F68-864C-B99F-2B06D0FE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D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D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7D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A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1A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A0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C7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7D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7DA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5471E0"/>
    <w:pPr>
      <w:spacing w:before="100" w:beforeAutospacing="1" w:after="100" w:afterAutospacing="1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82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4984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769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80710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32326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46199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9899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09003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3642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0438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7390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07209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67722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343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0867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57269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07430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7042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33688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11867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79261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8040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53850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29649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1822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38525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2134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103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1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06768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6101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72198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385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4917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05529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2594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48465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6032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6660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6813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044942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07052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2198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50846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68192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44602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21100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95876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71374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6597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03634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60494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2917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6882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6654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884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6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9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5B0E1AE-C0F8-EA42-B637-DD945D66B3EF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Yuan Lin</dc:creator>
  <cp:keywords/>
  <dc:description/>
  <cp:lastModifiedBy>Jia Yuan Lin</cp:lastModifiedBy>
  <cp:revision>2</cp:revision>
  <dcterms:created xsi:type="dcterms:W3CDTF">2023-12-03T13:13:00Z</dcterms:created>
  <dcterms:modified xsi:type="dcterms:W3CDTF">2023-12-03T14:11:00Z</dcterms:modified>
</cp:coreProperties>
</file>