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B2924" w14:textId="77777777" w:rsidR="00040BDA" w:rsidRDefault="00000000">
      <w:pPr>
        <w:pStyle w:val="Title"/>
      </w:pPr>
      <w:r>
        <w:t>Deep Learning &amp; Perceptron Explained</w:t>
      </w:r>
    </w:p>
    <w:p w14:paraId="7E360678" w14:textId="39FB10C6" w:rsidR="00040BDA" w:rsidRDefault="00000000">
      <w:pPr>
        <w:pStyle w:val="Heading1"/>
      </w:pPr>
      <w:r>
        <w:t xml:space="preserve"> What is Deep Learning?</w:t>
      </w:r>
    </w:p>
    <w:p w14:paraId="79A312DD" w14:textId="6A391289" w:rsidR="00040BDA" w:rsidRDefault="00000000">
      <w:pPr>
        <w:spacing w:after="120"/>
      </w:pPr>
      <w:r>
        <w:t xml:space="preserve">Deep Learning is a </w:t>
      </w:r>
      <w:r w:rsidRPr="00274B7B">
        <w:rPr>
          <w:b/>
          <w:bCs/>
        </w:rPr>
        <w:t>subset of Machine Learning</w:t>
      </w:r>
      <w:r>
        <w:t xml:space="preserve"> that uses </w:t>
      </w:r>
      <w:r w:rsidRPr="00274B7B">
        <w:rPr>
          <w:b/>
          <w:bCs/>
          <w:color w:val="00B0F0"/>
        </w:rPr>
        <w:t>artificial neural networks</w:t>
      </w:r>
      <w:r w:rsidRPr="00274B7B">
        <w:rPr>
          <w:color w:val="00B0F0"/>
        </w:rPr>
        <w:t xml:space="preserve"> </w:t>
      </w:r>
      <w:r>
        <w:t xml:space="preserve">to learn from large </w:t>
      </w:r>
      <w:r w:rsidR="00274B7B">
        <w:t>amount</w:t>
      </w:r>
      <w:r>
        <w:t xml:space="preserve"> of data. Inspired by the structure of the human brain, it automatically discovers complex patterns in data—ranging from images, text, and audio to structured tabular data</w:t>
      </w:r>
      <w:r w:rsidR="00274B7B">
        <w:t>(csv)</w:t>
      </w:r>
      <w:r>
        <w:t>.</w:t>
      </w:r>
    </w:p>
    <w:p w14:paraId="0017B06F" w14:textId="77777777" w:rsidR="00040BDA" w:rsidRDefault="00000000">
      <w:pPr>
        <w:spacing w:after="120"/>
      </w:pPr>
      <w:r>
        <w:t>It's widely used in image recognition, language translation, autonomous vehicles, and voice assistants.</w:t>
      </w:r>
    </w:p>
    <w:p w14:paraId="27D84773" w14:textId="77777777" w:rsidR="00040BDA" w:rsidRDefault="00000000">
      <w:pPr>
        <w:pStyle w:val="Heading1"/>
      </w:pPr>
      <w:r>
        <w:t>🧩 Deep Learning vs Machine Learning</w:t>
      </w:r>
    </w:p>
    <w:p w14:paraId="65BD238F" w14:textId="77777777" w:rsidR="00274B7B" w:rsidRPr="00274B7B" w:rsidRDefault="00274B7B" w:rsidP="00274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0BDA" w14:paraId="7BFC9047" w14:textId="77777777">
        <w:tc>
          <w:tcPr>
            <w:tcW w:w="2880" w:type="dxa"/>
          </w:tcPr>
          <w:p w14:paraId="34069D6D" w14:textId="77777777" w:rsidR="00040BDA" w:rsidRPr="00274B7B" w:rsidRDefault="00000000">
            <w:pPr>
              <w:rPr>
                <w:b/>
                <w:bCs/>
              </w:rPr>
            </w:pPr>
            <w:r w:rsidRPr="00274B7B">
              <w:rPr>
                <w:b/>
                <w:bCs/>
              </w:rPr>
              <w:t>Feature</w:t>
            </w:r>
          </w:p>
          <w:p w14:paraId="2F39D84D" w14:textId="77777777" w:rsidR="00274B7B" w:rsidRDefault="00274B7B"/>
        </w:tc>
        <w:tc>
          <w:tcPr>
            <w:tcW w:w="2880" w:type="dxa"/>
          </w:tcPr>
          <w:p w14:paraId="592BDB10" w14:textId="77777777" w:rsidR="00040BDA" w:rsidRPr="00274B7B" w:rsidRDefault="00000000">
            <w:pPr>
              <w:rPr>
                <w:b/>
                <w:bCs/>
              </w:rPr>
            </w:pPr>
            <w:r w:rsidRPr="00274B7B">
              <w:rPr>
                <w:b/>
                <w:bCs/>
              </w:rPr>
              <w:t>Machine Learning (ML)</w:t>
            </w:r>
          </w:p>
        </w:tc>
        <w:tc>
          <w:tcPr>
            <w:tcW w:w="2880" w:type="dxa"/>
          </w:tcPr>
          <w:p w14:paraId="027FCD88" w14:textId="77777777" w:rsidR="00040BDA" w:rsidRPr="00274B7B" w:rsidRDefault="00000000">
            <w:pPr>
              <w:rPr>
                <w:b/>
                <w:bCs/>
              </w:rPr>
            </w:pPr>
            <w:r w:rsidRPr="00274B7B">
              <w:rPr>
                <w:b/>
                <w:bCs/>
              </w:rPr>
              <w:t>Deep Learning (DL)</w:t>
            </w:r>
          </w:p>
        </w:tc>
      </w:tr>
      <w:tr w:rsidR="00040BDA" w14:paraId="54AC6456" w14:textId="77777777">
        <w:tc>
          <w:tcPr>
            <w:tcW w:w="2880" w:type="dxa"/>
          </w:tcPr>
          <w:p w14:paraId="2337E4A4" w14:textId="77777777" w:rsidR="00040BDA" w:rsidRDefault="00000000">
            <w:r>
              <w:t>Definition</w:t>
            </w:r>
          </w:p>
        </w:tc>
        <w:tc>
          <w:tcPr>
            <w:tcW w:w="2880" w:type="dxa"/>
          </w:tcPr>
          <w:p w14:paraId="2895294F" w14:textId="77777777" w:rsidR="00040BDA" w:rsidRDefault="00000000">
            <w:r>
              <w:t>Subset of AI focused on learning from data.</w:t>
            </w:r>
          </w:p>
          <w:p w14:paraId="324B20E6" w14:textId="77777777" w:rsidR="00274B7B" w:rsidRDefault="00274B7B"/>
        </w:tc>
        <w:tc>
          <w:tcPr>
            <w:tcW w:w="2880" w:type="dxa"/>
          </w:tcPr>
          <w:p w14:paraId="0739EFAD" w14:textId="77777777" w:rsidR="00040BDA" w:rsidRDefault="00000000">
            <w:r>
              <w:t>Subset of ML using multi-layered neural networks.</w:t>
            </w:r>
          </w:p>
        </w:tc>
      </w:tr>
      <w:tr w:rsidR="00040BDA" w14:paraId="51BF7888" w14:textId="77777777">
        <w:tc>
          <w:tcPr>
            <w:tcW w:w="2880" w:type="dxa"/>
          </w:tcPr>
          <w:p w14:paraId="749222B0" w14:textId="77777777" w:rsidR="00040BDA" w:rsidRDefault="00000000">
            <w:r>
              <w:t>Feature Engineering</w:t>
            </w:r>
          </w:p>
        </w:tc>
        <w:tc>
          <w:tcPr>
            <w:tcW w:w="2880" w:type="dxa"/>
          </w:tcPr>
          <w:p w14:paraId="2549A5E9" w14:textId="77777777" w:rsidR="00040BDA" w:rsidRDefault="00000000">
            <w:r>
              <w:t>Manual feature extraction.</w:t>
            </w:r>
          </w:p>
        </w:tc>
        <w:tc>
          <w:tcPr>
            <w:tcW w:w="2880" w:type="dxa"/>
          </w:tcPr>
          <w:p w14:paraId="156EABBF" w14:textId="77777777" w:rsidR="00040BDA" w:rsidRDefault="00000000">
            <w:r>
              <w:t>Automatically learns features from data.</w:t>
            </w:r>
          </w:p>
        </w:tc>
      </w:tr>
      <w:tr w:rsidR="00040BDA" w14:paraId="147B0F0B" w14:textId="77777777">
        <w:tc>
          <w:tcPr>
            <w:tcW w:w="2880" w:type="dxa"/>
          </w:tcPr>
          <w:p w14:paraId="397FD173" w14:textId="77777777" w:rsidR="00040BDA" w:rsidRDefault="00000000">
            <w:r>
              <w:t>Data Dependency</w:t>
            </w:r>
          </w:p>
        </w:tc>
        <w:tc>
          <w:tcPr>
            <w:tcW w:w="2880" w:type="dxa"/>
          </w:tcPr>
          <w:p w14:paraId="2D8DC3FC" w14:textId="77777777" w:rsidR="00040BDA" w:rsidRDefault="00000000">
            <w:r>
              <w:t>Works well on small–medium datasets.</w:t>
            </w:r>
          </w:p>
          <w:p w14:paraId="7792ECA9" w14:textId="77777777" w:rsidR="00274B7B" w:rsidRDefault="00274B7B"/>
        </w:tc>
        <w:tc>
          <w:tcPr>
            <w:tcW w:w="2880" w:type="dxa"/>
          </w:tcPr>
          <w:p w14:paraId="5A8DFEF6" w14:textId="77777777" w:rsidR="00040BDA" w:rsidRDefault="00000000">
            <w:r>
              <w:t>Needs large-scale data to perform optimally.</w:t>
            </w:r>
          </w:p>
        </w:tc>
      </w:tr>
      <w:tr w:rsidR="00040BDA" w14:paraId="374593CA" w14:textId="77777777">
        <w:tc>
          <w:tcPr>
            <w:tcW w:w="2880" w:type="dxa"/>
          </w:tcPr>
          <w:p w14:paraId="4FFCCD25" w14:textId="77777777" w:rsidR="00040BDA" w:rsidRDefault="00000000">
            <w:r>
              <w:t>Algorithms</w:t>
            </w:r>
          </w:p>
        </w:tc>
        <w:tc>
          <w:tcPr>
            <w:tcW w:w="2880" w:type="dxa"/>
          </w:tcPr>
          <w:p w14:paraId="65887FE2" w14:textId="77777777" w:rsidR="00040BDA" w:rsidRDefault="00000000">
            <w:r>
              <w:t>Linear Regression, SVM, KNN, Decision Trees.</w:t>
            </w:r>
          </w:p>
          <w:p w14:paraId="3056EE77" w14:textId="77777777" w:rsidR="00274B7B" w:rsidRDefault="00274B7B"/>
        </w:tc>
        <w:tc>
          <w:tcPr>
            <w:tcW w:w="2880" w:type="dxa"/>
          </w:tcPr>
          <w:p w14:paraId="120725E6" w14:textId="77777777" w:rsidR="00040BDA" w:rsidRDefault="00000000">
            <w:r>
              <w:t>CNN, RNN, LSTM, Transformers, GANs.</w:t>
            </w:r>
          </w:p>
        </w:tc>
      </w:tr>
      <w:tr w:rsidR="00040BDA" w14:paraId="2DD375A5" w14:textId="77777777">
        <w:tc>
          <w:tcPr>
            <w:tcW w:w="2880" w:type="dxa"/>
          </w:tcPr>
          <w:p w14:paraId="03437ECF" w14:textId="77777777" w:rsidR="00040BDA" w:rsidRDefault="00000000">
            <w:r>
              <w:t>Training Time</w:t>
            </w:r>
          </w:p>
        </w:tc>
        <w:tc>
          <w:tcPr>
            <w:tcW w:w="2880" w:type="dxa"/>
          </w:tcPr>
          <w:p w14:paraId="01FCD276" w14:textId="77777777" w:rsidR="00274B7B" w:rsidRDefault="00274B7B"/>
          <w:p w14:paraId="4F64772E" w14:textId="33774773" w:rsidR="00040BDA" w:rsidRDefault="00000000">
            <w:r>
              <w:t>Fast to train.</w:t>
            </w:r>
          </w:p>
        </w:tc>
        <w:tc>
          <w:tcPr>
            <w:tcW w:w="2880" w:type="dxa"/>
          </w:tcPr>
          <w:p w14:paraId="2B7B479E" w14:textId="77777777" w:rsidR="00040BDA" w:rsidRDefault="00000000">
            <w:r>
              <w:t>Requires more time and computational power.</w:t>
            </w:r>
          </w:p>
          <w:p w14:paraId="5C3D1174" w14:textId="77777777" w:rsidR="00274B7B" w:rsidRDefault="00274B7B"/>
        </w:tc>
      </w:tr>
      <w:tr w:rsidR="00040BDA" w14:paraId="1E382E0E" w14:textId="77777777">
        <w:tc>
          <w:tcPr>
            <w:tcW w:w="2880" w:type="dxa"/>
          </w:tcPr>
          <w:p w14:paraId="24550100" w14:textId="77777777" w:rsidR="00040BDA" w:rsidRDefault="00000000">
            <w:r>
              <w:t>Use Cases</w:t>
            </w:r>
          </w:p>
        </w:tc>
        <w:tc>
          <w:tcPr>
            <w:tcW w:w="2880" w:type="dxa"/>
          </w:tcPr>
          <w:p w14:paraId="6C143078" w14:textId="77777777" w:rsidR="00040BDA" w:rsidRDefault="00000000">
            <w:r>
              <w:t>Fraud detection, spam filters, recommendation systems.</w:t>
            </w:r>
          </w:p>
        </w:tc>
        <w:tc>
          <w:tcPr>
            <w:tcW w:w="2880" w:type="dxa"/>
          </w:tcPr>
          <w:p w14:paraId="5D9452C5" w14:textId="77777777" w:rsidR="00040BDA" w:rsidRDefault="00000000">
            <w:r>
              <w:t>Face detection, medical imaging, language translation.</w:t>
            </w:r>
          </w:p>
        </w:tc>
      </w:tr>
    </w:tbl>
    <w:p w14:paraId="6C4B846F" w14:textId="6E67E5BA" w:rsidR="00040BDA" w:rsidRDefault="00000000">
      <w:pPr>
        <w:pStyle w:val="Heading1"/>
      </w:pPr>
      <w:r>
        <w:t xml:space="preserve"> What is a Perceptron?</w:t>
      </w:r>
    </w:p>
    <w:p w14:paraId="28247CC1" w14:textId="77777777" w:rsidR="00040BDA" w:rsidRDefault="00000000">
      <w:pPr>
        <w:spacing w:after="120"/>
      </w:pPr>
      <w:r>
        <w:t xml:space="preserve">A Perceptron is the simplest type of artificial neural network, mainly used for binary classification (output: 0 or 1). It’s </w:t>
      </w:r>
      <w:r w:rsidRPr="00274B7B">
        <w:rPr>
          <w:color w:val="00B0F0"/>
        </w:rPr>
        <w:t xml:space="preserve">a </w:t>
      </w:r>
      <w:r w:rsidRPr="00274B7B">
        <w:rPr>
          <w:b/>
          <w:bCs/>
          <w:color w:val="00B0F0"/>
        </w:rPr>
        <w:t>single-layer neural network</w:t>
      </w:r>
      <w:r w:rsidRPr="00274B7B">
        <w:rPr>
          <w:color w:val="00B0F0"/>
        </w:rPr>
        <w:t xml:space="preserve"> </w:t>
      </w:r>
      <w:r>
        <w:t>inspired by how biological neurons work.</w:t>
      </w:r>
    </w:p>
    <w:p w14:paraId="1AD2B748" w14:textId="77777777" w:rsidR="00040BDA" w:rsidRDefault="00000000">
      <w:pPr>
        <w:spacing w:after="120"/>
      </w:pPr>
      <w:r>
        <w:t>It is the fundamental building block of modern neural networks.</w:t>
      </w:r>
    </w:p>
    <w:p w14:paraId="7DD05A64" w14:textId="77777777" w:rsidR="00274B7B" w:rsidRPr="000973F0" w:rsidRDefault="00274B7B" w:rsidP="00274B7B"/>
    <w:p w14:paraId="3D28B9B2" w14:textId="77777777" w:rsidR="00274B7B" w:rsidRPr="000973F0" w:rsidRDefault="00274B7B" w:rsidP="00274B7B"/>
    <w:p w14:paraId="5E68B5CF" w14:textId="5DD7F6D8" w:rsidR="00274B7B" w:rsidRPr="000973F0" w:rsidRDefault="00274B7B" w:rsidP="00274B7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259542" wp14:editId="507C9F42">
            <wp:simplePos x="0" y="0"/>
            <wp:positionH relativeFrom="margin">
              <wp:posOffset>3112526</wp:posOffset>
            </wp:positionH>
            <wp:positionV relativeFrom="paragraph">
              <wp:posOffset>-316328</wp:posOffset>
            </wp:positionV>
            <wp:extent cx="2777929" cy="2079807"/>
            <wp:effectExtent l="0" t="0" r="3810" b="0"/>
            <wp:wrapNone/>
            <wp:docPr id="895069961" name="Picture 3" descr="What is Perceptron: A BeginnersTutorial For Perceptron | by Antony  Christopher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Perceptron: A BeginnersTutorial For Perceptron | by Antony  Christopher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929" cy="207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73F0">
        <w:rPr>
          <w:b/>
          <w:bCs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74934995" wp14:editId="034661A2">
            <wp:simplePos x="0" y="0"/>
            <wp:positionH relativeFrom="column">
              <wp:posOffset>-52509</wp:posOffset>
            </wp:positionH>
            <wp:positionV relativeFrom="paragraph">
              <wp:posOffset>-289266</wp:posOffset>
            </wp:positionV>
            <wp:extent cx="2579077" cy="2037254"/>
            <wp:effectExtent l="0" t="0" r="0" b="1270"/>
            <wp:wrapNone/>
            <wp:docPr id="17126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19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077" cy="203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139F5C" w14:textId="77777777" w:rsidR="00274B7B" w:rsidRPr="000973F0" w:rsidRDefault="00274B7B" w:rsidP="00274B7B"/>
    <w:p w14:paraId="75D59277" w14:textId="2DCC22CB" w:rsidR="00274B7B" w:rsidRPr="000973F0" w:rsidRDefault="00274B7B" w:rsidP="00274B7B"/>
    <w:p w14:paraId="1D60DDC9" w14:textId="77777777" w:rsidR="00274B7B" w:rsidRPr="000973F0" w:rsidRDefault="00274B7B" w:rsidP="00274B7B"/>
    <w:p w14:paraId="282939EB" w14:textId="77777777" w:rsidR="00274B7B" w:rsidRDefault="00274B7B" w:rsidP="00274B7B"/>
    <w:p w14:paraId="509FB44D" w14:textId="77308A8E" w:rsidR="00274B7B" w:rsidRDefault="00274B7B" w:rsidP="00274B7B"/>
    <w:p w14:paraId="42276EBF" w14:textId="7A7EE98B" w:rsidR="00274B7B" w:rsidRDefault="00274B7B">
      <w:pPr>
        <w:spacing w:after="120"/>
      </w:pPr>
    </w:p>
    <w:p w14:paraId="20CDFD5B" w14:textId="28900E64" w:rsidR="00040BDA" w:rsidRDefault="00000000">
      <w:pPr>
        <w:pStyle w:val="Heading1"/>
      </w:pPr>
      <w:r>
        <w:t>Components of a Perceptron</w:t>
      </w:r>
    </w:p>
    <w:p w14:paraId="197D4861" w14:textId="4C5AF4CE" w:rsidR="00040BDA" w:rsidRDefault="00000000">
      <w:pPr>
        <w:spacing w:after="120"/>
      </w:pPr>
      <w:r w:rsidRPr="00274B7B">
        <w:rPr>
          <w:b/>
          <w:bCs/>
        </w:rPr>
        <w:t>1</w:t>
      </w:r>
      <w:r>
        <w:t xml:space="preserve">. </w:t>
      </w:r>
      <w:r w:rsidRPr="00274B7B">
        <w:rPr>
          <w:b/>
          <w:bCs/>
        </w:rPr>
        <w:t>Input Features:</w:t>
      </w:r>
      <w:r>
        <w:t xml:space="preserve"> Denoted as </w:t>
      </w:r>
      <w:r w:rsidRPr="00274B7B">
        <w:rPr>
          <w:b/>
          <w:bCs/>
        </w:rPr>
        <w:t>x1, x2, x3, ..., xn</w:t>
      </w:r>
      <w:r>
        <w:t xml:space="preserve">. These represent the features extracted from your data (e.g., pixel values in images, text, </w:t>
      </w:r>
      <w:proofErr w:type="gramStart"/>
      <w:r>
        <w:t>audio ,</w:t>
      </w:r>
      <w:proofErr w:type="gramEnd"/>
      <w:r w:rsidR="00274B7B">
        <w:t xml:space="preserve"> video</w:t>
      </w:r>
      <w:r>
        <w:t xml:space="preserve"> etc.).</w:t>
      </w:r>
    </w:p>
    <w:p w14:paraId="764E6D2E" w14:textId="77777777" w:rsidR="00040BDA" w:rsidRDefault="00000000">
      <w:pPr>
        <w:spacing w:after="120"/>
      </w:pPr>
      <w:r w:rsidRPr="00274B7B">
        <w:rPr>
          <w:b/>
          <w:bCs/>
        </w:rPr>
        <w:t>2. Weights:</w:t>
      </w:r>
      <w:r>
        <w:t xml:space="preserve"> Denoted as </w:t>
      </w:r>
      <w:r w:rsidRPr="00274B7B">
        <w:rPr>
          <w:b/>
          <w:bCs/>
        </w:rPr>
        <w:t>w1, w2, w3, ..., wn</w:t>
      </w:r>
      <w:r>
        <w:t>. Each input has a corresponding weight that determines its importance in the decision.</w:t>
      </w:r>
    </w:p>
    <w:p w14:paraId="3D0944BD" w14:textId="689B40B2" w:rsidR="00274B7B" w:rsidRPr="00274B7B" w:rsidRDefault="00274B7B" w:rsidP="00274B7B">
      <w:pPr>
        <w:pStyle w:val="ListParagraph"/>
        <w:rPr>
          <w:b/>
          <w:bCs/>
        </w:rPr>
      </w:pPr>
      <w:r>
        <w:rPr>
          <w:b/>
          <w:bCs/>
        </w:rPr>
        <w:t>Number of inputs = number of weights</w:t>
      </w:r>
    </w:p>
    <w:p w14:paraId="39BF638A" w14:textId="77777777" w:rsidR="00040BDA" w:rsidRDefault="00000000">
      <w:pPr>
        <w:spacing w:after="120"/>
      </w:pPr>
      <w:r w:rsidRPr="00274B7B">
        <w:rPr>
          <w:b/>
          <w:bCs/>
        </w:rPr>
        <w:t>3. Bias (b):</w:t>
      </w:r>
      <w:r>
        <w:t xml:space="preserve"> An extra parameter added to the weighted sum to shift the activation function.</w:t>
      </w:r>
    </w:p>
    <w:p w14:paraId="7E5A7946" w14:textId="58E6791E" w:rsidR="00040BDA" w:rsidRDefault="00000000">
      <w:pPr>
        <w:spacing w:after="120"/>
      </w:pPr>
      <w:r w:rsidRPr="00274B7B">
        <w:rPr>
          <w:b/>
          <w:bCs/>
        </w:rPr>
        <w:t>4. Net Input Function</w:t>
      </w:r>
      <w:r>
        <w:t>: A weighted sum of the inputs plus the bias.</w:t>
      </w:r>
    </w:p>
    <w:p w14:paraId="1FC5CA7D" w14:textId="3AAF56CD" w:rsidR="00274B7B" w:rsidRPr="00274B7B" w:rsidRDefault="00274B7B" w:rsidP="00274B7B">
      <w:pPr>
        <w:spacing w:after="120"/>
        <w:rPr>
          <w:b/>
          <w:bCs/>
        </w:rPr>
      </w:pPr>
      <w:r>
        <w:tab/>
      </w:r>
      <w:r>
        <w:tab/>
      </w:r>
      <w:r>
        <w:rPr>
          <w:b/>
          <w:bCs/>
        </w:rPr>
        <w:t>Z</w:t>
      </w:r>
      <w:r w:rsidRPr="00274B7B">
        <w:rPr>
          <w:b/>
          <w:bCs/>
        </w:rPr>
        <w:t xml:space="preserve"> = </w:t>
      </w:r>
      <w:proofErr w:type="spellStart"/>
      <w:r w:rsidRPr="00274B7B">
        <w:rPr>
          <w:b/>
          <w:bCs/>
        </w:rPr>
        <w:t>w·x</w:t>
      </w:r>
      <w:proofErr w:type="spellEnd"/>
      <w:r w:rsidRPr="00274B7B">
        <w:rPr>
          <w:b/>
          <w:bCs/>
        </w:rPr>
        <w:t xml:space="preserve"> + b</w:t>
      </w:r>
    </w:p>
    <w:p w14:paraId="01F5E07A" w14:textId="77777777" w:rsidR="00274B7B" w:rsidRPr="00274B7B" w:rsidRDefault="00274B7B" w:rsidP="00274B7B">
      <w:pPr>
        <w:ind w:left="360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274B7B">
        <w:rPr>
          <w:rFonts w:eastAsia="Times New Roman" w:cs="Times New Roman"/>
          <w:sz w:val="24"/>
          <w:szCs w:val="24"/>
          <w:lang w:eastAsia="en-IN"/>
        </w:rPr>
        <w:t>Where</w:t>
      </w:r>
      <w:proofErr w:type="gramStart"/>
      <w:r w:rsidRPr="00274B7B">
        <w:rPr>
          <w:rFonts w:eastAsia="Times New Roman" w:cs="Times New Roman"/>
          <w:sz w:val="24"/>
          <w:szCs w:val="24"/>
          <w:lang w:eastAsia="en-IN"/>
        </w:rPr>
        <w:t xml:space="preserve">: </w:t>
      </w:r>
      <w:r w:rsidRPr="00274B7B">
        <w:t xml:space="preserve"> </w:t>
      </w:r>
      <w:r w:rsidRPr="00274B7B">
        <w:rPr>
          <w:rFonts w:eastAsia="Times New Roman"/>
        </w:rPr>
        <w:t>x</w:t>
      </w:r>
      <w:proofErr w:type="gramEnd"/>
      <w:r w:rsidRPr="00274B7B">
        <w:rPr>
          <w:rFonts w:eastAsia="Times New Roman"/>
        </w:rPr>
        <w:t>=</w:t>
      </w:r>
      <w:r w:rsidRPr="00274B7B">
        <w:t>[</w:t>
      </w:r>
      <w:r w:rsidRPr="00274B7B">
        <w:rPr>
          <w:rFonts w:eastAsia="Times New Roman"/>
        </w:rPr>
        <w:t>x1</w:t>
      </w:r>
      <w:proofErr w:type="gramStart"/>
      <w:r w:rsidRPr="00274B7B">
        <w:rPr>
          <w:rFonts w:cs="Arial"/>
        </w:rPr>
        <w:t>​</w:t>
      </w:r>
      <w:r w:rsidRPr="00274B7B">
        <w:t>,</w:t>
      </w:r>
      <w:r w:rsidRPr="00274B7B">
        <w:rPr>
          <w:rFonts w:eastAsia="Times New Roman"/>
        </w:rPr>
        <w:t>x</w:t>
      </w:r>
      <w:proofErr w:type="gramEnd"/>
      <w:r w:rsidRPr="00274B7B">
        <w:rPr>
          <w:rFonts w:eastAsia="Times New Roman"/>
        </w:rPr>
        <w:t>2</w:t>
      </w:r>
      <w:proofErr w:type="gramStart"/>
      <w:r w:rsidRPr="00274B7B">
        <w:rPr>
          <w:rFonts w:cs="Arial"/>
        </w:rPr>
        <w:t>​</w:t>
      </w:r>
      <w:r w:rsidRPr="00274B7B">
        <w:t>,</w:t>
      </w:r>
      <w:r w:rsidRPr="00274B7B">
        <w:rPr>
          <w:rFonts w:eastAsia="Times New Roman"/>
        </w:rPr>
        <w:t>...</w:t>
      </w:r>
      <w:proofErr w:type="gramEnd"/>
      <w:r w:rsidRPr="00274B7B">
        <w:t>,</w:t>
      </w:r>
      <w:proofErr w:type="spellStart"/>
      <w:r w:rsidRPr="00274B7B">
        <w:rPr>
          <w:rFonts w:eastAsia="Times New Roman"/>
        </w:rPr>
        <w:t>xn</w:t>
      </w:r>
      <w:proofErr w:type="spellEnd"/>
      <w:r w:rsidRPr="00274B7B">
        <w:rPr>
          <w:rFonts w:cs="Arial"/>
        </w:rPr>
        <w:t>​</w:t>
      </w:r>
      <w:r w:rsidRPr="00274B7B">
        <w:t>] are the input features</w:t>
      </w:r>
    </w:p>
    <w:p w14:paraId="50B14B3C" w14:textId="77777777" w:rsidR="00274B7B" w:rsidRPr="00274B7B" w:rsidRDefault="00274B7B" w:rsidP="00274B7B">
      <w:pPr>
        <w:ind w:left="360"/>
        <w:rPr>
          <w:rFonts w:eastAsia="Times New Roman" w:cs="Times New Roman"/>
          <w:sz w:val="24"/>
          <w:szCs w:val="24"/>
          <w:lang w:eastAsia="en-IN"/>
        </w:rPr>
      </w:pPr>
      <w:r w:rsidRPr="00274B7B">
        <w:t xml:space="preserve">                   </w:t>
      </w:r>
      <w:r w:rsidRPr="00274B7B">
        <w:tab/>
        <w:t xml:space="preserve">    </w:t>
      </w:r>
      <w:r w:rsidRPr="00274B7B">
        <w:rPr>
          <w:rFonts w:eastAsia="Times New Roman" w:cs="Times New Roman"/>
          <w:sz w:val="24"/>
          <w:szCs w:val="24"/>
          <w:lang w:eastAsia="en-IN"/>
        </w:rPr>
        <w:t>w=[w</w:t>
      </w:r>
      <w:proofErr w:type="gramStart"/>
      <w:r w:rsidRPr="00274B7B">
        <w:rPr>
          <w:rFonts w:eastAsia="Times New Roman" w:cs="Times New Roman"/>
          <w:sz w:val="24"/>
          <w:szCs w:val="24"/>
          <w:lang w:eastAsia="en-IN"/>
        </w:rPr>
        <w:t>1,w2,...</w:t>
      </w:r>
      <w:proofErr w:type="gramEnd"/>
      <w:r w:rsidRPr="00274B7B">
        <w:rPr>
          <w:rFonts w:eastAsia="Times New Roman" w:cs="Times New Roman"/>
          <w:sz w:val="24"/>
          <w:szCs w:val="24"/>
          <w:lang w:eastAsia="en-IN"/>
        </w:rPr>
        <w:t>,</w:t>
      </w:r>
      <w:proofErr w:type="spellStart"/>
      <w:r w:rsidRPr="00274B7B">
        <w:rPr>
          <w:rFonts w:eastAsia="Times New Roman" w:cs="Times New Roman"/>
          <w:sz w:val="24"/>
          <w:szCs w:val="24"/>
          <w:lang w:eastAsia="en-IN"/>
        </w:rPr>
        <w:t>wn</w:t>
      </w:r>
      <w:proofErr w:type="spellEnd"/>
      <w:r w:rsidRPr="00274B7B">
        <w:rPr>
          <w:rFonts w:eastAsia="Times New Roman" w:cs="Times New Roman"/>
          <w:sz w:val="24"/>
          <w:szCs w:val="24"/>
          <w:lang w:eastAsia="en-IN"/>
        </w:rPr>
        <w:t>] are the weights</w:t>
      </w:r>
    </w:p>
    <w:p w14:paraId="21001E00" w14:textId="3CA02F5D" w:rsidR="00274B7B" w:rsidRPr="00274B7B" w:rsidRDefault="00274B7B" w:rsidP="00274B7B">
      <w:pPr>
        <w:spacing w:after="120"/>
        <w:rPr>
          <w:b/>
          <w:bCs/>
        </w:rPr>
      </w:pPr>
      <w:r w:rsidRPr="00274B7B">
        <w:rPr>
          <w:rFonts w:eastAsia="Times New Roman" w:cs="Times New Roman"/>
          <w:sz w:val="24"/>
          <w:szCs w:val="24"/>
          <w:lang w:eastAsia="en-IN"/>
        </w:rPr>
        <w:tab/>
        <w:t xml:space="preserve"> </w:t>
      </w:r>
      <w:r w:rsidRPr="00274B7B">
        <w:rPr>
          <w:rFonts w:eastAsia="Times New Roman" w:cs="Times New Roman"/>
          <w:sz w:val="24"/>
          <w:szCs w:val="24"/>
          <w:lang w:eastAsia="en-IN"/>
        </w:rPr>
        <w:tab/>
        <w:t xml:space="preserve">   b is the bias term</w:t>
      </w:r>
    </w:p>
    <w:p w14:paraId="6FEB71F4" w14:textId="6876A421" w:rsidR="00040BDA" w:rsidRDefault="00000000">
      <w:pPr>
        <w:spacing w:after="120"/>
      </w:pPr>
      <w:r w:rsidRPr="00274B7B">
        <w:rPr>
          <w:b/>
          <w:bCs/>
        </w:rPr>
        <w:t>5. Activation Function:</w:t>
      </w:r>
      <w:r>
        <w:t xml:space="preserve"> Introduces </w:t>
      </w:r>
      <w:r w:rsidRPr="00274B7B">
        <w:rPr>
          <w:b/>
          <w:bCs/>
          <w:color w:val="00B0F0"/>
        </w:rPr>
        <w:t>non-linearity,</w:t>
      </w:r>
      <w:r w:rsidRPr="00274B7B">
        <w:rPr>
          <w:color w:val="00B0F0"/>
        </w:rPr>
        <w:t xml:space="preserve"> </w:t>
      </w:r>
      <w:r>
        <w:t>enabling the network to model complex patterns.</w:t>
      </w:r>
      <w:r w:rsidR="00274B7B" w:rsidRPr="00274B7B">
        <w:t xml:space="preserve"> </w:t>
      </w:r>
      <w:r w:rsidR="00274B7B" w:rsidRPr="00C63B13">
        <w:t>It is a mathematical function applied to the output of a neuron.</w:t>
      </w:r>
    </w:p>
    <w:p w14:paraId="1A673FCD" w14:textId="060765CE" w:rsidR="00274B7B" w:rsidRDefault="00274B7B">
      <w:pPr>
        <w:spacing w:after="120"/>
      </w:pPr>
      <w:r w:rsidRPr="00C63B13">
        <w:t>Without this non-linearity feature a neural network would behave like a linear regression model no matter how many layers it has.</w:t>
      </w:r>
    </w:p>
    <w:p w14:paraId="367FA3D7" w14:textId="77777777" w:rsidR="00040BDA" w:rsidRDefault="00000000">
      <w:pPr>
        <w:spacing w:after="120"/>
      </w:pPr>
      <w:r w:rsidRPr="00274B7B">
        <w:rPr>
          <w:b/>
          <w:bCs/>
        </w:rPr>
        <w:t>Common Activation Functions:</w:t>
      </w:r>
      <w:r>
        <w:br/>
        <w:t>- ReLU</w:t>
      </w:r>
      <w:r>
        <w:br/>
        <w:t>- Sigmoid</w:t>
      </w:r>
      <w:r>
        <w:br/>
        <w:t>- Tanh</w:t>
      </w:r>
      <w:r>
        <w:br/>
        <w:t>- Softmax</w:t>
      </w:r>
      <w:r>
        <w:br/>
        <w:t>- Leaky ReLU</w:t>
      </w:r>
    </w:p>
    <w:p w14:paraId="59BD2EDE" w14:textId="77777777" w:rsidR="00040BDA" w:rsidRDefault="00000000">
      <w:pPr>
        <w:spacing w:after="120"/>
      </w:pPr>
      <w:r w:rsidRPr="00274B7B">
        <w:rPr>
          <w:b/>
          <w:bCs/>
        </w:rPr>
        <w:t>6. Output:</w:t>
      </w:r>
      <w:r>
        <w:t xml:space="preserve"> Result from the activation function, either passed to the next layer or returned as final decision.</w:t>
      </w:r>
    </w:p>
    <w:p w14:paraId="49BBEA97" w14:textId="044D8F76" w:rsidR="00040BDA" w:rsidRDefault="00000000">
      <w:pPr>
        <w:pStyle w:val="Heading1"/>
      </w:pPr>
      <w:r>
        <w:lastRenderedPageBreak/>
        <w:t xml:space="preserve"> Activation Function Selection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40BDA" w14:paraId="0EA341AE" w14:textId="77777777">
        <w:tc>
          <w:tcPr>
            <w:tcW w:w="2880" w:type="dxa"/>
          </w:tcPr>
          <w:p w14:paraId="49238AEE" w14:textId="77777777" w:rsidR="00040BDA" w:rsidRDefault="00000000">
            <w:r>
              <w:t>Task</w:t>
            </w:r>
          </w:p>
        </w:tc>
        <w:tc>
          <w:tcPr>
            <w:tcW w:w="2880" w:type="dxa"/>
          </w:tcPr>
          <w:p w14:paraId="7395B1C3" w14:textId="77777777" w:rsidR="00040BDA" w:rsidRDefault="00000000">
            <w:r>
              <w:t>Hidden Layers</w:t>
            </w:r>
          </w:p>
        </w:tc>
        <w:tc>
          <w:tcPr>
            <w:tcW w:w="2880" w:type="dxa"/>
          </w:tcPr>
          <w:p w14:paraId="50D175DB" w14:textId="77777777" w:rsidR="00040BDA" w:rsidRDefault="00000000">
            <w:r>
              <w:t>Output Layer</w:t>
            </w:r>
          </w:p>
        </w:tc>
      </w:tr>
      <w:tr w:rsidR="00040BDA" w14:paraId="649784C4" w14:textId="77777777">
        <w:tc>
          <w:tcPr>
            <w:tcW w:w="2880" w:type="dxa"/>
          </w:tcPr>
          <w:p w14:paraId="281B7200" w14:textId="77777777" w:rsidR="00040BDA" w:rsidRDefault="00000000">
            <w:r>
              <w:t>Binary Classification</w:t>
            </w:r>
          </w:p>
        </w:tc>
        <w:tc>
          <w:tcPr>
            <w:tcW w:w="2880" w:type="dxa"/>
          </w:tcPr>
          <w:p w14:paraId="3FF12FE9" w14:textId="77777777" w:rsidR="00040BDA" w:rsidRDefault="00000000">
            <w:r>
              <w:t>ReLU</w:t>
            </w:r>
          </w:p>
        </w:tc>
        <w:tc>
          <w:tcPr>
            <w:tcW w:w="2880" w:type="dxa"/>
          </w:tcPr>
          <w:p w14:paraId="22C7C32E" w14:textId="77777777" w:rsidR="00040BDA" w:rsidRDefault="00000000">
            <w:r>
              <w:t>Sigmoid</w:t>
            </w:r>
          </w:p>
        </w:tc>
      </w:tr>
      <w:tr w:rsidR="00040BDA" w14:paraId="20A4AF29" w14:textId="77777777">
        <w:tc>
          <w:tcPr>
            <w:tcW w:w="2880" w:type="dxa"/>
          </w:tcPr>
          <w:p w14:paraId="23CD30DE" w14:textId="77777777" w:rsidR="00040BDA" w:rsidRDefault="00000000">
            <w:r>
              <w:t>Multi-class Classification</w:t>
            </w:r>
          </w:p>
        </w:tc>
        <w:tc>
          <w:tcPr>
            <w:tcW w:w="2880" w:type="dxa"/>
          </w:tcPr>
          <w:p w14:paraId="11D86A13" w14:textId="77777777" w:rsidR="00040BDA" w:rsidRDefault="00000000">
            <w:r>
              <w:t>ReLU</w:t>
            </w:r>
          </w:p>
        </w:tc>
        <w:tc>
          <w:tcPr>
            <w:tcW w:w="2880" w:type="dxa"/>
          </w:tcPr>
          <w:p w14:paraId="366A21EF" w14:textId="77777777" w:rsidR="00040BDA" w:rsidRDefault="00000000">
            <w:r>
              <w:t>Softmax</w:t>
            </w:r>
          </w:p>
        </w:tc>
      </w:tr>
      <w:tr w:rsidR="00040BDA" w14:paraId="574AB763" w14:textId="77777777">
        <w:tc>
          <w:tcPr>
            <w:tcW w:w="2880" w:type="dxa"/>
          </w:tcPr>
          <w:p w14:paraId="68E0697F" w14:textId="77777777" w:rsidR="00040BDA" w:rsidRDefault="00000000">
            <w:r>
              <w:t>Regression</w:t>
            </w:r>
          </w:p>
        </w:tc>
        <w:tc>
          <w:tcPr>
            <w:tcW w:w="2880" w:type="dxa"/>
          </w:tcPr>
          <w:p w14:paraId="043C106C" w14:textId="77777777" w:rsidR="00040BDA" w:rsidRDefault="00000000">
            <w:r>
              <w:t>ReLU or Linear</w:t>
            </w:r>
          </w:p>
        </w:tc>
        <w:tc>
          <w:tcPr>
            <w:tcW w:w="2880" w:type="dxa"/>
          </w:tcPr>
          <w:p w14:paraId="0F4EA633" w14:textId="77777777" w:rsidR="00040BDA" w:rsidRDefault="00000000">
            <w:r>
              <w:t>Linear</w:t>
            </w:r>
          </w:p>
        </w:tc>
      </w:tr>
    </w:tbl>
    <w:p w14:paraId="49EBDC60" w14:textId="77777777" w:rsidR="00274B7B" w:rsidRDefault="00274B7B">
      <w:pPr>
        <w:spacing w:after="120"/>
      </w:pPr>
    </w:p>
    <w:p w14:paraId="686A2808" w14:textId="67512CD5" w:rsidR="00040BDA" w:rsidRDefault="00000000">
      <w:pPr>
        <w:spacing w:after="120"/>
      </w:pPr>
      <w:r>
        <w:t>Note: Use Leaky ReLU when facing the 'dead neuron'</w:t>
      </w:r>
      <w:r w:rsidR="00274B7B">
        <w:t>(vanishing gradient)</w:t>
      </w:r>
      <w:r>
        <w:t xml:space="preserve"> issue caused by standard ReLU.</w:t>
      </w:r>
    </w:p>
    <w:p w14:paraId="31BB023A" w14:textId="3031DE11" w:rsidR="00040BDA" w:rsidRDefault="00040BDA">
      <w:pPr>
        <w:spacing w:after="120"/>
      </w:pPr>
    </w:p>
    <w:sectPr w:rsidR="00040B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6027567">
    <w:abstractNumId w:val="8"/>
  </w:num>
  <w:num w:numId="2" w16cid:durableId="1598367054">
    <w:abstractNumId w:val="6"/>
  </w:num>
  <w:num w:numId="3" w16cid:durableId="1580141477">
    <w:abstractNumId w:val="5"/>
  </w:num>
  <w:num w:numId="4" w16cid:durableId="785974581">
    <w:abstractNumId w:val="4"/>
  </w:num>
  <w:num w:numId="5" w16cid:durableId="1783454822">
    <w:abstractNumId w:val="7"/>
  </w:num>
  <w:num w:numId="6" w16cid:durableId="1984651769">
    <w:abstractNumId w:val="3"/>
  </w:num>
  <w:num w:numId="7" w16cid:durableId="1310671065">
    <w:abstractNumId w:val="2"/>
  </w:num>
  <w:num w:numId="8" w16cid:durableId="1432314146">
    <w:abstractNumId w:val="1"/>
  </w:num>
  <w:num w:numId="9" w16cid:durableId="5643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BDA"/>
    <w:rsid w:val="0006063C"/>
    <w:rsid w:val="0015074B"/>
    <w:rsid w:val="00274B7B"/>
    <w:rsid w:val="0029639D"/>
    <w:rsid w:val="00326F90"/>
    <w:rsid w:val="00AA1D8D"/>
    <w:rsid w:val="00B47730"/>
    <w:rsid w:val="00CB0664"/>
    <w:rsid w:val="00E861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E4975"/>
  <w14:defaultImageDpi w14:val="300"/>
  <w15:docId w15:val="{E6315D28-D50E-4A15-85BE-F1FC5D49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henshipatel108@outlook.com</cp:lastModifiedBy>
  <cp:revision>2</cp:revision>
  <dcterms:created xsi:type="dcterms:W3CDTF">2013-12-23T23:15:00Z</dcterms:created>
  <dcterms:modified xsi:type="dcterms:W3CDTF">2025-06-22T18:43:00Z</dcterms:modified>
  <cp:category/>
</cp:coreProperties>
</file>