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3E3" w:rsidRPr="001873E3" w:rsidRDefault="001873E3" w:rsidP="001873E3">
      <w:pPr>
        <w:spacing w:after="0" w:line="240" w:lineRule="auto"/>
        <w:jc w:val="center"/>
        <w:rPr>
          <w:b/>
          <w:sz w:val="28"/>
          <w:szCs w:val="28"/>
        </w:rPr>
      </w:pPr>
      <w:bookmarkStart w:id="0" w:name="_GoBack"/>
      <w:bookmarkEnd w:id="0"/>
      <w:r w:rsidRPr="001873E3">
        <w:rPr>
          <w:b/>
          <w:sz w:val="28"/>
          <w:szCs w:val="28"/>
        </w:rPr>
        <w:t>1)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Write HTML &amp; CSS code to design one banner using any heading tag. That heading should move in counter-clockwise and complete its iteration then return back in clockwise on its starting position. Use blue text color. And effect should begin after 3 second of loading page.</w:t>
      </w:r>
    </w:p>
    <w:p w:rsidR="001873E3" w:rsidRDefault="001873E3" w:rsidP="001873E3">
      <w:pPr>
        <w:spacing w:after="0" w:line="240" w:lineRule="auto"/>
        <w:jc w:val="both"/>
        <w:rPr>
          <w:sz w:val="28"/>
          <w:szCs w:val="28"/>
        </w:rPr>
      </w:pPr>
    </w:p>
    <w:p w:rsidR="001873E3" w:rsidRPr="001873E3" w:rsidRDefault="001873E3" w:rsidP="001873E3">
      <w:pPr>
        <w:spacing w:after="0" w:line="240" w:lineRule="auto"/>
        <w:jc w:val="center"/>
        <w:rPr>
          <w:b/>
          <w:sz w:val="28"/>
          <w:szCs w:val="28"/>
        </w:rPr>
      </w:pPr>
      <w:r w:rsidRPr="001873E3">
        <w:rPr>
          <w:b/>
          <w:sz w:val="28"/>
          <w:szCs w:val="28"/>
        </w:rPr>
        <w:t>2)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Create a webpage with a square box that meets the following requirements: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1. The box is 100px by 100px and initially blue.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2. On hover, the box should: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 xml:space="preserve">      a. Change its background color to green smoothly in 2 seconds.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 xml:space="preserve">       b. Double its size using scaling.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 xml:space="preserve">       c. Move 50px to the right.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3. The animation should use ease-in-out timing function.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Write the HTML and CSS code.</w:t>
      </w:r>
    </w:p>
    <w:p w:rsidR="001873E3" w:rsidRDefault="001873E3" w:rsidP="001873E3">
      <w:pPr>
        <w:spacing w:after="0" w:line="240" w:lineRule="auto"/>
        <w:jc w:val="both"/>
        <w:rPr>
          <w:sz w:val="28"/>
          <w:szCs w:val="28"/>
        </w:rPr>
      </w:pPr>
    </w:p>
    <w:p w:rsidR="001873E3" w:rsidRPr="001873E3" w:rsidRDefault="001873E3" w:rsidP="001873E3">
      <w:pPr>
        <w:spacing w:after="0" w:line="240" w:lineRule="auto"/>
        <w:jc w:val="center"/>
        <w:rPr>
          <w:b/>
          <w:sz w:val="28"/>
          <w:szCs w:val="28"/>
        </w:rPr>
      </w:pPr>
      <w:r w:rsidRPr="001873E3">
        <w:rPr>
          <w:b/>
          <w:sz w:val="28"/>
          <w:szCs w:val="28"/>
        </w:rPr>
        <w:t>3)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Write HTML &amp; CSS code to design one &lt;div&gt; tag which grows in size while rotating 1200 degrees with 2 different background color and again back to its original size and background color. An effect should begin after 3 second of loading page and it is continuing forever.</w:t>
      </w:r>
    </w:p>
    <w:p w:rsidR="001873E3" w:rsidRDefault="001873E3" w:rsidP="001873E3">
      <w:pPr>
        <w:spacing w:after="0" w:line="240" w:lineRule="auto"/>
        <w:jc w:val="both"/>
        <w:rPr>
          <w:sz w:val="28"/>
          <w:szCs w:val="28"/>
        </w:rPr>
      </w:pPr>
    </w:p>
    <w:p w:rsidR="001873E3" w:rsidRPr="001873E3" w:rsidRDefault="001873E3" w:rsidP="001873E3">
      <w:pPr>
        <w:spacing w:after="0" w:line="240" w:lineRule="auto"/>
        <w:jc w:val="center"/>
        <w:rPr>
          <w:b/>
          <w:sz w:val="28"/>
          <w:szCs w:val="28"/>
        </w:rPr>
      </w:pPr>
      <w:r w:rsidRPr="001873E3">
        <w:rPr>
          <w:b/>
          <w:sz w:val="28"/>
          <w:szCs w:val="28"/>
        </w:rPr>
        <w:t>4)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Create a webpage with a bouncing box and animated text that meet the following requirements: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Box Animation: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i)</w:t>
      </w:r>
      <w:r w:rsidRPr="001873E3">
        <w:rPr>
          <w:sz w:val="28"/>
          <w:szCs w:val="28"/>
        </w:rPr>
        <w:tab/>
        <w:t>Create a square box of 150px × 150px, with an orange background.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ii)</w:t>
      </w:r>
      <w:r w:rsidRPr="001873E3">
        <w:rPr>
          <w:sz w:val="28"/>
          <w:szCs w:val="28"/>
        </w:rPr>
        <w:tab/>
        <w:t>The box should move up and down (bounce) continuously between 0px and 100px vertically.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iii)</w:t>
      </w:r>
      <w:r w:rsidRPr="001873E3">
        <w:rPr>
          <w:sz w:val="28"/>
          <w:szCs w:val="28"/>
        </w:rPr>
        <w:tab/>
        <w:t>The motion should take 2 seconds, repeat infinitely and use the ease-in-out timing function.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Text Animation: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i)</w:t>
      </w:r>
      <w:r w:rsidRPr="001873E3">
        <w:rPr>
          <w:sz w:val="28"/>
          <w:szCs w:val="28"/>
        </w:rPr>
        <w:tab/>
        <w:t>Place a text element (e.g., &lt;p&gt;) below the box.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ii)</w:t>
      </w:r>
      <w:r w:rsidRPr="001873E3">
        <w:rPr>
          <w:sz w:val="28"/>
          <w:szCs w:val="28"/>
        </w:rPr>
        <w:tab/>
        <w:t>The text should fade in from transparent to purple and scale up by 1.5times (1.5x).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lastRenderedPageBreak/>
        <w:t>iii)</w:t>
      </w:r>
      <w:r w:rsidRPr="001873E3">
        <w:rPr>
          <w:sz w:val="28"/>
          <w:szCs w:val="28"/>
        </w:rPr>
        <w:tab/>
        <w:t>The effect runs once when the page loads, takes 3 seconds and use the ease-in-out timing function.</w:t>
      </w:r>
    </w:p>
    <w:p w:rsidR="001873E3" w:rsidRDefault="001873E3" w:rsidP="001873E3">
      <w:pPr>
        <w:spacing w:after="0" w:line="240" w:lineRule="auto"/>
        <w:jc w:val="both"/>
        <w:rPr>
          <w:sz w:val="28"/>
          <w:szCs w:val="28"/>
        </w:rPr>
      </w:pPr>
    </w:p>
    <w:p w:rsidR="001873E3" w:rsidRPr="001873E3" w:rsidRDefault="001873E3" w:rsidP="001873E3">
      <w:pPr>
        <w:spacing w:after="0" w:line="240" w:lineRule="auto"/>
        <w:jc w:val="center"/>
        <w:rPr>
          <w:b/>
          <w:sz w:val="28"/>
          <w:szCs w:val="28"/>
        </w:rPr>
      </w:pPr>
      <w:r w:rsidRPr="001873E3">
        <w:rPr>
          <w:b/>
          <w:sz w:val="28"/>
          <w:szCs w:val="28"/>
        </w:rPr>
        <w:t>5)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Create a CSS-based pie chart that meets the following requirements: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i)</w:t>
      </w:r>
      <w:r w:rsidRPr="001873E3">
        <w:rPr>
          <w:sz w:val="28"/>
          <w:szCs w:val="28"/>
        </w:rPr>
        <w:tab/>
        <w:t xml:space="preserve">The chart should be displayed inside a square &lt;div&gt; of 200px × 200px 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ii)</w:t>
      </w:r>
      <w:r w:rsidRPr="001873E3">
        <w:rPr>
          <w:sz w:val="28"/>
          <w:szCs w:val="28"/>
        </w:rPr>
        <w:tab/>
        <w:t>The gradient should represent the following data segments which start from 20degree: Red: 0% – 40%, Blue: 40% – 70%, Green: 70% – 90%, Yellow: 90% – 100%.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iii)</w:t>
      </w:r>
      <w:r w:rsidRPr="001873E3">
        <w:rPr>
          <w:sz w:val="28"/>
          <w:szCs w:val="28"/>
        </w:rPr>
        <w:tab/>
        <w:t xml:space="preserve">The chart should have a thin black solid border (2px).  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Add a heading above the chart — “CSS Pie Chart using Conic Gradient”. Use appropriate selectors.</w:t>
      </w:r>
    </w:p>
    <w:sectPr w:rsidR="001873E3" w:rsidRPr="00187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3E3"/>
    <w:rsid w:val="00031021"/>
    <w:rsid w:val="0018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944184-A8CA-4BE6-8850-7FCEF5BBA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Seta</dc:creator>
  <cp:keywords/>
  <dc:description/>
  <cp:lastModifiedBy>LJENG</cp:lastModifiedBy>
  <cp:revision>2</cp:revision>
  <dcterms:created xsi:type="dcterms:W3CDTF">2026-10-22T06:07:00Z</dcterms:created>
  <dcterms:modified xsi:type="dcterms:W3CDTF">2026-10-22T06:07:00Z</dcterms:modified>
</cp:coreProperties>
</file>