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3 Proposal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#1: Shloka Jain, TJ Davis, Wipawadee Naiyakhun, KeyShawn Henson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Is Crypto The Future?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Description/Outline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Our Project will take a look into the history of Gold, Silver and Bitcoin. The aim is to compare the  three currencies in order to determine if Bitcoin (cryptocurrency) can become a sustainable and useful form of currency in our evolving world.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Questions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is more stable, Gold, Bitcoin, or Silver?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Was there a shift in market sentiment when Bitcoin was created? Did it take eyes away from Gold and Silver in hopes of a future with digital currency?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Will/can Bitcoin replace Gold/Silver?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Datasets/APIs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Gold Historical Price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Bitcoin Historical Price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Silver Historical Price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Rough Breakdown of Tasks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