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A" w:rsidRDefault="00BD5224">
      <w:r>
        <w:rPr>
          <w:rFonts w:hint="eastAsia"/>
        </w:rPr>
        <w:t>1</w:t>
      </w:r>
      <w:r>
        <w:t>90412</w:t>
      </w:r>
    </w:p>
    <w:p w:rsidR="00BD5224" w:rsidRDefault="00BD5224"/>
    <w:p w:rsidR="00BD5224" w:rsidRPr="008D1EA2" w:rsidRDefault="00617F71">
      <w:pPr>
        <w:rPr>
          <w:b/>
        </w:rPr>
      </w:pPr>
      <w:r w:rsidRPr="008D1EA2">
        <w:rPr>
          <w:rFonts w:hint="eastAsia"/>
          <w:b/>
        </w:rPr>
        <w:t>*U</w:t>
      </w:r>
      <w:r w:rsidRPr="008D1EA2">
        <w:rPr>
          <w:b/>
        </w:rPr>
        <w:t>sing</w:t>
      </w:r>
      <w:r w:rsidRPr="008D1EA2">
        <w:rPr>
          <w:rFonts w:hint="eastAsia"/>
          <w:b/>
        </w:rPr>
        <w:t>문과 모호성</w:t>
      </w:r>
    </w:p>
    <w:p w:rsidR="003F1DDE" w:rsidRDefault="003F1DDE">
      <w:pPr>
        <w:rPr>
          <w:rFonts w:hint="eastAsia"/>
        </w:rPr>
      </w:pPr>
      <w:r>
        <w:rPr>
          <w:rFonts w:hint="eastAsia"/>
        </w:rPr>
        <w:t>프로그래밍에서 모호성(A</w:t>
      </w:r>
      <w:r>
        <w:t>mbiguity)</w:t>
      </w:r>
      <w:r>
        <w:rPr>
          <w:rFonts w:hint="eastAsia"/>
        </w:rPr>
        <w:t>이란</w:t>
      </w:r>
      <w:r>
        <w:t>?</w:t>
      </w:r>
    </w:p>
    <w:p w:rsidR="003F1DDE" w:rsidRDefault="003F1DDE" w:rsidP="003F1D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큰 프로그램을 짜다 보면 함수가 오버로딩 오버 라이딩 하는 경우가 많은데 이때 컴파일러가 어떤 것을 써야 하는지에 상황에 놓일 때를 말함.</w:t>
      </w:r>
    </w:p>
    <w:p w:rsidR="003F1DDE" w:rsidRDefault="003F1DDE" w:rsidP="003F1D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 모호성 속에서 이것을 써라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명시해 주는 것이 </w:t>
      </w:r>
      <w:r w:rsidRPr="003F1DDE">
        <w:rPr>
          <w:b/>
        </w:rPr>
        <w:t>Using</w:t>
      </w:r>
      <w:r w:rsidRPr="003F1DDE">
        <w:rPr>
          <w:rFonts w:hint="eastAsia"/>
          <w:b/>
        </w:rPr>
        <w:t>문</w:t>
      </w:r>
      <w:r>
        <w:rPr>
          <w:rFonts w:hint="eastAsia"/>
        </w:rPr>
        <w:t>이다.</w:t>
      </w:r>
    </w:p>
    <w:p w:rsidR="003F1DDE" w:rsidRDefault="003F1DDE" w:rsidP="003F1DDE"/>
    <w:p w:rsidR="003F1DDE" w:rsidRDefault="00C37529" w:rsidP="003F1DDE">
      <w:r>
        <w:rPr>
          <w:rFonts w:hint="eastAsia"/>
        </w:rPr>
        <w:t>U</w:t>
      </w:r>
      <w:r>
        <w:t>sin</w:t>
      </w:r>
      <w:r>
        <w:rPr>
          <w:rFonts w:hint="eastAsia"/>
        </w:rPr>
        <w:t>g문 쓸 때 T</w:t>
      </w:r>
      <w:r>
        <w:t>ip</w:t>
      </w:r>
    </w:p>
    <w:p w:rsidR="00C37529" w:rsidRDefault="00C37529" w:rsidP="003F1DD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전역에서 사용하면 안 좋다.</w:t>
      </w:r>
      <w:r>
        <w:t xml:space="preserve"> </w:t>
      </w:r>
      <w:r>
        <w:rPr>
          <w:rFonts w:hint="eastAsia"/>
        </w:rPr>
        <w:t xml:space="preserve">코드가 길어지면 중첩되어 </w:t>
      </w:r>
      <w:proofErr w:type="gramStart"/>
      <w:r>
        <w:rPr>
          <w:rFonts w:hint="eastAsia"/>
        </w:rPr>
        <w:t>불편해 질</w:t>
      </w:r>
      <w:proofErr w:type="gramEnd"/>
      <w:r>
        <w:rPr>
          <w:rFonts w:hint="eastAsia"/>
        </w:rPr>
        <w:t xml:space="preserve"> 수 있다.</w:t>
      </w:r>
    </w:p>
    <w:p w:rsidR="00C37529" w:rsidRDefault="00C37529" w:rsidP="003F1DD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가급적 작은 범위에서 </w:t>
      </w:r>
      <w:r>
        <w:t>Scope</w:t>
      </w:r>
      <w:r>
        <w:rPr>
          <w:rFonts w:hint="eastAsia"/>
        </w:rPr>
        <w:t>를 지정해서 사용할 것.</w:t>
      </w:r>
    </w:p>
    <w:p w:rsidR="00F60E4A" w:rsidRDefault="00F60E4A" w:rsidP="003F1DDE"/>
    <w:p w:rsidR="00F60E4A" w:rsidRPr="008D1EA2" w:rsidRDefault="00F60E4A" w:rsidP="003F1DDE">
      <w:pPr>
        <w:rPr>
          <w:b/>
        </w:rPr>
      </w:pPr>
      <w:r w:rsidRPr="008D1EA2">
        <w:rPr>
          <w:rFonts w:hint="eastAsia"/>
          <w:b/>
        </w:rPr>
        <w:t>*A</w:t>
      </w:r>
      <w:r w:rsidRPr="008D1EA2">
        <w:rPr>
          <w:b/>
        </w:rPr>
        <w:t xml:space="preserve">uto </w:t>
      </w:r>
      <w:r w:rsidRPr="008D1EA2">
        <w:rPr>
          <w:rFonts w:hint="eastAsia"/>
          <w:b/>
        </w:rPr>
        <w:t>키워드와 자료형 추론</w:t>
      </w:r>
    </w:p>
    <w:p w:rsidR="00F60E4A" w:rsidRDefault="00F60E4A" w:rsidP="003F1DDE">
      <w:r>
        <w:t>Auto</w:t>
      </w:r>
      <w:r>
        <w:rPr>
          <w:rFonts w:hint="eastAsia"/>
        </w:rPr>
        <w:t xml:space="preserve">형의 </w:t>
      </w:r>
      <w:proofErr w:type="gramStart"/>
      <w:r>
        <w:rPr>
          <w:rFonts w:hint="eastAsia"/>
        </w:rPr>
        <w:t xml:space="preserve">이점 </w:t>
      </w:r>
      <w:r>
        <w:t>?</w:t>
      </w:r>
      <w:proofErr w:type="gramEnd"/>
    </w:p>
    <w:p w:rsidR="00F60E4A" w:rsidRDefault="00F60E4A" w:rsidP="00F60E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프로그래밍이 길어질 경우 매번 변수를 선언 시 자료형을 프로그래머가 결정한다면</w:t>
      </w:r>
      <w:r>
        <w:t xml:space="preserve">, </w:t>
      </w:r>
      <w:r>
        <w:rPr>
          <w:rFonts w:hint="eastAsia"/>
        </w:rPr>
        <w:t>코딩 효율이 떨어질 것이다.</w:t>
      </w:r>
    </w:p>
    <w:p w:rsidR="00F60E4A" w:rsidRDefault="00F60E4A" w:rsidP="00F60E4A">
      <w:pPr>
        <w:pStyle w:val="a3"/>
        <w:numPr>
          <w:ilvl w:val="0"/>
          <w:numId w:val="1"/>
        </w:numPr>
        <w:ind w:leftChars="0"/>
      </w:pPr>
      <w:r>
        <w:t>Auto</w:t>
      </w:r>
      <w:r>
        <w:rPr>
          <w:rFonts w:hint="eastAsia"/>
        </w:rPr>
        <w:t>키워드는 자료형 추론을 통해 이 문제를 해결해 준다.</w:t>
      </w:r>
    </w:p>
    <w:p w:rsidR="00F60E4A" w:rsidRDefault="00F60E4A" w:rsidP="00F60E4A"/>
    <w:p w:rsidR="00F60E4A" w:rsidRDefault="00F60E4A" w:rsidP="00F60E4A">
      <w:r>
        <w:t xml:space="preserve">Tip) </w:t>
      </w:r>
      <w:r>
        <w:rPr>
          <w:rFonts w:hint="eastAsia"/>
        </w:rPr>
        <w:t>P</w:t>
      </w:r>
      <w:r>
        <w:t>aramete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자료형으로 </w:t>
      </w:r>
      <w:r>
        <w:t>auto</w:t>
      </w:r>
      <w:r>
        <w:rPr>
          <w:rFonts w:hint="eastAsia"/>
        </w:rPr>
        <w:t>형은 사용할 수 없다.</w:t>
      </w:r>
    </w:p>
    <w:p w:rsidR="00F60E4A" w:rsidRDefault="008D1EA2" w:rsidP="00F60E4A">
      <w:r>
        <w:rPr>
          <w:rFonts w:hint="eastAsia"/>
        </w:rPr>
        <w:t xml:space="preserve">나중에 </w:t>
      </w:r>
      <w:r>
        <w:t>Template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사용할 수 있다.</w:t>
      </w:r>
    </w:p>
    <w:p w:rsidR="008D1EA2" w:rsidRDefault="008D1EA2" w:rsidP="00F60E4A"/>
    <w:p w:rsidR="008D1EA2" w:rsidRPr="008D1EA2" w:rsidRDefault="008D1EA2" w:rsidP="00F60E4A">
      <w:pPr>
        <w:rPr>
          <w:b/>
        </w:rPr>
      </w:pPr>
      <w:r w:rsidRPr="008D1EA2">
        <w:rPr>
          <w:rFonts w:hint="eastAsia"/>
          <w:b/>
        </w:rPr>
        <w:t>*A</w:t>
      </w:r>
      <w:r w:rsidRPr="008D1EA2">
        <w:rPr>
          <w:b/>
        </w:rPr>
        <w:t>uto</w:t>
      </w:r>
      <w:r w:rsidRPr="008D1EA2">
        <w:rPr>
          <w:rFonts w:hint="eastAsia"/>
          <w:b/>
        </w:rPr>
        <w:t xml:space="preserve">형 반환을 가지는 함수의 </w:t>
      </w:r>
      <w:r w:rsidRPr="008D1EA2">
        <w:rPr>
          <w:b/>
        </w:rPr>
        <w:t>Trailing</w:t>
      </w:r>
    </w:p>
    <w:p w:rsidR="008D1EA2" w:rsidRDefault="008D1EA2" w:rsidP="00F60E4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D1EA2" w:rsidRDefault="008D1EA2" w:rsidP="00F60E4A">
      <w:r>
        <w:rPr>
          <w:rFonts w:hint="eastAsia"/>
        </w:rPr>
        <w:t>/</w:t>
      </w:r>
      <w:r>
        <w:t>/</w:t>
      </w:r>
      <w:r>
        <w:rPr>
          <w:rFonts w:hint="eastAsia"/>
        </w:rPr>
        <w:t>사실 별 의미 없다.</w:t>
      </w:r>
      <w:r>
        <w:t xml:space="preserve"> </w:t>
      </w:r>
      <w:r>
        <w:rPr>
          <w:rFonts w:hint="eastAsia"/>
        </w:rPr>
        <w:t>개발자의 가독성을 높이기 위해 추가된 기능</w:t>
      </w:r>
      <w:r>
        <w:t xml:space="preserve"> </w:t>
      </w:r>
      <w:r>
        <w:rPr>
          <w:rFonts w:hint="eastAsia"/>
        </w:rPr>
        <w:t xml:space="preserve">정도로 </w:t>
      </w:r>
      <w:proofErr w:type="gramStart"/>
      <w:r>
        <w:rPr>
          <w:rFonts w:hint="eastAsia"/>
        </w:rPr>
        <w:t>이해.</w:t>
      </w:r>
      <w:r>
        <w:t>(</w:t>
      </w:r>
      <w:proofErr w:type="gramEnd"/>
      <w:r>
        <w:rPr>
          <w:rFonts w:hint="eastAsia"/>
        </w:rPr>
        <w:t>T</w:t>
      </w:r>
      <w:r>
        <w:t>railing Return Type)</w:t>
      </w:r>
    </w:p>
    <w:p w:rsidR="008D1EA2" w:rsidRDefault="008D1EA2" w:rsidP="008D1EA2"/>
    <w:p w:rsidR="008D1EA2" w:rsidRPr="00235169" w:rsidRDefault="008D1EA2" w:rsidP="008D1EA2">
      <w:pPr>
        <w:rPr>
          <w:b/>
        </w:rPr>
      </w:pPr>
      <w:r w:rsidRPr="00235169">
        <w:rPr>
          <w:rFonts w:hint="eastAsia"/>
          <w:b/>
        </w:rPr>
        <w:t xml:space="preserve">*암시적 </w:t>
      </w:r>
      <w:proofErr w:type="spellStart"/>
      <w:r w:rsidRPr="00235169">
        <w:rPr>
          <w:rFonts w:hint="eastAsia"/>
          <w:b/>
        </w:rPr>
        <w:t>형변환</w:t>
      </w:r>
      <w:proofErr w:type="spellEnd"/>
      <w:r w:rsidRPr="00235169">
        <w:rPr>
          <w:rFonts w:hint="eastAsia"/>
          <w:b/>
        </w:rPr>
        <w:t>(I</w:t>
      </w:r>
      <w:r w:rsidRPr="00235169">
        <w:rPr>
          <w:b/>
        </w:rPr>
        <w:t xml:space="preserve">mplicit Type </w:t>
      </w:r>
      <w:proofErr w:type="gramStart"/>
      <w:r w:rsidRPr="00235169">
        <w:rPr>
          <w:b/>
        </w:rPr>
        <w:t>Conversion :</w:t>
      </w:r>
      <w:proofErr w:type="gramEnd"/>
      <w:r w:rsidRPr="00235169">
        <w:rPr>
          <w:b/>
        </w:rPr>
        <w:t xml:space="preserve"> coer</w:t>
      </w:r>
      <w:r w:rsidRPr="00235169">
        <w:rPr>
          <w:rFonts w:hint="eastAsia"/>
          <w:b/>
        </w:rPr>
        <w:t>c</w:t>
      </w:r>
      <w:r w:rsidRPr="00235169">
        <w:rPr>
          <w:b/>
        </w:rPr>
        <w:t>ion)</w:t>
      </w:r>
      <w:r w:rsidRPr="00235169">
        <w:rPr>
          <w:rFonts w:hint="eastAsia"/>
          <w:b/>
        </w:rPr>
        <w:t xml:space="preserve">과 명시적 </w:t>
      </w:r>
      <w:proofErr w:type="spellStart"/>
      <w:r w:rsidRPr="00235169">
        <w:rPr>
          <w:rFonts w:hint="eastAsia"/>
          <w:b/>
        </w:rPr>
        <w:t>형변환</w:t>
      </w:r>
      <w:proofErr w:type="spellEnd"/>
      <w:r w:rsidRPr="00235169">
        <w:rPr>
          <w:rFonts w:hint="eastAsia"/>
          <w:b/>
        </w:rPr>
        <w:t>(</w:t>
      </w:r>
      <w:r w:rsidRPr="00235169">
        <w:rPr>
          <w:b/>
        </w:rPr>
        <w:t>Explicit Type Conversion : casting)</w:t>
      </w:r>
    </w:p>
    <w:p w:rsidR="008D1EA2" w:rsidRDefault="008D1EA2" w:rsidP="008D1EA2"/>
    <w:p w:rsidR="008D1EA2" w:rsidRDefault="008D1EA2" w:rsidP="008D1EA2">
      <w:r>
        <w:rPr>
          <w:rFonts w:hint="eastAsia"/>
        </w:rPr>
        <w:t>#</w:t>
      </w:r>
      <w:r>
        <w:t>include &lt;</w:t>
      </w:r>
      <w:proofErr w:type="spellStart"/>
      <w:r>
        <w:t>typeinfo</w:t>
      </w:r>
      <w:proofErr w:type="spellEnd"/>
      <w:r>
        <w:t>&gt;</w:t>
      </w:r>
    </w:p>
    <w:p w:rsidR="008D1EA2" w:rsidRDefault="008D1EA2" w:rsidP="008D1EA2"/>
    <w:p w:rsidR="008D1EA2" w:rsidRDefault="008D1EA2" w:rsidP="008D1EA2">
      <w:proofErr w:type="spellStart"/>
      <w:r>
        <w:t>Typeinfo</w:t>
      </w:r>
      <w:proofErr w:type="spellEnd"/>
      <w:r>
        <w:t xml:space="preserve"> \ </w:t>
      </w:r>
      <w:proofErr w:type="spellStart"/>
      <w:r>
        <w:t>typeid</w:t>
      </w:r>
      <w:proofErr w:type="spellEnd"/>
      <w:r>
        <w:t>(</w:t>
      </w:r>
      <w:r>
        <w:rPr>
          <w:rFonts w:hint="eastAsia"/>
        </w:rPr>
        <w:t>값</w:t>
      </w:r>
      <w:r>
        <w:t>).</w:t>
      </w:r>
      <w:r>
        <w:rPr>
          <w:rFonts w:hint="eastAsia"/>
        </w:rPr>
        <w:t>n</w:t>
      </w:r>
      <w:r>
        <w:t>ame()</w:t>
      </w:r>
      <w:r>
        <w:tab/>
        <w:t>//</w:t>
      </w:r>
      <w:r>
        <w:rPr>
          <w:rFonts w:hint="eastAsia"/>
        </w:rPr>
        <w:t>값의 자료형이 무엇인지를 출력해준다.</w:t>
      </w:r>
    </w:p>
    <w:p w:rsidR="008D1EA2" w:rsidRDefault="008D1EA2" w:rsidP="008D1EA2"/>
    <w:p w:rsidR="008D1EA2" w:rsidRDefault="008D1EA2" w:rsidP="008D1EA2">
      <w:r w:rsidRPr="00235169">
        <w:rPr>
          <w:rFonts w:hint="eastAsia"/>
          <w:b/>
        </w:rPr>
        <w:t xml:space="preserve">암시적 </w:t>
      </w:r>
      <w:proofErr w:type="spellStart"/>
      <w:r w:rsidRPr="00235169">
        <w:rPr>
          <w:rFonts w:hint="eastAsia"/>
          <w:b/>
        </w:rPr>
        <w:t>형변환</w:t>
      </w:r>
      <w:proofErr w:type="spellEnd"/>
      <w:r w:rsidR="00970125" w:rsidRPr="00235169">
        <w:rPr>
          <w:rFonts w:hint="eastAsia"/>
          <w:b/>
        </w:rPr>
        <w:t>(</w:t>
      </w:r>
      <w:r w:rsidR="00970125" w:rsidRPr="00235169">
        <w:rPr>
          <w:b/>
        </w:rPr>
        <w:t>coercion)</w:t>
      </w:r>
      <w:r w:rsidR="00970125">
        <w:rPr>
          <w:rFonts w:hint="eastAsia"/>
        </w:rPr>
        <w:t>이란?</w:t>
      </w:r>
    </w:p>
    <w:p w:rsidR="00970125" w:rsidRDefault="00970125" w:rsidP="009701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프로그래머가 형변환을 해달라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요청하지 않는 경우를 말함.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컴파일러가 강제로 알아서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하는 것을 말함.</w:t>
      </w:r>
    </w:p>
    <w:p w:rsidR="00970125" w:rsidRDefault="00970125" w:rsidP="009701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i</w:t>
      </w:r>
      <w:r>
        <w:t>nt a = 123.0;</w:t>
      </w:r>
    </w:p>
    <w:p w:rsidR="00970125" w:rsidRDefault="00970125" w:rsidP="00970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//Numeric Promotion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970125" w:rsidRDefault="00970125" w:rsidP="00970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1.0f;</w:t>
      </w:r>
    </w:p>
    <w:p w:rsidR="00970125" w:rsidRDefault="00970125" w:rsidP="00970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a;</w:t>
      </w:r>
    </w:p>
    <w:p w:rsidR="00970125" w:rsidRDefault="00970125" w:rsidP="00970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0125" w:rsidRDefault="00970125" w:rsidP="00970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//Numeric Conversion(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970125" w:rsidRDefault="00970125" w:rsidP="00970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3;</w:t>
      </w:r>
    </w:p>
    <w:p w:rsidR="00970125" w:rsidRDefault="00970125" w:rsidP="0097012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2;</w:t>
      </w:r>
    </w:p>
    <w:p w:rsidR="000E687D" w:rsidRDefault="000E687D" w:rsidP="0097012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0E687D" w:rsidRDefault="000E687D" w:rsidP="000E6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4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바뀌고</w:t>
      </w:r>
    </w:p>
    <w:p w:rsidR="000E687D" w:rsidRDefault="000E687D" w:rsidP="000E6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갈수록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높아짐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E687D" w:rsidRDefault="000E687D" w:rsidP="000E6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int, unsigned int, </w:t>
      </w:r>
    </w:p>
    <w:p w:rsidR="008A3BC9" w:rsidRDefault="000E687D" w:rsidP="000E6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long, unsigned long, long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long</w:t>
      </w:r>
      <w:proofErr w:type="spellEnd"/>
    </w:p>
    <w:p w:rsidR="00970125" w:rsidRDefault="008A3BC9" w:rsidP="008A3B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0E687D">
        <w:rPr>
          <w:rFonts w:ascii="돋움체" w:eastAsia="돋움체" w:cs="돋움체"/>
          <w:color w:val="008000"/>
          <w:kern w:val="0"/>
          <w:sz w:val="19"/>
          <w:szCs w:val="19"/>
        </w:rPr>
        <w:t xml:space="preserve">unsigned long </w:t>
      </w:r>
      <w:proofErr w:type="spellStart"/>
      <w:r w:rsidR="000E687D">
        <w:rPr>
          <w:rFonts w:ascii="돋움체" w:eastAsia="돋움체" w:cs="돋움체"/>
          <w:color w:val="008000"/>
          <w:kern w:val="0"/>
          <w:sz w:val="19"/>
          <w:szCs w:val="19"/>
        </w:rPr>
        <w:t>long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loat, double, long double</w:t>
      </w:r>
    </w:p>
    <w:p w:rsidR="00D86DC5" w:rsidRPr="008A3BC9" w:rsidRDefault="00D86DC5" w:rsidP="008A3BC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970125" w:rsidRDefault="00970125" w:rsidP="00970125">
      <w:r w:rsidRPr="00235169">
        <w:rPr>
          <w:rFonts w:hint="eastAsia"/>
          <w:b/>
        </w:rPr>
        <w:t xml:space="preserve">명시적 </w:t>
      </w:r>
      <w:proofErr w:type="spellStart"/>
      <w:r w:rsidRPr="00235169">
        <w:rPr>
          <w:rFonts w:hint="eastAsia"/>
          <w:b/>
        </w:rPr>
        <w:t>형변환</w:t>
      </w:r>
      <w:proofErr w:type="spellEnd"/>
      <w:r w:rsidRPr="00235169">
        <w:rPr>
          <w:rFonts w:hint="eastAsia"/>
          <w:b/>
        </w:rPr>
        <w:t>(c</w:t>
      </w:r>
      <w:r w:rsidRPr="00235169">
        <w:rPr>
          <w:b/>
        </w:rPr>
        <w:t>asting)</w:t>
      </w:r>
      <w:r>
        <w:rPr>
          <w:rFonts w:hint="eastAsia"/>
        </w:rPr>
        <w:t>이란?</w:t>
      </w:r>
    </w:p>
    <w:p w:rsidR="00970125" w:rsidRDefault="00970125" w:rsidP="009701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키워드를 통해 프로그래머가 형변환을 명시하는 경우를 말함.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D86DC5" w:rsidTr="00235169">
        <w:tc>
          <w:tcPr>
            <w:tcW w:w="2505" w:type="dxa"/>
            <w:shd w:val="clear" w:color="auto" w:fill="8EAADB" w:themeFill="accent1" w:themeFillTint="99"/>
          </w:tcPr>
          <w:p w:rsidR="00D86DC5" w:rsidRDefault="00D86DC5" w:rsidP="00D86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umeric Promotion</w:t>
            </w:r>
          </w:p>
        </w:tc>
        <w:tc>
          <w:tcPr>
            <w:tcW w:w="2505" w:type="dxa"/>
            <w:shd w:val="clear" w:color="auto" w:fill="8EAADB" w:themeFill="accent1" w:themeFillTint="99"/>
          </w:tcPr>
          <w:p w:rsidR="00D86DC5" w:rsidRDefault="00D86DC5" w:rsidP="00D86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umeric Conversion</w:t>
            </w:r>
          </w:p>
        </w:tc>
      </w:tr>
      <w:tr w:rsidR="00D86DC5" w:rsidTr="00D86DC5">
        <w:tc>
          <w:tcPr>
            <w:tcW w:w="2505" w:type="dxa"/>
          </w:tcPr>
          <w:p w:rsidR="00D86DC5" w:rsidRDefault="00235169" w:rsidP="00D86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작은 자료형에서 큰 자료형으로 가는 것.</w:t>
            </w:r>
          </w:p>
        </w:tc>
        <w:tc>
          <w:tcPr>
            <w:tcW w:w="2505" w:type="dxa"/>
          </w:tcPr>
          <w:p w:rsidR="00D86DC5" w:rsidRDefault="00235169" w:rsidP="00D86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큰 자료형에서 작은 자료형으로 가는 것.</w:t>
            </w:r>
          </w:p>
        </w:tc>
      </w:tr>
      <w:tr w:rsidR="00D86DC5" w:rsidTr="00D86DC5">
        <w:tc>
          <w:tcPr>
            <w:tcW w:w="2505" w:type="dxa"/>
          </w:tcPr>
          <w:p w:rsidR="00D86DC5" w:rsidRDefault="00235169" w:rsidP="00D86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문제가 안됨.</w:t>
            </w:r>
          </w:p>
        </w:tc>
        <w:tc>
          <w:tcPr>
            <w:tcW w:w="2505" w:type="dxa"/>
          </w:tcPr>
          <w:p w:rsidR="00235169" w:rsidRDefault="00235169" w:rsidP="002351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절삭(T</w:t>
            </w:r>
            <w:r>
              <w:t xml:space="preserve">runcation) </w:t>
            </w:r>
            <w:r>
              <w:rPr>
                <w:rFonts w:hint="eastAsia"/>
              </w:rPr>
              <w:t>우려.</w:t>
            </w:r>
          </w:p>
        </w:tc>
      </w:tr>
    </w:tbl>
    <w:p w:rsidR="008D1EA2" w:rsidRDefault="008D1EA2" w:rsidP="008D1EA2"/>
    <w:p w:rsidR="00235169" w:rsidRDefault="00235169" w:rsidP="008D1EA2"/>
    <w:p w:rsidR="00235169" w:rsidRDefault="00235169" w:rsidP="008D1EA2"/>
    <w:p w:rsidR="00235169" w:rsidRDefault="00235169" w:rsidP="008D1EA2"/>
    <w:p w:rsidR="00235169" w:rsidRPr="001254E1" w:rsidRDefault="00235169" w:rsidP="00235169">
      <w:pPr>
        <w:rPr>
          <w:b/>
        </w:rPr>
      </w:pPr>
      <w:r w:rsidRPr="001254E1">
        <w:rPr>
          <w:rFonts w:hint="eastAsia"/>
          <w:b/>
        </w:rPr>
        <w:lastRenderedPageBreak/>
        <w:t>*S</w:t>
      </w:r>
      <w:r w:rsidRPr="001254E1">
        <w:rPr>
          <w:b/>
        </w:rPr>
        <w:t xml:space="preserve">tring </w:t>
      </w:r>
      <w:r w:rsidRPr="001254E1">
        <w:rPr>
          <w:rFonts w:hint="eastAsia"/>
          <w:b/>
        </w:rPr>
        <w:t>클래스 소개</w:t>
      </w:r>
    </w:p>
    <w:p w:rsidR="001254E1" w:rsidRDefault="001254E1" w:rsidP="00235169"/>
    <w:p w:rsidR="001254E1" w:rsidRDefault="001254E1" w:rsidP="00235169">
      <w:r>
        <w:rPr>
          <w:rFonts w:hint="eastAsia"/>
        </w:rPr>
        <w:t>Q</w:t>
      </w:r>
      <w:r>
        <w:t xml:space="preserve">. Const char </w:t>
      </w:r>
      <w:proofErr w:type="gramStart"/>
      <w:r>
        <w:t>strs[</w:t>
      </w:r>
      <w:proofErr w:type="gramEnd"/>
      <w:r>
        <w:t>] = “Hello, World”;</w:t>
      </w:r>
    </w:p>
    <w:p w:rsidR="001254E1" w:rsidRDefault="001254E1" w:rsidP="00235169">
      <w:r>
        <w:t xml:space="preserve">Const string strs = “Hello, World”; </w:t>
      </w:r>
      <w:r>
        <w:rPr>
          <w:rFonts w:hint="eastAsia"/>
        </w:rPr>
        <w:t>의 차이</w:t>
      </w:r>
    </w:p>
    <w:p w:rsidR="001254E1" w:rsidRDefault="001254E1" w:rsidP="00125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위에 것은 기본 자료형에 속하고,</w:t>
      </w:r>
      <w:r>
        <w:t xml:space="preserve"> </w:t>
      </w:r>
      <w:r>
        <w:rPr>
          <w:rFonts w:hint="eastAsia"/>
        </w:rPr>
        <w:t>밑에 것은 누군가 s</w:t>
      </w:r>
      <w:r>
        <w:t>tring</w:t>
      </w:r>
      <w:r>
        <w:rPr>
          <w:rFonts w:hint="eastAsia"/>
        </w:rPr>
        <w:t>전처리기에 s</w:t>
      </w:r>
      <w:r>
        <w:t xml:space="preserve">tring </w:t>
      </w:r>
      <w:r>
        <w:rPr>
          <w:rFonts w:hint="eastAsia"/>
        </w:rPr>
        <w:t>클래스를 만들어 놓은 사용자 정의 자료형에 속한다.</w:t>
      </w:r>
    </w:p>
    <w:p w:rsidR="001254E1" w:rsidRDefault="001254E1" w:rsidP="00235169"/>
    <w:p w:rsidR="001254E1" w:rsidRDefault="001254E1" w:rsidP="00235169">
      <w:r>
        <w:t xml:space="preserve">Tip) Copy, Direct, </w:t>
      </w:r>
      <w:r w:rsidR="008C5E76">
        <w:t xml:space="preserve">Uniform Initialization </w:t>
      </w:r>
      <w:r w:rsidR="008C5E76">
        <w:rPr>
          <w:rFonts w:hint="eastAsia"/>
        </w:rPr>
        <w:t>모두 사용 가능하다.</w:t>
      </w:r>
    </w:p>
    <w:p w:rsidR="00E56E80" w:rsidRDefault="00E56E80" w:rsidP="00235169"/>
    <w:p w:rsidR="00E56E80" w:rsidRDefault="00E56E80" w:rsidP="00235169">
      <w:pPr>
        <w:rPr>
          <w:rFonts w:hint="eastAsia"/>
        </w:rPr>
      </w:pPr>
      <w:r w:rsidRPr="00E56E80">
        <w:rPr>
          <w:rFonts w:hint="eastAsia"/>
        </w:rPr>
        <w:t>※</w:t>
      </w:r>
      <w:r>
        <w:rPr>
          <w:rFonts w:hint="eastAsia"/>
        </w:rPr>
        <w:t xml:space="preserve">자세한 </w:t>
      </w:r>
      <w:r>
        <w:t>Syntax</w:t>
      </w:r>
      <w:r>
        <w:rPr>
          <w:rFonts w:hint="eastAsia"/>
        </w:rPr>
        <w:t>는 v</w:t>
      </w:r>
      <w:r>
        <w:t xml:space="preserve">isual Studio 4-6 </w:t>
      </w:r>
      <w:r>
        <w:rPr>
          <w:rFonts w:hint="eastAsia"/>
        </w:rPr>
        <w:t>참고.</w:t>
      </w:r>
      <w:bookmarkStart w:id="0" w:name="_GoBack"/>
      <w:bookmarkEnd w:id="0"/>
    </w:p>
    <w:p w:rsidR="001254E1" w:rsidRPr="001254E1" w:rsidRDefault="001254E1" w:rsidP="00235169">
      <w:pPr>
        <w:rPr>
          <w:rFonts w:hint="eastAsia"/>
        </w:rPr>
      </w:pPr>
    </w:p>
    <w:sectPr w:rsidR="001254E1" w:rsidRPr="001254E1" w:rsidSect="00BD522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70D45"/>
    <w:multiLevelType w:val="hybridMultilevel"/>
    <w:tmpl w:val="B414E51A"/>
    <w:lvl w:ilvl="0" w:tplc="3822EF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A83BB6"/>
    <w:multiLevelType w:val="hybridMultilevel"/>
    <w:tmpl w:val="0534F9CE"/>
    <w:lvl w:ilvl="0" w:tplc="C35C42D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E40F39"/>
    <w:multiLevelType w:val="hybridMultilevel"/>
    <w:tmpl w:val="3716C8C8"/>
    <w:lvl w:ilvl="0" w:tplc="362CC29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2D0803"/>
    <w:multiLevelType w:val="hybridMultilevel"/>
    <w:tmpl w:val="62B40596"/>
    <w:lvl w:ilvl="0" w:tplc="E852518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24"/>
    <w:rsid w:val="000E687D"/>
    <w:rsid w:val="001254E1"/>
    <w:rsid w:val="001D035A"/>
    <w:rsid w:val="00235169"/>
    <w:rsid w:val="002B007B"/>
    <w:rsid w:val="003F1DDE"/>
    <w:rsid w:val="00617F71"/>
    <w:rsid w:val="008A3BC9"/>
    <w:rsid w:val="008C5E76"/>
    <w:rsid w:val="008D1EA2"/>
    <w:rsid w:val="00970125"/>
    <w:rsid w:val="00BD5224"/>
    <w:rsid w:val="00C37529"/>
    <w:rsid w:val="00D86DC5"/>
    <w:rsid w:val="00E56E80"/>
    <w:rsid w:val="00E70238"/>
    <w:rsid w:val="00F6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BACA"/>
  <w15:chartTrackingRefBased/>
  <w15:docId w15:val="{005B3D6E-E0E1-4B1A-B3B8-BDFDED8D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DDE"/>
    <w:pPr>
      <w:ind w:leftChars="400" w:left="800"/>
    </w:pPr>
  </w:style>
  <w:style w:type="table" w:styleId="a4">
    <w:name w:val="Table Grid"/>
    <w:basedOn w:val="a1"/>
    <w:uiPriority w:val="39"/>
    <w:rsid w:val="00D8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4</cp:revision>
  <dcterms:created xsi:type="dcterms:W3CDTF">2019-04-12T04:21:00Z</dcterms:created>
  <dcterms:modified xsi:type="dcterms:W3CDTF">2019-04-12T08:06:00Z</dcterms:modified>
</cp:coreProperties>
</file>