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B09" w:rsidRDefault="00FC0185">
      <w:r>
        <w:rPr>
          <w:rFonts w:hint="eastAsia"/>
        </w:rPr>
        <w:t>1</w:t>
      </w:r>
      <w:r>
        <w:t>90413</w:t>
      </w:r>
    </w:p>
    <w:p w:rsidR="00FC0185" w:rsidRDefault="00FC0185"/>
    <w:p w:rsidR="008F7F9E" w:rsidRPr="007D3DC3" w:rsidRDefault="008F7F9E">
      <w:pPr>
        <w:rPr>
          <w:b/>
        </w:rPr>
      </w:pPr>
      <w:r w:rsidRPr="007D3DC3">
        <w:rPr>
          <w:rFonts w:hint="eastAsia"/>
          <w:b/>
        </w:rPr>
        <w:t>*E</w:t>
      </w:r>
      <w:r w:rsidRPr="007D3DC3">
        <w:rPr>
          <w:b/>
        </w:rPr>
        <w:t>numerated Type(</w:t>
      </w:r>
      <w:r w:rsidRPr="007D3DC3">
        <w:rPr>
          <w:rFonts w:hint="eastAsia"/>
          <w:b/>
        </w:rPr>
        <w:t>열거형</w:t>
      </w:r>
      <w:r w:rsidRPr="007D3DC3">
        <w:rPr>
          <w:b/>
        </w:rPr>
        <w:t>)</w:t>
      </w:r>
    </w:p>
    <w:p w:rsidR="008F7F9E" w:rsidRDefault="008F7F9E"/>
    <w:p w:rsidR="008F7F9E" w:rsidRDefault="008F7F9E">
      <w:r>
        <w:rPr>
          <w:rFonts w:hint="eastAsia"/>
        </w:rPr>
        <w:t>S</w:t>
      </w:r>
      <w:r>
        <w:t>yntax</w:t>
      </w:r>
    </w:p>
    <w:p w:rsidR="008F7F9E" w:rsidRDefault="00E61A48">
      <w:proofErr w:type="spellStart"/>
      <w:r>
        <w:t>enum</w:t>
      </w:r>
      <w:proofErr w:type="spellEnd"/>
      <w:r>
        <w:t xml:space="preserve"> </w:t>
      </w:r>
      <w:r>
        <w:rPr>
          <w:rFonts w:hint="eastAsia"/>
        </w:rPr>
        <w:t>이름</w:t>
      </w:r>
    </w:p>
    <w:p w:rsidR="00E61A48" w:rsidRDefault="00E61A48">
      <w:r>
        <w:rPr>
          <w:rFonts w:hint="eastAsia"/>
        </w:rPr>
        <w:t>{</w:t>
      </w:r>
    </w:p>
    <w:p w:rsidR="00E61A48" w:rsidRDefault="00E61A48">
      <w:r>
        <w:tab/>
        <w:t>ZERO = -5,</w:t>
      </w:r>
      <w:r>
        <w:tab/>
        <w:t>//</w:t>
      </w:r>
      <w:r>
        <w:rPr>
          <w:rFonts w:hint="eastAsia"/>
        </w:rPr>
        <w:t>임의 초기화 가능.</w:t>
      </w:r>
    </w:p>
    <w:p w:rsidR="00E61A48" w:rsidRDefault="00E61A48">
      <w:r>
        <w:tab/>
        <w:t>ONE,</w:t>
      </w:r>
    </w:p>
    <w:p w:rsidR="00E61A48" w:rsidRDefault="00E61A48">
      <w:r>
        <w:tab/>
        <w:t>TWO = -5,</w:t>
      </w:r>
      <w:r>
        <w:tab/>
        <w:t>//</w:t>
      </w:r>
      <w:r>
        <w:rPr>
          <w:rFonts w:hint="eastAsia"/>
        </w:rPr>
        <w:t xml:space="preserve">중복 초기화 가능하지만 권장 </w:t>
      </w:r>
      <w:r>
        <w:t>X</w:t>
      </w:r>
    </w:p>
    <w:p w:rsidR="00E61A48" w:rsidRDefault="00E61A48">
      <w:r>
        <w:tab/>
        <w:t>THREE,</w:t>
      </w:r>
    </w:p>
    <w:p w:rsidR="00E61A48" w:rsidRDefault="00E61A48">
      <w:r>
        <w:tab/>
        <w:t>FOUR,</w:t>
      </w:r>
      <w:r>
        <w:tab/>
        <w:t>//</w:t>
      </w:r>
      <w:r>
        <w:rPr>
          <w:rFonts w:hint="eastAsia"/>
        </w:rPr>
        <w:t>사용자 편의를 위해 마지막 콜론도 허용.</w:t>
      </w:r>
    </w:p>
    <w:p w:rsidR="00E61A48" w:rsidRDefault="00E61A48">
      <w:r>
        <w:tab/>
        <w:t>//…</w:t>
      </w:r>
    </w:p>
    <w:p w:rsidR="00E61A48" w:rsidRDefault="00E61A48">
      <w:r>
        <w:t>};</w:t>
      </w:r>
      <w:r>
        <w:tab/>
        <w:t>//</w:t>
      </w:r>
      <w:r>
        <w:rPr>
          <w:rFonts w:hint="eastAsia"/>
        </w:rPr>
        <w:t>세미콜론 주의!</w:t>
      </w:r>
      <w:r>
        <w:t>!</w:t>
      </w:r>
    </w:p>
    <w:p w:rsidR="00E61A48" w:rsidRDefault="00E61A48"/>
    <w:p w:rsidR="00E61A48" w:rsidRDefault="007D3DC3">
      <w:r>
        <w:rPr>
          <w:rFonts w:hint="eastAsia"/>
        </w:rPr>
        <w:t>T</w:t>
      </w:r>
      <w:r>
        <w:t xml:space="preserve">ip 1) </w:t>
      </w:r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 xml:space="preserve">자료형과 </w:t>
      </w:r>
      <w:r>
        <w:t xml:space="preserve">100% </w:t>
      </w:r>
      <w:r>
        <w:rPr>
          <w:rFonts w:hint="eastAsia"/>
        </w:rPr>
        <w:t>호환되도록 해놓지 않았다.</w:t>
      </w:r>
    </w:p>
    <w:p w:rsidR="007D3DC3" w:rsidRDefault="007D3DC3">
      <w:proofErr w:type="spellStart"/>
      <w:r>
        <w:t>Enum</w:t>
      </w:r>
      <w:proofErr w:type="spellEnd"/>
      <w:r>
        <w:t xml:space="preserve"> -&gt; </w:t>
      </w:r>
      <w:proofErr w:type="gramStart"/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가능하지만</w:t>
      </w:r>
    </w:p>
    <w:p w:rsidR="007D3DC3" w:rsidRDefault="007D3DC3">
      <w:r>
        <w:t xml:space="preserve">Int -&gt; </w:t>
      </w:r>
      <w:proofErr w:type="spellStart"/>
      <w:r>
        <w:rPr>
          <w:rFonts w:hint="eastAsia"/>
        </w:rPr>
        <w:t>E</w:t>
      </w:r>
      <w:r>
        <w:t>num</w:t>
      </w:r>
      <w:proofErr w:type="spellEnd"/>
      <w:r>
        <w:rPr>
          <w:rFonts w:hint="eastAsia"/>
        </w:rPr>
        <w:t>의 경우 캐스팅을 해줘야 한다.</w:t>
      </w:r>
    </w:p>
    <w:p w:rsidR="007D3DC3" w:rsidRDefault="007D3DC3"/>
    <w:p w:rsidR="007D3DC3" w:rsidRDefault="007D3DC3">
      <w:r>
        <w:rPr>
          <w:rFonts w:hint="eastAsia"/>
        </w:rPr>
        <w:t>T</w:t>
      </w:r>
      <w:r>
        <w:t xml:space="preserve">ip 2) </w:t>
      </w:r>
      <w:r>
        <w:rPr>
          <w:rFonts w:hint="eastAsia"/>
        </w:rPr>
        <w:t>서로 다른 열거형의 같은 이름을 가지는 원소로 초기화 시</w:t>
      </w:r>
      <w:r>
        <w:t xml:space="preserve"> BLOCK </w:t>
      </w:r>
      <w:r>
        <w:rPr>
          <w:rFonts w:hint="eastAsia"/>
        </w:rPr>
        <w:t xml:space="preserve">지정을 </w:t>
      </w:r>
      <w:proofErr w:type="spellStart"/>
      <w:r>
        <w:rPr>
          <w:rFonts w:hint="eastAsia"/>
        </w:rPr>
        <w:t>해놔도</w:t>
      </w:r>
      <w:proofErr w:type="spellEnd"/>
      <w:r>
        <w:rPr>
          <w:rFonts w:hint="eastAsia"/>
        </w:rPr>
        <w:t xml:space="preserve"> 전역으로 간주하기 때문에 컴파일 에러가 뜬다.</w:t>
      </w:r>
    </w:p>
    <w:p w:rsidR="007D3DC3" w:rsidRDefault="007D3DC3"/>
    <w:p w:rsidR="007D3DC3" w:rsidRDefault="007D3DC3">
      <w:r>
        <w:rPr>
          <w:rFonts w:hint="eastAsia"/>
        </w:rPr>
        <w:t>T</w:t>
      </w:r>
      <w:r>
        <w:t xml:space="preserve">ip 3) </w:t>
      </w:r>
      <w:r>
        <w:rPr>
          <w:rFonts w:hint="eastAsia"/>
        </w:rPr>
        <w:t xml:space="preserve">다른 </w:t>
      </w:r>
      <w:proofErr w:type="spellStart"/>
      <w:r>
        <w:t>cpp</w:t>
      </w:r>
      <w:proofErr w:type="spellEnd"/>
      <w:r>
        <w:rPr>
          <w:rFonts w:hint="eastAsia"/>
        </w:rPr>
        <w:t xml:space="preserve">파일에서 열거형을 사용하고 싶다면 헤더파일에 선언하여 다른 </w:t>
      </w:r>
      <w:proofErr w:type="spellStart"/>
      <w:r>
        <w:t>cpp</w:t>
      </w:r>
      <w:proofErr w:type="spellEnd"/>
      <w:r>
        <w:rPr>
          <w:rFonts w:hint="eastAsia"/>
        </w:rPr>
        <w:t>파일에서 포함시켜 사용하자.</w:t>
      </w:r>
    </w:p>
    <w:p w:rsidR="007D3DC3" w:rsidRDefault="007D3DC3"/>
    <w:p w:rsidR="007D3DC3" w:rsidRDefault="007D3DC3"/>
    <w:p w:rsidR="007D3DC3" w:rsidRDefault="007D3DC3"/>
    <w:p w:rsidR="007D3DC3" w:rsidRPr="006C500A" w:rsidRDefault="007D3DC3">
      <w:pPr>
        <w:rPr>
          <w:b/>
        </w:rPr>
      </w:pPr>
      <w:r w:rsidRPr="006C500A">
        <w:rPr>
          <w:rFonts w:hint="eastAsia"/>
          <w:b/>
        </w:rPr>
        <w:t>*S</w:t>
      </w:r>
      <w:r w:rsidRPr="006C500A">
        <w:rPr>
          <w:b/>
        </w:rPr>
        <w:t>coped Enumerations (</w:t>
      </w:r>
      <w:proofErr w:type="spellStart"/>
      <w:r w:rsidRPr="006C500A">
        <w:rPr>
          <w:b/>
        </w:rPr>
        <w:t>Enum</w:t>
      </w:r>
      <w:proofErr w:type="spellEnd"/>
      <w:r w:rsidRPr="006C500A">
        <w:rPr>
          <w:b/>
        </w:rPr>
        <w:t xml:space="preserve"> </w:t>
      </w:r>
      <w:proofErr w:type="gramStart"/>
      <w:r w:rsidRPr="006C500A">
        <w:rPr>
          <w:b/>
        </w:rPr>
        <w:t>Class :</w:t>
      </w:r>
      <w:proofErr w:type="gramEnd"/>
      <w:r w:rsidRPr="006C500A">
        <w:rPr>
          <w:b/>
        </w:rPr>
        <w:t xml:space="preserve"> ~C++ 11)</w:t>
      </w:r>
    </w:p>
    <w:p w:rsidR="007D3DC3" w:rsidRDefault="007D3DC3"/>
    <w:p w:rsidR="007D3DC3" w:rsidRDefault="007D3DC3">
      <w:proofErr w:type="spellStart"/>
      <w:r>
        <w:t>Enum</w:t>
      </w:r>
      <w:proofErr w:type="spellEnd"/>
      <w:r>
        <w:t xml:space="preserve"> Color</w:t>
      </w:r>
    </w:p>
    <w:p w:rsidR="007D3DC3" w:rsidRDefault="007D3DC3">
      <w:r>
        <w:rPr>
          <w:rFonts w:hint="eastAsia"/>
        </w:rPr>
        <w:t>{</w:t>
      </w:r>
    </w:p>
    <w:p w:rsidR="007D3DC3" w:rsidRDefault="007D3DC3">
      <w:r>
        <w:tab/>
        <w:t>RED,</w:t>
      </w:r>
    </w:p>
    <w:p w:rsidR="007D3DC3" w:rsidRDefault="007D3DC3">
      <w:r>
        <w:tab/>
        <w:t>BLUE,</w:t>
      </w:r>
    </w:p>
    <w:p w:rsidR="007D3DC3" w:rsidRDefault="007D3DC3">
      <w:r>
        <w:tab/>
        <w:t>YELLOW,</w:t>
      </w:r>
    </w:p>
    <w:p w:rsidR="007D3DC3" w:rsidRDefault="007D3DC3">
      <w:r>
        <w:t>};</w:t>
      </w:r>
    </w:p>
    <w:p w:rsidR="007D3DC3" w:rsidRDefault="007D3DC3"/>
    <w:p w:rsidR="007D3DC3" w:rsidRDefault="007D3DC3">
      <w:proofErr w:type="spellStart"/>
      <w:r>
        <w:rPr>
          <w:rFonts w:hint="eastAsia"/>
        </w:rPr>
        <w:t>E</w:t>
      </w:r>
      <w:r>
        <w:t>num</w:t>
      </w:r>
      <w:proofErr w:type="spellEnd"/>
      <w:r>
        <w:t xml:space="preserve"> Fruit</w:t>
      </w:r>
    </w:p>
    <w:p w:rsidR="007D3DC3" w:rsidRDefault="007D3DC3">
      <w:r>
        <w:t>{</w:t>
      </w:r>
    </w:p>
    <w:p w:rsidR="007D3DC3" w:rsidRDefault="007D3DC3">
      <w:r>
        <w:tab/>
        <w:t>APPLE,</w:t>
      </w:r>
    </w:p>
    <w:p w:rsidR="007D3DC3" w:rsidRDefault="007D3DC3">
      <w:r>
        <w:tab/>
        <w:t>BANANA,</w:t>
      </w:r>
    </w:p>
    <w:p w:rsidR="007D3DC3" w:rsidRDefault="007D3DC3">
      <w:r>
        <w:t>};</w:t>
      </w:r>
    </w:p>
    <w:p w:rsidR="007D3DC3" w:rsidRDefault="007D3DC3"/>
    <w:p w:rsidR="006C500A" w:rsidRDefault="006C500A">
      <w:r>
        <w:rPr>
          <w:rFonts w:hint="eastAsia"/>
        </w:rPr>
        <w:t xml:space="preserve">다음의 경우 </w:t>
      </w:r>
      <w:r>
        <w:t>RED</w:t>
      </w:r>
      <w:r>
        <w:rPr>
          <w:rFonts w:hint="eastAsia"/>
        </w:rPr>
        <w:t xml:space="preserve">와 </w:t>
      </w:r>
      <w:r>
        <w:t>APPLE</w:t>
      </w:r>
      <w:r>
        <w:rPr>
          <w:rFonts w:hint="eastAsia"/>
        </w:rPr>
        <w:t>은 같다고 나올 수 있어서 애로사항이 생길 수 있다.</w:t>
      </w:r>
    </w:p>
    <w:p w:rsidR="006C500A" w:rsidRDefault="006C500A"/>
    <w:p w:rsidR="006C500A" w:rsidRDefault="006C500A">
      <w:r>
        <w:t xml:space="preserve">Sol1. </w:t>
      </w:r>
      <w:proofErr w:type="spellStart"/>
      <w:r>
        <w:t>Enum</w:t>
      </w:r>
      <w:proofErr w:type="spellEnd"/>
      <w:r>
        <w:t xml:space="preserve"> class </w:t>
      </w:r>
      <w:r>
        <w:rPr>
          <w:rFonts w:hint="eastAsia"/>
        </w:rPr>
        <w:t>이용</w:t>
      </w:r>
    </w:p>
    <w:p w:rsidR="006C500A" w:rsidRDefault="006C500A"/>
    <w:p w:rsidR="006C500A" w:rsidRDefault="006C500A">
      <w:proofErr w:type="spellStart"/>
      <w:r>
        <w:t>Enum</w:t>
      </w:r>
      <w:proofErr w:type="spellEnd"/>
      <w:r>
        <w:t xml:space="preserve"> class </w:t>
      </w:r>
      <w:proofErr w:type="gramStart"/>
      <w:r>
        <w:t>Color{</w:t>
      </w:r>
      <w:proofErr w:type="gramEnd"/>
      <w:r>
        <w:t>/*</w:t>
      </w:r>
      <w:r>
        <w:tab/>
        <w:t>…</w:t>
      </w:r>
      <w:r>
        <w:tab/>
        <w:t>*/};</w:t>
      </w:r>
    </w:p>
    <w:p w:rsidR="006C500A" w:rsidRDefault="006C500A">
      <w:proofErr w:type="spellStart"/>
      <w:r>
        <w:rPr>
          <w:rFonts w:hint="eastAsia"/>
        </w:rPr>
        <w:t>E</w:t>
      </w:r>
      <w:r>
        <w:t>num</w:t>
      </w:r>
      <w:proofErr w:type="spellEnd"/>
      <w:r>
        <w:t xml:space="preserve"> class Fruit{/*</w:t>
      </w:r>
      <w:r>
        <w:tab/>
        <w:t>…</w:t>
      </w:r>
      <w:r>
        <w:tab/>
        <w:t>*/};</w:t>
      </w:r>
    </w:p>
    <w:p w:rsidR="006C500A" w:rsidRDefault="006C500A"/>
    <w:p w:rsidR="006C500A" w:rsidRDefault="006C500A">
      <w:r>
        <w:t xml:space="preserve">Color::RED != Fruit::APPLE </w:t>
      </w:r>
      <w:r>
        <w:rPr>
          <w:rFonts w:hint="eastAsia"/>
        </w:rPr>
        <w:t>이 된다.</w:t>
      </w:r>
    </w:p>
    <w:p w:rsidR="006C500A" w:rsidRPr="006C500A" w:rsidRDefault="006C500A" w:rsidP="006C500A">
      <w:pPr>
        <w:rPr>
          <w:rFonts w:hint="eastAsia"/>
          <w:szCs w:val="20"/>
        </w:rPr>
      </w:pPr>
      <w:bookmarkStart w:id="0" w:name="_GoBack"/>
      <w:bookmarkEnd w:id="0"/>
    </w:p>
    <w:sectPr w:rsidR="006C500A" w:rsidRPr="006C500A" w:rsidSect="002C1B09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09"/>
    <w:rsid w:val="001D035A"/>
    <w:rsid w:val="002B007B"/>
    <w:rsid w:val="002C1B09"/>
    <w:rsid w:val="006C500A"/>
    <w:rsid w:val="007D3DC3"/>
    <w:rsid w:val="008F7F9E"/>
    <w:rsid w:val="00E61A48"/>
    <w:rsid w:val="00E70238"/>
    <w:rsid w:val="00EA627C"/>
    <w:rsid w:val="00FC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0595"/>
  <w15:chartTrackingRefBased/>
  <w15:docId w15:val="{DD8EC281-62FE-4CFA-AAB0-C27A5F22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 Lane</dc:creator>
  <cp:keywords/>
  <dc:description/>
  <cp:lastModifiedBy>Levine Lane</cp:lastModifiedBy>
  <cp:revision>5</cp:revision>
  <dcterms:created xsi:type="dcterms:W3CDTF">2019-04-13T07:45:00Z</dcterms:created>
  <dcterms:modified xsi:type="dcterms:W3CDTF">2019-04-17T06:35:00Z</dcterms:modified>
</cp:coreProperties>
</file>