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A1162F">
      <w:r>
        <w:rPr>
          <w:rFonts w:hint="eastAsia"/>
        </w:rPr>
        <w:t>1</w:t>
      </w:r>
      <w:r>
        <w:t>90430</w:t>
      </w:r>
    </w:p>
    <w:p w:rsidR="00A1162F" w:rsidRDefault="00A1162F"/>
    <w:p w:rsidR="00A1162F" w:rsidRDefault="00A1162F">
      <w:r>
        <w:rPr>
          <w:rFonts w:hint="eastAsia"/>
        </w:rPr>
        <w:t>*</w:t>
      </w:r>
      <w:r>
        <w:t>Array</w:t>
      </w:r>
    </w:p>
    <w:p w:rsidR="00A1162F" w:rsidRDefault="00A1162F"/>
    <w:p w:rsidR="00A1162F" w:rsidRDefault="00A1162F">
      <w:r>
        <w:rPr>
          <w:rFonts w:hint="eastAsia"/>
        </w:rPr>
        <w:t>S</w:t>
      </w:r>
      <w:r>
        <w:t>yntax</w:t>
      </w:r>
    </w:p>
    <w:p w:rsidR="00A1162F" w:rsidRDefault="00A1162F"/>
    <w:p w:rsidR="00A1162F" w:rsidRDefault="00C22447">
      <w:r>
        <w:rPr>
          <w:rFonts w:hint="eastAsia"/>
        </w:rPr>
        <w:t>D</w:t>
      </w:r>
      <w:r>
        <w:t>eclaration</w:t>
      </w:r>
    </w:p>
    <w:p w:rsidR="00C22447" w:rsidRDefault="00C22447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:rsidR="00C22447" w:rsidRDefault="00C22447"/>
    <w:p w:rsidR="00C22447" w:rsidRDefault="00C22447">
      <w:r>
        <w:rPr>
          <w:rFonts w:hint="eastAsia"/>
        </w:rPr>
        <w:t>I</w:t>
      </w:r>
      <w:r>
        <w:t>nitialization</w:t>
      </w:r>
    </w:p>
    <w:p w:rsidR="00C22447" w:rsidRDefault="00C22447">
      <w:r>
        <w:t xml:space="preserve">int </w:t>
      </w:r>
      <w:proofErr w:type="spellStart"/>
      <w:r>
        <w:t>arr</w:t>
      </w:r>
      <w:proofErr w:type="spellEnd"/>
      <w:r>
        <w:t xml:space="preserve">[5] = {1, 2, 3, 4, 5}; </w:t>
      </w:r>
      <w:r>
        <w:rPr>
          <w:rFonts w:hint="eastAsia"/>
        </w:rPr>
        <w:t>또는</w:t>
      </w:r>
    </w:p>
    <w:p w:rsidR="00C22447" w:rsidRDefault="00C22447">
      <w:r>
        <w:rPr>
          <w:rFonts w:hint="eastAsia"/>
        </w:rPr>
        <w:t>i</w:t>
      </w:r>
      <w:r>
        <w:t xml:space="preserve">nt </w:t>
      </w:r>
      <w:proofErr w:type="spellStart"/>
      <w:r>
        <w:t>arr</w:t>
      </w:r>
      <w:proofErr w:type="spellEnd"/>
      <w:r>
        <w:t>[</w:t>
      </w:r>
      <w:r w:rsidR="00772028">
        <w:t>CONST</w:t>
      </w:r>
      <w:r>
        <w:rPr>
          <w:rFonts w:hint="eastAsia"/>
        </w:rPr>
        <w:t xml:space="preserve"> </w:t>
      </w:r>
      <w:r>
        <w:t xml:space="preserve">|| </w:t>
      </w:r>
      <w:r>
        <w:rPr>
          <w:rFonts w:hint="eastAsia"/>
        </w:rPr>
        <w:t>생략 가능</w:t>
      </w:r>
      <w:r>
        <w:t>] {1, 2, 3, 4, 5};</w:t>
      </w:r>
      <w:r>
        <w:tab/>
        <w:t xml:space="preserve">(C++11 </w:t>
      </w:r>
      <w:r>
        <w:rPr>
          <w:rFonts w:hint="eastAsia"/>
        </w:rPr>
        <w:t>부터</w:t>
      </w:r>
      <w:r>
        <w:t>…</w:t>
      </w:r>
      <w:r w:rsidR="00772028">
        <w:t xml:space="preserve"> / </w:t>
      </w:r>
      <w:r w:rsidR="00772028">
        <w:rPr>
          <w:rFonts w:hint="eastAsia"/>
        </w:rPr>
        <w:t>배열 크기를</w:t>
      </w:r>
      <w:r w:rsidR="00772028">
        <w:t xml:space="preserve"> </w:t>
      </w:r>
      <w:r w:rsidR="00772028">
        <w:rPr>
          <w:rFonts w:hint="eastAsia"/>
        </w:rPr>
        <w:t>생략할 때 는 반드</w:t>
      </w:r>
      <w:bookmarkStart w:id="0" w:name="_GoBack"/>
      <w:bookmarkEnd w:id="0"/>
      <w:r w:rsidR="00772028">
        <w:rPr>
          <w:rFonts w:hint="eastAsia"/>
        </w:rPr>
        <w:t xml:space="preserve">시 초기화를 </w:t>
      </w:r>
      <w:proofErr w:type="spellStart"/>
      <w:r w:rsidR="00772028">
        <w:rPr>
          <w:rFonts w:hint="eastAsia"/>
        </w:rPr>
        <w:t>해줘야한다</w:t>
      </w:r>
      <w:proofErr w:type="spellEnd"/>
      <w:r w:rsidR="00772028">
        <w:rPr>
          <w:rFonts w:hint="eastAsia"/>
        </w:rPr>
        <w:t>.</w:t>
      </w:r>
      <w:r>
        <w:t>)</w:t>
      </w:r>
    </w:p>
    <w:p w:rsidR="00C22447" w:rsidRDefault="00C22447"/>
    <w:p w:rsidR="00C22447" w:rsidRDefault="00772028">
      <w:r w:rsidRPr="00772028">
        <w:rPr>
          <w:rFonts w:hint="eastAsia"/>
        </w:rPr>
        <w:t>※</w:t>
      </w:r>
      <w:r>
        <w:rPr>
          <w:rFonts w:hint="eastAsia"/>
        </w:rPr>
        <w:t>주의사항</w:t>
      </w:r>
    </w:p>
    <w:p w:rsidR="00772028" w:rsidRDefault="0077202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f</w:t>
      </w:r>
      <w:r>
        <w:t>ixed-size Array</w:t>
      </w:r>
      <w:r>
        <w:rPr>
          <w:rFonts w:hint="eastAsia"/>
        </w:rPr>
        <w:t xml:space="preserve">의 크기는 컴파일 타임에 결정 되어야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배열의 크기가 유동적으로 변하게 하려면 동적할당(m</w:t>
      </w:r>
      <w:r>
        <w:t>alloc : memory allocation)</w:t>
      </w:r>
      <w:r>
        <w:rPr>
          <w:rFonts w:hint="eastAsia"/>
        </w:rPr>
        <w:t>을 해줘야 한다.</w:t>
      </w:r>
      <w:r>
        <w:t>)</w:t>
      </w:r>
    </w:p>
    <w:p w:rsidR="00772028" w:rsidRDefault="00772028"/>
    <w:p w:rsidR="00772028" w:rsidRDefault="0077202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 w:rsidR="00772028" w:rsidRDefault="00772028">
      <w:pPr>
        <w:rPr>
          <w:rFonts w:hint="eastAsia"/>
        </w:rPr>
      </w:pPr>
    </w:p>
    <w:p w:rsidR="002C1B09" w:rsidRPr="00C22447" w:rsidRDefault="002C1B09"/>
    <w:sectPr w:rsidR="002C1B09" w:rsidRPr="00C22447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D035A"/>
    <w:rsid w:val="002B007B"/>
    <w:rsid w:val="002C1B09"/>
    <w:rsid w:val="00772028"/>
    <w:rsid w:val="00A1162F"/>
    <w:rsid w:val="00C22447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5023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3</cp:revision>
  <dcterms:created xsi:type="dcterms:W3CDTF">2019-04-13T07:44:00Z</dcterms:created>
  <dcterms:modified xsi:type="dcterms:W3CDTF">2019-04-30T08:47:00Z</dcterms:modified>
</cp:coreProperties>
</file>